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AF6" w:rsidRPr="003E1AF6" w:rsidRDefault="003E1AF6" w:rsidP="003E1AF6">
      <w:pPr>
        <w:shd w:val="clear" w:color="auto" w:fill="F8F8F8"/>
        <w:spacing w:after="48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8"/>
          <w:szCs w:val="38"/>
        </w:rPr>
      </w:pPr>
      <w:r w:rsidRPr="003E1AF6">
        <w:rPr>
          <w:rFonts w:ascii="Segoe UI" w:eastAsia="Times New Roman" w:hAnsi="Segoe UI" w:cs="Segoe UI"/>
          <w:b/>
          <w:bCs/>
          <w:kern w:val="36"/>
          <w:sz w:val="38"/>
          <w:szCs w:val="38"/>
        </w:rPr>
        <w:t>Tirap Performance Index (</w:t>
      </w:r>
      <w:proofErr w:type="spellStart"/>
      <w:r w:rsidRPr="003E1AF6">
        <w:rPr>
          <w:rFonts w:ascii="Segoe UI" w:eastAsia="Times New Roman" w:hAnsi="Segoe UI" w:cs="Segoe UI"/>
          <w:b/>
          <w:bCs/>
          <w:kern w:val="36"/>
          <w:sz w:val="38"/>
          <w:szCs w:val="38"/>
        </w:rPr>
        <w:t>DistrictD</w:t>
      </w:r>
      <w:proofErr w:type="spellEnd"/>
      <w:r w:rsidRPr="003E1AF6">
        <w:rPr>
          <w:rFonts w:ascii="Segoe UI" w:eastAsia="Times New Roman" w:hAnsi="Segoe UI" w:cs="Segoe UI"/>
          <w:b/>
          <w:bCs/>
          <w:kern w:val="36"/>
          <w:sz w:val="38"/>
          <w:szCs w:val="38"/>
        </w:rPr>
        <w:t>) — Detailed Code &amp; API Guide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This project is a </w:t>
      </w:r>
      <w:r w:rsidRPr="003E1AF6">
        <w:rPr>
          <w:rFonts w:ascii="Segoe UI" w:eastAsia="Times New Roman" w:hAnsi="Segoe UI" w:cs="Segoe UI"/>
          <w:b/>
          <w:bCs/>
          <w:sz w:val="17"/>
        </w:rPr>
        <w:t>district performance dashboard</w:t>
      </w:r>
      <w:r w:rsidRPr="003E1AF6">
        <w:rPr>
          <w:rFonts w:ascii="Segoe UI" w:eastAsia="Times New Roman" w:hAnsi="Segoe UI" w:cs="Segoe UI"/>
          <w:sz w:val="17"/>
          <w:szCs w:val="17"/>
        </w:rPr>
        <w:t> for Tirap district. Departments enter KPI actual values monthly; the system scores them (0–100), rolls them up into </w:t>
      </w:r>
      <w:r w:rsidRPr="003E1AF6">
        <w:rPr>
          <w:rFonts w:ascii="Segoe UI" w:eastAsia="Times New Roman" w:hAnsi="Segoe UI" w:cs="Segoe UI"/>
          <w:b/>
          <w:bCs/>
          <w:sz w:val="17"/>
        </w:rPr>
        <w:t>KRA scores</w:t>
      </w:r>
      <w:r w:rsidRPr="003E1AF6">
        <w:rPr>
          <w:rFonts w:ascii="Segoe UI" w:eastAsia="Times New Roman" w:hAnsi="Segoe UI" w:cs="Segoe UI"/>
          <w:sz w:val="17"/>
          <w:szCs w:val="17"/>
        </w:rPr>
        <w:t> per department, and computes a </w:t>
      </w:r>
      <w:r w:rsidRPr="003E1AF6">
        <w:rPr>
          <w:rFonts w:ascii="Segoe UI" w:eastAsia="Times New Roman" w:hAnsi="Segoe UI" w:cs="Segoe UI"/>
          <w:b/>
          <w:bCs/>
          <w:sz w:val="17"/>
        </w:rPr>
        <w:t>district TPI (Performance Index)</w:t>
      </w:r>
      <w:r w:rsidRPr="003E1AF6">
        <w:rPr>
          <w:rFonts w:ascii="Segoe UI" w:eastAsia="Times New Roman" w:hAnsi="Segoe UI" w:cs="Segoe UI"/>
          <w:sz w:val="17"/>
          <w:szCs w:val="17"/>
        </w:rPr>
        <w:t> across </w:t>
      </w:r>
      <w:r w:rsidRPr="003E1AF6">
        <w:rPr>
          <w:rFonts w:ascii="Segoe UI" w:eastAsia="Times New Roman" w:hAnsi="Segoe UI" w:cs="Segoe UI"/>
          <w:b/>
          <w:bCs/>
          <w:sz w:val="17"/>
        </w:rPr>
        <w:t>100 indicators</w:t>
      </w:r>
      <w:r w:rsidRPr="003E1AF6">
        <w:rPr>
          <w:rFonts w:ascii="Segoe UI" w:eastAsia="Times New Roman" w:hAnsi="Segoe UI" w:cs="Segoe UI"/>
          <w:sz w:val="17"/>
          <w:szCs w:val="17"/>
        </w:rPr>
        <w:t>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t>1. High-level architecture</w:t>
      </w:r>
    </w:p>
    <w:p w:rsidR="003E1AF6" w:rsidRPr="003E1AF6" w:rsidRDefault="003E1AF6" w:rsidP="003E1AF6">
      <w:pPr>
        <w:shd w:val="clear" w:color="auto" w:fill="FCFCFC"/>
        <w:spacing w:after="0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React (port 3000</w:t>
      </w:r>
      <w:proofErr w:type="gramStart"/>
      <w:r w:rsidRPr="003E1AF6">
        <w:rPr>
          <w:rFonts w:ascii="Segoe UI" w:eastAsia="Times New Roman" w:hAnsi="Segoe UI" w:cs="Segoe UI"/>
          <w:sz w:val="17"/>
          <w:szCs w:val="17"/>
        </w:rPr>
        <w:t>)Express</w:t>
      </w:r>
      <w:proofErr w:type="gramEnd"/>
      <w:r w:rsidRPr="003E1AF6">
        <w:rPr>
          <w:rFonts w:ascii="Segoe UI" w:eastAsia="Times New Roman" w:hAnsi="Segoe UI" w:cs="Segoe UI"/>
          <w:sz w:val="17"/>
          <w:szCs w:val="17"/>
        </w:rPr>
        <w:t xml:space="preserve"> (port 3001)SQL Server DistrictDB4POST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loginGET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summary,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historyGET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historyGET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summary,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kpis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,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submitGET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kpis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, POST submitLogin.jsAdminDashboard.jsAdminHistoryPanel.jsDeptDashboard.js/api/auth/api/dashboard/api/deptDepartmentsUsersKPIsPerformanceDataReportingMonths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6"/>
        <w:gridCol w:w="2747"/>
        <w:gridCol w:w="5569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Layer</w:t>
            </w:r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Tech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Role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Login, admin master dashboard, dept portal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Express + 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mssql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REST APIs, scoring, aggregation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 </w:t>
            </w:r>
            <w:r w:rsidRPr="003E1AF6">
              <w:rPr>
                <w:rFonts w:ascii="Consolas" w:eastAsia="Times New Roman" w:hAnsi="Consolas" w:cs="Courier New"/>
              </w:rPr>
              <w:t>DistrictDB4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Users, 14 departments, 100 KPIs, monthly performance</w:t>
            </w:r>
          </w:p>
        </w:tc>
      </w:tr>
    </w:tbl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t>2. Project folder structure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DistrictD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/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├── SQLQuery1.sql              # DB schema, departments, users, 6 reporting months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├── </w:t>
      </w:r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backend</w:t>
      </w:r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/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│   ├── server.js              # Express app, mounts routes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│   ├── db.js                  # SQL Server connection pool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│   ├── routes/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│  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│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├── auth.js            # Login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│  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│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├── dashboard.js       # Summary + history (core scoring logic)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│  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│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└── dept.js            # Dept KPI </w:t>
      </w:r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load</w:t>
      </w:r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+ submit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│   └── scripts/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│       ├── seed-100-kpis.js   # 100 KPIs + 6 months dummy performance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│       └── run-sql-file.js    # Runs SQL + auto-seeds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└── frontend/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src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/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├── App.js                 # Role router: ADMIN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vs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DEPT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└── </w:t>
      </w:r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pages</w:t>
      </w:r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/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├── Login.js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├── </w:t>
      </w:r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AdminDashboard.js  #</w:t>
      </w:r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DC master view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├── AdminHistoryPanel.js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├── DeptDashboard.js   # Dept user portal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└── DeptEntry.js       # Legacy entry form (not used in App.js)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t>3. Database model</w: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lastRenderedPageBreak/>
        <w:t>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3"/>
        <w:gridCol w:w="7533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Table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Purpose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Departments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14 KRAs (</w:t>
            </w:r>
            <w:r w:rsidRPr="003E1AF6">
              <w:rPr>
                <w:rFonts w:ascii="Consolas" w:eastAsia="Times New Roman" w:hAnsi="Consolas" w:cs="Courier New"/>
              </w:rPr>
              <w:t>D01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3E1AF6">
              <w:rPr>
                <w:rFonts w:ascii="Consolas" w:eastAsia="Times New Roman" w:hAnsi="Consolas" w:cs="Courier New"/>
              </w:rPr>
              <w:t>D14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). </w:t>
            </w:r>
            <w:proofErr w:type="gramStart"/>
            <w:r w:rsidRPr="003E1AF6">
              <w:rPr>
                <w:rFonts w:ascii="Consolas" w:eastAsia="Times New Roman" w:hAnsi="Consolas" w:cs="Courier New"/>
              </w:rPr>
              <w:t>weight</w:t>
            </w:r>
            <w:proofErr w:type="gramEnd"/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 = number of KPIs for that dept (sums to 100).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E1AF6">
              <w:rPr>
                <w:rFonts w:ascii="Consolas" w:eastAsia="Times New Roman" w:hAnsi="Consolas" w:cs="Courier New"/>
              </w:rPr>
              <w:t>admin</w:t>
            </w:r>
            <w:proofErr w:type="gramEnd"/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 + one user per department. </w:t>
            </w:r>
            <w:r w:rsidRPr="003E1AF6">
              <w:rPr>
                <w:rFonts w:ascii="Consolas" w:eastAsia="Times New Roman" w:hAnsi="Consolas" w:cs="Courier New"/>
              </w:rPr>
              <w:t>role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: </w:t>
            </w:r>
            <w:r w:rsidRPr="003E1AF6">
              <w:rPr>
                <w:rFonts w:ascii="Consolas" w:eastAsia="Times New Roman" w:hAnsi="Consolas" w:cs="Courier New"/>
              </w:rPr>
              <w:t>ADMIN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 or </w:t>
            </w:r>
            <w:r w:rsidRPr="003E1AF6">
              <w:rPr>
                <w:rFonts w:ascii="Consolas" w:eastAsia="Times New Roman" w:hAnsi="Consolas" w:cs="Courier New"/>
              </w:rPr>
              <w:t>DEPT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KPIs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100 indicators. Each has 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min_value</w:t>
            </w:r>
            <w:proofErr w:type="spellEnd"/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max_value</w:t>
            </w:r>
            <w:proofErr w:type="spellEnd"/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3E1AF6">
              <w:rPr>
                <w:rFonts w:ascii="Consolas" w:eastAsia="Times New Roman" w:hAnsi="Consolas" w:cs="Courier New"/>
              </w:rPr>
              <w:t>weight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 (1), </w:t>
            </w:r>
            <w:r w:rsidRPr="003E1AF6">
              <w:rPr>
                <w:rFonts w:ascii="Consolas" w:eastAsia="Times New Roman" w:hAnsi="Consolas" w:cs="Courier New"/>
              </w:rPr>
              <w:t>polarity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3E1AF6">
              <w:rPr>
                <w:rFonts w:ascii="Consolas" w:eastAsia="Times New Roman" w:hAnsi="Consolas" w:cs="Courier New"/>
              </w:rPr>
              <w:t>HIGHER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 / lower-is-better).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PerformanceData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Monthly actual values: </w:t>
            </w:r>
            <w:r w:rsidRPr="003E1AF6">
              <w:rPr>
                <w:rFonts w:ascii="Consolas" w:eastAsia="Times New Roman" w:hAnsi="Consolas" w:cs="Courier New"/>
              </w:rPr>
              <w:t>(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kpi_id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 xml:space="preserve">, 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entry_month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 xml:space="preserve">, 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entry_year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 xml:space="preserve">, 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actual_value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>)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ReportingMonths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Last 6 calendar months for dropdowns and history.</w:t>
            </w:r>
          </w:p>
        </w:tc>
      </w:tr>
    </w:tbl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Relationships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Departments 1───* KPIs 1───*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PerformanceData</w:t>
      </w:r>
      <w:proofErr w:type="spellEnd"/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Users ──► Departments (dept users only)</w: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Bootstrap flow</w:t>
      </w:r>
    </w:p>
    <w:p w:rsidR="003E1AF6" w:rsidRPr="003E1AF6" w:rsidRDefault="003E1AF6" w:rsidP="003E1AF6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Run </w:t>
      </w:r>
      <w:r w:rsidRPr="003E1AF6">
        <w:rPr>
          <w:rFonts w:ascii="Consolas" w:eastAsia="Times New Roman" w:hAnsi="Consolas" w:cs="Times New Roman"/>
          <w:color w:val="3685BF"/>
          <w:sz w:val="15"/>
        </w:rPr>
        <w:t>SQLQuery1.sql</w:t>
      </w:r>
      <w:r w:rsidRPr="003E1AF6">
        <w:rPr>
          <w:rFonts w:ascii="Segoe UI" w:eastAsia="Times New Roman" w:hAnsi="Segoe UI" w:cs="Segoe UI"/>
          <w:sz w:val="17"/>
          <w:szCs w:val="17"/>
        </w:rPr>
        <w:t xml:space="preserve"> → creates schema, 14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depts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, 15 users, </w:t>
      </w:r>
      <w:proofErr w:type="gramStart"/>
      <w:r w:rsidRPr="003E1AF6">
        <w:rPr>
          <w:rFonts w:ascii="Segoe UI" w:eastAsia="Times New Roman" w:hAnsi="Segoe UI" w:cs="Segoe UI"/>
          <w:sz w:val="17"/>
          <w:szCs w:val="17"/>
        </w:rPr>
        <w:t>6</w:t>
      </w:r>
      <w:proofErr w:type="gramEnd"/>
      <w:r w:rsidRPr="003E1AF6">
        <w:rPr>
          <w:rFonts w:ascii="Segoe UI" w:eastAsia="Times New Roman" w:hAnsi="Segoe UI" w:cs="Segoe UI"/>
          <w:sz w:val="17"/>
          <w:szCs w:val="17"/>
        </w:rPr>
        <w:t xml:space="preserve"> reporting months.</w:t>
      </w:r>
    </w:p>
    <w:p w:rsidR="003E1AF6" w:rsidRPr="003E1AF6" w:rsidRDefault="003E1AF6" w:rsidP="003E1AF6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Run </w:t>
      </w:r>
      <w:r w:rsidRPr="003E1AF6">
        <w:rPr>
          <w:rFonts w:ascii="Consolas" w:eastAsia="Times New Roman" w:hAnsi="Consolas" w:cs="Courier New"/>
          <w:sz w:val="15"/>
        </w:rPr>
        <w:t>node scripts/seed-100-kpis.js</w:t>
      </w:r>
      <w:r w:rsidRPr="003E1AF6">
        <w:rPr>
          <w:rFonts w:ascii="Segoe UI" w:eastAsia="Times New Roman" w:hAnsi="Segoe UI" w:cs="Segoe UI"/>
          <w:sz w:val="17"/>
          <w:szCs w:val="17"/>
        </w:rPr>
        <w:t> → inserts </w:t>
      </w:r>
      <w:r w:rsidRPr="003E1AF6">
        <w:rPr>
          <w:rFonts w:ascii="Segoe UI" w:eastAsia="Times New Roman" w:hAnsi="Segoe UI" w:cs="Segoe UI"/>
          <w:b/>
          <w:bCs/>
          <w:sz w:val="17"/>
        </w:rPr>
        <w:t>100 KPIs</w:t>
      </w:r>
      <w:r w:rsidRPr="003E1AF6">
        <w:rPr>
          <w:rFonts w:ascii="Segoe UI" w:eastAsia="Times New Roman" w:hAnsi="Segoe UI" w:cs="Segoe UI"/>
          <w:sz w:val="17"/>
          <w:szCs w:val="17"/>
        </w:rPr>
        <w:t> + </w:t>
      </w:r>
      <w:r w:rsidRPr="003E1AF6">
        <w:rPr>
          <w:rFonts w:ascii="Segoe UI" w:eastAsia="Times New Roman" w:hAnsi="Segoe UI" w:cs="Segoe UI"/>
          <w:b/>
          <w:bCs/>
          <w:sz w:val="17"/>
        </w:rPr>
        <w:t>600 performance rows</w:t>
      </w:r>
      <w:r w:rsidRPr="003E1AF6">
        <w:rPr>
          <w:rFonts w:ascii="Segoe UI" w:eastAsia="Times New Roman" w:hAnsi="Segoe UI" w:cs="Segoe UI"/>
          <w:sz w:val="17"/>
          <w:szCs w:val="17"/>
        </w:rPr>
        <w:t> (100 × 6 months).</w:t>
      </w:r>
    </w:p>
    <w:p w:rsidR="003E1AF6" w:rsidRPr="003E1AF6" w:rsidRDefault="003E1AF6" w:rsidP="003E1AF6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Or: </w:t>
      </w:r>
      <w:proofErr w:type="spellStart"/>
      <w:r w:rsidRPr="003E1AF6">
        <w:rPr>
          <w:rFonts w:ascii="Consolas" w:eastAsia="Times New Roman" w:hAnsi="Consolas" w:cs="Courier New"/>
          <w:sz w:val="15"/>
        </w:rPr>
        <w:t>cd</w:t>
      </w:r>
      <w:proofErr w:type="spellEnd"/>
      <w:r w:rsidRPr="003E1AF6">
        <w:rPr>
          <w:rFonts w:ascii="Consolas" w:eastAsia="Times New Roman" w:hAnsi="Consolas" w:cs="Courier New"/>
          <w:sz w:val="15"/>
        </w:rPr>
        <w:t xml:space="preserve"> backend &amp;&amp; </w:t>
      </w:r>
      <w:proofErr w:type="spellStart"/>
      <w:r w:rsidRPr="003E1AF6">
        <w:rPr>
          <w:rFonts w:ascii="Consolas" w:eastAsia="Times New Roman" w:hAnsi="Consolas" w:cs="Courier New"/>
          <w:sz w:val="15"/>
        </w:rPr>
        <w:t>npm</w:t>
      </w:r>
      <w:proofErr w:type="spellEnd"/>
      <w:r w:rsidRPr="003E1AF6">
        <w:rPr>
          <w:rFonts w:ascii="Consolas" w:eastAsia="Times New Roman" w:hAnsi="Consolas" w:cs="Courier New"/>
          <w:sz w:val="15"/>
        </w:rPr>
        <w:t xml:space="preserve"> run </w:t>
      </w:r>
      <w:proofErr w:type="spellStart"/>
      <w:r w:rsidRPr="003E1AF6">
        <w:rPr>
          <w:rFonts w:ascii="Consolas" w:eastAsia="Times New Roman" w:hAnsi="Consolas" w:cs="Courier New"/>
          <w:sz w:val="15"/>
        </w:rPr>
        <w:t>db</w:t>
      </w:r>
      <w:proofErr w:type="gramStart"/>
      <w:r w:rsidRPr="003E1AF6">
        <w:rPr>
          <w:rFonts w:ascii="Consolas" w:eastAsia="Times New Roman" w:hAnsi="Consolas" w:cs="Courier New"/>
          <w:sz w:val="15"/>
        </w:rPr>
        <w:t>:reset</w:t>
      </w:r>
      <w:proofErr w:type="spellEnd"/>
      <w:proofErr w:type="gramEnd"/>
      <w:r w:rsidRPr="003E1AF6">
        <w:rPr>
          <w:rFonts w:ascii="Segoe UI" w:eastAsia="Times New Roman" w:hAnsi="Segoe UI" w:cs="Segoe UI"/>
          <w:sz w:val="17"/>
          <w:szCs w:val="17"/>
        </w:rPr>
        <w:t> → runs SQL + seed in one step.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t>4. Scoring engine (heart of the backend)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proofErr w:type="gramStart"/>
      <w:r w:rsidRPr="003E1AF6">
        <w:rPr>
          <w:rFonts w:ascii="Segoe UI" w:eastAsia="Times New Roman" w:hAnsi="Segoe UI" w:cs="Segoe UI"/>
          <w:sz w:val="17"/>
          <w:szCs w:val="17"/>
        </w:rPr>
        <w:t>All scoring lives in </w:t>
      </w:r>
      <w:r w:rsidRPr="003E1AF6">
        <w:rPr>
          <w:rFonts w:ascii="Consolas" w:eastAsia="Times New Roman" w:hAnsi="Consolas" w:cs="Courier New"/>
          <w:color w:val="3685BF"/>
          <w:sz w:val="15"/>
        </w:rPr>
        <w:t>backend/routes/</w:t>
      </w:r>
      <w:r w:rsidRPr="003E1AF6">
        <w:rPr>
          <w:rFonts w:ascii="Consolas" w:eastAsia="Times New Roman" w:hAnsi="Consolas" w:cs="Times New Roman"/>
          <w:color w:val="3685BF"/>
          <w:sz w:val="15"/>
        </w:rPr>
        <w:t>dashboard.js</w:t>
      </w:r>
      <w:r w:rsidRPr="003E1AF6">
        <w:rPr>
          <w:rFonts w:ascii="Segoe UI" w:eastAsia="Times New Roman" w:hAnsi="Segoe UI" w:cs="Segoe UI"/>
          <w:sz w:val="17"/>
          <w:szCs w:val="17"/>
        </w:rPr>
        <w:t>.</w:t>
      </w:r>
      <w:proofErr w:type="gramEnd"/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Step A — KPI score (0–100)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For each KPI with an </w:t>
      </w:r>
      <w:proofErr w:type="spellStart"/>
      <w:r w:rsidRPr="003E1AF6">
        <w:rPr>
          <w:rFonts w:ascii="Consolas" w:eastAsia="Times New Roman" w:hAnsi="Consolas" w:cs="Courier New"/>
          <w:sz w:val="15"/>
        </w:rPr>
        <w:t>actual_value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: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// HIGHER polarity: higher actual = better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proofErr w:type="gramStart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score</w:t>
      </w:r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=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((actual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-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min)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/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(max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-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min))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*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100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 xml:space="preserve">// LOWER polarity: lower actual = better  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proofErr w:type="gramStart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score</w:t>
      </w:r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=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((max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-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actual)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/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(max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-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min))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*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100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// Clamped to [0, 100]</w: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Step B — Department KRA score (per month)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For a given month, for one department: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KRA Score = Σ (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KPI_score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×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KPI_weight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) / Σ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KPI_weight</w:t>
      </w:r>
      <w:proofErr w:type="spellEnd"/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Each KPI has weight </w:t>
      </w:r>
      <w:r w:rsidRPr="003E1AF6">
        <w:rPr>
          <w:rFonts w:ascii="Segoe UI" w:eastAsia="Times New Roman" w:hAnsi="Segoe UI" w:cs="Segoe UI"/>
          <w:b/>
          <w:bCs/>
          <w:sz w:val="17"/>
        </w:rPr>
        <w:t>1</w:t>
      </w:r>
      <w:r w:rsidRPr="003E1AF6">
        <w:rPr>
          <w:rFonts w:ascii="Segoe UI" w:eastAsia="Times New Roman" w:hAnsi="Segoe UI" w:cs="Segoe UI"/>
          <w:sz w:val="17"/>
          <w:szCs w:val="17"/>
        </w:rPr>
        <w:t>, so for D08 (9 KPIs):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KRA Score = (score₁ + score₂ + … + score₉) / 9</w: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Step C — District TPI (overall)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Across </w:t>
      </w:r>
      <w:r w:rsidRPr="003E1AF6">
        <w:rPr>
          <w:rFonts w:ascii="Segoe UI" w:eastAsia="Times New Roman" w:hAnsi="Segoe UI" w:cs="Segoe UI"/>
          <w:b/>
          <w:bCs/>
          <w:sz w:val="17"/>
        </w:rPr>
        <w:t>all 100 KPIs</w:t>
      </w:r>
      <w:r w:rsidRPr="003E1AF6">
        <w:rPr>
          <w:rFonts w:ascii="Segoe UI" w:eastAsia="Times New Roman" w:hAnsi="Segoe UI" w:cs="Segoe UI"/>
          <w:sz w:val="17"/>
          <w:szCs w:val="17"/>
        </w:rPr>
        <w:t> for the selected month: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District TPI = Σ (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KPI_score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×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KPI_weight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) / Σ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KPI_weight</w:t>
      </w:r>
      <w:proofErr w:type="spellEnd"/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lastRenderedPageBreak/>
        <w:t xml:space="preserve">             = sum of all 100 scores / 100   (when every KPI has weight 1)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Important:</w:t>
      </w:r>
      <w:r w:rsidRPr="003E1AF6">
        <w:rPr>
          <w:rFonts w:ascii="Segoe UI" w:eastAsia="Times New Roman" w:hAnsi="Segoe UI" w:cs="Segoe UI"/>
          <w:sz w:val="17"/>
          <w:szCs w:val="17"/>
        </w:rPr>
        <w:t> TPI is </w:t>
      </w:r>
      <w:r w:rsidRPr="003E1AF6">
        <w:rPr>
          <w:rFonts w:ascii="Segoe UI" w:eastAsia="Times New Roman" w:hAnsi="Segoe UI" w:cs="Segoe UI"/>
          <w:b/>
          <w:bCs/>
          <w:sz w:val="17"/>
        </w:rPr>
        <w:t>not</w:t>
      </w:r>
      <w:r w:rsidRPr="003E1AF6">
        <w:rPr>
          <w:rFonts w:ascii="Segoe UI" w:eastAsia="Times New Roman" w:hAnsi="Segoe UI" w:cs="Segoe UI"/>
          <w:sz w:val="17"/>
          <w:szCs w:val="17"/>
        </w:rPr>
        <w:t xml:space="preserve"> an average of 14 department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scores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. It is a </w:t>
      </w:r>
      <w:r w:rsidRPr="003E1AF6">
        <w:rPr>
          <w:rFonts w:ascii="Segoe UI" w:eastAsia="Times New Roman" w:hAnsi="Segoe UI" w:cs="Segoe UI"/>
          <w:b/>
          <w:bCs/>
          <w:sz w:val="17"/>
        </w:rPr>
        <w:t>flat average of all 100 indicators</w:t>
      </w:r>
      <w:r w:rsidRPr="003E1AF6">
        <w:rPr>
          <w:rFonts w:ascii="Segoe UI" w:eastAsia="Times New Roman" w:hAnsi="Segoe UI" w:cs="Segoe UI"/>
          <w:sz w:val="17"/>
          <w:szCs w:val="17"/>
        </w:rPr>
        <w:t>.</w: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Step D — RAG status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2"/>
        <w:gridCol w:w="1229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Score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Status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≥ 90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≥ 70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&lt; 70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</w:tbl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Step E — Trend (3-month)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Compares </w:t>
      </w:r>
      <w:r w:rsidRPr="003E1AF6">
        <w:rPr>
          <w:rFonts w:ascii="Segoe UI" w:eastAsia="Times New Roman" w:hAnsi="Segoe UI" w:cs="Segoe UI"/>
          <w:b/>
          <w:bCs/>
          <w:sz w:val="17"/>
        </w:rPr>
        <w:t>current month KRA score</w:t>
      </w:r>
      <w:r w:rsidRPr="003E1AF6">
        <w:rPr>
          <w:rFonts w:ascii="Segoe UI" w:eastAsia="Times New Roman" w:hAnsi="Segoe UI" w:cs="Segoe UI"/>
          <w:sz w:val="17"/>
          <w:szCs w:val="17"/>
        </w:rPr>
        <w:t> 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vs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 </w:t>
      </w:r>
      <w:r w:rsidRPr="003E1AF6">
        <w:rPr>
          <w:rFonts w:ascii="Segoe UI" w:eastAsia="Times New Roman" w:hAnsi="Segoe UI" w:cs="Segoe UI"/>
          <w:b/>
          <w:bCs/>
          <w:sz w:val="17"/>
        </w:rPr>
        <w:t>average of previous 2–3 months</w:t>
      </w:r>
      <w:r w:rsidRPr="003E1AF6">
        <w:rPr>
          <w:rFonts w:ascii="Segoe UI" w:eastAsia="Times New Roman" w:hAnsi="Segoe UI" w:cs="Segoe UI"/>
          <w:sz w:val="17"/>
          <w:szCs w:val="17"/>
        </w:rPr>
        <w:t xml:space="preserve"> (±1 point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deadband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):</w:t>
      </w:r>
    </w:p>
    <w:p w:rsidR="003E1AF6" w:rsidRPr="003E1AF6" w:rsidRDefault="003E1AF6" w:rsidP="003E1AF6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Consolas" w:eastAsia="Times New Roman" w:hAnsi="Consolas" w:cs="Courier New"/>
          <w:sz w:val="15"/>
        </w:rPr>
        <w:t>UP</w:t>
      </w:r>
      <w:r w:rsidRPr="003E1AF6">
        <w:rPr>
          <w:rFonts w:ascii="Segoe UI" w:eastAsia="Times New Roman" w:hAnsi="Segoe UI" w:cs="Segoe UI"/>
          <w:sz w:val="17"/>
          <w:szCs w:val="17"/>
        </w:rPr>
        <w:t xml:space="preserve"> if current &gt;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avg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+ 1</w:t>
      </w:r>
    </w:p>
    <w:p w:rsidR="003E1AF6" w:rsidRPr="003E1AF6" w:rsidRDefault="003E1AF6" w:rsidP="003E1AF6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Consolas" w:eastAsia="Times New Roman" w:hAnsi="Consolas" w:cs="Courier New"/>
          <w:sz w:val="15"/>
        </w:rPr>
        <w:t>DOWN</w:t>
      </w:r>
      <w:r w:rsidRPr="003E1AF6">
        <w:rPr>
          <w:rFonts w:ascii="Segoe UI" w:eastAsia="Times New Roman" w:hAnsi="Segoe UI" w:cs="Segoe UI"/>
          <w:sz w:val="17"/>
          <w:szCs w:val="17"/>
        </w:rPr>
        <w:t xml:space="preserve"> if current &lt;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avg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− 1</w:t>
      </w:r>
    </w:p>
    <w:p w:rsidR="003E1AF6" w:rsidRPr="003E1AF6" w:rsidRDefault="003E1AF6" w:rsidP="003E1AF6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else </w:t>
      </w:r>
      <w:r w:rsidRPr="003E1AF6">
        <w:rPr>
          <w:rFonts w:ascii="Consolas" w:eastAsia="Times New Roman" w:hAnsi="Consolas" w:cs="Courier New"/>
          <w:sz w:val="15"/>
        </w:rPr>
        <w:t>FLAT</w: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Step F — Weight column (display)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proofErr w:type="gramStart"/>
      <w:r w:rsidRPr="003E1AF6">
        <w:rPr>
          <w:rFonts w:ascii="Consolas" w:eastAsia="Times New Roman" w:hAnsi="Consolas" w:cs="Courier New"/>
          <w:sz w:val="15"/>
        </w:rPr>
        <w:t>weight</w:t>
      </w:r>
      <w:proofErr w:type="gramEnd"/>
      <w:r w:rsidRPr="003E1AF6">
        <w:rPr>
          <w:rFonts w:ascii="Segoe UI" w:eastAsia="Times New Roman" w:hAnsi="Segoe UI" w:cs="Segoe UI"/>
          <w:sz w:val="17"/>
          <w:szCs w:val="17"/>
        </w:rPr>
        <w:t> in API response = </w:t>
      </w:r>
      <w:proofErr w:type="spellStart"/>
      <w:r w:rsidRPr="003E1AF6">
        <w:rPr>
          <w:rFonts w:ascii="Consolas" w:eastAsia="Times New Roman" w:hAnsi="Consolas" w:cs="Times New Roman"/>
          <w:b/>
          <w:bCs/>
          <w:sz w:val="15"/>
        </w:rPr>
        <w:t>kpiIds.size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 (count of KPIs for that department), e.g. D08 = </w:t>
      </w:r>
      <w:r w:rsidRPr="003E1AF6">
        <w:rPr>
          <w:rFonts w:ascii="Segoe UI" w:eastAsia="Times New Roman" w:hAnsi="Segoe UI" w:cs="Segoe UI"/>
          <w:b/>
          <w:bCs/>
          <w:sz w:val="17"/>
        </w:rPr>
        <w:t>9</w:t>
      </w:r>
      <w:r w:rsidRPr="003E1AF6">
        <w:rPr>
          <w:rFonts w:ascii="Segoe UI" w:eastAsia="Times New Roman" w:hAnsi="Segoe UI" w:cs="Segoe UI"/>
          <w:sz w:val="17"/>
          <w:szCs w:val="17"/>
        </w:rPr>
        <w:t>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t>5. All APIs (complete reference)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Base URL: </w:t>
      </w:r>
      <w:r w:rsidRPr="003E1AF6">
        <w:rPr>
          <w:rFonts w:ascii="Consolas" w:eastAsia="Times New Roman" w:hAnsi="Consolas" w:cs="Courier New"/>
          <w:b/>
          <w:bCs/>
          <w:color w:val="3685BF"/>
          <w:sz w:val="15"/>
        </w:rPr>
        <w:t>http://localhost:3001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Health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3"/>
        <w:gridCol w:w="556"/>
        <w:gridCol w:w="3321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Path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Description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GET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  <w:color w:val="3685BF"/>
              </w:rPr>
              <w:t>/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Returns </w:t>
            </w:r>
            <w:r w:rsidRPr="003E1AF6">
              <w:rPr>
                <w:rFonts w:ascii="Consolas" w:eastAsia="Times New Roman" w:hAnsi="Consolas" w:cs="Courier New"/>
              </w:rPr>
              <w:t xml:space="preserve">"Backend running </w:t>
            </w:r>
            <w:r w:rsidRPr="003E1AF6">
              <w:rPr>
                <w:rFonts w:ascii="Consolas" w:eastAsia="Times New Roman" w:hAnsi="Consolas" w:cs="Consolas"/>
              </w:rPr>
              <w:t>🚀</w:t>
            </w:r>
            <w:r w:rsidRPr="003E1AF6">
              <w:rPr>
                <w:rFonts w:ascii="Consolas" w:eastAsia="Times New Roman" w:hAnsi="Consolas" w:cs="Courier New"/>
              </w:rPr>
              <w:t>"</w:t>
            </w:r>
          </w:p>
        </w:tc>
      </w:tr>
    </w:tbl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Auth — </w:t>
      </w:r>
      <w:r w:rsidRPr="003E1AF6">
        <w:rPr>
          <w:rFonts w:ascii="Consolas" w:eastAsia="Times New Roman" w:hAnsi="Consolas" w:cs="Courier New"/>
          <w:b/>
          <w:bCs/>
          <w:sz w:val="26"/>
        </w:rPr>
        <w:t>/</w:t>
      </w:r>
      <w:proofErr w:type="spellStart"/>
      <w:r w:rsidRPr="003E1AF6">
        <w:rPr>
          <w:rFonts w:ascii="Consolas" w:eastAsia="Times New Roman" w:hAnsi="Consolas" w:cs="Courier New"/>
          <w:b/>
          <w:bCs/>
          <w:sz w:val="26"/>
        </w:rPr>
        <w:t>api</w:t>
      </w:r>
      <w:proofErr w:type="spellEnd"/>
      <w:r w:rsidRPr="003E1AF6">
        <w:rPr>
          <w:rFonts w:ascii="Consolas" w:eastAsia="Times New Roman" w:hAnsi="Consolas" w:cs="Courier New"/>
          <w:b/>
          <w:bCs/>
          <w:sz w:val="26"/>
        </w:rPr>
        <w:t>/</w:t>
      </w:r>
      <w:r w:rsidRPr="003E1AF6">
        <w:rPr>
          <w:rFonts w:ascii="Consolas" w:eastAsia="Times New Roman" w:hAnsi="Consolas" w:cs="Times New Roman"/>
          <w:b/>
          <w:bCs/>
          <w:sz w:val="26"/>
        </w:rPr>
        <w:t>auth</w:t>
      </w:r>
    </w:p>
    <w:p w:rsidR="003E1AF6" w:rsidRPr="003E1AF6" w:rsidRDefault="003E1AF6" w:rsidP="003E1AF6">
      <w:pPr>
        <w:shd w:val="clear" w:color="auto" w:fill="F8F8F8"/>
        <w:spacing w:before="144" w:after="48" w:line="240" w:lineRule="auto"/>
        <w:outlineLvl w:val="3"/>
        <w:rPr>
          <w:rFonts w:ascii="Segoe UI" w:eastAsia="Times New Roman" w:hAnsi="Segoe UI" w:cs="Segoe UI"/>
          <w:b/>
          <w:bCs/>
          <w:sz w:val="17"/>
          <w:szCs w:val="17"/>
        </w:rPr>
      </w:pPr>
      <w:r w:rsidRPr="003E1AF6">
        <w:rPr>
          <w:rFonts w:ascii="Consolas" w:eastAsia="Times New Roman" w:hAnsi="Consolas" w:cs="Courier New"/>
          <w:b/>
          <w:bCs/>
          <w:sz w:val="15"/>
        </w:rPr>
        <w:t>POST /</w:t>
      </w:r>
      <w:proofErr w:type="spellStart"/>
      <w:r w:rsidRPr="003E1AF6">
        <w:rPr>
          <w:rFonts w:ascii="Consolas" w:eastAsia="Times New Roman" w:hAnsi="Consolas" w:cs="Courier New"/>
          <w:b/>
          <w:bCs/>
          <w:sz w:val="15"/>
        </w:rPr>
        <w:t>api</w:t>
      </w:r>
      <w:proofErr w:type="spellEnd"/>
      <w:r w:rsidRPr="003E1AF6">
        <w:rPr>
          <w:rFonts w:ascii="Consolas" w:eastAsia="Times New Roman" w:hAnsi="Consolas" w:cs="Courier New"/>
          <w:b/>
          <w:bCs/>
          <w:sz w:val="15"/>
        </w:rPr>
        <w:t>/auth/login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Purpose:</w:t>
      </w:r>
      <w:r w:rsidRPr="003E1AF6">
        <w:rPr>
          <w:rFonts w:ascii="Segoe UI" w:eastAsia="Times New Roman" w:hAnsi="Segoe UI" w:cs="Segoe UI"/>
          <w:sz w:val="17"/>
          <w:szCs w:val="17"/>
        </w:rPr>
        <w:t> Authenticate user.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Request body: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username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admin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password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admin123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Success (200):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user_id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1,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username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admin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lastRenderedPageBreak/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role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ADMIN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dept_id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B3003F"/>
          <w:sz w:val="14"/>
          <w:szCs w:val="14"/>
        </w:rPr>
        <w:t>null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Dept user example: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user_id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8,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username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police_user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role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DEPT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dept_id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D08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Errors:</w:t>
      </w:r>
      <w:r w:rsidRPr="003E1AF6">
        <w:rPr>
          <w:rFonts w:ascii="Segoe UI" w:eastAsia="Times New Roman" w:hAnsi="Segoe UI" w:cs="Segoe UI"/>
          <w:sz w:val="17"/>
          <w:szCs w:val="17"/>
        </w:rPr>
        <w:t> </w:t>
      </w:r>
      <w:r w:rsidRPr="003E1AF6">
        <w:rPr>
          <w:rFonts w:ascii="Consolas" w:eastAsia="Times New Roman" w:hAnsi="Consolas" w:cs="Courier New"/>
          <w:sz w:val="15"/>
        </w:rPr>
        <w:t>400</w:t>
      </w:r>
      <w:r w:rsidRPr="003E1AF6">
        <w:rPr>
          <w:rFonts w:ascii="Segoe UI" w:eastAsia="Times New Roman" w:hAnsi="Segoe UI" w:cs="Segoe UI"/>
          <w:sz w:val="17"/>
          <w:szCs w:val="17"/>
        </w:rPr>
        <w:t> missing fields, </w:t>
      </w:r>
      <w:r w:rsidRPr="003E1AF6">
        <w:rPr>
          <w:rFonts w:ascii="Consolas" w:eastAsia="Times New Roman" w:hAnsi="Consolas" w:cs="Courier New"/>
          <w:sz w:val="15"/>
        </w:rPr>
        <w:t>401</w:t>
      </w:r>
      <w:r w:rsidRPr="003E1AF6">
        <w:rPr>
          <w:rFonts w:ascii="Segoe UI" w:eastAsia="Times New Roman" w:hAnsi="Segoe UI" w:cs="Segoe UI"/>
          <w:sz w:val="17"/>
          <w:szCs w:val="17"/>
        </w:rPr>
        <w:t> invalid credentials, </w:t>
      </w:r>
      <w:r w:rsidRPr="003E1AF6">
        <w:rPr>
          <w:rFonts w:ascii="Consolas" w:eastAsia="Times New Roman" w:hAnsi="Consolas" w:cs="Courier New"/>
          <w:sz w:val="15"/>
        </w:rPr>
        <w:t>500</w:t>
      </w:r>
      <w:r w:rsidRPr="003E1AF6">
        <w:rPr>
          <w:rFonts w:ascii="Segoe UI" w:eastAsia="Times New Roman" w:hAnsi="Segoe UI" w:cs="Segoe UI"/>
          <w:sz w:val="17"/>
          <w:szCs w:val="17"/>
        </w:rPr>
        <w:t> server error.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Used by:</w:t>
      </w:r>
      <w:r w:rsidRPr="003E1AF6">
        <w:rPr>
          <w:rFonts w:ascii="Segoe UI" w:eastAsia="Times New Roman" w:hAnsi="Segoe UI" w:cs="Segoe UI"/>
          <w:sz w:val="17"/>
          <w:szCs w:val="17"/>
        </w:rPr>
        <w:t> </w:t>
      </w:r>
      <w:r w:rsidRPr="003E1AF6">
        <w:rPr>
          <w:rFonts w:ascii="Consolas" w:eastAsia="Times New Roman" w:hAnsi="Consolas" w:cs="Times New Roman"/>
          <w:color w:val="3685BF"/>
          <w:sz w:val="15"/>
        </w:rPr>
        <w:t>Login.js</w:t>
      </w:r>
      <w:r w:rsidRPr="003E1AF6">
        <w:rPr>
          <w:rFonts w:ascii="Segoe UI" w:eastAsia="Times New Roman" w:hAnsi="Segoe UI" w:cs="Segoe UI"/>
          <w:sz w:val="17"/>
          <w:szCs w:val="17"/>
        </w:rPr>
        <w:t> → sets user in React state → </w:t>
      </w:r>
      <w:r w:rsidRPr="003E1AF6">
        <w:rPr>
          <w:rFonts w:ascii="Consolas" w:eastAsia="Times New Roman" w:hAnsi="Consolas" w:cs="Times New Roman"/>
          <w:color w:val="3685BF"/>
          <w:sz w:val="15"/>
        </w:rPr>
        <w:t>App.js</w:t>
      </w:r>
      <w:r w:rsidRPr="003E1AF6">
        <w:rPr>
          <w:rFonts w:ascii="Segoe UI" w:eastAsia="Times New Roman" w:hAnsi="Segoe UI" w:cs="Segoe UI"/>
          <w:sz w:val="17"/>
          <w:szCs w:val="17"/>
        </w:rPr>
        <w:t> routes by role.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Dashboard — </w:t>
      </w:r>
      <w:r w:rsidRPr="003E1AF6">
        <w:rPr>
          <w:rFonts w:ascii="Consolas" w:eastAsia="Times New Roman" w:hAnsi="Consolas" w:cs="Courier New"/>
          <w:b/>
          <w:bCs/>
          <w:sz w:val="26"/>
        </w:rPr>
        <w:t>/</w:t>
      </w:r>
      <w:proofErr w:type="spellStart"/>
      <w:r w:rsidRPr="003E1AF6">
        <w:rPr>
          <w:rFonts w:ascii="Consolas" w:eastAsia="Times New Roman" w:hAnsi="Consolas" w:cs="Courier New"/>
          <w:b/>
          <w:bCs/>
          <w:sz w:val="26"/>
        </w:rPr>
        <w:t>api</w:t>
      </w:r>
      <w:proofErr w:type="spellEnd"/>
      <w:r w:rsidRPr="003E1AF6">
        <w:rPr>
          <w:rFonts w:ascii="Consolas" w:eastAsia="Times New Roman" w:hAnsi="Consolas" w:cs="Courier New"/>
          <w:b/>
          <w:bCs/>
          <w:sz w:val="26"/>
        </w:rPr>
        <w:t>/</w:t>
      </w:r>
      <w:r w:rsidRPr="003E1AF6">
        <w:rPr>
          <w:rFonts w:ascii="Consolas" w:eastAsia="Times New Roman" w:hAnsi="Consolas" w:cs="Times New Roman"/>
          <w:b/>
          <w:bCs/>
          <w:sz w:val="26"/>
        </w:rPr>
        <w:t>dashboard</w:t>
      </w:r>
    </w:p>
    <w:p w:rsidR="003E1AF6" w:rsidRPr="003E1AF6" w:rsidRDefault="003E1AF6" w:rsidP="003E1AF6">
      <w:pPr>
        <w:shd w:val="clear" w:color="auto" w:fill="F8F8F8"/>
        <w:spacing w:before="144" w:after="48" w:line="240" w:lineRule="auto"/>
        <w:outlineLvl w:val="3"/>
        <w:rPr>
          <w:rFonts w:ascii="Segoe UI" w:eastAsia="Times New Roman" w:hAnsi="Segoe UI" w:cs="Segoe UI"/>
          <w:b/>
          <w:bCs/>
          <w:sz w:val="17"/>
          <w:szCs w:val="17"/>
        </w:rPr>
      </w:pPr>
      <w:r w:rsidRPr="003E1AF6">
        <w:rPr>
          <w:rFonts w:ascii="Consolas" w:eastAsia="Times New Roman" w:hAnsi="Consolas" w:cs="Courier New"/>
          <w:b/>
          <w:bCs/>
          <w:sz w:val="15"/>
        </w:rPr>
        <w:t>GET /</w:t>
      </w:r>
      <w:proofErr w:type="spellStart"/>
      <w:r w:rsidRPr="003E1AF6">
        <w:rPr>
          <w:rFonts w:ascii="Consolas" w:eastAsia="Times New Roman" w:hAnsi="Consolas" w:cs="Courier New"/>
          <w:b/>
          <w:bCs/>
          <w:sz w:val="15"/>
        </w:rPr>
        <w:t>api</w:t>
      </w:r>
      <w:proofErr w:type="spellEnd"/>
      <w:r w:rsidRPr="003E1AF6">
        <w:rPr>
          <w:rFonts w:ascii="Consolas" w:eastAsia="Times New Roman" w:hAnsi="Consolas" w:cs="Courier New"/>
          <w:b/>
          <w:bCs/>
          <w:sz w:val="15"/>
        </w:rPr>
        <w:t>/dashboard/summary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Purpose:</w:t>
      </w:r>
      <w:r w:rsidRPr="003E1AF6">
        <w:rPr>
          <w:rFonts w:ascii="Segoe UI" w:eastAsia="Times New Roman" w:hAnsi="Segoe UI" w:cs="Segoe UI"/>
          <w:sz w:val="17"/>
          <w:szCs w:val="17"/>
        </w:rPr>
        <w:t> Main dashboard data — district TPI, all departments, action tracker, month list.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 xml:space="preserve">Query </w:t>
      </w:r>
      <w:proofErr w:type="spellStart"/>
      <w:r w:rsidRPr="003E1AF6">
        <w:rPr>
          <w:rFonts w:ascii="Segoe UI" w:eastAsia="Times New Roman" w:hAnsi="Segoe UI" w:cs="Segoe UI"/>
          <w:b/>
          <w:bCs/>
          <w:sz w:val="17"/>
        </w:rPr>
        <w:t>params</w:t>
      </w:r>
      <w:proofErr w:type="spellEnd"/>
      <w:r w:rsidRPr="003E1AF6">
        <w:rPr>
          <w:rFonts w:ascii="Segoe UI" w:eastAsia="Times New Roman" w:hAnsi="Segoe UI" w:cs="Segoe UI"/>
          <w:b/>
          <w:bCs/>
          <w:sz w:val="17"/>
        </w:rPr>
        <w:t xml:space="preserve"> (optional):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1"/>
        <w:gridCol w:w="859"/>
        <w:gridCol w:w="2296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proofErr w:type="spellStart"/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Param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Example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Meaning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month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6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Calendar month 1–12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year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2026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</w:p>
        </w:tc>
      </w:tr>
    </w:tbl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proofErr w:type="gramStart"/>
      <w:r w:rsidRPr="003E1AF6">
        <w:rPr>
          <w:rFonts w:ascii="Segoe UI" w:eastAsia="Times New Roman" w:hAnsi="Segoe UI" w:cs="Segoe UI"/>
          <w:sz w:val="17"/>
          <w:szCs w:val="17"/>
        </w:rPr>
        <w:t>If omitted → uses </w:t>
      </w:r>
      <w:r w:rsidRPr="003E1AF6">
        <w:rPr>
          <w:rFonts w:ascii="Segoe UI" w:eastAsia="Times New Roman" w:hAnsi="Segoe UI" w:cs="Segoe UI"/>
          <w:b/>
          <w:bCs/>
          <w:sz w:val="17"/>
        </w:rPr>
        <w:t>latest</w:t>
      </w:r>
      <w:r w:rsidRPr="003E1AF6">
        <w:rPr>
          <w:rFonts w:ascii="Segoe UI" w:eastAsia="Times New Roman" w:hAnsi="Segoe UI" w:cs="Segoe UI"/>
          <w:sz w:val="17"/>
          <w:szCs w:val="17"/>
        </w:rPr>
        <w:t> month from </w:t>
      </w:r>
      <w:proofErr w:type="spellStart"/>
      <w:r w:rsidRPr="003E1AF6">
        <w:rPr>
          <w:rFonts w:ascii="Consolas" w:eastAsia="Times New Roman" w:hAnsi="Consolas" w:cs="Courier New"/>
          <w:sz w:val="15"/>
        </w:rPr>
        <w:t>ReportingMonths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.</w:t>
      </w:r>
      <w:proofErr w:type="gramEnd"/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Example</w:t>
      </w:r>
      <w:proofErr w:type="gramStart"/>
      <w:r w:rsidRPr="003E1AF6">
        <w:rPr>
          <w:rFonts w:ascii="Segoe UI" w:eastAsia="Times New Roman" w:hAnsi="Segoe UI" w:cs="Segoe UI"/>
          <w:b/>
          <w:bCs/>
          <w:sz w:val="17"/>
        </w:rPr>
        <w:t>:</w:t>
      </w:r>
      <w:proofErr w:type="gramEnd"/>
      <w:r w:rsidRPr="003E1AF6">
        <w:rPr>
          <w:rFonts w:ascii="Segoe UI" w:eastAsia="Times New Roman" w:hAnsi="Segoe UI" w:cs="Segoe UI"/>
          <w:sz w:val="17"/>
          <w:szCs w:val="17"/>
        </w:rPr>
        <w:br/>
      </w:r>
      <w:r w:rsidRPr="003E1AF6">
        <w:rPr>
          <w:rFonts w:ascii="Consolas" w:eastAsia="Times New Roman" w:hAnsi="Consolas" w:cs="Courier New"/>
          <w:sz w:val="15"/>
        </w:rPr>
        <w:t>GET /</w:t>
      </w:r>
      <w:proofErr w:type="spellStart"/>
      <w:r w:rsidRPr="003E1AF6">
        <w:rPr>
          <w:rFonts w:ascii="Consolas" w:eastAsia="Times New Roman" w:hAnsi="Consolas" w:cs="Courier New"/>
          <w:sz w:val="15"/>
        </w:rPr>
        <w:t>api</w:t>
      </w:r>
      <w:proofErr w:type="spellEnd"/>
      <w:r w:rsidRPr="003E1AF6">
        <w:rPr>
          <w:rFonts w:ascii="Consolas" w:eastAsia="Times New Roman" w:hAnsi="Consolas" w:cs="Courier New"/>
          <w:sz w:val="15"/>
        </w:rPr>
        <w:t>/dashboard/</w:t>
      </w:r>
      <w:proofErr w:type="spellStart"/>
      <w:r w:rsidRPr="003E1AF6">
        <w:rPr>
          <w:rFonts w:ascii="Consolas" w:eastAsia="Times New Roman" w:hAnsi="Consolas" w:cs="Courier New"/>
          <w:sz w:val="15"/>
        </w:rPr>
        <w:t>summary?month</w:t>
      </w:r>
      <w:proofErr w:type="spellEnd"/>
      <w:r w:rsidRPr="003E1AF6">
        <w:rPr>
          <w:rFonts w:ascii="Consolas" w:eastAsia="Times New Roman" w:hAnsi="Consolas" w:cs="Courier New"/>
          <w:sz w:val="15"/>
        </w:rPr>
        <w:t>=6&amp;year=2026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Success (200) — key fields: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districtPI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87.45,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totalKpis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100,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selectedMonth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2026-06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monthsAvailable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2026-01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2026-02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...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"],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kpiStatusCounts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green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62,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yellow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28,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red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10,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totalIndicators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100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departments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id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D08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name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Police / Law &amp; Order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kra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L - Law &amp; Order, Public Safety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owner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Superintendent of Police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weight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9,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kpiCount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9,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indicators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9,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greenCount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6,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yellowCount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2,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lastRenderedPageBreak/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redCount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1,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score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88.2,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achievement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88.2,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ragStatus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YELLOW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trend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UP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trendSeries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</w:t>
      </w:r>
      <w:proofErr w:type="gramStart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End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month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2026-04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score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85.1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</w:t>
      </w:r>
      <w:proofErr w:type="gramStart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End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month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2026-05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score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86.8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],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topRedIndicator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Some KPI name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actionStatus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See Action Tracker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],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actionTracker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deptId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D08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kra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L - Law &amp; Order, Public Safety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owner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Superintendent of Police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indicator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KPI name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indicatorScore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65.0,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status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RED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month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2026-06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],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top3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proofErr w:type="gramStart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/</w:t>
      </w:r>
      <w:proofErr w:type="gramEnd"/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* top 3 departments by score */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],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bottom3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proofErr w:type="gramStart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/</w:t>
      </w:r>
      <w:proofErr w:type="gramEnd"/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* bottom 3 */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]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Backend processing flow:</w:t>
      </w:r>
    </w:p>
    <w:p w:rsidR="003E1AF6" w:rsidRPr="003E1AF6" w:rsidRDefault="003E1AF6" w:rsidP="003E1AF6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Consolas" w:eastAsia="Times New Roman" w:hAnsi="Consolas" w:cs="Courier New"/>
          <w:sz w:val="15"/>
        </w:rPr>
        <w:t xml:space="preserve">JOIN Departments + KPIs + LEFT JOIN </w:t>
      </w:r>
      <w:proofErr w:type="spellStart"/>
      <w:r w:rsidRPr="003E1AF6">
        <w:rPr>
          <w:rFonts w:ascii="Consolas" w:eastAsia="Times New Roman" w:hAnsi="Consolas" w:cs="Courier New"/>
          <w:sz w:val="15"/>
        </w:rPr>
        <w:t>PerformanceData</w:t>
      </w:r>
      <w:proofErr w:type="spellEnd"/>
    </w:p>
    <w:p w:rsidR="003E1AF6" w:rsidRPr="003E1AF6" w:rsidRDefault="003E1AF6" w:rsidP="003E1AF6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Build </w:t>
      </w:r>
      <w:proofErr w:type="spellStart"/>
      <w:r w:rsidRPr="003E1AF6">
        <w:rPr>
          <w:rFonts w:ascii="Consolas" w:eastAsia="Times New Roman" w:hAnsi="Consolas" w:cs="Courier New"/>
          <w:sz w:val="15"/>
        </w:rPr>
        <w:t>monthsAvailable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 from </w:t>
      </w:r>
      <w:proofErr w:type="spellStart"/>
      <w:r w:rsidRPr="003E1AF6">
        <w:rPr>
          <w:rFonts w:ascii="Consolas" w:eastAsia="Times New Roman" w:hAnsi="Consolas" w:cs="Courier New"/>
          <w:sz w:val="15"/>
        </w:rPr>
        <w:t>ReportingMonths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 table</w:t>
      </w:r>
    </w:p>
    <w:p w:rsidR="003E1AF6" w:rsidRPr="003E1AF6" w:rsidRDefault="003E1AF6" w:rsidP="003E1AF6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Pick </w:t>
      </w:r>
      <w:proofErr w:type="spellStart"/>
      <w:r w:rsidRPr="003E1AF6">
        <w:rPr>
          <w:rFonts w:ascii="Consolas" w:eastAsia="Times New Roman" w:hAnsi="Consolas" w:cs="Courier New"/>
          <w:sz w:val="15"/>
        </w:rPr>
        <w:t>selectedMonthKey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 from query or latest month</w:t>
      </w:r>
    </w:p>
    <w:p w:rsidR="003E1AF6" w:rsidRPr="003E1AF6" w:rsidRDefault="003E1AF6" w:rsidP="003E1AF6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Loop all rows → accumulate monthly scores per dept</w:t>
      </w:r>
    </w:p>
    <w:p w:rsidR="003E1AF6" w:rsidRPr="003E1AF6" w:rsidRDefault="003E1AF6" w:rsidP="003E1AF6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For selected month only → count GREEN/YELLOW/RED, build </w:t>
      </w:r>
      <w:proofErr w:type="spellStart"/>
      <w:r w:rsidRPr="003E1AF6">
        <w:rPr>
          <w:rFonts w:ascii="Consolas" w:eastAsia="Times New Roman" w:hAnsi="Consolas" w:cs="Courier New"/>
          <w:sz w:val="15"/>
        </w:rPr>
        <w:t>actionTracker</w:t>
      </w:r>
      <w:proofErr w:type="spellEnd"/>
    </w:p>
    <w:p w:rsidR="003E1AF6" w:rsidRPr="003E1AF6" w:rsidRDefault="003E1AF6" w:rsidP="003E1AF6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Compute </w:t>
      </w:r>
      <w:proofErr w:type="spellStart"/>
      <w:r w:rsidRPr="003E1AF6">
        <w:rPr>
          <w:rFonts w:ascii="Consolas" w:eastAsia="Times New Roman" w:hAnsi="Consolas" w:cs="Courier New"/>
          <w:sz w:val="15"/>
        </w:rPr>
        <w:t>districtPI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 from all KPIs in selected month</w:t>
      </w:r>
    </w:p>
    <w:p w:rsidR="003E1AF6" w:rsidRPr="003E1AF6" w:rsidRDefault="003E1AF6" w:rsidP="003E1AF6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Return sorted departments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Used by:</w:t>
      </w:r>
    </w:p>
    <w:p w:rsidR="003E1AF6" w:rsidRPr="003E1AF6" w:rsidRDefault="003E1AF6" w:rsidP="003E1AF6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Consolas" w:eastAsia="Times New Roman" w:hAnsi="Consolas" w:cs="Times New Roman"/>
          <w:color w:val="3685BF"/>
          <w:sz w:val="15"/>
        </w:rPr>
        <w:t>AdminDashboard.js</w:t>
      </w:r>
      <w:r w:rsidRPr="003E1AF6">
        <w:rPr>
          <w:rFonts w:ascii="Segoe UI" w:eastAsia="Times New Roman" w:hAnsi="Segoe UI" w:cs="Segoe UI"/>
          <w:sz w:val="17"/>
          <w:szCs w:val="17"/>
        </w:rPr>
        <w:t> — full dashboard, action tracker, month dropdown</w:t>
      </w:r>
    </w:p>
    <w:p w:rsidR="003E1AF6" w:rsidRPr="003E1AF6" w:rsidRDefault="003E1AF6" w:rsidP="003E1AF6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Consolas" w:eastAsia="Times New Roman" w:hAnsi="Consolas" w:cs="Times New Roman"/>
          <w:color w:val="3685BF"/>
          <w:sz w:val="15"/>
        </w:rPr>
        <w:t>DeptDashboard.js</w:t>
      </w:r>
      <w:r w:rsidRPr="003E1AF6">
        <w:rPr>
          <w:rFonts w:ascii="Segoe UI" w:eastAsia="Times New Roman" w:hAnsi="Segoe UI" w:cs="Segoe UI"/>
          <w:sz w:val="17"/>
          <w:szCs w:val="17"/>
        </w:rPr>
        <w:t> — filters to logged-in user's </w:t>
      </w:r>
      <w:proofErr w:type="spellStart"/>
      <w:r w:rsidRPr="003E1AF6">
        <w:rPr>
          <w:rFonts w:ascii="Consolas" w:eastAsia="Times New Roman" w:hAnsi="Consolas" w:cs="Courier New"/>
          <w:sz w:val="15"/>
        </w:rPr>
        <w:t>dept_id</w:t>
      </w:r>
      <w:proofErr w:type="spellEnd"/>
    </w:p>
    <w:p w:rsidR="003E1AF6" w:rsidRPr="003E1AF6" w:rsidRDefault="003E1AF6" w:rsidP="003E1AF6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Consolas" w:eastAsia="Times New Roman" w:hAnsi="Consolas" w:cs="Times New Roman"/>
          <w:color w:val="3685BF"/>
          <w:sz w:val="15"/>
        </w:rPr>
        <w:t>AdminHistoryPanel.js</w:t>
      </w:r>
      <w:r w:rsidRPr="003E1AF6">
        <w:rPr>
          <w:rFonts w:ascii="Segoe UI" w:eastAsia="Times New Roman" w:hAnsi="Segoe UI" w:cs="Segoe UI"/>
          <w:sz w:val="17"/>
          <w:szCs w:val="17"/>
        </w:rPr>
        <w:t> — fallback: fetches 3 or 6 monthly summaries if history API fails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44" w:after="48" w:line="240" w:lineRule="auto"/>
        <w:outlineLvl w:val="3"/>
        <w:rPr>
          <w:rFonts w:ascii="Segoe UI" w:eastAsia="Times New Roman" w:hAnsi="Segoe UI" w:cs="Segoe UI"/>
          <w:b/>
          <w:bCs/>
          <w:sz w:val="17"/>
          <w:szCs w:val="17"/>
        </w:rPr>
      </w:pPr>
      <w:r w:rsidRPr="003E1AF6">
        <w:rPr>
          <w:rFonts w:ascii="Consolas" w:eastAsia="Times New Roman" w:hAnsi="Consolas" w:cs="Courier New"/>
          <w:b/>
          <w:bCs/>
          <w:sz w:val="15"/>
        </w:rPr>
        <w:t>GET /</w:t>
      </w:r>
      <w:proofErr w:type="spellStart"/>
      <w:r w:rsidRPr="003E1AF6">
        <w:rPr>
          <w:rFonts w:ascii="Consolas" w:eastAsia="Times New Roman" w:hAnsi="Consolas" w:cs="Courier New"/>
          <w:b/>
          <w:bCs/>
          <w:sz w:val="15"/>
        </w:rPr>
        <w:t>api</w:t>
      </w:r>
      <w:proofErr w:type="spellEnd"/>
      <w:r w:rsidRPr="003E1AF6">
        <w:rPr>
          <w:rFonts w:ascii="Consolas" w:eastAsia="Times New Roman" w:hAnsi="Consolas" w:cs="Courier New"/>
          <w:b/>
          <w:bCs/>
          <w:sz w:val="15"/>
        </w:rPr>
        <w:t>/dashboard/history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Purpose:</w:t>
      </w:r>
      <w:r w:rsidRPr="003E1AF6">
        <w:rPr>
          <w:rFonts w:ascii="Segoe UI" w:eastAsia="Times New Roman" w:hAnsi="Segoe UI" w:cs="Segoe UI"/>
          <w:sz w:val="17"/>
          <w:szCs w:val="17"/>
        </w:rPr>
        <w:t> Monthly KRA scores per department for trend charts (3 or 6 months).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 xml:space="preserve">Query </w:t>
      </w:r>
      <w:proofErr w:type="spellStart"/>
      <w:r w:rsidRPr="003E1AF6">
        <w:rPr>
          <w:rFonts w:ascii="Segoe UI" w:eastAsia="Times New Roman" w:hAnsi="Segoe UI" w:cs="Segoe UI"/>
          <w:b/>
          <w:bCs/>
          <w:sz w:val="17"/>
        </w:rPr>
        <w:t>params</w:t>
      </w:r>
      <w:proofErr w:type="spellEnd"/>
      <w:r w:rsidRPr="003E1AF6">
        <w:rPr>
          <w:rFonts w:ascii="Segoe UI" w:eastAsia="Times New Roman" w:hAnsi="Segoe UI" w:cs="Segoe UI"/>
          <w:b/>
          <w:bCs/>
          <w:sz w:val="17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"/>
        <w:gridCol w:w="778"/>
        <w:gridCol w:w="755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proofErr w:type="spellStart"/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Param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Values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Default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months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3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 or </w:t>
            </w:r>
            <w:r w:rsidRPr="003E1AF6">
              <w:rPr>
                <w:rFonts w:ascii="Consolas" w:eastAsia="Times New Roman" w:hAnsi="Consolas" w:cs="Courier New"/>
              </w:rPr>
              <w:t>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6</w:t>
            </w:r>
          </w:p>
        </w:tc>
      </w:tr>
    </w:tbl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Example</w:t>
      </w:r>
      <w:proofErr w:type="gramStart"/>
      <w:r w:rsidRPr="003E1AF6">
        <w:rPr>
          <w:rFonts w:ascii="Segoe UI" w:eastAsia="Times New Roman" w:hAnsi="Segoe UI" w:cs="Segoe UI"/>
          <w:b/>
          <w:bCs/>
          <w:sz w:val="17"/>
        </w:rPr>
        <w:t>:</w:t>
      </w:r>
      <w:proofErr w:type="gramEnd"/>
      <w:r w:rsidRPr="003E1AF6">
        <w:rPr>
          <w:rFonts w:ascii="Segoe UI" w:eastAsia="Times New Roman" w:hAnsi="Segoe UI" w:cs="Segoe UI"/>
          <w:sz w:val="17"/>
          <w:szCs w:val="17"/>
        </w:rPr>
        <w:br/>
      </w:r>
      <w:r w:rsidRPr="003E1AF6">
        <w:rPr>
          <w:rFonts w:ascii="Consolas" w:eastAsia="Times New Roman" w:hAnsi="Consolas" w:cs="Courier New"/>
          <w:sz w:val="15"/>
        </w:rPr>
        <w:t>GET /</w:t>
      </w:r>
      <w:proofErr w:type="spellStart"/>
      <w:r w:rsidRPr="003E1AF6">
        <w:rPr>
          <w:rFonts w:ascii="Consolas" w:eastAsia="Times New Roman" w:hAnsi="Consolas" w:cs="Courier New"/>
          <w:sz w:val="15"/>
        </w:rPr>
        <w:t>api</w:t>
      </w:r>
      <w:proofErr w:type="spellEnd"/>
      <w:r w:rsidRPr="003E1AF6">
        <w:rPr>
          <w:rFonts w:ascii="Consolas" w:eastAsia="Times New Roman" w:hAnsi="Consolas" w:cs="Courier New"/>
          <w:sz w:val="15"/>
        </w:rPr>
        <w:t>/dashboard/</w:t>
      </w:r>
      <w:proofErr w:type="spellStart"/>
      <w:r w:rsidRPr="003E1AF6">
        <w:rPr>
          <w:rFonts w:ascii="Consolas" w:eastAsia="Times New Roman" w:hAnsi="Consolas" w:cs="Courier New"/>
          <w:sz w:val="15"/>
        </w:rPr>
        <w:t>history?months</w:t>
      </w:r>
      <w:proofErr w:type="spellEnd"/>
      <w:r w:rsidRPr="003E1AF6">
        <w:rPr>
          <w:rFonts w:ascii="Consolas" w:eastAsia="Times New Roman" w:hAnsi="Consolas" w:cs="Courier New"/>
          <w:sz w:val="15"/>
        </w:rPr>
        <w:t>=6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lastRenderedPageBreak/>
        <w:t>Success (200):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monthCount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6,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months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2026-01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2026-02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2026-03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2026-04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2026-05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2026-06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"],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departments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id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D08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name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Police / Law &amp; Order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shortName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Police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kra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L - Law &amp; Order, Public Safety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series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month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2026-01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label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Jan 2026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score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84.5,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trend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FLAT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],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overallTrend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UP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latestScore</w:t>
      </w:r>
      <w:proofErr w:type="spellEnd"/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88.2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]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Used by:</w:t>
      </w:r>
      <w:r w:rsidRPr="003E1AF6">
        <w:rPr>
          <w:rFonts w:ascii="Segoe UI" w:eastAsia="Times New Roman" w:hAnsi="Segoe UI" w:cs="Segoe UI"/>
          <w:sz w:val="17"/>
          <w:szCs w:val="17"/>
        </w:rPr>
        <w:t> </w:t>
      </w:r>
      <w:r w:rsidRPr="003E1AF6">
        <w:rPr>
          <w:rFonts w:ascii="Consolas" w:eastAsia="Times New Roman" w:hAnsi="Consolas" w:cs="Times New Roman"/>
          <w:color w:val="3685BF"/>
          <w:sz w:val="15"/>
        </w:rPr>
        <w:t>AdminHistoryPanel.js</w:t>
      </w:r>
      <w:r w:rsidRPr="003E1AF6">
        <w:rPr>
          <w:rFonts w:ascii="Segoe UI" w:eastAsia="Times New Roman" w:hAnsi="Segoe UI" w:cs="Segoe UI"/>
          <w:sz w:val="17"/>
          <w:szCs w:val="17"/>
        </w:rPr>
        <w:t> (History tab in admin).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Department — </w:t>
      </w:r>
      <w:r w:rsidRPr="003E1AF6">
        <w:rPr>
          <w:rFonts w:ascii="Consolas" w:eastAsia="Times New Roman" w:hAnsi="Consolas" w:cs="Courier New"/>
          <w:b/>
          <w:bCs/>
          <w:sz w:val="26"/>
        </w:rPr>
        <w:t>/</w:t>
      </w:r>
      <w:proofErr w:type="spellStart"/>
      <w:r w:rsidRPr="003E1AF6">
        <w:rPr>
          <w:rFonts w:ascii="Consolas" w:eastAsia="Times New Roman" w:hAnsi="Consolas" w:cs="Courier New"/>
          <w:b/>
          <w:bCs/>
          <w:sz w:val="26"/>
        </w:rPr>
        <w:t>api</w:t>
      </w:r>
      <w:proofErr w:type="spellEnd"/>
      <w:r w:rsidRPr="003E1AF6">
        <w:rPr>
          <w:rFonts w:ascii="Consolas" w:eastAsia="Times New Roman" w:hAnsi="Consolas" w:cs="Courier New"/>
          <w:b/>
          <w:bCs/>
          <w:sz w:val="26"/>
        </w:rPr>
        <w:t>/</w:t>
      </w:r>
      <w:r w:rsidRPr="003E1AF6">
        <w:rPr>
          <w:rFonts w:ascii="Consolas" w:eastAsia="Times New Roman" w:hAnsi="Consolas" w:cs="Times New Roman"/>
          <w:b/>
          <w:bCs/>
          <w:sz w:val="26"/>
        </w:rPr>
        <w:t>dept</w:t>
      </w:r>
    </w:p>
    <w:p w:rsidR="003E1AF6" w:rsidRPr="003E1AF6" w:rsidRDefault="003E1AF6" w:rsidP="003E1AF6">
      <w:pPr>
        <w:shd w:val="clear" w:color="auto" w:fill="F8F8F8"/>
        <w:spacing w:before="144" w:after="48" w:line="240" w:lineRule="auto"/>
        <w:outlineLvl w:val="3"/>
        <w:rPr>
          <w:rFonts w:ascii="Segoe UI" w:eastAsia="Times New Roman" w:hAnsi="Segoe UI" w:cs="Segoe UI"/>
          <w:b/>
          <w:bCs/>
          <w:sz w:val="17"/>
          <w:szCs w:val="17"/>
        </w:rPr>
      </w:pPr>
      <w:r w:rsidRPr="003E1AF6">
        <w:rPr>
          <w:rFonts w:ascii="Consolas" w:eastAsia="Times New Roman" w:hAnsi="Consolas" w:cs="Courier New"/>
          <w:b/>
          <w:bCs/>
          <w:sz w:val="15"/>
        </w:rPr>
        <w:t>GET /</w:t>
      </w:r>
      <w:proofErr w:type="spellStart"/>
      <w:r w:rsidRPr="003E1AF6">
        <w:rPr>
          <w:rFonts w:ascii="Consolas" w:eastAsia="Times New Roman" w:hAnsi="Consolas" w:cs="Courier New"/>
          <w:b/>
          <w:bCs/>
          <w:sz w:val="15"/>
        </w:rPr>
        <w:t>api</w:t>
      </w:r>
      <w:proofErr w:type="spellEnd"/>
      <w:r w:rsidRPr="003E1AF6">
        <w:rPr>
          <w:rFonts w:ascii="Consolas" w:eastAsia="Times New Roman" w:hAnsi="Consolas" w:cs="Courier New"/>
          <w:b/>
          <w:bCs/>
          <w:sz w:val="15"/>
        </w:rPr>
        <w:t>/dept/</w:t>
      </w:r>
      <w:proofErr w:type="spellStart"/>
      <w:r w:rsidRPr="003E1AF6">
        <w:rPr>
          <w:rFonts w:ascii="Consolas" w:eastAsia="Times New Roman" w:hAnsi="Consolas" w:cs="Courier New"/>
          <w:b/>
          <w:bCs/>
          <w:sz w:val="15"/>
        </w:rPr>
        <w:t>kpis</w:t>
      </w:r>
      <w:proofErr w:type="spellEnd"/>
      <w:r w:rsidRPr="003E1AF6">
        <w:rPr>
          <w:rFonts w:ascii="Consolas" w:eastAsia="Times New Roman" w:hAnsi="Consolas" w:cs="Courier New"/>
          <w:b/>
          <w:bCs/>
          <w:sz w:val="15"/>
        </w:rPr>
        <w:t>/</w:t>
      </w:r>
      <w:proofErr w:type="gramStart"/>
      <w:r w:rsidRPr="003E1AF6">
        <w:rPr>
          <w:rFonts w:ascii="Consolas" w:eastAsia="Times New Roman" w:hAnsi="Consolas" w:cs="Courier New"/>
          <w:b/>
          <w:bCs/>
          <w:sz w:val="15"/>
        </w:rPr>
        <w:t>:id</w:t>
      </w:r>
      <w:proofErr w:type="gramEnd"/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Purpose:</w:t>
      </w:r>
      <w:r w:rsidRPr="003E1AF6">
        <w:rPr>
          <w:rFonts w:ascii="Segoe UI" w:eastAsia="Times New Roman" w:hAnsi="Segoe UI" w:cs="Segoe UI"/>
          <w:sz w:val="17"/>
          <w:szCs w:val="17"/>
        </w:rPr>
        <w:t> List all KPIs for a department with actual values for a given month.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Path:</w:t>
      </w:r>
      <w:r w:rsidRPr="003E1AF6">
        <w:rPr>
          <w:rFonts w:ascii="Segoe UI" w:eastAsia="Times New Roman" w:hAnsi="Segoe UI" w:cs="Segoe UI"/>
          <w:sz w:val="17"/>
          <w:szCs w:val="17"/>
        </w:rPr>
        <w:t> </w:t>
      </w:r>
      <w:r w:rsidRPr="003E1AF6">
        <w:rPr>
          <w:rFonts w:ascii="Consolas" w:eastAsia="Times New Roman" w:hAnsi="Consolas" w:cs="Courier New"/>
          <w:sz w:val="15"/>
        </w:rPr>
        <w:t>id</w:t>
      </w:r>
      <w:r w:rsidRPr="003E1AF6">
        <w:rPr>
          <w:rFonts w:ascii="Segoe UI" w:eastAsia="Times New Roman" w:hAnsi="Segoe UI" w:cs="Segoe UI"/>
          <w:sz w:val="17"/>
          <w:szCs w:val="17"/>
        </w:rPr>
        <w:t> = department id (e.g. </w:t>
      </w:r>
      <w:r w:rsidRPr="003E1AF6">
        <w:rPr>
          <w:rFonts w:ascii="Consolas" w:eastAsia="Times New Roman" w:hAnsi="Consolas" w:cs="Courier New"/>
          <w:sz w:val="15"/>
        </w:rPr>
        <w:t>D08</w:t>
      </w:r>
      <w:r w:rsidRPr="003E1AF6">
        <w:rPr>
          <w:rFonts w:ascii="Segoe UI" w:eastAsia="Times New Roman" w:hAnsi="Segoe UI" w:cs="Segoe UI"/>
          <w:sz w:val="17"/>
          <w:szCs w:val="17"/>
        </w:rPr>
        <w:t>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 xml:space="preserve">Query </w:t>
      </w:r>
      <w:proofErr w:type="spellStart"/>
      <w:r w:rsidRPr="003E1AF6">
        <w:rPr>
          <w:rFonts w:ascii="Segoe UI" w:eastAsia="Times New Roman" w:hAnsi="Segoe UI" w:cs="Segoe UI"/>
          <w:b/>
          <w:bCs/>
          <w:sz w:val="17"/>
        </w:rPr>
        <w:t>params</w:t>
      </w:r>
      <w:proofErr w:type="spellEnd"/>
      <w:r w:rsidRPr="003E1AF6">
        <w:rPr>
          <w:rFonts w:ascii="Segoe UI" w:eastAsia="Times New Roman" w:hAnsi="Segoe UI" w:cs="Segoe UI"/>
          <w:b/>
          <w:bCs/>
          <w:sz w:val="17"/>
        </w:rPr>
        <w:t xml:space="preserve"> (optional):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1"/>
        <w:gridCol w:w="1569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proofErr w:type="spellStart"/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Param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Default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month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month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year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current year</w:t>
            </w:r>
          </w:p>
        </w:tc>
      </w:tr>
    </w:tbl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Example</w:t>
      </w:r>
      <w:proofErr w:type="gramStart"/>
      <w:r w:rsidRPr="003E1AF6">
        <w:rPr>
          <w:rFonts w:ascii="Segoe UI" w:eastAsia="Times New Roman" w:hAnsi="Segoe UI" w:cs="Segoe UI"/>
          <w:b/>
          <w:bCs/>
          <w:sz w:val="17"/>
        </w:rPr>
        <w:t>:</w:t>
      </w:r>
      <w:proofErr w:type="gramEnd"/>
      <w:r w:rsidRPr="003E1AF6">
        <w:rPr>
          <w:rFonts w:ascii="Segoe UI" w:eastAsia="Times New Roman" w:hAnsi="Segoe UI" w:cs="Segoe UI"/>
          <w:sz w:val="17"/>
          <w:szCs w:val="17"/>
        </w:rPr>
        <w:br/>
      </w:r>
      <w:r w:rsidRPr="003E1AF6">
        <w:rPr>
          <w:rFonts w:ascii="Consolas" w:eastAsia="Times New Roman" w:hAnsi="Consolas" w:cs="Courier New"/>
          <w:sz w:val="15"/>
        </w:rPr>
        <w:t>GET /</w:t>
      </w:r>
      <w:proofErr w:type="spellStart"/>
      <w:r w:rsidRPr="003E1AF6">
        <w:rPr>
          <w:rFonts w:ascii="Consolas" w:eastAsia="Times New Roman" w:hAnsi="Consolas" w:cs="Courier New"/>
          <w:sz w:val="15"/>
        </w:rPr>
        <w:t>api</w:t>
      </w:r>
      <w:proofErr w:type="spellEnd"/>
      <w:r w:rsidRPr="003E1AF6">
        <w:rPr>
          <w:rFonts w:ascii="Consolas" w:eastAsia="Times New Roman" w:hAnsi="Consolas" w:cs="Courier New"/>
          <w:sz w:val="15"/>
        </w:rPr>
        <w:t>/dept/</w:t>
      </w:r>
      <w:proofErr w:type="spellStart"/>
      <w:r w:rsidRPr="003E1AF6">
        <w:rPr>
          <w:rFonts w:ascii="Consolas" w:eastAsia="Times New Roman" w:hAnsi="Consolas" w:cs="Courier New"/>
          <w:sz w:val="15"/>
        </w:rPr>
        <w:t>kpis</w:t>
      </w:r>
      <w:proofErr w:type="spellEnd"/>
      <w:r w:rsidRPr="003E1AF6">
        <w:rPr>
          <w:rFonts w:ascii="Consolas" w:eastAsia="Times New Roman" w:hAnsi="Consolas" w:cs="Courier New"/>
          <w:sz w:val="15"/>
        </w:rPr>
        <w:t>/D08?month=6&amp;year=2026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Success (200):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kpi_id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D08|Some KPI name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name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FIR disposal rate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unit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pct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actual_value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78.5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]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Used by:</w:t>
      </w:r>
      <w:r w:rsidRPr="003E1AF6">
        <w:rPr>
          <w:rFonts w:ascii="Segoe UI" w:eastAsia="Times New Roman" w:hAnsi="Segoe UI" w:cs="Segoe UI"/>
          <w:sz w:val="17"/>
          <w:szCs w:val="17"/>
        </w:rPr>
        <w:t> </w:t>
      </w:r>
      <w:r w:rsidRPr="003E1AF6">
        <w:rPr>
          <w:rFonts w:ascii="Consolas" w:eastAsia="Times New Roman" w:hAnsi="Consolas" w:cs="Times New Roman"/>
          <w:color w:val="3685BF"/>
          <w:sz w:val="15"/>
        </w:rPr>
        <w:t>DeptDashboard.js</w:t>
      </w:r>
      <w:r w:rsidRPr="003E1AF6">
        <w:rPr>
          <w:rFonts w:ascii="Segoe UI" w:eastAsia="Times New Roman" w:hAnsi="Segoe UI" w:cs="Segoe UI"/>
          <w:sz w:val="17"/>
          <w:szCs w:val="17"/>
        </w:rPr>
        <w:t> (Data Submission tab), </w:t>
      </w:r>
      <w:r w:rsidRPr="003E1AF6">
        <w:rPr>
          <w:rFonts w:ascii="Consolas" w:eastAsia="Times New Roman" w:hAnsi="Consolas" w:cs="Times New Roman"/>
          <w:color w:val="3685BF"/>
          <w:sz w:val="15"/>
        </w:rPr>
        <w:t>DeptEntry.js</w:t>
      </w:r>
      <w:r w:rsidRPr="003E1AF6">
        <w:rPr>
          <w:rFonts w:ascii="Segoe UI" w:eastAsia="Times New Roman" w:hAnsi="Segoe UI" w:cs="Segoe UI"/>
          <w:sz w:val="17"/>
          <w:szCs w:val="17"/>
        </w:rPr>
        <w:t> (legacy).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44" w:after="48" w:line="240" w:lineRule="auto"/>
        <w:outlineLvl w:val="3"/>
        <w:rPr>
          <w:rFonts w:ascii="Segoe UI" w:eastAsia="Times New Roman" w:hAnsi="Segoe UI" w:cs="Segoe UI"/>
          <w:b/>
          <w:bCs/>
          <w:sz w:val="17"/>
          <w:szCs w:val="17"/>
        </w:rPr>
      </w:pPr>
      <w:r w:rsidRPr="003E1AF6">
        <w:rPr>
          <w:rFonts w:ascii="Consolas" w:eastAsia="Times New Roman" w:hAnsi="Consolas" w:cs="Courier New"/>
          <w:b/>
          <w:bCs/>
          <w:sz w:val="15"/>
        </w:rPr>
        <w:lastRenderedPageBreak/>
        <w:t>POST /</w:t>
      </w:r>
      <w:proofErr w:type="spellStart"/>
      <w:r w:rsidRPr="003E1AF6">
        <w:rPr>
          <w:rFonts w:ascii="Consolas" w:eastAsia="Times New Roman" w:hAnsi="Consolas" w:cs="Courier New"/>
          <w:b/>
          <w:bCs/>
          <w:sz w:val="15"/>
        </w:rPr>
        <w:t>api</w:t>
      </w:r>
      <w:proofErr w:type="spellEnd"/>
      <w:r w:rsidRPr="003E1AF6">
        <w:rPr>
          <w:rFonts w:ascii="Consolas" w:eastAsia="Times New Roman" w:hAnsi="Consolas" w:cs="Courier New"/>
          <w:b/>
          <w:bCs/>
          <w:sz w:val="15"/>
        </w:rPr>
        <w:t>/dept/submit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Purpose:</w:t>
      </w:r>
      <w:r w:rsidRPr="003E1AF6">
        <w:rPr>
          <w:rFonts w:ascii="Segoe UI" w:eastAsia="Times New Roman" w:hAnsi="Segoe UI" w:cs="Segoe UI"/>
          <w:sz w:val="17"/>
          <w:szCs w:val="17"/>
        </w:rPr>
        <w:t> Save or update KPI actual values for a reporting month.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Request body: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month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6,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year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2026,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gram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entries</w:t>
      </w:r>
      <w:proofErr w:type="gram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[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proofErr w:type="gramStart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End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kpi_id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D08|FIR disposal rate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actual_value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82.0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},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proofErr w:type="gramStart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{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proofErr w:type="gramEnd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kpi_id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r w:rsidRPr="003E1AF6">
        <w:rPr>
          <w:rFonts w:ascii="Consolas" w:eastAsia="Times New Roman" w:hAnsi="Consolas" w:cs="Segoe UI"/>
          <w:color w:val="9E94D5"/>
          <w:sz w:val="14"/>
          <w:szCs w:val="14"/>
        </w:rPr>
        <w:t>D08|Another KPI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",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</w:t>
      </w:r>
      <w:proofErr w:type="spellStart"/>
      <w:r w:rsidRPr="003E1AF6">
        <w:rPr>
          <w:rFonts w:ascii="Consolas" w:eastAsia="Times New Roman" w:hAnsi="Consolas" w:cs="Segoe UI"/>
          <w:color w:val="6049B3"/>
          <w:sz w:val="14"/>
          <w:szCs w:val="14"/>
        </w:rPr>
        <w:t>actual_value</w:t>
      </w:r>
      <w:proofErr w:type="spellEnd"/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":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91.5</w:t>
      </w: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</w:t>
      </w: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]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06595"/>
          <w:sz w:val="14"/>
          <w:szCs w:val="14"/>
        </w:rPr>
        <w:t>}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Logic:</w:t>
      </w:r>
      <w:r w:rsidRPr="003E1AF6">
        <w:rPr>
          <w:rFonts w:ascii="Segoe UI" w:eastAsia="Times New Roman" w:hAnsi="Segoe UI" w:cs="Segoe UI"/>
          <w:sz w:val="17"/>
          <w:szCs w:val="17"/>
        </w:rPr>
        <w:t> For each entry → </w:t>
      </w:r>
      <w:r w:rsidRPr="003E1AF6">
        <w:rPr>
          <w:rFonts w:ascii="Consolas" w:eastAsia="Times New Roman" w:hAnsi="Consolas" w:cs="Courier New"/>
          <w:sz w:val="15"/>
        </w:rPr>
        <w:t>UPDATE</w:t>
      </w:r>
      <w:r w:rsidRPr="003E1AF6">
        <w:rPr>
          <w:rFonts w:ascii="Segoe UI" w:eastAsia="Times New Roman" w:hAnsi="Segoe UI" w:cs="Segoe UI"/>
          <w:sz w:val="17"/>
          <w:szCs w:val="17"/>
        </w:rPr>
        <w:t xml:space="preserve"> if row exists for that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KPI+month+year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, else </w:t>
      </w:r>
      <w:r w:rsidRPr="003E1AF6">
        <w:rPr>
          <w:rFonts w:ascii="Consolas" w:eastAsia="Times New Roman" w:hAnsi="Consolas" w:cs="Courier New"/>
          <w:sz w:val="15"/>
        </w:rPr>
        <w:t>INSERT</w:t>
      </w:r>
      <w:r w:rsidRPr="003E1AF6">
        <w:rPr>
          <w:rFonts w:ascii="Segoe UI" w:eastAsia="Times New Roman" w:hAnsi="Segoe UI" w:cs="Segoe UI"/>
          <w:sz w:val="17"/>
          <w:szCs w:val="17"/>
        </w:rPr>
        <w:t>.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Success (200):</w:t>
      </w:r>
      <w:r w:rsidRPr="003E1AF6">
        <w:rPr>
          <w:rFonts w:ascii="Segoe UI" w:eastAsia="Times New Roman" w:hAnsi="Segoe UI" w:cs="Segoe UI"/>
          <w:sz w:val="17"/>
          <w:szCs w:val="17"/>
        </w:rPr>
        <w:t> </w:t>
      </w:r>
      <w:r w:rsidRPr="003E1AF6">
        <w:rPr>
          <w:rFonts w:ascii="Consolas" w:eastAsia="Times New Roman" w:hAnsi="Consolas" w:cs="Courier New"/>
          <w:sz w:val="15"/>
        </w:rPr>
        <w:t>"Saved Successfully"</w:t>
      </w:r>
      <w:r w:rsidRPr="003E1AF6">
        <w:rPr>
          <w:rFonts w:ascii="Segoe UI" w:eastAsia="Times New Roman" w:hAnsi="Segoe UI" w:cs="Segoe UI"/>
          <w:sz w:val="17"/>
          <w:szCs w:val="17"/>
        </w:rPr>
        <w:t> (plain text)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Used by:</w:t>
      </w:r>
      <w:r w:rsidRPr="003E1AF6">
        <w:rPr>
          <w:rFonts w:ascii="Segoe UI" w:eastAsia="Times New Roman" w:hAnsi="Segoe UI" w:cs="Segoe UI"/>
          <w:sz w:val="17"/>
          <w:szCs w:val="17"/>
        </w:rPr>
        <w:t> </w:t>
      </w:r>
      <w:r w:rsidRPr="003E1AF6">
        <w:rPr>
          <w:rFonts w:ascii="Consolas" w:eastAsia="Times New Roman" w:hAnsi="Consolas" w:cs="Times New Roman"/>
          <w:color w:val="3685BF"/>
          <w:sz w:val="15"/>
        </w:rPr>
        <w:t>DeptDashboard.js</w:t>
      </w:r>
      <w:r w:rsidRPr="003E1AF6">
        <w:rPr>
          <w:rFonts w:ascii="Segoe UI" w:eastAsia="Times New Roman" w:hAnsi="Segoe UI" w:cs="Segoe UI"/>
          <w:sz w:val="17"/>
          <w:szCs w:val="17"/>
        </w:rPr>
        <w:t> submit button.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t>6. Frontend application flow</w: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6.1 App entry (</w:t>
      </w:r>
      <w:r w:rsidRPr="003E1AF6">
        <w:rPr>
          <w:rFonts w:ascii="Consolas" w:eastAsia="Times New Roman" w:hAnsi="Consolas" w:cs="Times New Roman"/>
          <w:b/>
          <w:bCs/>
          <w:color w:val="3685BF"/>
          <w:sz w:val="26"/>
        </w:rPr>
        <w:t>App.js</w:t>
      </w: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)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User opens app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↓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No user? → Login.js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↓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POST /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api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/auth/login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↓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role</w:t>
      </w:r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=== ADMIN →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AdminDashboard</w:t>
      </w:r>
      <w:proofErr w:type="spellEnd"/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role</w:t>
      </w:r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=== DEPT  →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DeptDashboard</w:t>
      </w:r>
      <w:proofErr w:type="spellEnd"/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Logout clears user state (no persistent session in current code).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6.2 Admin flow (</w:t>
      </w:r>
      <w:r w:rsidRPr="003E1AF6">
        <w:rPr>
          <w:rFonts w:ascii="Consolas" w:eastAsia="Times New Roman" w:hAnsi="Consolas" w:cs="Times New Roman"/>
          <w:b/>
          <w:bCs/>
          <w:color w:val="3685BF"/>
          <w:sz w:val="26"/>
        </w:rPr>
        <w:t>AdminDashboard.js</w:t>
      </w: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)</w:t>
      </w:r>
    </w:p>
    <w:p w:rsidR="003E1AF6" w:rsidRPr="003E1AF6" w:rsidRDefault="003E1AF6" w:rsidP="003E1AF6">
      <w:pPr>
        <w:shd w:val="clear" w:color="auto" w:fill="FCFCFC"/>
        <w:spacing w:after="0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alt [Dashboard tab][Action Tracker tab][History tab]GET summary (on load)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districtPI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, departments,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monthsAvailableSet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selectedMonth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dropdownGET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summary?month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=&amp;year=Updated data for that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monthShow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KRA table (14 rows)Show RED indicators from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actionTracker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[]GET /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history?months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=3|6Bar charts + dept drill-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downUser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changes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monthUser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clicks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tabsAdminDashboard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/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api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/dashboard/summary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Three tabs: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3"/>
        <w:gridCol w:w="2757"/>
        <w:gridCol w:w="5206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Tab</w:t>
            </w:r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Data source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What it shows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summary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TPI score, GREEN/YELLOW/RED counts, 14-department KRA table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Tracker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1AF6">
              <w:rPr>
                <w:rFonts w:ascii="Consolas" w:eastAsia="Times New Roman" w:hAnsi="Consolas" w:cs="Times New Roman"/>
              </w:rPr>
              <w:t>summary.actionTracker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All RED indicators district-wide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History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summary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 + </w:t>
            </w:r>
            <w:r w:rsidRPr="003E1AF6">
              <w:rPr>
                <w:rFonts w:ascii="Consolas" w:eastAsia="Times New Roman" w:hAnsi="Consolas" w:cs="Courier New"/>
              </w:rPr>
              <w:t>history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3/6 month trends, department table, bar charts</w:t>
            </w:r>
          </w:p>
        </w:tc>
      </w:tr>
    </w:tbl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lastRenderedPageBreak/>
        <w:t>6.3 Department user flow (</w:t>
      </w:r>
      <w:r w:rsidRPr="003E1AF6">
        <w:rPr>
          <w:rFonts w:ascii="Consolas" w:eastAsia="Times New Roman" w:hAnsi="Consolas" w:cs="Times New Roman"/>
          <w:b/>
          <w:bCs/>
          <w:color w:val="3685BF"/>
          <w:sz w:val="26"/>
        </w:rPr>
        <w:t>DeptDashboard.js</w:t>
      </w: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proofErr w:type="gramStart"/>
      <w:r w:rsidRPr="003E1AF6">
        <w:rPr>
          <w:rFonts w:ascii="Segoe UI" w:eastAsia="Times New Roman" w:hAnsi="Segoe UI" w:cs="Segoe UI"/>
          <w:sz w:val="17"/>
          <w:szCs w:val="17"/>
        </w:rPr>
        <w:t>Scoped to </w:t>
      </w:r>
      <w:proofErr w:type="spellStart"/>
      <w:r w:rsidRPr="003E1AF6">
        <w:rPr>
          <w:rFonts w:ascii="Consolas" w:eastAsia="Times New Roman" w:hAnsi="Consolas" w:cs="Times New Roman"/>
          <w:sz w:val="15"/>
        </w:rPr>
        <w:t>user.dept_id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 from login.</w:t>
      </w:r>
      <w:proofErr w:type="gramEnd"/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Two tabs: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4"/>
        <w:gridCol w:w="3254"/>
        <w:gridCol w:w="4315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Tab</w:t>
            </w:r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APIs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Purpose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Tracker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GET summary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 → filter 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deptId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RED indicators for own department only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Submission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 xml:space="preserve">GET 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kpis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>/:id</w:t>
            </w: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 + </w:t>
            </w:r>
            <w:r w:rsidRPr="003E1AF6">
              <w:rPr>
                <w:rFonts w:ascii="Consolas" w:eastAsia="Times New Roman" w:hAnsi="Consolas" w:cs="Courier New"/>
              </w:rPr>
              <w:t>POST submit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Enter/edit actual values for selected month</w:t>
            </w:r>
          </w:p>
        </w:tc>
      </w:tr>
    </w:tbl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After submit → reloads summary and KPIs so scores update immediately.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6.4 History panel (</w:t>
      </w:r>
      <w:r w:rsidRPr="003E1AF6">
        <w:rPr>
          <w:rFonts w:ascii="Consolas" w:eastAsia="Times New Roman" w:hAnsi="Consolas" w:cs="Times New Roman"/>
          <w:b/>
          <w:bCs/>
          <w:color w:val="3685BF"/>
          <w:sz w:val="26"/>
        </w:rPr>
        <w:t>AdminHistoryPanel.js</w:t>
      </w:r>
      <w:r w:rsidRPr="003E1AF6">
        <w:rPr>
          <w:rFonts w:ascii="Segoe UI" w:eastAsia="Times New Roman" w:hAnsi="Segoe UI" w:cs="Segoe UI"/>
          <w:b/>
          <w:bCs/>
          <w:sz w:val="29"/>
          <w:szCs w:val="29"/>
        </w:rPr>
        <w:t>)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Load strategy (in order):</w:t>
      </w:r>
    </w:p>
    <w:p w:rsidR="003E1AF6" w:rsidRPr="003E1AF6" w:rsidRDefault="003E1AF6" w:rsidP="003E1AF6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Try </w:t>
      </w:r>
      <w:r w:rsidRPr="003E1AF6">
        <w:rPr>
          <w:rFonts w:ascii="Consolas" w:eastAsia="Times New Roman" w:hAnsi="Consolas" w:cs="Courier New"/>
          <w:sz w:val="15"/>
        </w:rPr>
        <w:t>GET /</w:t>
      </w:r>
      <w:proofErr w:type="spellStart"/>
      <w:r w:rsidRPr="003E1AF6">
        <w:rPr>
          <w:rFonts w:ascii="Consolas" w:eastAsia="Times New Roman" w:hAnsi="Consolas" w:cs="Courier New"/>
          <w:sz w:val="15"/>
        </w:rPr>
        <w:t>api</w:t>
      </w:r>
      <w:proofErr w:type="spellEnd"/>
      <w:r w:rsidRPr="003E1AF6">
        <w:rPr>
          <w:rFonts w:ascii="Consolas" w:eastAsia="Times New Roman" w:hAnsi="Consolas" w:cs="Courier New"/>
          <w:sz w:val="15"/>
        </w:rPr>
        <w:t>/dashboard/</w:t>
      </w:r>
      <w:proofErr w:type="spellStart"/>
      <w:r w:rsidRPr="003E1AF6">
        <w:rPr>
          <w:rFonts w:ascii="Consolas" w:eastAsia="Times New Roman" w:hAnsi="Consolas" w:cs="Courier New"/>
          <w:sz w:val="15"/>
        </w:rPr>
        <w:t>history?months</w:t>
      </w:r>
      <w:proofErr w:type="spellEnd"/>
      <w:r w:rsidRPr="003E1AF6">
        <w:rPr>
          <w:rFonts w:ascii="Consolas" w:eastAsia="Times New Roman" w:hAnsi="Consolas" w:cs="Courier New"/>
          <w:sz w:val="15"/>
        </w:rPr>
        <w:t>=3|6</w:t>
      </w:r>
    </w:p>
    <w:p w:rsidR="003E1AF6" w:rsidRPr="003E1AF6" w:rsidRDefault="003E1AF6" w:rsidP="003E1AF6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If that fails → fetch </w:t>
      </w:r>
      <w:r w:rsidRPr="003E1AF6">
        <w:rPr>
          <w:rFonts w:ascii="Segoe UI" w:eastAsia="Times New Roman" w:hAnsi="Segoe UI" w:cs="Segoe UI"/>
          <w:b/>
          <w:bCs/>
          <w:sz w:val="17"/>
        </w:rPr>
        <w:t>6 separate</w:t>
      </w:r>
      <w:r w:rsidRPr="003E1AF6">
        <w:rPr>
          <w:rFonts w:ascii="Segoe UI" w:eastAsia="Times New Roman" w:hAnsi="Segoe UI" w:cs="Segoe UI"/>
          <w:sz w:val="17"/>
          <w:szCs w:val="17"/>
        </w:rPr>
        <w:t> </w:t>
      </w:r>
      <w:r w:rsidRPr="003E1AF6">
        <w:rPr>
          <w:rFonts w:ascii="Consolas" w:eastAsia="Times New Roman" w:hAnsi="Consolas" w:cs="Courier New"/>
          <w:sz w:val="15"/>
        </w:rPr>
        <w:t>GET /</w:t>
      </w:r>
      <w:proofErr w:type="spellStart"/>
      <w:r w:rsidRPr="003E1AF6">
        <w:rPr>
          <w:rFonts w:ascii="Consolas" w:eastAsia="Times New Roman" w:hAnsi="Consolas" w:cs="Courier New"/>
          <w:sz w:val="15"/>
        </w:rPr>
        <w:t>summary?month</w:t>
      </w:r>
      <w:proofErr w:type="spellEnd"/>
      <w:r w:rsidRPr="003E1AF6">
        <w:rPr>
          <w:rFonts w:ascii="Consolas" w:eastAsia="Times New Roman" w:hAnsi="Consolas" w:cs="Courier New"/>
          <w:sz w:val="15"/>
        </w:rPr>
        <w:t>=&amp;year=</w:t>
      </w:r>
      <w:r w:rsidRPr="003E1AF6">
        <w:rPr>
          <w:rFonts w:ascii="Segoe UI" w:eastAsia="Times New Roman" w:hAnsi="Segoe UI" w:cs="Segoe UI"/>
          <w:sz w:val="17"/>
          <w:szCs w:val="17"/>
        </w:rPr>
        <w:t> calls and merge</w:t>
      </w:r>
    </w:p>
    <w:p w:rsidR="003E1AF6" w:rsidRPr="003E1AF6" w:rsidRDefault="003E1AF6" w:rsidP="003E1AF6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Last resort → build from </w:t>
      </w:r>
      <w:proofErr w:type="spellStart"/>
      <w:r w:rsidRPr="003E1AF6">
        <w:rPr>
          <w:rFonts w:ascii="Consolas" w:eastAsia="Times New Roman" w:hAnsi="Consolas" w:cs="Courier New"/>
          <w:sz w:val="15"/>
        </w:rPr>
        <w:t>trendSeries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 on dashboard data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Renders:</w:t>
      </w:r>
    </w:p>
    <w:p w:rsidR="003E1AF6" w:rsidRPr="003E1AF6" w:rsidRDefault="003E1AF6" w:rsidP="003E1AF6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Department picker table</w:t>
      </w:r>
    </w:p>
    <w:p w:rsidR="003E1AF6" w:rsidRPr="003E1AF6" w:rsidRDefault="003E1AF6" w:rsidP="003E1AF6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Overview bar chart (latest scores, color = trend)</w:t>
      </w:r>
    </w:p>
    <w:p w:rsidR="003E1AF6" w:rsidRPr="003E1AF6" w:rsidRDefault="003E1AF6" w:rsidP="003E1AF6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Drill-down: monthly progress bars per department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t>7. Users &amp;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7"/>
        <w:gridCol w:w="1184"/>
        <w:gridCol w:w="1030"/>
        <w:gridCol w:w="1163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Username</w:t>
            </w:r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Password</w:t>
            </w:r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Dept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admin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admin123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1AF6">
              <w:rPr>
                <w:rFonts w:ascii="Consolas" w:eastAsia="Times New Roman" w:hAnsi="Consolas" w:cs="Courier New"/>
              </w:rPr>
              <w:t>health_user</w:t>
            </w:r>
            <w:proofErr w:type="spellEnd"/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123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D01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1AF6">
              <w:rPr>
                <w:rFonts w:ascii="Consolas" w:eastAsia="Times New Roman" w:hAnsi="Consolas" w:cs="Courier New"/>
              </w:rPr>
              <w:t>police_user</w:t>
            </w:r>
            <w:proofErr w:type="spellEnd"/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123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D08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D02–D14</w:t>
            </w:r>
          </w:p>
        </w:tc>
      </w:tr>
    </w:tbl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14 departments, </w:t>
      </w:r>
      <w:r w:rsidRPr="003E1AF6">
        <w:rPr>
          <w:rFonts w:ascii="Segoe UI" w:eastAsia="Times New Roman" w:hAnsi="Segoe UI" w:cs="Segoe UI"/>
          <w:b/>
          <w:bCs/>
          <w:sz w:val="17"/>
        </w:rPr>
        <w:t>100 KPIs total</w:t>
      </w:r>
      <w:r w:rsidRPr="003E1AF6">
        <w:rPr>
          <w:rFonts w:ascii="Segoe UI" w:eastAsia="Times New Roman" w:hAnsi="Segoe UI" w:cs="Segoe UI"/>
          <w:sz w:val="17"/>
          <w:szCs w:val="17"/>
        </w:rPr>
        <w:t> (uneven per dept):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3"/>
        <w:gridCol w:w="585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Dept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KPIs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D01 Health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D02 Education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D03 ICDS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D04 Social Justice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D05 Sanitation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D06 Infrastructure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D07 Power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D08 Law &amp; Order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D09 Agriculture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D10 Welfare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D11 Revenue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D12 Transport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D13 Disaster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D14 DC Office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t>8. End-to-end data flow (monthly cycle)</w:t>
      </w:r>
    </w:p>
    <w:p w:rsidR="003E1AF6" w:rsidRPr="003E1AF6" w:rsidRDefault="003E1AF6" w:rsidP="003E1AF6">
      <w:pPr>
        <w:shd w:val="clear" w:color="auto" w:fill="FCFCFC"/>
        <w:spacing w:after="0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 xml:space="preserve">Dept user logs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inSelect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reporting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monthData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Submission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tabPOST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/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api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/dept/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submitPerformanceData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tableAdmin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opens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DashboardGET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/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api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>/dashboard/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summarycalcScore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per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KPIAggregate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KRA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scoresCompute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District </w:t>
      </w:r>
      <w:proofErr w:type="spellStart"/>
      <w:r w:rsidRPr="003E1AF6">
        <w:rPr>
          <w:rFonts w:ascii="Segoe UI" w:eastAsia="Times New Roman" w:hAnsi="Segoe UI" w:cs="Segoe UI"/>
          <w:sz w:val="17"/>
          <w:szCs w:val="17"/>
        </w:rPr>
        <w:t>TPIDisplay</w:t>
      </w:r>
      <w:proofErr w:type="spellEnd"/>
      <w:r w:rsidRPr="003E1AF6">
        <w:rPr>
          <w:rFonts w:ascii="Segoe UI" w:eastAsia="Times New Roman" w:hAnsi="Segoe UI" w:cs="Segoe UI"/>
          <w:sz w:val="17"/>
          <w:szCs w:val="17"/>
        </w:rPr>
        <w:t xml:space="preserve"> tables + RAG + Action Tracker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t>9. How to run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# Terminal 1 — Backend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proofErr w:type="spellStart"/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cd</w:t>
      </w:r>
      <w:proofErr w:type="spellEnd"/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D:\DistrictD\backend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proofErr w:type="spellStart"/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npm</w:t>
      </w:r>
      <w:proofErr w:type="spellEnd"/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run </w:t>
      </w:r>
      <w:proofErr w:type="spell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db:reset</w:t>
      </w:r>
      <w:proofErr w:type="spell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   </w:t>
      </w:r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# first time or reset data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node</w:t>
      </w:r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server.js      </w:t>
      </w:r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# port 3001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# Terminal 2 — Frontend</w:t>
      </w:r>
    </w:p>
    <w:p w:rsidR="003E1AF6" w:rsidRPr="003E1AF6" w:rsidRDefault="003E1AF6" w:rsidP="003E1AF6">
      <w:pPr>
        <w:shd w:val="clear" w:color="auto" w:fill="FCFCFC"/>
        <w:spacing w:after="0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proofErr w:type="spellStart"/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cd</w:t>
      </w:r>
      <w:proofErr w:type="spellEnd"/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D:\DistrictD\frontend</w:t>
      </w:r>
    </w:p>
    <w:p w:rsidR="003E1AF6" w:rsidRPr="003E1AF6" w:rsidRDefault="003E1AF6" w:rsidP="003E1AF6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proofErr w:type="spellStart"/>
      <w:proofErr w:type="gramStart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>npm</w:t>
      </w:r>
      <w:proofErr w:type="spellEnd"/>
      <w:proofErr w:type="gramEnd"/>
      <w:r w:rsidRPr="003E1AF6">
        <w:rPr>
          <w:rFonts w:ascii="Consolas" w:eastAsia="Times New Roman" w:hAnsi="Consolas" w:cs="Segoe UI"/>
          <w:color w:val="222222"/>
          <w:sz w:val="14"/>
          <w:szCs w:val="14"/>
        </w:rPr>
        <w:t xml:space="preserve"> start           </w:t>
      </w:r>
      <w:r w:rsidRPr="003E1AF6">
        <w:rPr>
          <w:rFonts w:ascii="Consolas" w:eastAsia="Times New Roman" w:hAnsi="Consolas" w:cs="Segoe UI"/>
          <w:i/>
          <w:iCs/>
          <w:color w:val="222222"/>
          <w:sz w:val="14"/>
          <w:szCs w:val="14"/>
        </w:rPr>
        <w:t># port 3000</w:t>
      </w:r>
    </w:p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sz w:val="17"/>
          <w:szCs w:val="17"/>
        </w:rPr>
        <w:t>Open </w:t>
      </w:r>
      <w:r w:rsidRPr="003E1AF6">
        <w:rPr>
          <w:rFonts w:ascii="Consolas" w:eastAsia="Times New Roman" w:hAnsi="Consolas" w:cs="Courier New"/>
          <w:color w:val="3685BF"/>
          <w:sz w:val="15"/>
        </w:rPr>
        <w:t>http://localhost:3000</w:t>
      </w:r>
      <w:r w:rsidRPr="003E1AF6">
        <w:rPr>
          <w:rFonts w:ascii="Segoe UI" w:eastAsia="Times New Roman" w:hAnsi="Segoe UI" w:cs="Segoe UI"/>
          <w:sz w:val="17"/>
          <w:szCs w:val="17"/>
        </w:rPr>
        <w:t> → login as </w:t>
      </w:r>
      <w:r w:rsidRPr="003E1AF6">
        <w:rPr>
          <w:rFonts w:ascii="Consolas" w:eastAsia="Times New Roman" w:hAnsi="Consolas" w:cs="Courier New"/>
          <w:sz w:val="15"/>
        </w:rPr>
        <w:t>admin</w:t>
      </w:r>
      <w:r w:rsidRPr="003E1AF6">
        <w:rPr>
          <w:rFonts w:ascii="Segoe UI" w:eastAsia="Times New Roman" w:hAnsi="Segoe UI" w:cs="Segoe UI"/>
          <w:sz w:val="17"/>
          <w:szCs w:val="17"/>
        </w:rPr>
        <w:t> / </w:t>
      </w:r>
      <w:r w:rsidRPr="003E1AF6">
        <w:rPr>
          <w:rFonts w:ascii="Consolas" w:eastAsia="Times New Roman" w:hAnsi="Consolas" w:cs="Courier New"/>
          <w:sz w:val="15"/>
        </w:rPr>
        <w:t>admin123</w:t>
      </w:r>
      <w:r w:rsidRPr="003E1AF6">
        <w:rPr>
          <w:rFonts w:ascii="Segoe UI" w:eastAsia="Times New Roman" w:hAnsi="Segoe UI" w:cs="Segoe UI"/>
          <w:sz w:val="17"/>
          <w:szCs w:val="17"/>
        </w:rPr>
        <w:t>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t>10. API 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6"/>
        <w:gridCol w:w="803"/>
        <w:gridCol w:w="2878"/>
        <w:gridCol w:w="2745"/>
      </w:tblGrid>
      <w:tr w:rsidR="003E1AF6" w:rsidRPr="003E1AF6" w:rsidTr="003E1AF6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3E1AF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Who uses it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  <w:color w:val="3685BF"/>
              </w:rPr>
              <w:t>/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Health check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/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api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>/auth/</w:t>
            </w:r>
            <w:r w:rsidRPr="003E1AF6">
              <w:rPr>
                <w:rFonts w:ascii="Consolas" w:eastAsia="Times New Roman" w:hAnsi="Consolas" w:cs="Times New Roman"/>
              </w:rPr>
              <w:t>login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/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api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>/dashboard/</w:t>
            </w:r>
            <w:r w:rsidRPr="003E1AF6">
              <w:rPr>
                <w:rFonts w:ascii="Consolas" w:eastAsia="Times New Roman" w:hAnsi="Consolas" w:cs="Times New Roman"/>
              </w:rPr>
              <w:t>summary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Admin + Dept dashboards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/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api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>/dashboard/</w:t>
            </w:r>
            <w:r w:rsidRPr="003E1AF6">
              <w:rPr>
                <w:rFonts w:ascii="Consolas" w:eastAsia="Times New Roman" w:hAnsi="Consolas" w:cs="Times New Roman"/>
              </w:rPr>
              <w:t>history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Admin History tab</w:t>
            </w:r>
          </w:p>
        </w:tc>
      </w:tr>
      <w:tr w:rsidR="003E1AF6" w:rsidRPr="003E1AF6" w:rsidTr="003E1AF6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/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api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>/dept/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kpis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>/</w:t>
            </w:r>
            <w:r w:rsidRPr="003E1AF6">
              <w:rPr>
                <w:rFonts w:ascii="Consolas" w:eastAsia="Times New Roman" w:hAnsi="Consolas" w:cs="Times New Roman"/>
              </w:rPr>
              <w:t>:id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Dept Data Submission</w:t>
            </w:r>
          </w:p>
        </w:tc>
      </w:tr>
      <w:tr w:rsidR="003E1AF6" w:rsidRPr="003E1AF6" w:rsidTr="003E1AF6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Consolas" w:eastAsia="Times New Roman" w:hAnsi="Consolas" w:cs="Courier New"/>
              </w:rPr>
              <w:t>/</w:t>
            </w:r>
            <w:proofErr w:type="spellStart"/>
            <w:r w:rsidRPr="003E1AF6">
              <w:rPr>
                <w:rFonts w:ascii="Consolas" w:eastAsia="Times New Roman" w:hAnsi="Consolas" w:cs="Courier New"/>
              </w:rPr>
              <w:t>api</w:t>
            </w:r>
            <w:proofErr w:type="spellEnd"/>
            <w:r w:rsidRPr="003E1AF6">
              <w:rPr>
                <w:rFonts w:ascii="Consolas" w:eastAsia="Times New Roman" w:hAnsi="Consolas" w:cs="Courier New"/>
              </w:rPr>
              <w:t>/dept/</w:t>
            </w:r>
            <w:r w:rsidRPr="003E1AF6">
              <w:rPr>
                <w:rFonts w:ascii="Consolas" w:eastAsia="Times New Roman" w:hAnsi="Consolas" w:cs="Times New Roman"/>
              </w:rPr>
              <w:t>submit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3E1AF6" w:rsidRPr="003E1AF6" w:rsidRDefault="003E1AF6" w:rsidP="003E1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AF6">
              <w:rPr>
                <w:rFonts w:ascii="Times New Roman" w:eastAsia="Times New Roman" w:hAnsi="Times New Roman" w:cs="Times New Roman"/>
                <w:sz w:val="24"/>
                <w:szCs w:val="24"/>
              </w:rPr>
              <w:t>Dept Data Submission</w:t>
            </w:r>
          </w:p>
        </w:tc>
      </w:tr>
    </w:tbl>
    <w:p w:rsidR="003E1AF6" w:rsidRPr="003E1AF6" w:rsidRDefault="003E1AF6" w:rsidP="003E1AF6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Total: 6 API endpoints</w:t>
      </w:r>
      <w:r w:rsidRPr="003E1AF6">
        <w:rPr>
          <w:rFonts w:ascii="Segoe UI" w:eastAsia="Times New Roman" w:hAnsi="Segoe UI" w:cs="Segoe UI"/>
          <w:sz w:val="17"/>
          <w:szCs w:val="17"/>
        </w:rPr>
        <w:t xml:space="preserve"> (1 health + 1 auth + 2 </w:t>
      </w:r>
      <w:proofErr w:type="gramStart"/>
      <w:r w:rsidRPr="003E1AF6">
        <w:rPr>
          <w:rFonts w:ascii="Segoe UI" w:eastAsia="Times New Roman" w:hAnsi="Segoe UI" w:cs="Segoe UI"/>
          <w:sz w:val="17"/>
          <w:szCs w:val="17"/>
        </w:rPr>
        <w:t>dashboard</w:t>
      </w:r>
      <w:proofErr w:type="gramEnd"/>
      <w:r w:rsidRPr="003E1AF6">
        <w:rPr>
          <w:rFonts w:ascii="Segoe UI" w:eastAsia="Times New Roman" w:hAnsi="Segoe UI" w:cs="Segoe UI"/>
          <w:sz w:val="17"/>
          <w:szCs w:val="17"/>
        </w:rPr>
        <w:t xml:space="preserve"> + 2 dept).</w:t>
      </w:r>
    </w:p>
    <w:p w:rsidR="003E1AF6" w:rsidRPr="003E1AF6" w:rsidRDefault="003E1AF6" w:rsidP="003E1AF6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F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E1AF6" w:rsidRPr="003E1AF6" w:rsidRDefault="003E1AF6" w:rsidP="003E1AF6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3E1AF6">
        <w:rPr>
          <w:rFonts w:ascii="Segoe UI" w:eastAsia="Times New Roman" w:hAnsi="Segoe UI" w:cs="Segoe UI"/>
          <w:b/>
          <w:bCs/>
          <w:sz w:val="34"/>
          <w:szCs w:val="34"/>
        </w:rPr>
        <w:lastRenderedPageBreak/>
        <w:t>11. Design notes &amp; limitations</w:t>
      </w:r>
    </w:p>
    <w:p w:rsidR="003E1AF6" w:rsidRPr="003E1AF6" w:rsidRDefault="003E1AF6" w:rsidP="003E1AF6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No JWT/session</w:t>
      </w:r>
      <w:r w:rsidRPr="003E1AF6">
        <w:rPr>
          <w:rFonts w:ascii="Segoe UI" w:eastAsia="Times New Roman" w:hAnsi="Segoe UI" w:cs="Segoe UI"/>
          <w:sz w:val="17"/>
          <w:szCs w:val="17"/>
        </w:rPr>
        <w:t> — login returns user JSON; frontend holds it in React state only (lost on refresh).</w:t>
      </w:r>
    </w:p>
    <w:p w:rsidR="003E1AF6" w:rsidRPr="003E1AF6" w:rsidRDefault="003E1AF6" w:rsidP="003E1AF6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Plain-text passwords</w:t>
      </w:r>
      <w:r w:rsidRPr="003E1AF6">
        <w:rPr>
          <w:rFonts w:ascii="Segoe UI" w:eastAsia="Times New Roman" w:hAnsi="Segoe UI" w:cs="Segoe UI"/>
          <w:sz w:val="17"/>
          <w:szCs w:val="17"/>
        </w:rPr>
        <w:t> in DB — not hashed (demo/dev setup).</w:t>
      </w:r>
    </w:p>
    <w:p w:rsidR="003E1AF6" w:rsidRPr="003E1AF6" w:rsidRDefault="003E1AF6" w:rsidP="003E1AF6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No API auth middleware</w:t>
      </w:r>
      <w:r w:rsidRPr="003E1AF6">
        <w:rPr>
          <w:rFonts w:ascii="Segoe UI" w:eastAsia="Times New Roman" w:hAnsi="Segoe UI" w:cs="Segoe UI"/>
          <w:sz w:val="17"/>
          <w:szCs w:val="17"/>
        </w:rPr>
        <w:t> — any client can call dashboard/dept APIs if they know URLs.</w:t>
      </w:r>
    </w:p>
    <w:p w:rsidR="003E1AF6" w:rsidRPr="003E1AF6" w:rsidRDefault="003E1AF6" w:rsidP="003E1AF6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Consolas" w:eastAsia="Times New Roman" w:hAnsi="Consolas" w:cs="Times New Roman"/>
          <w:b/>
          <w:bCs/>
          <w:color w:val="3685BF"/>
          <w:sz w:val="15"/>
        </w:rPr>
        <w:t>DeptEntry.js</w:t>
      </w:r>
      <w:r w:rsidRPr="003E1AF6">
        <w:rPr>
          <w:rFonts w:ascii="Segoe UI" w:eastAsia="Times New Roman" w:hAnsi="Segoe UI" w:cs="Segoe UI"/>
          <w:sz w:val="17"/>
          <w:szCs w:val="17"/>
        </w:rPr>
        <w:t> exists but is </w:t>
      </w:r>
      <w:r w:rsidRPr="003E1AF6">
        <w:rPr>
          <w:rFonts w:ascii="Segoe UI" w:eastAsia="Times New Roman" w:hAnsi="Segoe UI" w:cs="Segoe UI"/>
          <w:b/>
          <w:bCs/>
          <w:sz w:val="17"/>
        </w:rPr>
        <w:t>not wired</w:t>
      </w:r>
      <w:r w:rsidRPr="003E1AF6">
        <w:rPr>
          <w:rFonts w:ascii="Segoe UI" w:eastAsia="Times New Roman" w:hAnsi="Segoe UI" w:cs="Segoe UI"/>
          <w:sz w:val="17"/>
          <w:szCs w:val="17"/>
        </w:rPr>
        <w:t> in </w:t>
      </w:r>
      <w:r w:rsidRPr="003E1AF6">
        <w:rPr>
          <w:rFonts w:ascii="Consolas" w:eastAsia="Times New Roman" w:hAnsi="Consolas" w:cs="Times New Roman"/>
          <w:color w:val="3685BF"/>
          <w:sz w:val="15"/>
        </w:rPr>
        <w:t>App.js</w:t>
      </w:r>
      <w:r w:rsidRPr="003E1AF6">
        <w:rPr>
          <w:rFonts w:ascii="Segoe UI" w:eastAsia="Times New Roman" w:hAnsi="Segoe UI" w:cs="Segoe UI"/>
          <w:sz w:val="17"/>
          <w:szCs w:val="17"/>
        </w:rPr>
        <w:t>; </w:t>
      </w:r>
      <w:r w:rsidRPr="003E1AF6">
        <w:rPr>
          <w:rFonts w:ascii="Consolas" w:eastAsia="Times New Roman" w:hAnsi="Consolas" w:cs="Times New Roman"/>
          <w:color w:val="3685BF"/>
          <w:sz w:val="15"/>
        </w:rPr>
        <w:t>DeptDashboard.js</w:t>
      </w:r>
      <w:r w:rsidRPr="003E1AF6">
        <w:rPr>
          <w:rFonts w:ascii="Segoe UI" w:eastAsia="Times New Roman" w:hAnsi="Segoe UI" w:cs="Segoe UI"/>
          <w:sz w:val="17"/>
          <w:szCs w:val="17"/>
        </w:rPr>
        <w:t> replaced it.</w:t>
      </w:r>
    </w:p>
    <w:p w:rsidR="003E1AF6" w:rsidRPr="003E1AF6" w:rsidRDefault="003E1AF6" w:rsidP="003E1AF6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Action Tracker</w:t>
      </w:r>
      <w:r w:rsidRPr="003E1AF6">
        <w:rPr>
          <w:rFonts w:ascii="Segoe UI" w:eastAsia="Times New Roman" w:hAnsi="Segoe UI" w:cs="Segoe UI"/>
          <w:sz w:val="17"/>
          <w:szCs w:val="17"/>
        </w:rPr>
        <w:t> target date is hardcoded as </w:t>
      </w:r>
      <w:r w:rsidRPr="003E1AF6">
        <w:rPr>
          <w:rFonts w:ascii="Consolas" w:eastAsia="Times New Roman" w:hAnsi="Consolas" w:cs="Courier New"/>
          <w:sz w:val="15"/>
        </w:rPr>
        <w:t>"T+7 days"</w:t>
      </w:r>
      <w:r w:rsidRPr="003E1AF6">
        <w:rPr>
          <w:rFonts w:ascii="Segoe UI" w:eastAsia="Times New Roman" w:hAnsi="Segoe UI" w:cs="Segoe UI"/>
          <w:sz w:val="17"/>
          <w:szCs w:val="17"/>
        </w:rPr>
        <w:t> in the UI (not stored in DB).</w:t>
      </w:r>
    </w:p>
    <w:p w:rsidR="003E1AF6" w:rsidRPr="003E1AF6" w:rsidRDefault="003E1AF6" w:rsidP="003E1AF6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3E1AF6">
        <w:rPr>
          <w:rFonts w:ascii="Segoe UI" w:eastAsia="Times New Roman" w:hAnsi="Segoe UI" w:cs="Segoe UI"/>
          <w:b/>
          <w:bCs/>
          <w:sz w:val="17"/>
        </w:rPr>
        <w:t>CORS</w:t>
      </w:r>
      <w:r w:rsidRPr="003E1AF6">
        <w:rPr>
          <w:rFonts w:ascii="Segoe UI" w:eastAsia="Times New Roman" w:hAnsi="Segoe UI" w:cs="Segoe UI"/>
          <w:sz w:val="17"/>
          <w:szCs w:val="17"/>
        </w:rPr>
        <w:t> is open (</w:t>
      </w:r>
      <w:proofErr w:type="spellStart"/>
      <w:proofErr w:type="gramStart"/>
      <w:r w:rsidRPr="003E1AF6">
        <w:rPr>
          <w:rFonts w:ascii="Consolas" w:eastAsia="Times New Roman" w:hAnsi="Consolas" w:cs="Courier New"/>
          <w:sz w:val="15"/>
        </w:rPr>
        <w:t>cors</w:t>
      </w:r>
      <w:proofErr w:type="spellEnd"/>
      <w:r w:rsidRPr="003E1AF6">
        <w:rPr>
          <w:rFonts w:ascii="Consolas" w:eastAsia="Times New Roman" w:hAnsi="Consolas" w:cs="Courier New"/>
          <w:sz w:val="15"/>
        </w:rPr>
        <w:t>(</w:t>
      </w:r>
      <w:proofErr w:type="gramEnd"/>
      <w:r w:rsidRPr="003E1AF6">
        <w:rPr>
          <w:rFonts w:ascii="Consolas" w:eastAsia="Times New Roman" w:hAnsi="Consolas" w:cs="Courier New"/>
          <w:sz w:val="15"/>
        </w:rPr>
        <w:t>)</w:t>
      </w:r>
      <w:r w:rsidRPr="003E1AF6">
        <w:rPr>
          <w:rFonts w:ascii="Segoe UI" w:eastAsia="Times New Roman" w:hAnsi="Segoe UI" w:cs="Segoe UI"/>
          <w:sz w:val="17"/>
          <w:szCs w:val="17"/>
        </w:rPr>
        <w:t> on all routes) for local dev.</w:t>
      </w:r>
    </w:p>
    <w:p w:rsidR="00103D93" w:rsidRDefault="00103D93"/>
    <w:p w:rsidR="00103D93" w:rsidRDefault="00103D93"/>
    <w:p w:rsidR="00103D93" w:rsidRDefault="00103D93"/>
    <w:p w:rsidR="00103D93" w:rsidRDefault="00103D9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6"/>
        <w:gridCol w:w="4931"/>
      </w:tblGrid>
      <w:tr w:rsidR="00103D93" w:rsidRPr="00103D93" w:rsidTr="00103D93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Layer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Technology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React 19, </w:t>
            </w:r>
            <w:r w:rsidRPr="00103D93">
              <w:rPr>
                <w:rFonts w:ascii="Consolas" w:eastAsia="Times New Roman" w:hAnsi="Consolas" w:cs="Courier New"/>
              </w:rPr>
              <w:t>fetch</w:t>
            </w: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API, </w:t>
            </w:r>
            <w:proofErr w:type="spellStart"/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Recharts</w:t>
            </w:r>
            <w:proofErr w:type="spellEnd"/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(charts)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Node.js + Express 5 (port </w:t>
            </w:r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3001</w:t>
            </w: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SQL Server (</w:t>
            </w:r>
            <w:r w:rsidRPr="00103D93">
              <w:rPr>
                <w:rFonts w:ascii="Consolas" w:eastAsia="Times New Roman" w:hAnsi="Consolas" w:cs="Courier New"/>
              </w:rPr>
              <w:t>DistrictDB4</w:t>
            </w: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) via 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mssql</w:t>
            </w:r>
            <w:proofErr w:type="spellEnd"/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JWT</w:t>
            </w: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jsonwebtoken</w:t>
            </w:r>
            <w:proofErr w:type="spellEnd"/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) + </w:t>
            </w:r>
            <w:proofErr w:type="spellStart"/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bcrypt</w:t>
            </w:r>
            <w:proofErr w:type="spellEnd"/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bcryptjs</w:t>
            </w:r>
            <w:proofErr w:type="spellEnd"/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03D93" w:rsidRPr="00103D93" w:rsidTr="00103D93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Times New Roman"/>
              </w:rPr>
              <w:t>.</w:t>
            </w:r>
            <w:proofErr w:type="spellStart"/>
            <w:r w:rsidRPr="00103D93">
              <w:rPr>
                <w:rFonts w:ascii="Consolas" w:eastAsia="Times New Roman" w:hAnsi="Consolas" w:cs="Times New Roman"/>
              </w:rPr>
              <w:t>env</w:t>
            </w:r>
            <w:proofErr w:type="spellEnd"/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 via 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dotenv</w:t>
            </w:r>
            <w:proofErr w:type="spellEnd"/>
          </w:p>
        </w:tc>
      </w:tr>
    </w:tbl>
    <w:p w:rsidR="00103D93" w:rsidRPr="00103D93" w:rsidRDefault="00103D93" w:rsidP="00103D93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D9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03D93" w:rsidRPr="00103D93" w:rsidRDefault="00103D93" w:rsidP="00103D93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103D93">
        <w:rPr>
          <w:rFonts w:ascii="Segoe UI" w:eastAsia="Times New Roman" w:hAnsi="Segoe UI" w:cs="Segoe UI"/>
          <w:b/>
          <w:bCs/>
          <w:sz w:val="34"/>
          <w:szCs w:val="34"/>
        </w:rPr>
        <w:t>JWT — how it works</w:t>
      </w:r>
    </w:p>
    <w:p w:rsidR="00103D93" w:rsidRPr="00103D93" w:rsidRDefault="00103D93" w:rsidP="00103D93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User logs in → </w:t>
      </w:r>
      <w:r w:rsidRPr="00103D93">
        <w:rPr>
          <w:rFonts w:ascii="Consolas" w:eastAsia="Times New Roman" w:hAnsi="Consolas" w:cs="Courier New"/>
          <w:sz w:val="15"/>
        </w:rPr>
        <w:t>POST /</w:t>
      </w:r>
      <w:proofErr w:type="spellStart"/>
      <w:r w:rsidRPr="00103D93">
        <w:rPr>
          <w:rFonts w:ascii="Consolas" w:eastAsia="Times New Roman" w:hAnsi="Consolas" w:cs="Courier New"/>
          <w:sz w:val="15"/>
        </w:rPr>
        <w:t>api</w:t>
      </w:r>
      <w:proofErr w:type="spellEnd"/>
      <w:r w:rsidRPr="00103D93">
        <w:rPr>
          <w:rFonts w:ascii="Consolas" w:eastAsia="Times New Roman" w:hAnsi="Consolas" w:cs="Courier New"/>
          <w:sz w:val="15"/>
        </w:rPr>
        <w:t>/auth/login</w:t>
      </w:r>
    </w:p>
    <w:p w:rsidR="00103D93" w:rsidRPr="00103D93" w:rsidRDefault="00103D93" w:rsidP="00103D93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Backend checks username/password (</w:t>
      </w:r>
      <w:proofErr w:type="spellStart"/>
      <w:r w:rsidRPr="00103D93">
        <w:rPr>
          <w:rFonts w:ascii="Segoe UI" w:eastAsia="Times New Roman" w:hAnsi="Segoe UI" w:cs="Segoe UI"/>
          <w:sz w:val="17"/>
          <w:szCs w:val="17"/>
        </w:rPr>
        <w:t>bcrypt</w:t>
      </w:r>
      <w:proofErr w:type="spellEnd"/>
      <w:r w:rsidRPr="00103D93">
        <w:rPr>
          <w:rFonts w:ascii="Segoe UI" w:eastAsia="Times New Roman" w:hAnsi="Segoe UI" w:cs="Segoe UI"/>
          <w:sz w:val="17"/>
          <w:szCs w:val="17"/>
        </w:rPr>
        <w:t>)</w:t>
      </w:r>
    </w:p>
    <w:p w:rsidR="00103D93" w:rsidRPr="00103D93" w:rsidRDefault="00103D93" w:rsidP="00103D93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If valid, backend creates a </w:t>
      </w:r>
      <w:r w:rsidRPr="00103D93">
        <w:rPr>
          <w:rFonts w:ascii="Segoe UI" w:eastAsia="Times New Roman" w:hAnsi="Segoe UI" w:cs="Segoe UI"/>
          <w:b/>
          <w:bCs/>
          <w:sz w:val="17"/>
        </w:rPr>
        <w:t>JWT</w:t>
      </w:r>
      <w:r w:rsidRPr="00103D93">
        <w:rPr>
          <w:rFonts w:ascii="Segoe UI" w:eastAsia="Times New Roman" w:hAnsi="Segoe UI" w:cs="Segoe UI"/>
          <w:sz w:val="17"/>
          <w:szCs w:val="17"/>
        </w:rPr>
        <w:t> containing:</w:t>
      </w:r>
    </w:p>
    <w:p w:rsidR="00103D93" w:rsidRPr="00103D93" w:rsidRDefault="00103D93" w:rsidP="00103D93">
      <w:pPr>
        <w:numPr>
          <w:ilvl w:val="1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proofErr w:type="spellStart"/>
      <w:r w:rsidRPr="00103D93">
        <w:rPr>
          <w:rFonts w:ascii="Consolas" w:eastAsia="Times New Roman" w:hAnsi="Consolas" w:cs="Courier New"/>
          <w:sz w:val="15"/>
        </w:rPr>
        <w:t>user_id</w:t>
      </w:r>
      <w:proofErr w:type="spellEnd"/>
      <w:r w:rsidRPr="00103D93">
        <w:rPr>
          <w:rFonts w:ascii="Segoe UI" w:eastAsia="Times New Roman" w:hAnsi="Segoe UI" w:cs="Segoe UI"/>
          <w:sz w:val="17"/>
          <w:szCs w:val="17"/>
        </w:rPr>
        <w:t>, </w:t>
      </w:r>
      <w:r w:rsidRPr="00103D93">
        <w:rPr>
          <w:rFonts w:ascii="Consolas" w:eastAsia="Times New Roman" w:hAnsi="Consolas" w:cs="Courier New"/>
          <w:sz w:val="15"/>
        </w:rPr>
        <w:t>username</w:t>
      </w:r>
      <w:r w:rsidRPr="00103D93">
        <w:rPr>
          <w:rFonts w:ascii="Segoe UI" w:eastAsia="Times New Roman" w:hAnsi="Segoe UI" w:cs="Segoe UI"/>
          <w:sz w:val="17"/>
          <w:szCs w:val="17"/>
        </w:rPr>
        <w:t>, </w:t>
      </w:r>
      <w:r w:rsidRPr="00103D93">
        <w:rPr>
          <w:rFonts w:ascii="Consolas" w:eastAsia="Times New Roman" w:hAnsi="Consolas" w:cs="Courier New"/>
          <w:sz w:val="15"/>
        </w:rPr>
        <w:t>role</w:t>
      </w:r>
      <w:r w:rsidRPr="00103D93">
        <w:rPr>
          <w:rFonts w:ascii="Segoe UI" w:eastAsia="Times New Roman" w:hAnsi="Segoe UI" w:cs="Segoe UI"/>
          <w:sz w:val="17"/>
          <w:szCs w:val="17"/>
        </w:rPr>
        <w:t>, </w:t>
      </w:r>
      <w:proofErr w:type="spellStart"/>
      <w:r w:rsidRPr="00103D93">
        <w:rPr>
          <w:rFonts w:ascii="Consolas" w:eastAsia="Times New Roman" w:hAnsi="Consolas" w:cs="Courier New"/>
          <w:sz w:val="15"/>
        </w:rPr>
        <w:t>dept_id</w:t>
      </w:r>
      <w:proofErr w:type="spellEnd"/>
    </w:p>
    <w:p w:rsidR="00103D93" w:rsidRPr="00103D93" w:rsidRDefault="00103D93" w:rsidP="00103D93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Token is sent to the browser as </w:t>
      </w:r>
      <w:r w:rsidRPr="00103D93">
        <w:rPr>
          <w:rFonts w:ascii="Consolas" w:eastAsia="Times New Roman" w:hAnsi="Consolas" w:cs="Courier New"/>
          <w:sz w:val="15"/>
        </w:rPr>
        <w:t>{ token, user }</w:t>
      </w:r>
    </w:p>
    <w:p w:rsidR="00103D93" w:rsidRPr="00103D93" w:rsidRDefault="00103D93" w:rsidP="00103D93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Every protected API call sends:</w:t>
      </w:r>
    </w:p>
    <w:p w:rsidR="00103D93" w:rsidRPr="00103D93" w:rsidRDefault="00103D93" w:rsidP="00103D93">
      <w:pPr>
        <w:shd w:val="clear" w:color="auto" w:fill="FCFCFC"/>
        <w:spacing w:before="100" w:beforeAutospacing="1" w:after="100" w:afterAutospacing="1" w:line="240" w:lineRule="atLeast"/>
        <w:ind w:left="720"/>
        <w:rPr>
          <w:rFonts w:ascii="Consolas" w:eastAsia="Times New Roman" w:hAnsi="Consolas" w:cs="Segoe UI"/>
          <w:color w:val="222222"/>
          <w:sz w:val="14"/>
          <w:szCs w:val="14"/>
        </w:rPr>
      </w:pPr>
      <w:r w:rsidRPr="00103D93">
        <w:rPr>
          <w:rFonts w:ascii="Consolas" w:eastAsia="Times New Roman" w:hAnsi="Consolas" w:cs="Segoe UI"/>
          <w:color w:val="222222"/>
          <w:sz w:val="14"/>
          <w:szCs w:val="14"/>
        </w:rPr>
        <w:t>Authorization: Bearer &lt;token&gt;</w:t>
      </w:r>
    </w:p>
    <w:p w:rsidR="00103D93" w:rsidRPr="00103D93" w:rsidRDefault="00103D93" w:rsidP="00103D93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Backend </w:t>
      </w:r>
      <w:r w:rsidRPr="00103D93">
        <w:rPr>
          <w:rFonts w:ascii="Consolas" w:eastAsia="Times New Roman" w:hAnsi="Consolas" w:cs="Courier New"/>
          <w:sz w:val="15"/>
        </w:rPr>
        <w:t>authenticate</w:t>
      </w:r>
      <w:r w:rsidRPr="00103D93">
        <w:rPr>
          <w:rFonts w:ascii="Segoe UI" w:eastAsia="Times New Roman" w:hAnsi="Segoe UI" w:cs="Segoe UI"/>
          <w:sz w:val="17"/>
          <w:szCs w:val="17"/>
        </w:rPr>
        <w:t> middleware verifies the token with </w:t>
      </w:r>
      <w:r w:rsidRPr="00103D93">
        <w:rPr>
          <w:rFonts w:ascii="Consolas" w:eastAsia="Times New Roman" w:hAnsi="Consolas" w:cs="Courier New"/>
          <w:sz w:val="15"/>
        </w:rPr>
        <w:t>JWT_SECRET</w:t>
      </w:r>
    </w:p>
    <w:p w:rsidR="00103D93" w:rsidRPr="00103D93" w:rsidRDefault="00103D93" w:rsidP="00103D93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Token expires after </w:t>
      </w:r>
      <w:r w:rsidRPr="00103D93">
        <w:rPr>
          <w:rFonts w:ascii="Segoe UI" w:eastAsia="Times New Roman" w:hAnsi="Segoe UI" w:cs="Segoe UI"/>
          <w:b/>
          <w:bCs/>
          <w:sz w:val="17"/>
        </w:rPr>
        <w:t>8 hours</w:t>
      </w:r>
      <w:r w:rsidRPr="00103D93">
        <w:rPr>
          <w:rFonts w:ascii="Segoe UI" w:eastAsia="Times New Roman" w:hAnsi="Segoe UI" w:cs="Segoe UI"/>
          <w:sz w:val="17"/>
          <w:szCs w:val="17"/>
        </w:rPr>
        <w:t> (configurable via </w:t>
      </w:r>
      <w:r w:rsidRPr="00103D93">
        <w:rPr>
          <w:rFonts w:ascii="Consolas" w:eastAsia="Times New Roman" w:hAnsi="Consolas" w:cs="Courier New"/>
          <w:sz w:val="15"/>
        </w:rPr>
        <w:t>JWT_EXPIRES_IN</w:t>
      </w:r>
      <w:r w:rsidRPr="00103D93">
        <w:rPr>
          <w:rFonts w:ascii="Segoe UI" w:eastAsia="Times New Roman" w:hAnsi="Segoe UI" w:cs="Segoe UI"/>
          <w:sz w:val="17"/>
          <w:szCs w:val="17"/>
        </w:rPr>
        <w:t>)</w:t>
      </w:r>
    </w:p>
    <w:p w:rsidR="00103D93" w:rsidRPr="00103D93" w:rsidRDefault="00103D93" w:rsidP="00103D93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D9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03D93" w:rsidRPr="00103D93" w:rsidRDefault="00103D93" w:rsidP="00103D93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103D93">
        <w:rPr>
          <w:rFonts w:ascii="Segoe UI" w:eastAsia="Times New Roman" w:hAnsi="Segoe UI" w:cs="Segoe UI"/>
          <w:b/>
          <w:bCs/>
          <w:sz w:val="34"/>
          <w:szCs w:val="34"/>
        </w:rPr>
        <w:t>Where JWT is stored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6"/>
        <w:gridCol w:w="2541"/>
        <w:gridCol w:w="1305"/>
      </w:tblGrid>
      <w:tr w:rsidR="00103D93" w:rsidRPr="00103D93" w:rsidTr="00103D93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What</w:t>
            </w:r>
          </w:p>
        </w:tc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Where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Key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JWT token</w:t>
            </w:r>
          </w:p>
        </w:tc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Browser 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D93">
              <w:rPr>
                <w:rFonts w:ascii="Consolas" w:eastAsia="Times New Roman" w:hAnsi="Consolas" w:cs="Courier New"/>
              </w:rPr>
              <w:t>tpi_token</w:t>
            </w:r>
            <w:proofErr w:type="spellEnd"/>
          </w:p>
        </w:tc>
      </w:tr>
      <w:tr w:rsidR="00103D93" w:rsidRPr="00103D93" w:rsidTr="00103D93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User profile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Browser 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D93">
              <w:rPr>
                <w:rFonts w:ascii="Consolas" w:eastAsia="Times New Roman" w:hAnsi="Consolas" w:cs="Courier New"/>
              </w:rPr>
              <w:t>tpi_user</w:t>
            </w:r>
            <w:proofErr w:type="spellEnd"/>
          </w:p>
        </w:tc>
      </w:tr>
    </w:tbl>
    <w:p w:rsidR="00103D93" w:rsidRPr="00103D93" w:rsidRDefault="00103D93" w:rsidP="00103D93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b/>
          <w:bCs/>
          <w:sz w:val="17"/>
        </w:rPr>
        <w:t>Not</w:t>
      </w:r>
      <w:r w:rsidRPr="00103D93">
        <w:rPr>
          <w:rFonts w:ascii="Segoe UI" w:eastAsia="Times New Roman" w:hAnsi="Segoe UI" w:cs="Segoe UI"/>
          <w:sz w:val="17"/>
          <w:szCs w:val="17"/>
        </w:rPr>
        <w:t> stored in cookies or on the server (stateless JWT)</w:t>
      </w:r>
    </w:p>
    <w:p w:rsidR="00103D93" w:rsidRPr="00103D93" w:rsidRDefault="00103D93" w:rsidP="00103D93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On page refresh, </w:t>
      </w:r>
      <w:r w:rsidRPr="00103D93">
        <w:rPr>
          <w:rFonts w:ascii="Consolas" w:eastAsia="Times New Roman" w:hAnsi="Consolas" w:cs="Times New Roman"/>
          <w:color w:val="3685BF"/>
          <w:sz w:val="15"/>
        </w:rPr>
        <w:t>App.js</w:t>
      </w:r>
      <w:r w:rsidRPr="00103D93">
        <w:rPr>
          <w:rFonts w:ascii="Segoe UI" w:eastAsia="Times New Roman" w:hAnsi="Segoe UI" w:cs="Segoe UI"/>
          <w:sz w:val="17"/>
          <w:szCs w:val="17"/>
        </w:rPr>
        <w:t> calls </w:t>
      </w:r>
      <w:r w:rsidRPr="00103D93">
        <w:rPr>
          <w:rFonts w:ascii="Consolas" w:eastAsia="Times New Roman" w:hAnsi="Consolas" w:cs="Courier New"/>
          <w:sz w:val="15"/>
        </w:rPr>
        <w:t>GET /</w:t>
      </w:r>
      <w:proofErr w:type="spellStart"/>
      <w:r w:rsidRPr="00103D93">
        <w:rPr>
          <w:rFonts w:ascii="Consolas" w:eastAsia="Times New Roman" w:hAnsi="Consolas" w:cs="Courier New"/>
          <w:sz w:val="15"/>
        </w:rPr>
        <w:t>api</w:t>
      </w:r>
      <w:proofErr w:type="spellEnd"/>
      <w:r w:rsidRPr="00103D93">
        <w:rPr>
          <w:rFonts w:ascii="Consolas" w:eastAsia="Times New Roman" w:hAnsi="Consolas" w:cs="Courier New"/>
          <w:sz w:val="15"/>
        </w:rPr>
        <w:t>/auth/me</w:t>
      </w:r>
      <w:r w:rsidRPr="00103D93">
        <w:rPr>
          <w:rFonts w:ascii="Segoe UI" w:eastAsia="Times New Roman" w:hAnsi="Segoe UI" w:cs="Segoe UI"/>
          <w:sz w:val="17"/>
          <w:szCs w:val="17"/>
        </w:rPr>
        <w:t> to re-validate the token</w:t>
      </w:r>
    </w:p>
    <w:p w:rsidR="00103D93" w:rsidRPr="00103D93" w:rsidRDefault="00103D93" w:rsidP="00103D93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On </w:t>
      </w:r>
      <w:r w:rsidRPr="00103D93">
        <w:rPr>
          <w:rFonts w:ascii="Segoe UI" w:eastAsia="Times New Roman" w:hAnsi="Segoe UI" w:cs="Segoe UI"/>
          <w:b/>
          <w:bCs/>
          <w:sz w:val="17"/>
        </w:rPr>
        <w:t>401</w:t>
      </w:r>
      <w:r w:rsidRPr="00103D93">
        <w:rPr>
          <w:rFonts w:ascii="Segoe UI" w:eastAsia="Times New Roman" w:hAnsi="Segoe UI" w:cs="Segoe UI"/>
          <w:sz w:val="17"/>
          <w:szCs w:val="17"/>
        </w:rPr>
        <w:t> (expired/invalid), frontend clears </w:t>
      </w:r>
      <w:proofErr w:type="spellStart"/>
      <w:r w:rsidRPr="00103D93">
        <w:rPr>
          <w:rFonts w:ascii="Consolas" w:eastAsia="Times New Roman" w:hAnsi="Consolas" w:cs="Courier New"/>
          <w:sz w:val="15"/>
        </w:rPr>
        <w:t>localStorage</w:t>
      </w:r>
      <w:proofErr w:type="spellEnd"/>
      <w:r w:rsidRPr="00103D93">
        <w:rPr>
          <w:rFonts w:ascii="Segoe UI" w:eastAsia="Times New Roman" w:hAnsi="Segoe UI" w:cs="Segoe UI"/>
          <w:sz w:val="17"/>
          <w:szCs w:val="17"/>
        </w:rPr>
        <w:t> and shows login again</w:t>
      </w:r>
    </w:p>
    <w:p w:rsidR="00103D93" w:rsidRPr="00103D93" w:rsidRDefault="00103D93" w:rsidP="00103D93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D9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03D93" w:rsidRPr="00103D93" w:rsidRDefault="00103D93" w:rsidP="00103D93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103D93">
        <w:rPr>
          <w:rFonts w:ascii="Segoe UI" w:eastAsia="Times New Roman" w:hAnsi="Segoe UI" w:cs="Segoe UI"/>
          <w:b/>
          <w:bCs/>
          <w:sz w:val="34"/>
          <w:szCs w:val="34"/>
        </w:rPr>
        <w:t>Password storage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6"/>
        <w:gridCol w:w="3635"/>
      </w:tblGrid>
      <w:tr w:rsidR="00103D93" w:rsidRPr="00103D93" w:rsidTr="00103D93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Location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Hashed passwords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 </w:t>
            </w:r>
            <w:r w:rsidRPr="00103D93">
              <w:rPr>
                <w:rFonts w:ascii="Consolas" w:eastAsia="Times New Roman" w:hAnsi="Consolas" w:cs="Courier New"/>
              </w:rPr>
              <w:t>Users</w:t>
            </w: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 table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Hashing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bcrypt</w:t>
            </w:r>
            <w:proofErr w:type="spellEnd"/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 (via </w:t>
            </w:r>
            <w:r w:rsidRPr="00103D93">
              <w:rPr>
                <w:rFonts w:ascii="Consolas" w:eastAsia="Times New Roman" w:hAnsi="Consolas" w:cs="Times New Roman"/>
                <w:color w:val="3685BF"/>
              </w:rPr>
              <w:t>hash-users.js</w:t>
            </w: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 script)</w:t>
            </w:r>
          </w:p>
        </w:tc>
      </w:tr>
      <w:tr w:rsidR="00103D93" w:rsidRPr="00103D93" w:rsidTr="00103D93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Plain passwords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Never stored</w:t>
            </w:r>
          </w:p>
        </w:tc>
      </w:tr>
    </w:tbl>
    <w:p w:rsidR="00103D93" w:rsidRPr="00103D93" w:rsidRDefault="00103D93" w:rsidP="00103D93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D9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03D93" w:rsidRPr="00103D93" w:rsidRDefault="00103D93" w:rsidP="00103D93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103D93">
        <w:rPr>
          <w:rFonts w:ascii="Segoe UI" w:eastAsia="Times New Roman" w:hAnsi="Segoe UI" w:cs="Segoe UI"/>
          <w:b/>
          <w:bCs/>
          <w:sz w:val="34"/>
          <w:szCs w:val="34"/>
        </w:rPr>
        <w:t>API protection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6"/>
        <w:gridCol w:w="5144"/>
      </w:tblGrid>
      <w:tr w:rsidR="00103D93" w:rsidRPr="00103D93" w:rsidTr="00103D93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Route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Auth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Courier New"/>
              </w:rPr>
              <w:t>POST /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api</w:t>
            </w:r>
            <w:proofErr w:type="spellEnd"/>
            <w:r w:rsidRPr="00103D93">
              <w:rPr>
                <w:rFonts w:ascii="Consolas" w:eastAsia="Times New Roman" w:hAnsi="Consolas" w:cs="Courier New"/>
              </w:rPr>
              <w:t>/auth/login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Courier New"/>
              </w:rPr>
              <w:t>GET /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api</w:t>
            </w:r>
            <w:proofErr w:type="spellEnd"/>
            <w:r w:rsidRPr="00103D93">
              <w:rPr>
                <w:rFonts w:ascii="Consolas" w:eastAsia="Times New Roman" w:hAnsi="Consolas" w:cs="Courier New"/>
              </w:rPr>
              <w:t>/auth/me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JWT required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Courier New"/>
              </w:rPr>
              <w:t>/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api</w:t>
            </w:r>
            <w:proofErr w:type="spellEnd"/>
            <w:r w:rsidRPr="00103D93">
              <w:rPr>
                <w:rFonts w:ascii="Consolas" w:eastAsia="Times New Roman" w:hAnsi="Consolas" w:cs="Courier New"/>
              </w:rPr>
              <w:t>/dashboard/</w:t>
            </w:r>
            <w:r w:rsidRPr="00103D93">
              <w:rPr>
                <w:rFonts w:ascii="Consolas" w:eastAsia="Times New Roman" w:hAnsi="Consolas" w:cs="Times New Roman"/>
              </w:rPr>
              <w:t>*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JWT required</w:t>
            </w:r>
          </w:p>
        </w:tc>
      </w:tr>
      <w:tr w:rsidR="00103D93" w:rsidRPr="00103D93" w:rsidTr="00103D93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Courier New"/>
              </w:rPr>
              <w:t>/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api</w:t>
            </w:r>
            <w:proofErr w:type="spellEnd"/>
            <w:r w:rsidRPr="00103D93">
              <w:rPr>
                <w:rFonts w:ascii="Consolas" w:eastAsia="Times New Roman" w:hAnsi="Consolas" w:cs="Courier New"/>
              </w:rPr>
              <w:t>/dept/</w:t>
            </w:r>
            <w:r w:rsidRPr="00103D93">
              <w:rPr>
                <w:rFonts w:ascii="Consolas" w:eastAsia="Times New Roman" w:hAnsi="Consolas" w:cs="Times New Roman"/>
              </w:rPr>
              <w:t>*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JWT required + dept can only access own 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dept_id</w:t>
            </w:r>
            <w:proofErr w:type="spellEnd"/>
          </w:p>
        </w:tc>
      </w:tr>
    </w:tbl>
    <w:p w:rsidR="00103D93" w:rsidRPr="00103D93" w:rsidRDefault="00103D93" w:rsidP="00103D93">
      <w:pPr>
        <w:shd w:val="clear" w:color="auto" w:fill="F8F8F8"/>
        <w:spacing w:before="72" w:after="72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b/>
          <w:bCs/>
          <w:sz w:val="17"/>
        </w:rPr>
        <w:t>Roles:</w:t>
      </w:r>
    </w:p>
    <w:p w:rsidR="00103D93" w:rsidRPr="00103D93" w:rsidRDefault="00103D93" w:rsidP="00103D93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Consolas" w:eastAsia="Times New Roman" w:hAnsi="Consolas" w:cs="Courier New"/>
          <w:sz w:val="15"/>
        </w:rPr>
        <w:t>ADMIN</w:t>
      </w:r>
      <w:r w:rsidRPr="00103D93">
        <w:rPr>
          <w:rFonts w:ascii="Segoe UI" w:eastAsia="Times New Roman" w:hAnsi="Segoe UI" w:cs="Segoe UI"/>
          <w:sz w:val="17"/>
          <w:szCs w:val="17"/>
        </w:rPr>
        <w:t> → full dashboard, set action targets</w:t>
      </w:r>
    </w:p>
    <w:p w:rsidR="00103D93" w:rsidRPr="00103D93" w:rsidRDefault="00103D93" w:rsidP="00103D93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Consolas" w:eastAsia="Times New Roman" w:hAnsi="Consolas" w:cs="Courier New"/>
          <w:sz w:val="15"/>
        </w:rPr>
        <w:t>DEPT</w:t>
      </w:r>
      <w:r w:rsidRPr="00103D93">
        <w:rPr>
          <w:rFonts w:ascii="Segoe UI" w:eastAsia="Times New Roman" w:hAnsi="Segoe UI" w:cs="Segoe UI"/>
          <w:sz w:val="17"/>
          <w:szCs w:val="17"/>
        </w:rPr>
        <w:t> → own department KPIs + submit data</w:t>
      </w:r>
    </w:p>
    <w:p w:rsidR="00103D93" w:rsidRPr="00103D93" w:rsidRDefault="00103D93" w:rsidP="00103D93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D9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03D93" w:rsidRPr="00103D93" w:rsidRDefault="00103D93" w:rsidP="00103D93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103D93">
        <w:rPr>
          <w:rFonts w:ascii="Segoe UI" w:eastAsia="Times New Roman" w:hAnsi="Segoe UI" w:cs="Segoe UI"/>
          <w:b/>
          <w:bCs/>
          <w:sz w:val="34"/>
          <w:szCs w:val="34"/>
        </w:rPr>
        <w:t>CORS</w:t>
      </w:r>
    </w:p>
    <w:p w:rsidR="00103D93" w:rsidRPr="00103D93" w:rsidRDefault="00103D93" w:rsidP="00103D93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Backend only allows requests from </w:t>
      </w:r>
      <w:r w:rsidRPr="00103D93">
        <w:rPr>
          <w:rFonts w:ascii="Consolas" w:eastAsia="Times New Roman" w:hAnsi="Consolas" w:cs="Courier New"/>
          <w:color w:val="3685BF"/>
          <w:sz w:val="15"/>
        </w:rPr>
        <w:t>http://localhost:3000</w:t>
      </w:r>
      <w:r w:rsidRPr="00103D93">
        <w:rPr>
          <w:rFonts w:ascii="Segoe UI" w:eastAsia="Times New Roman" w:hAnsi="Segoe UI" w:cs="Segoe UI"/>
          <w:sz w:val="17"/>
          <w:szCs w:val="17"/>
        </w:rPr>
        <w:t> (React app)</w:t>
      </w:r>
    </w:p>
    <w:p w:rsidR="00103D93" w:rsidRPr="00103D93" w:rsidRDefault="00103D93" w:rsidP="00103D93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sz w:val="17"/>
          <w:szCs w:val="17"/>
        </w:rPr>
      </w:pPr>
      <w:r w:rsidRPr="00103D93">
        <w:rPr>
          <w:rFonts w:ascii="Segoe UI" w:eastAsia="Times New Roman" w:hAnsi="Segoe UI" w:cs="Segoe UI"/>
          <w:sz w:val="17"/>
          <w:szCs w:val="17"/>
        </w:rPr>
        <w:t>Configurable via </w:t>
      </w:r>
      <w:r w:rsidRPr="00103D93">
        <w:rPr>
          <w:rFonts w:ascii="Consolas" w:eastAsia="Times New Roman" w:hAnsi="Consolas" w:cs="Courier New"/>
          <w:sz w:val="15"/>
        </w:rPr>
        <w:t>CORS_ORIGIN</w:t>
      </w:r>
      <w:r w:rsidRPr="00103D93">
        <w:rPr>
          <w:rFonts w:ascii="Segoe UI" w:eastAsia="Times New Roman" w:hAnsi="Segoe UI" w:cs="Segoe UI"/>
          <w:sz w:val="17"/>
          <w:szCs w:val="17"/>
        </w:rPr>
        <w:t> in </w:t>
      </w:r>
      <w:r w:rsidRPr="00103D93">
        <w:rPr>
          <w:rFonts w:ascii="Consolas" w:eastAsia="Times New Roman" w:hAnsi="Consolas" w:cs="Courier New"/>
          <w:color w:val="3685BF"/>
          <w:sz w:val="15"/>
        </w:rPr>
        <w:t>backend/</w:t>
      </w:r>
      <w:r w:rsidRPr="00103D93">
        <w:rPr>
          <w:rFonts w:ascii="Consolas" w:eastAsia="Times New Roman" w:hAnsi="Consolas" w:cs="Times New Roman"/>
          <w:color w:val="3685BF"/>
          <w:sz w:val="15"/>
        </w:rPr>
        <w:t>.</w:t>
      </w:r>
      <w:proofErr w:type="spellStart"/>
      <w:r w:rsidRPr="00103D93">
        <w:rPr>
          <w:rFonts w:ascii="Consolas" w:eastAsia="Times New Roman" w:hAnsi="Consolas" w:cs="Times New Roman"/>
          <w:color w:val="3685BF"/>
          <w:sz w:val="15"/>
        </w:rPr>
        <w:t>env</w:t>
      </w:r>
      <w:proofErr w:type="spellEnd"/>
    </w:p>
    <w:p w:rsidR="00103D93" w:rsidRPr="00103D93" w:rsidRDefault="00103D93" w:rsidP="00103D93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D9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03D93" w:rsidRPr="00103D93" w:rsidRDefault="00103D93" w:rsidP="00103D93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103D93">
        <w:rPr>
          <w:rFonts w:ascii="Segoe UI" w:eastAsia="Times New Roman" w:hAnsi="Segoe UI" w:cs="Segoe UI"/>
          <w:b/>
          <w:bCs/>
          <w:sz w:val="34"/>
          <w:szCs w:val="34"/>
        </w:rPr>
        <w:t>Flow (one line)</w:t>
      </w:r>
    </w:p>
    <w:p w:rsidR="00103D93" w:rsidRPr="00103D93" w:rsidRDefault="00103D93" w:rsidP="00103D93">
      <w:pPr>
        <w:shd w:val="clear" w:color="auto" w:fill="FCFCFC"/>
        <w:spacing w:after="96" w:line="240" w:lineRule="atLeast"/>
        <w:rPr>
          <w:rFonts w:ascii="Consolas" w:eastAsia="Times New Roman" w:hAnsi="Consolas" w:cs="Segoe UI"/>
          <w:color w:val="222222"/>
          <w:sz w:val="14"/>
          <w:szCs w:val="14"/>
        </w:rPr>
      </w:pPr>
      <w:r w:rsidRPr="00103D93">
        <w:rPr>
          <w:rFonts w:ascii="Consolas" w:eastAsia="Times New Roman" w:hAnsi="Consolas" w:cs="Segoe UI"/>
          <w:color w:val="222222"/>
          <w:sz w:val="14"/>
          <w:szCs w:val="14"/>
        </w:rPr>
        <w:t xml:space="preserve">Login → JWT in </w:t>
      </w:r>
      <w:proofErr w:type="spellStart"/>
      <w:r w:rsidRPr="00103D93">
        <w:rPr>
          <w:rFonts w:ascii="Consolas" w:eastAsia="Times New Roman" w:hAnsi="Consolas" w:cs="Segoe UI"/>
          <w:color w:val="222222"/>
          <w:sz w:val="14"/>
          <w:szCs w:val="14"/>
        </w:rPr>
        <w:t>localStorage</w:t>
      </w:r>
      <w:proofErr w:type="spellEnd"/>
      <w:r w:rsidRPr="00103D93">
        <w:rPr>
          <w:rFonts w:ascii="Consolas" w:eastAsia="Times New Roman" w:hAnsi="Consolas" w:cs="Segoe UI"/>
          <w:color w:val="222222"/>
          <w:sz w:val="14"/>
          <w:szCs w:val="14"/>
        </w:rPr>
        <w:t xml:space="preserve"> → Bearer header on each request → backend verifies → SQL Server</w:t>
      </w:r>
    </w:p>
    <w:p w:rsidR="00103D93" w:rsidRPr="00103D93" w:rsidRDefault="00103D93" w:rsidP="00103D93">
      <w:pPr>
        <w:spacing w:before="192" w:after="19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D9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03D93" w:rsidRPr="00103D93" w:rsidRDefault="00103D93" w:rsidP="00103D93">
      <w:pPr>
        <w:shd w:val="clear" w:color="auto" w:fill="F8F8F8"/>
        <w:spacing w:before="192" w:after="48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103D93">
        <w:rPr>
          <w:rFonts w:ascii="Segoe UI" w:eastAsia="Times New Roman" w:hAnsi="Segoe UI" w:cs="Segoe UI"/>
          <w:b/>
          <w:bCs/>
          <w:sz w:val="34"/>
          <w:szCs w:val="34"/>
        </w:rPr>
        <w:lastRenderedPageBreak/>
        <w:t>Key files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61"/>
        <w:gridCol w:w="3448"/>
      </w:tblGrid>
      <w:tr w:rsidR="00103D93" w:rsidRPr="00103D93" w:rsidTr="00103D93">
        <w:trPr>
          <w:tblHeader/>
        </w:trPr>
        <w:tc>
          <w:tcPr>
            <w:tcW w:w="0" w:type="auto"/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103D93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Role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Courier New"/>
                <w:color w:val="3685BF"/>
              </w:rPr>
              <w:t>frontend/</w:t>
            </w:r>
            <w:proofErr w:type="spellStart"/>
            <w:r w:rsidRPr="00103D93">
              <w:rPr>
                <w:rFonts w:ascii="Consolas" w:eastAsia="Times New Roman" w:hAnsi="Consolas" w:cs="Courier New"/>
                <w:color w:val="3685BF"/>
              </w:rPr>
              <w:t>src</w:t>
            </w:r>
            <w:proofErr w:type="spellEnd"/>
            <w:r w:rsidRPr="00103D93">
              <w:rPr>
                <w:rFonts w:ascii="Consolas" w:eastAsia="Times New Roman" w:hAnsi="Consolas" w:cs="Courier New"/>
                <w:color w:val="3685BF"/>
              </w:rPr>
              <w:t>/</w:t>
            </w:r>
            <w:proofErr w:type="spellStart"/>
            <w:r w:rsidRPr="00103D93">
              <w:rPr>
                <w:rFonts w:ascii="Consolas" w:eastAsia="Times New Roman" w:hAnsi="Consolas" w:cs="Courier New"/>
                <w:color w:val="3685BF"/>
              </w:rPr>
              <w:t>utils</w:t>
            </w:r>
            <w:proofErr w:type="spellEnd"/>
            <w:r w:rsidRPr="00103D93">
              <w:rPr>
                <w:rFonts w:ascii="Consolas" w:eastAsia="Times New Roman" w:hAnsi="Consolas" w:cs="Courier New"/>
                <w:color w:val="3685BF"/>
              </w:rPr>
              <w:t>/</w:t>
            </w:r>
            <w:r w:rsidRPr="00103D93">
              <w:rPr>
                <w:rFonts w:ascii="Consolas" w:eastAsia="Times New Roman" w:hAnsi="Consolas" w:cs="Times New Roman"/>
                <w:color w:val="3685BF"/>
              </w:rPr>
              <w:t>api.js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Save/read token, </w:t>
            </w:r>
            <w:proofErr w:type="spellStart"/>
            <w:r w:rsidRPr="00103D93">
              <w:rPr>
                <w:rFonts w:ascii="Consolas" w:eastAsia="Times New Roman" w:hAnsi="Consolas" w:cs="Courier New"/>
              </w:rPr>
              <w:t>fetchWithAuth</w:t>
            </w:r>
            <w:proofErr w:type="spellEnd"/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Courier New"/>
                <w:color w:val="3685BF"/>
              </w:rPr>
              <w:t>frontend/</w:t>
            </w:r>
            <w:proofErr w:type="spellStart"/>
            <w:r w:rsidRPr="00103D93">
              <w:rPr>
                <w:rFonts w:ascii="Consolas" w:eastAsia="Times New Roman" w:hAnsi="Consolas" w:cs="Courier New"/>
                <w:color w:val="3685BF"/>
              </w:rPr>
              <w:t>src</w:t>
            </w:r>
            <w:proofErr w:type="spellEnd"/>
            <w:r w:rsidRPr="00103D93">
              <w:rPr>
                <w:rFonts w:ascii="Consolas" w:eastAsia="Times New Roman" w:hAnsi="Consolas" w:cs="Courier New"/>
                <w:color w:val="3685BF"/>
              </w:rPr>
              <w:t>/</w:t>
            </w:r>
            <w:r w:rsidRPr="00103D93">
              <w:rPr>
                <w:rFonts w:ascii="Consolas" w:eastAsia="Times New Roman" w:hAnsi="Consolas" w:cs="Times New Roman"/>
                <w:color w:val="3685BF"/>
              </w:rPr>
              <w:t>App.js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Restore session on refresh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Courier New"/>
                <w:color w:val="3685BF"/>
              </w:rPr>
              <w:t>backend/routes/</w:t>
            </w:r>
            <w:r w:rsidRPr="00103D93">
              <w:rPr>
                <w:rFonts w:ascii="Consolas" w:eastAsia="Times New Roman" w:hAnsi="Consolas" w:cs="Times New Roman"/>
                <w:color w:val="3685BF"/>
              </w:rPr>
              <w:t>auth.js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Login + token creation</w:t>
            </w:r>
          </w:p>
        </w:tc>
      </w:tr>
      <w:tr w:rsidR="00103D93" w:rsidRPr="00103D93" w:rsidTr="00103D93">
        <w:tc>
          <w:tcPr>
            <w:tcW w:w="0" w:type="auto"/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Courier New"/>
                <w:color w:val="3685BF"/>
              </w:rPr>
              <w:t>backend/middleware/</w:t>
            </w:r>
            <w:r w:rsidRPr="00103D93">
              <w:rPr>
                <w:rFonts w:ascii="Consolas" w:eastAsia="Times New Roman" w:hAnsi="Consolas" w:cs="Times New Roman"/>
                <w:color w:val="3685BF"/>
              </w:rPr>
              <w:t>auth.js</w:t>
            </w:r>
          </w:p>
        </w:tc>
        <w:tc>
          <w:tcPr>
            <w:tcW w:w="0" w:type="auto"/>
            <w:tcBorders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Verify JWT on protected routes</w:t>
            </w:r>
          </w:p>
        </w:tc>
      </w:tr>
      <w:tr w:rsidR="00103D93" w:rsidRPr="00103D93" w:rsidTr="00103D93">
        <w:tc>
          <w:tcPr>
            <w:tcW w:w="0" w:type="auto"/>
            <w:tcBorders>
              <w:bottom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Courier New"/>
                <w:color w:val="3685BF"/>
              </w:rPr>
              <w:t>backend/</w:t>
            </w:r>
            <w:r w:rsidRPr="00103D93">
              <w:rPr>
                <w:rFonts w:ascii="Consolas" w:eastAsia="Times New Roman" w:hAnsi="Consolas" w:cs="Times New Roman"/>
                <w:color w:val="3685BF"/>
              </w:rPr>
              <w:t>config.js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  <w:hideMark/>
          </w:tcPr>
          <w:p w:rsidR="00103D93" w:rsidRPr="00103D93" w:rsidRDefault="00103D93" w:rsidP="0010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D93">
              <w:rPr>
                <w:rFonts w:ascii="Consolas" w:eastAsia="Times New Roman" w:hAnsi="Consolas" w:cs="Courier New"/>
              </w:rPr>
              <w:t>JWT_SECRET</w:t>
            </w:r>
            <w:r w:rsidRPr="00103D93">
              <w:rPr>
                <w:rFonts w:ascii="Times New Roman" w:eastAsia="Times New Roman" w:hAnsi="Times New Roman" w:cs="Times New Roman"/>
                <w:sz w:val="24"/>
                <w:szCs w:val="24"/>
              </w:rPr>
              <w:t>, expiry, CORS</w:t>
            </w:r>
          </w:p>
        </w:tc>
      </w:tr>
    </w:tbl>
    <w:p w:rsidR="00103D93" w:rsidRDefault="00103D93"/>
    <w:sectPr w:rsidR="00103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356AD"/>
    <w:multiLevelType w:val="multilevel"/>
    <w:tmpl w:val="EC1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CC13E89"/>
    <w:multiLevelType w:val="multilevel"/>
    <w:tmpl w:val="7D9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D54568B"/>
    <w:multiLevelType w:val="multilevel"/>
    <w:tmpl w:val="CFD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AFE1330"/>
    <w:multiLevelType w:val="multilevel"/>
    <w:tmpl w:val="BC50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B18725A"/>
    <w:multiLevelType w:val="multilevel"/>
    <w:tmpl w:val="86A2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E327E99"/>
    <w:multiLevelType w:val="multilevel"/>
    <w:tmpl w:val="03B8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350F7A"/>
    <w:multiLevelType w:val="multilevel"/>
    <w:tmpl w:val="EB5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3D35DA"/>
    <w:multiLevelType w:val="multilevel"/>
    <w:tmpl w:val="5B4C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C352E3"/>
    <w:multiLevelType w:val="multilevel"/>
    <w:tmpl w:val="26A6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2F1A13"/>
    <w:multiLevelType w:val="multilevel"/>
    <w:tmpl w:val="EC44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404E35"/>
    <w:multiLevelType w:val="multilevel"/>
    <w:tmpl w:val="0C2E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10"/>
  </w:num>
  <w:num w:numId="5">
    <w:abstractNumId w:val="7"/>
  </w:num>
  <w:num w:numId="6">
    <w:abstractNumId w:val="2"/>
  </w:num>
  <w:num w:numId="7">
    <w:abstractNumId w:val="9"/>
  </w:num>
  <w:num w:numId="8">
    <w:abstractNumId w:val="5"/>
  </w:num>
  <w:num w:numId="9">
    <w:abstractNumId w:val="4"/>
  </w:num>
  <w:num w:numId="10">
    <w:abstractNumId w:val="3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E1AF6"/>
    <w:rsid w:val="00103D93"/>
    <w:rsid w:val="003E1AF6"/>
    <w:rsid w:val="00DC7B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1A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1A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1A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E1A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A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1A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1A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E1AF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E1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3E1AF6"/>
  </w:style>
  <w:style w:type="character" w:styleId="HTMLCode">
    <w:name w:val="HTML Code"/>
    <w:basedOn w:val="DefaultParagraphFont"/>
    <w:uiPriority w:val="99"/>
    <w:semiHidden/>
    <w:unhideWhenUsed/>
    <w:rsid w:val="003E1AF6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efaultParagraphFont"/>
    <w:rsid w:val="003E1AF6"/>
  </w:style>
  <w:style w:type="character" w:customStyle="1" w:styleId="md-inline-path-prefix">
    <w:name w:val="md-inline-path-prefix"/>
    <w:basedOn w:val="DefaultParagraphFont"/>
    <w:rsid w:val="003E1A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769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5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6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90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9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14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90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14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06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42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182748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6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1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83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1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43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7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57203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5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8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59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28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10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21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11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61541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17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8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3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21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63337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4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6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05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47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5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33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1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250533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4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93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9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8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3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86345">
          <w:marLeft w:val="0"/>
          <w:marRight w:val="0"/>
          <w:marTop w:val="24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23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5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3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6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16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73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0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85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05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6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0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7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9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9095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76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5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90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56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9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9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24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8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17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5602876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30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76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6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8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64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6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50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5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746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8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39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69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84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359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75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31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09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86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78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41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2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2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51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81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47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7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78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25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7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03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8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12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2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76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9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575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45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9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2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0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5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72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124170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93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614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9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1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15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28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3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2846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31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1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2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2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0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48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0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16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94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82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25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57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83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06016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4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83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3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9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22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0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6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368001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8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174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3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2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1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0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844158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3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15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6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4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1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4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83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63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1411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3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4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7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27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3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07679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9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6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5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992240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5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594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62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5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00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4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0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1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84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100579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2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979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9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8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4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0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16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0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88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8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2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47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0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47204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7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066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1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7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0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88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0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48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75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24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05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9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82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5161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69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8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78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84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50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2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377500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2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563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9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3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7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6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6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32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28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3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1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1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44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2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33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6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67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4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044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96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65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08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5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23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6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36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33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1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64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2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52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0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6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2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7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34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9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6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7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81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8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66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9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74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9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40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0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39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0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1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5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9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80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26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79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9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06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9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3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30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147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02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8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65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57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34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84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8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29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9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01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7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9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17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8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2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65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1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7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23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3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95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66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56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16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77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21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50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4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23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2535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26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9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7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4461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68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1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8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8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4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15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376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7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59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8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40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7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03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20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4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42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9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34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0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77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1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72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45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12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4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62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60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33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3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6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99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9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20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5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3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5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9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3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99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92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69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85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35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36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4521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2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7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34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2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62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207357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5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22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1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37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6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55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9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21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6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35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6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57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2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04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0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2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51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4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325823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61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559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8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7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4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47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52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43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32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41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873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2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09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1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61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2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07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9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691027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6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748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24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7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35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48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99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82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28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8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12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9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80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3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45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6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17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2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776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84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0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5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4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8707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96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50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08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10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08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52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4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30393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1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2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1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72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96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6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49174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9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2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0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93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5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7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18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96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27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6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1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97822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56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66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4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43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36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8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5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17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5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25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3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28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77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6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71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6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9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0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92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34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89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0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52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64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17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485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27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0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24431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0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76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0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1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4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32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40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33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6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49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5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03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4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15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72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90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53544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4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8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95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6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2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58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0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17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7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2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84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4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3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2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8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7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59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6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0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2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45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12</Pages>
  <Words>2049</Words>
  <Characters>11685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 Tirap</dc:creator>
  <cp:keywords/>
  <dc:description/>
  <cp:lastModifiedBy>DIO Tirap</cp:lastModifiedBy>
  <cp:revision>3</cp:revision>
  <dcterms:created xsi:type="dcterms:W3CDTF">2026-06-08T11:10:00Z</dcterms:created>
  <dcterms:modified xsi:type="dcterms:W3CDTF">2026-06-08T19:00:00Z</dcterms:modified>
</cp:coreProperties>
</file>