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303" w:rsidRDefault="006478CC" w:rsidP="005029A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 wp14:anchorId="0DFAEF2F" wp14:editId="6EB6A6D4">
            <wp:simplePos x="0" y="0"/>
            <wp:positionH relativeFrom="margin">
              <wp:posOffset>4693285</wp:posOffset>
            </wp:positionH>
            <wp:positionV relativeFrom="margin">
              <wp:posOffset>-130307</wp:posOffset>
            </wp:positionV>
            <wp:extent cx="1097280" cy="1080516"/>
            <wp:effectExtent l="0" t="0" r="762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J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8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029A5">
        <w:rPr>
          <w:rFonts w:ascii="Times New Roman" w:hAnsi="Times New Roman" w:cs="Times New Roman"/>
          <w:sz w:val="24"/>
        </w:rPr>
        <w:t>Nama</w:t>
      </w:r>
      <w:proofErr w:type="spellEnd"/>
      <w:r w:rsidR="005029A5">
        <w:rPr>
          <w:rFonts w:ascii="Times New Roman" w:hAnsi="Times New Roman" w:cs="Times New Roman"/>
          <w:sz w:val="24"/>
        </w:rPr>
        <w:t xml:space="preserve"> </w:t>
      </w:r>
      <w:r w:rsidR="0001090A">
        <w:rPr>
          <w:rFonts w:ascii="Times New Roman" w:hAnsi="Times New Roman" w:cs="Times New Roman"/>
          <w:sz w:val="24"/>
        </w:rPr>
        <w:tab/>
        <w:t xml:space="preserve"> </w:t>
      </w:r>
      <w:r w:rsidR="005029A5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5029A5">
        <w:rPr>
          <w:rFonts w:ascii="Times New Roman" w:hAnsi="Times New Roman" w:cs="Times New Roman"/>
          <w:sz w:val="24"/>
        </w:rPr>
        <w:t>Nahari</w:t>
      </w:r>
      <w:proofErr w:type="spellEnd"/>
      <w:r w:rsidR="005029A5">
        <w:rPr>
          <w:rFonts w:ascii="Times New Roman" w:hAnsi="Times New Roman" w:cs="Times New Roman"/>
          <w:sz w:val="24"/>
        </w:rPr>
        <w:t xml:space="preserve"> Ihsan</w:t>
      </w:r>
    </w:p>
    <w:p w:rsidR="005029A5" w:rsidRDefault="005029A5" w:rsidP="005029A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 w:rsidR="0001090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: 1306620056 </w:t>
      </w:r>
    </w:p>
    <w:p w:rsidR="005029A5" w:rsidRDefault="005029A5" w:rsidP="005029A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04911" wp14:editId="4E7FDB94">
                <wp:simplePos x="0" y="0"/>
                <wp:positionH relativeFrom="column">
                  <wp:posOffset>0</wp:posOffset>
                </wp:positionH>
                <wp:positionV relativeFrom="paragraph">
                  <wp:posOffset>304173</wp:posOffset>
                </wp:positionV>
                <wp:extent cx="5807034" cy="23751"/>
                <wp:effectExtent l="0" t="0" r="22860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7034" cy="237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D832FE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3.95pt" to="457.2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Prodi </w:t>
      </w:r>
      <w:r w:rsidR="0001090A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Fisika</w:t>
      </w:r>
      <w:proofErr w:type="spellEnd"/>
      <w:r>
        <w:rPr>
          <w:rFonts w:ascii="Times New Roman" w:hAnsi="Times New Roman" w:cs="Times New Roman"/>
          <w:sz w:val="24"/>
        </w:rPr>
        <w:t xml:space="preserve"> -B 2020</w:t>
      </w:r>
    </w:p>
    <w:p w:rsidR="006478CC" w:rsidRDefault="006478CC" w:rsidP="006478CC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  <w:sectPr w:rsidR="006478C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29A5" w:rsidRDefault="00ED3E6C" w:rsidP="006478C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TUGAS 3</w:t>
      </w:r>
      <w:r w:rsidR="00DF65CF">
        <w:rPr>
          <w:rFonts w:ascii="Times New Roman" w:hAnsi="Times New Roman" w:cs="Times New Roman"/>
          <w:b/>
          <w:sz w:val="24"/>
        </w:rPr>
        <w:t xml:space="preserve"> </w:t>
      </w:r>
      <w:r w:rsidRPr="00ED3E6C">
        <w:rPr>
          <w:rFonts w:ascii="Times New Roman" w:hAnsi="Times New Roman" w:cs="Times New Roman"/>
          <w:b/>
          <w:bCs/>
          <w:sz w:val="24"/>
          <w:szCs w:val="28"/>
        </w:rPr>
        <w:t>SOURCE KODE PYTHON PADA BUKU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47602">
        <w:rPr>
          <w:rFonts w:ascii="Times New Roman" w:hAnsi="Times New Roman" w:cs="Times New Roman"/>
          <w:b/>
          <w:sz w:val="24"/>
        </w:rPr>
        <w:t>– PENGOLAHAN CITRA DIGITAL</w:t>
      </w:r>
    </w:p>
    <w:p w:rsidR="006478CC" w:rsidRPr="006478CC" w:rsidRDefault="006478CC" w:rsidP="006478C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</w:t>
      </w:r>
      <w:r w:rsidR="00ED3E6C">
        <w:rPr>
          <w:rFonts w:ascii="Times New Roman" w:hAnsi="Times New Roman" w:cs="Times New Roman"/>
          <w:sz w:val="24"/>
        </w:rPr>
        <w:t xml:space="preserve">                              26</w:t>
      </w:r>
      <w:r w:rsidR="00B17281">
        <w:rPr>
          <w:rFonts w:ascii="Times New Roman" w:hAnsi="Times New Roman" w:cs="Times New Roman"/>
          <w:sz w:val="24"/>
        </w:rPr>
        <w:t xml:space="preserve"> September</w:t>
      </w:r>
      <w:r>
        <w:rPr>
          <w:rFonts w:ascii="Times New Roman" w:hAnsi="Times New Roman" w:cs="Times New Roman"/>
          <w:sz w:val="24"/>
        </w:rPr>
        <w:t xml:space="preserve"> 2022</w:t>
      </w:r>
    </w:p>
    <w:p w:rsidR="006478CC" w:rsidRDefault="006478CC" w:rsidP="005029A5">
      <w:pPr>
        <w:spacing w:line="360" w:lineRule="auto"/>
        <w:jc w:val="both"/>
        <w:rPr>
          <w:rFonts w:ascii="Times New Roman" w:hAnsi="Times New Roman" w:cs="Times New Roman"/>
          <w:sz w:val="24"/>
        </w:rPr>
        <w:sectPr w:rsidR="006478CC" w:rsidSect="006478C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D3E6C" w:rsidRDefault="00ED3E6C" w:rsidP="00ED3E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545BF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B24BD96" wp14:editId="7B8A0DD0">
            <wp:extent cx="5792008" cy="463932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3E6C" w:rsidRDefault="00ED3E6C" w:rsidP="00ED3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Anaconda Navigator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Image Enhancement.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BAA">
        <w:rPr>
          <w:rFonts w:ascii="Times New Roman" w:hAnsi="Times New Roman" w:cs="Times New Roman"/>
          <w:sz w:val="24"/>
          <w:szCs w:val="24"/>
        </w:rPr>
        <w:t>Hands-On Image Processing with Python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Anaconda.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lancar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D3E6C" w:rsidRDefault="00ED3E6C" w:rsidP="00ED3E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5B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40DB2C" wp14:editId="25251581">
            <wp:extent cx="5772956" cy="326753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6C" w:rsidRDefault="00ED3E6C" w:rsidP="00ED3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Transform.</w:t>
      </w:r>
    </w:p>
    <w:p w:rsidR="00ED3E6C" w:rsidRDefault="00ED3E6C" w:rsidP="00ED3E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5B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B6CCB5" wp14:editId="71D8033C">
            <wp:extent cx="5229955" cy="2143424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6C" w:rsidRDefault="00ED3E6C" w:rsidP="00ED3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graphic “histogram for RGB channels”. Graphic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pixel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frequency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D3E6C" w:rsidRDefault="00ED3E6C" w:rsidP="00ED3E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5BF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00F994" wp14:editId="4B736214">
            <wp:extent cx="5801535" cy="1333686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6C" w:rsidRDefault="00ED3E6C" w:rsidP="00ED3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 enhancement.</w:t>
      </w:r>
    </w:p>
    <w:p w:rsidR="00ED3E6C" w:rsidRDefault="00ED3E6C" w:rsidP="00ED3E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5B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8685C4" wp14:editId="57C66447">
            <wp:extent cx="5572903" cy="2162477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6C" w:rsidRDefault="00ED3E6C" w:rsidP="00ED3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graphic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pixel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frequency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D3E6C" w:rsidRDefault="00ED3E6C" w:rsidP="00ED3E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5B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01DAD8" wp14:editId="6F35959D">
            <wp:extent cx="5706271" cy="172426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6C" w:rsidRDefault="00ED3E6C" w:rsidP="00ED3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Power-Law Transform.</w:t>
      </w:r>
    </w:p>
    <w:p w:rsidR="00ED3E6C" w:rsidRDefault="00ED3E6C" w:rsidP="00ED3E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BF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5B99FB1" wp14:editId="6D304CA6">
            <wp:extent cx="5220429" cy="151468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6C" w:rsidRDefault="00ED3E6C" w:rsidP="00ED3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 enhancement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tebal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D3E6C" w:rsidRDefault="00ED3E6C" w:rsidP="00ED3E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5B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F9662D" wp14:editId="2AD1BF84">
            <wp:extent cx="5706271" cy="1047896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6C" w:rsidRDefault="00ED3E6C" w:rsidP="00ED3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D3E6C" w:rsidRDefault="00ED3E6C" w:rsidP="00ED3E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5B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ACE579" wp14:editId="42EC277A">
            <wp:extent cx="5258534" cy="193384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6C" w:rsidRDefault="00ED3E6C" w:rsidP="00ED3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graphic. Graphic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“histogram for RGB channels (input)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graphic “histogram for RGB channels (output)”.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pixel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frequency.</w:t>
      </w:r>
    </w:p>
    <w:p w:rsidR="00ED3E6C" w:rsidRDefault="00ED3E6C" w:rsidP="00ED3E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5BF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8B348F6" wp14:editId="1102F6D0">
            <wp:extent cx="5696745" cy="1914792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6C" w:rsidRDefault="00ED3E6C" w:rsidP="00ED3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PIL as a point operation.</w:t>
      </w:r>
    </w:p>
    <w:p w:rsidR="00ED3E6C" w:rsidRDefault="00ED3E6C" w:rsidP="00ED3E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5B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C33D57" wp14:editId="1214F9CA">
            <wp:extent cx="5087060" cy="193384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6C" w:rsidRDefault="00ED3E6C" w:rsidP="00ED3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graphic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pixel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degan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input.</w:t>
      </w:r>
    </w:p>
    <w:p w:rsidR="00ED3E6C" w:rsidRDefault="00ED3E6C" w:rsidP="00ED3E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5B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BF834A" wp14:editId="531C7D9B">
            <wp:extent cx="5696745" cy="2143424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6C" w:rsidRDefault="00ED3E6C" w:rsidP="00ED3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 enhancement.</w:t>
      </w:r>
    </w:p>
    <w:p w:rsidR="00ED3E6C" w:rsidRDefault="00ED3E6C" w:rsidP="00ED3E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5A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0B8757" wp14:editId="6053DAE3">
            <wp:extent cx="5201376" cy="1895740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6C" w:rsidRDefault="00ED3E6C" w:rsidP="00ED3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graphic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pixel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frequency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D3E6C" w:rsidRDefault="00ED3E6C" w:rsidP="00ED3E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5A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011ED8" wp14:editId="2208F8EC">
            <wp:extent cx="5753903" cy="184810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6C" w:rsidRDefault="00ED3E6C" w:rsidP="00ED3E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the PIL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ImageEnhance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module.</w:t>
      </w:r>
    </w:p>
    <w:p w:rsidR="00ED3E6C" w:rsidRDefault="00ED3E6C" w:rsidP="00ED3E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5A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422EE7" wp14:editId="7F0E4475">
            <wp:extent cx="5058481" cy="1971950"/>
            <wp:effectExtent l="0" t="0" r="889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D03" w:rsidRPr="007B3D03" w:rsidRDefault="00ED3E6C" w:rsidP="00ED3E6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graphic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pixel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frequency.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PIL as a point operation.</w:t>
      </w:r>
    </w:p>
    <w:sectPr w:rsidR="007B3D03" w:rsidRPr="007B3D03" w:rsidSect="006478C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52D2C"/>
    <w:multiLevelType w:val="hybridMultilevel"/>
    <w:tmpl w:val="7048F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E46770"/>
    <w:multiLevelType w:val="hybridMultilevel"/>
    <w:tmpl w:val="DDD84C32"/>
    <w:lvl w:ilvl="0" w:tplc="0409000F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B771E3"/>
    <w:multiLevelType w:val="hybridMultilevel"/>
    <w:tmpl w:val="C9A8B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6338A8"/>
    <w:multiLevelType w:val="hybridMultilevel"/>
    <w:tmpl w:val="BAB2D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DF02A6"/>
    <w:multiLevelType w:val="hybridMultilevel"/>
    <w:tmpl w:val="7AB62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BF58A7"/>
    <w:multiLevelType w:val="hybridMultilevel"/>
    <w:tmpl w:val="8F227B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8F568F5"/>
    <w:multiLevelType w:val="hybridMultilevel"/>
    <w:tmpl w:val="91B66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DE4D81"/>
    <w:multiLevelType w:val="hybridMultilevel"/>
    <w:tmpl w:val="36BE87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BCD77D4"/>
    <w:multiLevelType w:val="hybridMultilevel"/>
    <w:tmpl w:val="B016E3BA"/>
    <w:lvl w:ilvl="0" w:tplc="6774686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A5"/>
    <w:rsid w:val="0001090A"/>
    <w:rsid w:val="00031BEE"/>
    <w:rsid w:val="00047602"/>
    <w:rsid w:val="000D4D22"/>
    <w:rsid w:val="001344F6"/>
    <w:rsid w:val="001B2678"/>
    <w:rsid w:val="003D07DD"/>
    <w:rsid w:val="004307AF"/>
    <w:rsid w:val="004D525B"/>
    <w:rsid w:val="005029A5"/>
    <w:rsid w:val="00622C9C"/>
    <w:rsid w:val="006478CC"/>
    <w:rsid w:val="006767A0"/>
    <w:rsid w:val="006A13A0"/>
    <w:rsid w:val="00764DE1"/>
    <w:rsid w:val="00765130"/>
    <w:rsid w:val="007B3D03"/>
    <w:rsid w:val="007E478C"/>
    <w:rsid w:val="0089557A"/>
    <w:rsid w:val="00917031"/>
    <w:rsid w:val="00995303"/>
    <w:rsid w:val="00AC282D"/>
    <w:rsid w:val="00B17281"/>
    <w:rsid w:val="00B43A99"/>
    <w:rsid w:val="00BC0D3B"/>
    <w:rsid w:val="00DD113C"/>
    <w:rsid w:val="00DF65CF"/>
    <w:rsid w:val="00ED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35BE2-9FFC-4C59-8983-6FDF6192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281"/>
    <w:rPr>
      <w:color w:val="0563C1" w:themeColor="hyperlink"/>
      <w:u w:val="single"/>
    </w:rPr>
  </w:style>
  <w:style w:type="table" w:styleId="GridTable6Colorful">
    <w:name w:val="Grid Table 6 Colorful"/>
    <w:basedOn w:val="TableNormal"/>
    <w:uiPriority w:val="51"/>
    <w:rsid w:val="00B1728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2C6AC45-9601-4297-B508-FE11646E2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2022-09-26T11:10:00Z</dcterms:created>
  <dcterms:modified xsi:type="dcterms:W3CDTF">2022-09-26T11:10:00Z</dcterms:modified>
</cp:coreProperties>
</file>