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676" w:rsidRPr="00A07676" w:rsidRDefault="00A07676" w:rsidP="00A07676">
      <w:pPr>
        <w:shd w:val="clear" w:color="auto" w:fill="FFFFFF"/>
        <w:ind w:firstLine="720"/>
        <w:jc w:val="center"/>
        <w:rPr>
          <w:rFonts w:ascii="Calibri" w:eastAsia="Times New Roman" w:hAnsi="Calibri" w:cs="Calibri"/>
          <w:color w:val="222222"/>
        </w:rPr>
      </w:pPr>
      <w:r w:rsidRPr="00A07676">
        <w:rPr>
          <w:rFonts w:ascii="Calibri" w:eastAsia="Times New Roman" w:hAnsi="Calibri" w:cs="Calibri"/>
          <w:b/>
          <w:bCs/>
          <w:color w:val="00B050"/>
          <w:sz w:val="36"/>
          <w:szCs w:val="36"/>
          <w:u w:val="single"/>
        </w:rPr>
        <w:t>Tell Me About Your Self </w:t>
      </w:r>
      <w:r w:rsidRPr="00A07676">
        <w:rPr>
          <w:rFonts w:ascii="Calibri" w:eastAsia="Times New Roman" w:hAnsi="Calibri" w:cs="Calibri"/>
          <w:b/>
          <w:bCs/>
          <w:color w:val="222222"/>
          <w:sz w:val="36"/>
          <w:szCs w:val="36"/>
          <w:u w:val="single"/>
        </w:rPr>
        <w:t>OR</w:t>
      </w:r>
    </w:p>
    <w:p w:rsidR="00A07676" w:rsidRPr="00A07676" w:rsidRDefault="00A07676" w:rsidP="00A07676">
      <w:pPr>
        <w:shd w:val="clear" w:color="auto" w:fill="FFFFFF"/>
        <w:ind w:firstLine="720"/>
        <w:jc w:val="center"/>
        <w:rPr>
          <w:rFonts w:ascii="Calibri" w:eastAsia="Times New Roman" w:hAnsi="Calibri" w:cs="Calibri"/>
          <w:color w:val="222222"/>
        </w:rPr>
      </w:pPr>
      <w:r w:rsidRPr="00A07676">
        <w:rPr>
          <w:rFonts w:ascii="Calibri" w:eastAsia="Times New Roman" w:hAnsi="Calibri" w:cs="Calibri"/>
          <w:b/>
          <w:bCs/>
          <w:color w:val="00B0F0"/>
          <w:sz w:val="36"/>
          <w:szCs w:val="36"/>
          <w:u w:val="single"/>
        </w:rPr>
        <w:t>MY CURRENT PROJECT </w:t>
      </w:r>
      <w:r w:rsidRPr="00A07676">
        <w:rPr>
          <w:rFonts w:ascii="Calibri" w:eastAsia="Times New Roman" w:hAnsi="Calibri" w:cs="Calibri"/>
          <w:b/>
          <w:bCs/>
          <w:color w:val="222222"/>
          <w:sz w:val="36"/>
          <w:szCs w:val="36"/>
          <w:u w:val="single"/>
        </w:rPr>
        <w:t>OR </w:t>
      </w:r>
      <w:r w:rsidRPr="00A07676">
        <w:rPr>
          <w:rFonts w:ascii="Calibri" w:eastAsia="Times New Roman" w:hAnsi="Calibri" w:cs="Calibri"/>
          <w:b/>
          <w:bCs/>
          <w:color w:val="FFC000"/>
          <w:sz w:val="36"/>
          <w:szCs w:val="36"/>
          <w:u w:val="single"/>
        </w:rPr>
        <w:t>Your Experience on manual </w:t>
      </w:r>
      <w:r w:rsidRPr="00A07676">
        <w:rPr>
          <w:rFonts w:ascii="Calibri" w:eastAsia="Times New Roman" w:hAnsi="Calibri" w:cs="Calibri"/>
          <w:b/>
          <w:bCs/>
          <w:color w:val="222222"/>
          <w:sz w:val="36"/>
          <w:szCs w:val="36"/>
          <w:u w:val="single"/>
        </w:rPr>
        <w:t>or</w:t>
      </w:r>
      <w:r w:rsidRPr="00A07676">
        <w:rPr>
          <w:rFonts w:ascii="Calibri" w:eastAsia="Times New Roman" w:hAnsi="Calibri" w:cs="Calibri"/>
          <w:b/>
          <w:bCs/>
          <w:color w:val="FFC000"/>
          <w:sz w:val="36"/>
          <w:szCs w:val="36"/>
          <w:u w:val="single"/>
        </w:rPr>
        <w:t> Automation</w:t>
      </w:r>
    </w:p>
    <w:p w:rsidR="00A07676" w:rsidRPr="00A07676" w:rsidRDefault="00A07676" w:rsidP="00A07676">
      <w:pPr>
        <w:shd w:val="clear" w:color="auto" w:fill="FFFFFF"/>
        <w:ind w:firstLine="720"/>
        <w:jc w:val="center"/>
        <w:rPr>
          <w:rFonts w:ascii="Calibri" w:eastAsia="Times New Roman" w:hAnsi="Calibri" w:cs="Calibri"/>
          <w:color w:val="222222"/>
        </w:rPr>
      </w:pPr>
      <w:r w:rsidRPr="00A07676">
        <w:rPr>
          <w:rFonts w:ascii="Calibri" w:eastAsia="Times New Roman" w:hAnsi="Calibri" w:cs="Calibri"/>
          <w:b/>
          <w:bCs/>
          <w:color w:val="222222"/>
        </w:rPr>
        <w:t> </w:t>
      </w:r>
    </w:p>
    <w:p w:rsidR="00A07676" w:rsidRPr="00A07676" w:rsidRDefault="00A07676" w:rsidP="00A07676">
      <w:pPr>
        <w:shd w:val="clear" w:color="auto" w:fill="FFFFFF"/>
        <w:ind w:firstLine="720"/>
        <w:jc w:val="center"/>
        <w:rPr>
          <w:rFonts w:ascii="Calibri" w:eastAsia="Times New Roman" w:hAnsi="Calibri" w:cs="Calibri"/>
          <w:color w:val="222222"/>
        </w:rPr>
      </w:pPr>
      <w:r w:rsidRPr="00A07676">
        <w:rPr>
          <w:rFonts w:ascii="Calibri" w:eastAsia="Times New Roman" w:hAnsi="Calibri" w:cs="Calibri"/>
          <w:b/>
          <w:bCs/>
          <w:color w:val="222222"/>
        </w:rPr>
        <w:t> </w:t>
      </w:r>
    </w:p>
    <w:p w:rsidR="00A07676" w:rsidRPr="00A07676" w:rsidRDefault="00A07676" w:rsidP="00A07676">
      <w:pPr>
        <w:shd w:val="clear" w:color="auto" w:fill="FFFFFF"/>
        <w:rPr>
          <w:rFonts w:ascii="Calibri" w:eastAsia="Times New Roman" w:hAnsi="Calibri" w:cs="Calibri"/>
          <w:color w:val="222222"/>
        </w:rPr>
      </w:pPr>
      <w:r w:rsidRPr="00A07676">
        <w:rPr>
          <w:rFonts w:ascii="Calibri" w:eastAsia="Times New Roman" w:hAnsi="Calibri" w:cs="Calibri"/>
          <w:b/>
          <w:bCs/>
          <w:color w:val="222222"/>
          <w:sz w:val="32"/>
          <w:szCs w:val="32"/>
          <w:u w:val="single"/>
        </w:rPr>
        <w:t>Introduction:</w:t>
      </w:r>
    </w:p>
    <w:p w:rsidR="00A07676" w:rsidRPr="00A07676" w:rsidRDefault="00A07676" w:rsidP="00A07676">
      <w:pPr>
        <w:shd w:val="clear" w:color="auto" w:fill="FFFFFF"/>
        <w:jc w:val="both"/>
        <w:rPr>
          <w:rFonts w:ascii="Calibri" w:eastAsia="Times New Roman" w:hAnsi="Calibri" w:cs="Calibri"/>
          <w:color w:val="222222"/>
        </w:rPr>
      </w:pPr>
      <w:r w:rsidRPr="00A07676">
        <w:rPr>
          <w:rFonts w:ascii="Calibri" w:eastAsia="Times New Roman" w:hAnsi="Calibri" w:cs="Calibri"/>
          <w:color w:val="222222"/>
        </w:rPr>
        <w:t>I have been working </w:t>
      </w:r>
      <w:r w:rsidRPr="00A07676">
        <w:rPr>
          <w:rFonts w:ascii="Calibri" w:eastAsia="Times New Roman" w:hAnsi="Calibri" w:cs="Calibri"/>
          <w:color w:val="FF0000"/>
        </w:rPr>
        <w:t>in New York Community Bank science OCT 2015</w:t>
      </w:r>
      <w:r w:rsidRPr="00A07676">
        <w:rPr>
          <w:rFonts w:ascii="Calibri" w:eastAsia="Times New Roman" w:hAnsi="Calibri" w:cs="Calibri"/>
          <w:color w:val="222222"/>
        </w:rPr>
        <w:t> and working on – </w:t>
      </w:r>
      <w:r w:rsidRPr="00A07676">
        <w:rPr>
          <w:rFonts w:ascii="Calibri" w:eastAsia="Times New Roman" w:hAnsi="Calibri" w:cs="Calibri"/>
          <w:color w:val="FF0000"/>
        </w:rPr>
        <w:t>LRM (</w:t>
      </w:r>
      <w:r w:rsidRPr="00A07676">
        <w:rPr>
          <w:rFonts w:ascii="Calibri" w:eastAsia="Times New Roman" w:hAnsi="Calibri" w:cs="Calibri"/>
          <w:b/>
          <w:bCs/>
          <w:color w:val="FF0000"/>
        </w:rPr>
        <w:t>liquidity risk management) project.</w:t>
      </w:r>
    </w:p>
    <w:p w:rsidR="00A07676" w:rsidRPr="00A07676" w:rsidRDefault="00A07676" w:rsidP="00A07676">
      <w:pPr>
        <w:shd w:val="clear" w:color="auto" w:fill="FFFFFF"/>
        <w:jc w:val="both"/>
        <w:rPr>
          <w:rFonts w:ascii="Calibri" w:eastAsia="Times New Roman" w:hAnsi="Calibri" w:cs="Calibri"/>
          <w:color w:val="222222"/>
        </w:rPr>
      </w:pPr>
      <w:r w:rsidRPr="00A07676">
        <w:rPr>
          <w:rFonts w:ascii="Calibri" w:eastAsia="Times New Roman" w:hAnsi="Calibri" w:cs="Calibri"/>
          <w:color w:val="222222"/>
        </w:rPr>
        <w:t>My application is </w:t>
      </w:r>
      <w:r w:rsidRPr="00A07676">
        <w:rPr>
          <w:rFonts w:ascii="Calibri" w:eastAsia="Times New Roman" w:hAnsi="Calibri" w:cs="Calibri"/>
          <w:color w:val="FF0000"/>
        </w:rPr>
        <w:t>QlikView</w:t>
      </w:r>
      <w:r w:rsidRPr="00A07676">
        <w:rPr>
          <w:rFonts w:ascii="Calibri" w:eastAsia="Times New Roman" w:hAnsi="Calibri" w:cs="Calibri"/>
          <w:color w:val="222222"/>
        </w:rPr>
        <w:t> and it is a </w:t>
      </w:r>
      <w:r w:rsidRPr="00A07676">
        <w:rPr>
          <w:rFonts w:ascii="Calibri" w:eastAsia="Times New Roman" w:hAnsi="Calibri" w:cs="Calibri"/>
          <w:color w:val="FF0000"/>
        </w:rPr>
        <w:t>web-based </w:t>
      </w:r>
      <w:r w:rsidRPr="00A07676">
        <w:rPr>
          <w:rFonts w:ascii="Calibri" w:eastAsia="Times New Roman" w:hAnsi="Calibri" w:cs="Calibri"/>
          <w:color w:val="222222"/>
        </w:rPr>
        <w:t>application. </w:t>
      </w:r>
      <w:r w:rsidRPr="00A07676">
        <w:rPr>
          <w:rFonts w:ascii="Calibri" w:eastAsia="Times New Roman" w:hAnsi="Calibri" w:cs="Calibri"/>
          <w:color w:val="FF0000"/>
        </w:rPr>
        <w:t>This application generates all 2052a federal validation reports.</w:t>
      </w:r>
    </w:p>
    <w:p w:rsidR="00A07676" w:rsidRPr="00A07676" w:rsidRDefault="00A07676" w:rsidP="00A07676">
      <w:pPr>
        <w:shd w:val="clear" w:color="auto" w:fill="FFFFFF"/>
        <w:jc w:val="both"/>
        <w:rPr>
          <w:rFonts w:ascii="Calibri" w:eastAsia="Times New Roman" w:hAnsi="Calibri" w:cs="Calibri"/>
          <w:color w:val="222222"/>
        </w:rPr>
      </w:pPr>
      <w:r w:rsidRPr="00A07676">
        <w:rPr>
          <w:rFonts w:ascii="Calibri" w:eastAsia="Times New Roman" w:hAnsi="Calibri" w:cs="Calibri"/>
          <w:b/>
          <w:bCs/>
          <w:color w:val="222222"/>
        </w:rPr>
        <w:t> </w:t>
      </w:r>
    </w:p>
    <w:p w:rsidR="00A07676" w:rsidRPr="00A07676" w:rsidRDefault="00A07676" w:rsidP="00A07676">
      <w:pPr>
        <w:shd w:val="clear" w:color="auto" w:fill="FFFFFF"/>
        <w:jc w:val="both"/>
        <w:rPr>
          <w:rFonts w:ascii="Calibri" w:eastAsia="Times New Roman" w:hAnsi="Calibri" w:cs="Calibri"/>
          <w:color w:val="222222"/>
        </w:rPr>
      </w:pPr>
      <w:r w:rsidRPr="00A07676">
        <w:rPr>
          <w:rFonts w:ascii="Calibri" w:eastAsia="Times New Roman" w:hAnsi="Calibri" w:cs="Calibri"/>
          <w:b/>
          <w:bCs/>
          <w:color w:val="222222"/>
          <w:sz w:val="28"/>
          <w:szCs w:val="28"/>
          <w:u w:val="single"/>
        </w:rPr>
        <w:t>Manual + Agile:</w:t>
      </w:r>
    </w:p>
    <w:p w:rsidR="00A07676" w:rsidRPr="00A07676" w:rsidRDefault="00A07676" w:rsidP="00A07676">
      <w:pPr>
        <w:shd w:val="clear" w:color="auto" w:fill="FFFFFF"/>
        <w:ind w:left="720"/>
        <w:jc w:val="both"/>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have the agile environment with 2 wks sprint.</w:t>
      </w:r>
    </w:p>
    <w:p w:rsidR="00A07676" w:rsidRPr="00A07676" w:rsidRDefault="00A07676" w:rsidP="00A07676">
      <w:pPr>
        <w:shd w:val="clear" w:color="auto" w:fill="FFFFFF"/>
        <w:ind w:left="720"/>
        <w:jc w:val="both"/>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Before starting automation, I always try to understand the requirement - is clear, consistence and testable.</w:t>
      </w:r>
    </w:p>
    <w:p w:rsidR="00A07676" w:rsidRPr="00A07676" w:rsidRDefault="00A07676" w:rsidP="00A07676">
      <w:pPr>
        <w:shd w:val="clear" w:color="auto" w:fill="FFFFFF"/>
        <w:ind w:left="720"/>
        <w:jc w:val="both"/>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In addition, I went through design prototype or template.</w:t>
      </w:r>
    </w:p>
    <w:p w:rsidR="00A07676" w:rsidRPr="00A07676" w:rsidRDefault="00A07676" w:rsidP="00A07676">
      <w:pPr>
        <w:shd w:val="clear" w:color="auto" w:fill="FFFFFF"/>
        <w:ind w:left="720"/>
        <w:jc w:val="both"/>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Then I wrote manual test cases and Cucumber feature file based on requirements and design template.</w:t>
      </w:r>
    </w:p>
    <w:p w:rsidR="00A07676" w:rsidRPr="00A07676" w:rsidRDefault="00A07676" w:rsidP="00A07676">
      <w:pPr>
        <w:shd w:val="clear" w:color="auto" w:fill="FFFFFF"/>
        <w:ind w:left="720"/>
        <w:jc w:val="both"/>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execute all manual test cases when the application is ready and stable.</w:t>
      </w:r>
    </w:p>
    <w:p w:rsidR="00A07676" w:rsidRPr="00A07676" w:rsidRDefault="00A07676" w:rsidP="00A07676">
      <w:pPr>
        <w:shd w:val="clear" w:color="auto" w:fill="FFFFFF"/>
        <w:rPr>
          <w:rFonts w:ascii="Calibri" w:eastAsia="Times New Roman" w:hAnsi="Calibri" w:cs="Calibri"/>
          <w:color w:val="222222"/>
        </w:rPr>
      </w:pPr>
      <w:r w:rsidRPr="00A07676">
        <w:rPr>
          <w:rFonts w:ascii="Calibri" w:eastAsia="Times New Roman" w:hAnsi="Calibri" w:cs="Calibri"/>
          <w:color w:val="222222"/>
        </w:rPr>
        <w:t>In this stage, I matched expected with actual result and if not matched than opened defects with a description, severity, priority, screenshot, steps to reproduce, URL with the environment and assign to my dev. My dev fixed the defect and send back to me. I rechecked the defect-</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if fixed than closed</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 Else re-opened and re-sign to dev.</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Calibri" w:eastAsia="Times New Roman" w:hAnsi="Calibri" w:cs="Calibri"/>
          <w:color w:val="222222"/>
        </w:rPr>
        <w:t> </w:t>
      </w:r>
    </w:p>
    <w:p w:rsidR="00A07676" w:rsidRPr="00A07676" w:rsidRDefault="00A07676" w:rsidP="00A07676">
      <w:pPr>
        <w:shd w:val="clear" w:color="auto" w:fill="FFFFFF"/>
        <w:rPr>
          <w:rFonts w:ascii="Calibri" w:eastAsia="Times New Roman" w:hAnsi="Calibri" w:cs="Calibri"/>
          <w:color w:val="222222"/>
        </w:rPr>
      </w:pPr>
      <w:r w:rsidRPr="00A07676">
        <w:rPr>
          <w:rFonts w:ascii="Calibri" w:eastAsia="Times New Roman" w:hAnsi="Calibri" w:cs="Calibri"/>
          <w:b/>
          <w:bCs/>
          <w:color w:val="222222"/>
          <w:sz w:val="28"/>
          <w:szCs w:val="28"/>
          <w:u w:val="single"/>
        </w:rPr>
        <w:t>Automation + other tools</w:t>
      </w:r>
      <w:r w:rsidRPr="00A07676">
        <w:rPr>
          <w:rFonts w:ascii="Calibri" w:eastAsia="Times New Roman" w:hAnsi="Calibri" w:cs="Calibri"/>
          <w:b/>
          <w:bCs/>
          <w:color w:val="222222"/>
          <w:sz w:val="28"/>
          <w:szCs w:val="28"/>
        </w:rPr>
        <w:t>:</w:t>
      </w:r>
    </w:p>
    <w:p w:rsidR="00A07676" w:rsidRPr="00A07676" w:rsidRDefault="00A07676" w:rsidP="00A07676">
      <w:pPr>
        <w:shd w:val="clear" w:color="auto" w:fill="FFFFFF"/>
        <w:rPr>
          <w:rFonts w:ascii="Calibri" w:eastAsia="Times New Roman" w:hAnsi="Calibri" w:cs="Calibri"/>
          <w:color w:val="222222"/>
        </w:rPr>
      </w:pPr>
      <w:r w:rsidRPr="00A07676">
        <w:rPr>
          <w:rFonts w:ascii="Calibri" w:eastAsia="Times New Roman" w:hAnsi="Calibri" w:cs="Calibri"/>
          <w:color w:val="222222"/>
        </w:rPr>
        <w:t xml:space="preserve">I usually start Automation when manual testing was </w:t>
      </w:r>
      <w:r>
        <w:rPr>
          <w:rFonts w:ascii="Calibri" w:eastAsia="Times New Roman" w:hAnsi="Calibri" w:cs="Calibri"/>
          <w:color w:val="222222"/>
        </w:rPr>
        <w:t>done</w:t>
      </w:r>
      <w:r w:rsidRPr="00A07676">
        <w:rPr>
          <w:rFonts w:ascii="Calibri" w:eastAsia="Times New Roman" w:hAnsi="Calibri" w:cs="Calibri"/>
          <w:color w:val="222222"/>
        </w:rPr>
        <w:t xml:space="preserve"> at least one time and my automation mostly focused on regression testing as I got new data load in every month. I created regression suite in testing.xml by using cucumber runner file or classes and run parallel from testing. Also tested functional, smoke and sanity testing.</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developed my framework from scratch and it focused mainly data driven with BDD.</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used selenium web driver and java with cucumber for behavior driver development and created step definition codes based on my feature file than connect feature file with step def with testing runner file.</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got my data from database and excel. I connected automation with Database by JDBC and with excel by Apache POI.</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used Maven as a build tool and GitHub as a version control.</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used Jenkins for contentious integration</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also have a good understanding of complex SQL queries.</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generate HTML reports from maven and Jenkins build by using the maven-cucumber-report jar and share the report with my team.</w:t>
      </w:r>
    </w:p>
    <w:p w:rsidR="00A07676" w:rsidRPr="00A07676" w:rsidRDefault="00A07676" w:rsidP="00A07676">
      <w:pPr>
        <w:shd w:val="clear" w:color="auto" w:fill="FFFFFF"/>
        <w:rPr>
          <w:rFonts w:ascii="Calibri" w:eastAsia="Times New Roman" w:hAnsi="Calibri" w:cs="Calibri"/>
          <w:color w:val="222222"/>
        </w:rPr>
      </w:pPr>
      <w:r w:rsidRPr="00A07676">
        <w:rPr>
          <w:rFonts w:ascii="Calibri" w:eastAsia="Times New Roman" w:hAnsi="Calibri" w:cs="Calibri"/>
          <w:b/>
          <w:bCs/>
          <w:color w:val="222222"/>
          <w:sz w:val="28"/>
          <w:szCs w:val="28"/>
          <w:u w:val="single"/>
        </w:rPr>
        <w:t>Conclusion:</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0076120F" w:rsidRPr="00A07676">
        <w:rPr>
          <w:rFonts w:ascii="Calibri" w:eastAsia="Times New Roman" w:hAnsi="Calibri" w:cs="Calibri"/>
          <w:color w:val="222222"/>
        </w:rPr>
        <w:t>My</w:t>
      </w:r>
      <w:r w:rsidR="0076120F">
        <w:rPr>
          <w:rFonts w:ascii="Calibri" w:eastAsia="Times New Roman" w:hAnsi="Calibri" w:cs="Calibri"/>
          <w:color w:val="222222"/>
        </w:rPr>
        <w:t xml:space="preserve"> manager,</w:t>
      </w:r>
      <w:r w:rsidRPr="00A07676">
        <w:rPr>
          <w:rFonts w:ascii="Calibri" w:eastAsia="Times New Roman" w:hAnsi="Calibri" w:cs="Calibri"/>
          <w:color w:val="222222"/>
        </w:rPr>
        <w:t xml:space="preserve"> team members </w:t>
      </w:r>
      <w:r w:rsidR="0076120F">
        <w:rPr>
          <w:rFonts w:ascii="Calibri" w:eastAsia="Times New Roman" w:hAnsi="Calibri" w:cs="Calibri"/>
          <w:color w:val="222222"/>
        </w:rPr>
        <w:t xml:space="preserve">and </w:t>
      </w:r>
      <w:bookmarkStart w:id="0" w:name="_GoBack"/>
      <w:bookmarkEnd w:id="0"/>
      <w:r w:rsidRPr="00A07676">
        <w:rPr>
          <w:rFonts w:ascii="Calibri" w:eastAsia="Times New Roman" w:hAnsi="Calibri" w:cs="Calibri"/>
          <w:color w:val="222222"/>
        </w:rPr>
        <w:t>especially my dev are very happy with my work</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am a self-starter and love to work in challenging environment.</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Symbol" w:eastAsia="Times New Roman" w:hAnsi="Symbol" w:cs="Calibri"/>
          <w:color w:val="222222"/>
        </w:rPr>
        <w:t></w:t>
      </w:r>
      <w:r w:rsidRPr="00A07676">
        <w:rPr>
          <w:rFonts w:ascii="Times New Roman" w:eastAsia="Times New Roman" w:hAnsi="Times New Roman" w:cs="Times New Roman"/>
          <w:color w:val="222222"/>
          <w:sz w:val="14"/>
          <w:szCs w:val="14"/>
        </w:rPr>
        <w:t>       </w:t>
      </w:r>
      <w:r w:rsidRPr="00A07676">
        <w:rPr>
          <w:rFonts w:ascii="Calibri" w:eastAsia="Times New Roman" w:hAnsi="Calibri" w:cs="Calibri"/>
          <w:color w:val="222222"/>
        </w:rPr>
        <w:t>I will be happy to share my experience and knowledge to your company and team.</w:t>
      </w:r>
    </w:p>
    <w:p w:rsidR="00A07676" w:rsidRPr="00A07676" w:rsidRDefault="00A07676" w:rsidP="00A07676">
      <w:pPr>
        <w:shd w:val="clear" w:color="auto" w:fill="FFFFFF"/>
        <w:ind w:left="720"/>
        <w:rPr>
          <w:rFonts w:ascii="Calibri" w:eastAsia="Times New Roman" w:hAnsi="Calibri" w:cs="Calibri"/>
          <w:color w:val="222222"/>
        </w:rPr>
      </w:pPr>
      <w:r w:rsidRPr="00A07676">
        <w:rPr>
          <w:rFonts w:ascii="Calibri" w:eastAsia="Times New Roman" w:hAnsi="Calibri" w:cs="Calibri"/>
          <w:color w:val="222222"/>
        </w:rPr>
        <w:t> </w:t>
      </w:r>
    </w:p>
    <w:p w:rsidR="00A07676" w:rsidRPr="00A07676" w:rsidRDefault="00A07676" w:rsidP="00A07676">
      <w:pPr>
        <w:shd w:val="clear" w:color="auto" w:fill="FFFFFF"/>
        <w:rPr>
          <w:rFonts w:ascii="Calibri" w:eastAsia="Times New Roman" w:hAnsi="Calibri" w:cs="Calibri"/>
          <w:color w:val="222222"/>
        </w:rPr>
      </w:pPr>
      <w:r w:rsidRPr="00A07676">
        <w:rPr>
          <w:rFonts w:ascii="Calibri" w:eastAsia="Times New Roman" w:hAnsi="Calibri" w:cs="Calibri"/>
          <w:color w:val="222222"/>
        </w:rPr>
        <w:t>Please ask me if you have any question with thanks</w:t>
      </w:r>
    </w:p>
    <w:p w:rsidR="007B0C8D" w:rsidRPr="00A07676" w:rsidRDefault="007B0C8D" w:rsidP="00A07676"/>
    <w:sectPr w:rsidR="007B0C8D" w:rsidRPr="00A0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13CA3"/>
    <w:multiLevelType w:val="hybridMultilevel"/>
    <w:tmpl w:val="27EE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5115E"/>
    <w:multiLevelType w:val="hybridMultilevel"/>
    <w:tmpl w:val="D11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84768"/>
    <w:multiLevelType w:val="hybridMultilevel"/>
    <w:tmpl w:val="C0C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19"/>
    <w:rsid w:val="001646B4"/>
    <w:rsid w:val="005F2319"/>
    <w:rsid w:val="0073779E"/>
    <w:rsid w:val="0076120F"/>
    <w:rsid w:val="007B0C8D"/>
    <w:rsid w:val="00A07209"/>
    <w:rsid w:val="00A07676"/>
    <w:rsid w:val="00B05369"/>
    <w:rsid w:val="00B13705"/>
    <w:rsid w:val="00E273D5"/>
    <w:rsid w:val="00F5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3E26"/>
  <w15:chartTrackingRefBased/>
  <w15:docId w15:val="{07E0427F-4153-49E9-8FDB-FAC9AC19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31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319"/>
    <w:pPr>
      <w:spacing w:after="0" w:line="240" w:lineRule="auto"/>
    </w:pPr>
    <w:rPr>
      <w:rFonts w:eastAsiaTheme="minorEastAsia"/>
      <w:sz w:val="24"/>
      <w:szCs w:val="24"/>
    </w:rPr>
  </w:style>
  <w:style w:type="paragraph" w:customStyle="1" w:styleId="gmail-msonospacing">
    <w:name w:val="gmail-msonospacing"/>
    <w:basedOn w:val="Normal"/>
    <w:rsid w:val="00A076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sarower ahmmed</dc:creator>
  <cp:keywords/>
  <dc:description/>
  <cp:lastModifiedBy>sarower ahmmed</cp:lastModifiedBy>
  <cp:revision>7</cp:revision>
  <dcterms:created xsi:type="dcterms:W3CDTF">2018-03-21T05:07:00Z</dcterms:created>
  <dcterms:modified xsi:type="dcterms:W3CDTF">2018-05-31T09:39:00Z</dcterms:modified>
</cp:coreProperties>
</file>