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mamun2;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//CLASS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// MAIN METHOD, not class , below)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// System.out.println("Enter Your Favorite IntegerNumber: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Dog Mydog1 = new Dog(4,"Red","Dr. Smith");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int XX = Mydog1.getLegs();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String YY = Mydog1.getColor();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String ZZ = Mydog1.getVet();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System.out.println("Mydog1 Legs: " + XX);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System.out.println("Mydog1 Color: " + YY);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System.out.println("Mydog1 Vet: " + ZZ);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Mydog1.setLegs(3);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int XN = Mydog1.getLegs();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System.out.println("NEW Pet1 Legs: " + XN);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Mydog1.setColor("White");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String YN = Mydog1.getColor();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System.out.println("NEW Mydog1 Color: " + YN);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Mydog1.setVet("Dr. Williewonka");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String ZN = Mydog1.getVet();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System.out.println("NEW Mydog1 Vet: " + ZN);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 // end of method main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 // end of class MAIN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//_________________________________________________________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START of class Animal = superclass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package mamun2;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public class Animal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public int legs =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String color = "Undefined";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//Getter: How Many Legs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int getLegs()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return this.legs;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//Getter: Color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public String getColor()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return this.color;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 Setter: # of Legs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void setLegs(int newLegsvalue){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this.legs = newLegsvalue;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 Setter Color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public void setColor(String newColorvalue){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this.color = newColorvalue;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//constructor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public Animal(int l, String cl 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legs = 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color = cl;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//no-arg constructor forsubclasses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Animal(){}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END OF ANIMAL CLASS: super class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//________________________________________________________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START OF CLASS DOG: subclass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package mamun2;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public class Dog extends Animal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public Dog(int legs, String color, String vet)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// TODO Auto-generated constructor stub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public String Vet = "Dr. Nobody";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//Getter: Vet Name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public String getVet()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return this.Vet;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// Setter Vet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public void setVet(String newVetvalue){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this.Vet = newVetvalue;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 END OF DOG CLASS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