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Technical Specification Document</w:t>
      </w:r>
    </w:p>
    <w:p>
      <w:r>
        <w:t>Project Title: StudyMate – E-Learning App</w:t>
      </w:r>
    </w:p>
    <w:p>
      <w:r>
        <w:t>Student Name: [Your Name]</w:t>
      </w:r>
    </w:p>
    <w:p>
      <w:r>
        <w:t>Date: [Insert Date]</w:t>
      </w:r>
    </w:p>
    <w:p>
      <w:r>
        <w:br w:type="page"/>
      </w:r>
    </w:p>
    <w:p>
      <w:pPr>
        <w:pStyle w:val="Heading1"/>
      </w:pPr>
      <w:r>
        <w:t>1. Project Title and Overview</w:t>
      </w:r>
    </w:p>
    <w:p>
      <w:r>
        <w:t>Project Title: StudyMate – E-Learning App</w:t>
      </w:r>
    </w:p>
    <w:p>
      <w:r>
        <w:t>Overview:</w:t>
        <w:br/>
        <w:t>StudyMate is a mobile-first e-learning application designed to provide students with an interactive and accessible way of learning. The app enables users to access video lectures, attempt quizzes, track progress, and collaborate with peers. Its primary goal is to make learning more flexible, engaging, and efficient.</w:t>
      </w:r>
    </w:p>
    <w:p>
      <w:pPr>
        <w:pStyle w:val="Heading1"/>
      </w:pPr>
      <w:r>
        <w:t>2. Target Audience</w:t>
      </w:r>
    </w:p>
    <w:p>
      <w:r>
        <w:t>Primary Users:</w:t>
      </w:r>
    </w:p>
    <w:p>
      <w:r>
        <w:t>• University and college students.</w:t>
        <w:br/>
        <w:t>• High school learners preparing for exams.</w:t>
      </w:r>
    </w:p>
    <w:p>
      <w:r>
        <w:t>Secondary Users:</w:t>
      </w:r>
    </w:p>
    <w:p>
      <w:r>
        <w:t>• Teachers and educators who want to share learning content.</w:t>
        <w:br/>
        <w:t>• Lifelong learners seeking skill development.</w:t>
      </w:r>
    </w:p>
    <w:p>
      <w:r>
        <w:t>Demographics &amp; Needs:</w:t>
      </w:r>
    </w:p>
    <w:p>
      <w:r>
        <w:t>• Age: 15–35 years.</w:t>
        <w:br/>
        <w:t>• Tech-savvy, smartphone users.</w:t>
        <w:br/>
        <w:t>• Need: On-demand learning resources, progress tracking, and interactive tools.</w:t>
      </w:r>
    </w:p>
    <w:p>
      <w:pPr>
        <w:pStyle w:val="Heading1"/>
      </w:pPr>
      <w:r>
        <w:t>3. Core Features</w:t>
      </w:r>
    </w:p>
    <w:p>
      <w:r>
        <w:t>• User Profiles (students &amp; teachers).</w:t>
      </w:r>
    </w:p>
    <w:p>
      <w:r>
        <w:t>• Course Catalog with videos, notes, and reading materials.</w:t>
      </w:r>
    </w:p>
    <w:p>
      <w:r>
        <w:t>• Interactive Quizzes and Assignments.</w:t>
      </w:r>
    </w:p>
    <w:p>
      <w:r>
        <w:t>• Progress Tracking Dashboard.</w:t>
      </w:r>
    </w:p>
    <w:p>
      <w:r>
        <w:t>• Discussion Forums for peer-to-peer learning.</w:t>
      </w:r>
    </w:p>
    <w:p>
      <w:r>
        <w:t>• Notifications for updates, assignments, and deadlines.</w:t>
      </w:r>
    </w:p>
    <w:p>
      <w:r>
        <w:t>• Offline Access for downloaded lectures.</w:t>
      </w:r>
    </w:p>
    <w:p>
      <w:pPr>
        <w:pStyle w:val="Heading1"/>
      </w:pPr>
      <w:r>
        <w:t>4. Design Goals</w:t>
      </w:r>
    </w:p>
    <w:p>
      <w:r>
        <w:t>Aesthetic Goals:</w:t>
      </w:r>
    </w:p>
    <w:p>
      <w:r>
        <w:t>• Clean and modern interface.</w:t>
        <w:br/>
        <w:t>• Use of engaging colors (blue/green for trust and focus).</w:t>
        <w:br/>
        <w:t>• Simple icons for navigation.</w:t>
      </w:r>
    </w:p>
    <w:p>
      <w:r>
        <w:t>Functional Goals:</w:t>
      </w:r>
    </w:p>
    <w:p>
      <w:r>
        <w:t>• Mobile-first responsive design.</w:t>
        <w:br/>
        <w:t>• Intuitive navigation with minimum learning curve.</w:t>
        <w:br/>
        <w:t>• Accessibility features (large fonts, dark mode).</w:t>
      </w:r>
    </w:p>
    <w:p>
      <w:pPr>
        <w:pStyle w:val="Heading1"/>
      </w:pPr>
      <w:r>
        <w:t>5. Challenges and Considerations</w:t>
      </w:r>
    </w:p>
    <w:p>
      <w:r>
        <w:t>• Ensuring accessibility for students with disabilities.</w:t>
        <w:br/>
        <w:t>• Managing large amounts of content while keeping the UI simple.</w:t>
        <w:br/>
        <w:t>• Offline functionality with limited storage.</w:t>
        <w:br/>
        <w:t>• Balancing gamification (badges, rewards) with serious learning.</w:t>
      </w:r>
    </w:p>
    <w:p>
      <w:pPr>
        <w:pStyle w:val="Heading1"/>
      </w:pPr>
      <w:r>
        <w:t>6. Tools and Resources</w:t>
      </w:r>
    </w:p>
    <w:p>
      <w:r>
        <w:t>Design Tools: Figma, Adobe XD.</w:t>
      </w:r>
    </w:p>
    <w:p>
      <w:r>
        <w:t>References: Coursera, Khan Academy, Duolingo.</w:t>
      </w:r>
    </w:p>
    <w:p>
      <w:r>
        <w:t>Inspiration Sources: Dribbble, Behance, Pinterest.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