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spacing w:after="0"/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</w:r>
            <w:r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id w:val="-11882998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60611153" w14:textId="61AFF846" w:rsidR="00215730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16945" w:history="1">
            <w:r w:rsidR="00215730" w:rsidRPr="002E31E9">
              <w:rPr>
                <w:rStyle w:val="Hiperhivatkozs"/>
                <w:noProof/>
              </w:rPr>
              <w:t>Bevezetés</w:t>
            </w:r>
            <w:r w:rsidR="00215730">
              <w:rPr>
                <w:noProof/>
                <w:webHidden/>
              </w:rPr>
              <w:tab/>
            </w:r>
            <w:r w:rsidR="00215730">
              <w:rPr>
                <w:noProof/>
                <w:webHidden/>
              </w:rPr>
              <w:fldChar w:fldCharType="begin"/>
            </w:r>
            <w:r w:rsidR="00215730">
              <w:rPr>
                <w:noProof/>
                <w:webHidden/>
              </w:rPr>
              <w:instrText xml:space="preserve"> PAGEREF _Toc135216945 \h </w:instrText>
            </w:r>
            <w:r w:rsidR="00215730">
              <w:rPr>
                <w:noProof/>
                <w:webHidden/>
              </w:rPr>
            </w:r>
            <w:r w:rsidR="00215730">
              <w:rPr>
                <w:noProof/>
                <w:webHidden/>
              </w:rPr>
              <w:fldChar w:fldCharType="separate"/>
            </w:r>
            <w:r w:rsidR="00215730">
              <w:rPr>
                <w:noProof/>
                <w:webHidden/>
              </w:rPr>
              <w:t>5</w:t>
            </w:r>
            <w:r w:rsidR="00215730">
              <w:rPr>
                <w:noProof/>
                <w:webHidden/>
              </w:rPr>
              <w:fldChar w:fldCharType="end"/>
            </w:r>
          </w:hyperlink>
        </w:p>
        <w:p w14:paraId="06E288C1" w14:textId="7E370736" w:rsidR="00215730" w:rsidRDefault="00215730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5216946" w:history="1">
            <w:r w:rsidRPr="002E31E9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014C" w14:textId="6EBE5D3A" w:rsidR="00215730" w:rsidRDefault="00215730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5216947" w:history="1">
            <w:r w:rsidRPr="002E31E9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8864" w14:textId="7DE4355A" w:rsidR="00215730" w:rsidRDefault="0021573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16948" w:history="1">
            <w:r w:rsidRPr="002E31E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3E9D" w14:textId="76E78792" w:rsidR="00215730" w:rsidRDefault="00215730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5216949" w:history="1">
            <w:r w:rsidRPr="002E31E9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0885" w14:textId="329D62A4" w:rsidR="00215730" w:rsidRDefault="00215730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5216950" w:history="1">
            <w:r w:rsidRPr="002E31E9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96FA" w14:textId="29C3C9F3" w:rsidR="00215730" w:rsidRDefault="00215730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5216951" w:history="1">
            <w:r w:rsidRPr="002E31E9">
              <w:rPr>
                <w:rStyle w:val="Hiperhivatkozs"/>
                <w:noProof/>
              </w:rPr>
              <w:t>Program indításához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EBA9" w14:textId="54E615AF" w:rsidR="00215730" w:rsidRDefault="00215730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5216952" w:history="1">
            <w:r w:rsidRPr="002E31E9">
              <w:rPr>
                <w:rStyle w:val="Hiperhivatkozs"/>
                <w:noProof/>
              </w:rPr>
              <w:t>Program telepítéséhez szükséges előfeltételek és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692A" w14:textId="48F99461" w:rsidR="00215730" w:rsidRDefault="00215730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5216953" w:history="1">
            <w:r w:rsidRPr="002E31E9">
              <w:rPr>
                <w:rStyle w:val="Hiperhivatkozs"/>
                <w:noProof/>
              </w:rPr>
              <w:t>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67FF" w14:textId="4C18ABD3" w:rsidR="00215730" w:rsidRDefault="00215730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5216954" w:history="1">
            <w:r w:rsidRPr="002E31E9">
              <w:rPr>
                <w:rStyle w:val="Hiperhivatkozs"/>
                <w:noProof/>
              </w:rPr>
              <w:t>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5F4D" w14:textId="0C39F6E5" w:rsidR="00215730" w:rsidRDefault="00215730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5216955" w:history="1">
            <w:r w:rsidRPr="002E31E9">
              <w:rPr>
                <w:rStyle w:val="Hiperhivatkozs"/>
                <w:noProof/>
              </w:rPr>
              <w:t>Program használatához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F99F" w14:textId="414FF18D" w:rsidR="00215730" w:rsidRDefault="0021573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216956" w:history="1">
            <w:r w:rsidRPr="002E31E9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79250AEC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216945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216946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</w:t>
      </w:r>
      <w:r w:rsidRPr="00C933CE">
        <w:t>átverések,</w:t>
      </w:r>
      <w:r w:rsidRPr="00C933CE">
        <w:t xml:space="preserve">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</w:t>
      </w:r>
      <w:r w:rsidRPr="00C933CE">
        <w:t>átlagember</w:t>
      </w:r>
      <w:r w:rsidRPr="00C933CE">
        <w:t xml:space="preserve"> nem tudja nyomon követni, hogy melyik </w:t>
      </w:r>
      <w:proofErr w:type="spellStart"/>
      <w:r w:rsidRPr="00C933CE">
        <w:t>kripto</w:t>
      </w:r>
      <w:proofErr w:type="spellEnd"/>
      <w:r w:rsidRPr="00C933CE">
        <w:t xml:space="preserve">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216947"/>
      <w:r w:rsidRPr="00C933CE">
        <w:t>Megoldandó feladat</w:t>
      </w:r>
      <w:bookmarkEnd w:id="2"/>
    </w:p>
    <w:p w14:paraId="0557C8B2" w14:textId="440C5B8C" w:rsidR="00C933CE" w:rsidRPr="00C933CE" w:rsidRDefault="00C933CE" w:rsidP="00C933CE">
      <w:r w:rsidRPr="00C933CE">
        <w:t xml:space="preserve">A </w:t>
      </w:r>
      <w:r w:rsidRPr="00C933CE">
        <w:t>probléma,</w:t>
      </w:r>
      <w:r w:rsidRPr="00C933CE">
        <w:t xml:space="preserve"> hogy az ingyenesen elérhető felületek nagyrésze túl sok információt nyújt a felhasználónak, vagy nem a megfelelő információkat prezentálja, hogy letisztult átfogó képet nyerjen a valuta jelenlegi állapotáról. </w:t>
      </w:r>
      <w:r w:rsidRPr="00C933CE">
        <w:t>Célunk,</w:t>
      </w:r>
      <w:r w:rsidRPr="00C933CE">
        <w:t xml:space="preserve">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216948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216949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 xml:space="preserve">A szoftver egy kényelmes letisztult megoldást ad különböző kriptovaluták árfolyamának </w:t>
      </w:r>
      <w:r w:rsidRPr="00215730">
        <w:t>követésére</w:t>
      </w:r>
      <w:r w:rsidRPr="00215730">
        <w:t xml:space="preserve">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216950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 xml:space="preserve">A felhasználói élményt egy </w:t>
      </w:r>
      <w:proofErr w:type="spellStart"/>
      <w:r w:rsidRPr="00215730">
        <w:t>React</w:t>
      </w:r>
      <w:proofErr w:type="spellEnd"/>
      <w:r w:rsidRPr="00215730">
        <w:t xml:space="preserve">-ben fejlesztett webes felület segítségével nyújtjuk UI5 és </w:t>
      </w:r>
      <w:proofErr w:type="spellStart"/>
      <w:r w:rsidRPr="00215730">
        <w:t>Material</w:t>
      </w:r>
      <w:proofErr w:type="spellEnd"/>
      <w:r w:rsidRPr="00215730">
        <w:t xml:space="preserve"> UI csomagok segítségével, melyek az irányítási elemek nagyrészét adják, illetve a </w:t>
      </w:r>
      <w:proofErr w:type="spellStart"/>
      <w:r w:rsidRPr="00215730">
        <w:t>Chart-js</w:t>
      </w:r>
      <w:proofErr w:type="spellEnd"/>
      <w:r w:rsidRPr="00215730">
        <w:t xml:space="preserve"> csomag segítségével mely a komplex grafikonokat nyújtja. A szoftver üzleti logikájának egy részét egy </w:t>
      </w:r>
      <w:proofErr w:type="spellStart"/>
      <w:r w:rsidRPr="00215730">
        <w:t>capire</w:t>
      </w:r>
      <w:proofErr w:type="spellEnd"/>
      <w:r w:rsidRPr="00215730">
        <w:t xml:space="preserve"> alkalmazás nyújtja mely alatt egy node.js backend fut. A programhoz tartozik még kettő </w:t>
      </w:r>
      <w:proofErr w:type="spellStart"/>
      <w:r w:rsidRPr="00215730">
        <w:t>python</w:t>
      </w:r>
      <w:proofErr w:type="spellEnd"/>
      <w:r w:rsidRPr="00215730">
        <w:t xml:space="preserve">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216951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216952"/>
      <w:r>
        <w:t>Program telepítéséhez szükséges előfeltételek és ismeretek</w:t>
      </w:r>
      <w:bookmarkEnd w:id="7"/>
    </w:p>
    <w:p w14:paraId="7E311C7A" w14:textId="4987C61E" w:rsidR="00215730" w:rsidRDefault="00215730" w:rsidP="00215730">
      <w:r w:rsidRPr="00215730">
        <w:t xml:space="preserve">A szoftver használatához </w:t>
      </w:r>
      <w:proofErr w:type="spellStart"/>
      <w:r w:rsidRPr="00215730">
        <w:t>npm</w:t>
      </w:r>
      <w:proofErr w:type="spellEnd"/>
      <w:r w:rsidRPr="00215730">
        <w:t xml:space="preserve">, és egy böngésző szükséges és </w:t>
      </w:r>
      <w:proofErr w:type="spellStart"/>
      <w:r w:rsidRPr="00215730">
        <w:t>python</w:t>
      </w:r>
      <w:proofErr w:type="spellEnd"/>
      <w:r w:rsidRPr="00215730">
        <w:t xml:space="preserve"> szükséges csomagokkal együtt.</w:t>
      </w:r>
    </w:p>
    <w:p w14:paraId="2CB31352" w14:textId="28561CF5" w:rsidR="00215730" w:rsidRDefault="00215730" w:rsidP="00215730">
      <w:pPr>
        <w:pStyle w:val="Cmsor3"/>
      </w:pPr>
      <w:bookmarkStart w:id="8" w:name="_Toc135216953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</w:t>
      </w:r>
      <w:proofErr w:type="spellStart"/>
      <w:r>
        <w:t>crypto-gaze</w:t>
      </w:r>
      <w:proofErr w:type="spellEnd"/>
      <w:r>
        <w:t>` nevű mappába lépve kell futtatni az `</w:t>
      </w:r>
      <w:proofErr w:type="spellStart"/>
      <w:r>
        <w:t>npm</w:t>
      </w:r>
      <w:proofErr w:type="spellEnd"/>
      <w:r>
        <w:t xml:space="preserve">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216954"/>
      <w:r>
        <w:t xml:space="preserve">Program </w:t>
      </w:r>
      <w:r>
        <w:t>futtatása</w:t>
      </w:r>
      <w:bookmarkEnd w:id="9"/>
    </w:p>
    <w:p w14:paraId="4A4BC62F" w14:textId="44AFC048" w:rsidR="009E3E9E" w:rsidRPr="009E3E9E" w:rsidRDefault="009E3E9E" w:rsidP="009E3E9E">
      <w:r>
        <w:t>A szoftver futtatásához a `</w:t>
      </w:r>
      <w:proofErr w:type="spellStart"/>
      <w:r>
        <w:t>crypto-gaze</w:t>
      </w:r>
      <w:proofErr w:type="spellEnd"/>
      <w:r>
        <w:t>` mappába lépve terminálban először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to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` </w:t>
      </w:r>
      <w:r w:rsidR="008C74D6">
        <w:t>parancsot,</w:t>
      </w:r>
      <w:r>
        <w:t xml:space="preserve"> amely létrehozz a lokális </w:t>
      </w:r>
      <w:proofErr w:type="spellStart"/>
      <w:r>
        <w:t>perzitsztens</w:t>
      </w:r>
      <w:proofErr w:type="spellEnd"/>
      <w:r>
        <w:t xml:space="preserve"> adatbázisfájlt. Majd ki kell adni a `</w:t>
      </w:r>
      <w:proofErr w:type="spellStart"/>
      <w:r>
        <w:t>cds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` parancsot, mely elindítja a node.js webszervert, és a </w:t>
      </w:r>
      <w:proofErr w:type="spellStart"/>
      <w:r>
        <w:t>React</w:t>
      </w:r>
      <w:proofErr w:type="spellEnd"/>
      <w:r>
        <w:t xml:space="preserve">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r>
        <w:lastRenderedPageBreak/>
        <w:t>Webes felület használata menüpontokra lebontva</w:t>
      </w:r>
    </w:p>
    <w:p w14:paraId="620CB294" w14:textId="4C608616" w:rsidR="008C74D6" w:rsidRDefault="008C74D6" w:rsidP="008C74D6">
      <w:pPr>
        <w:pStyle w:val="Cmsor3"/>
      </w:pPr>
      <w:r>
        <w:t>Home – kezdőképernyő</w:t>
      </w:r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</w:t>
      </w:r>
      <w:proofErr w:type="spellStart"/>
      <w:r>
        <w:t>ehavi</w:t>
      </w:r>
      <w:proofErr w:type="spellEnd"/>
      <w:r>
        <w:t xml:space="preserve">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</w:t>
      </w:r>
      <w:proofErr w:type="spellStart"/>
      <w:r>
        <w:t>Run</w:t>
      </w:r>
      <w:proofErr w:type="spellEnd"/>
      <w:r>
        <w:t xml:space="preserve"> </w:t>
      </w:r>
      <w:proofErr w:type="spellStart"/>
      <w:r>
        <w:t>Scripts</w:t>
      </w:r>
      <w:proofErr w:type="spellEnd"/>
      <w:r w:rsidR="00380111">
        <w:t>`, menüpontban</w:t>
      </w:r>
      <w:r>
        <w:t xml:space="preserve"> manuálisan is el lehet indítani a frissítését a grafikonoknak.</w:t>
      </w:r>
    </w:p>
    <w:p w14:paraId="21A61F6D" w14:textId="77777777" w:rsidR="00380111" w:rsidRPr="008C74D6" w:rsidRDefault="00380111" w:rsidP="008C74D6"/>
    <w:p w14:paraId="4CB3161C" w14:textId="403AD967" w:rsidR="007248A0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10" w:name="_Toc135216956"/>
      <w:r>
        <w:lastRenderedPageBreak/>
        <w:t>Fejlesztői dokumentáció</w:t>
      </w:r>
      <w:bookmarkEnd w:id="10"/>
    </w:p>
    <w:p w14:paraId="338A2058" w14:textId="0A227B0F" w:rsidR="00E77997" w:rsidRDefault="00E77997" w:rsidP="00E77997">
      <w:pPr>
        <w:pStyle w:val="Cmsor2"/>
      </w:pPr>
      <w:r>
        <w:t>Probléma részletesebb specifikációja</w:t>
      </w:r>
    </w:p>
    <w:p w14:paraId="585FFC44" w14:textId="26747737" w:rsidR="00E77997" w:rsidRDefault="00E77997" w:rsidP="00E77997">
      <w:pPr>
        <w:pStyle w:val="Cmsor2"/>
      </w:pPr>
      <w:r>
        <w:t>Felhasznált módszerek rövid leírása</w:t>
      </w:r>
    </w:p>
    <w:p w14:paraId="04DA8A06" w14:textId="0EF573FD" w:rsidR="00E77997" w:rsidRPr="00E77997" w:rsidRDefault="00E77997" w:rsidP="00E77997">
      <w:pPr>
        <w:pStyle w:val="Cmsor2"/>
      </w:pPr>
      <w:r>
        <w:t>Program logikai, fizikai szerkezete</w:t>
      </w:r>
    </w:p>
    <w:sectPr w:rsidR="00E77997" w:rsidRPr="00E77997" w:rsidSect="00E50C23">
      <w:footerReference w:type="even" r:id="rId8"/>
      <w:footerReference w:type="default" r:id="rId9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062A" w14:textId="77777777" w:rsidR="007670D6" w:rsidRDefault="007670D6" w:rsidP="002E3E5F">
      <w:pPr>
        <w:spacing w:after="0" w:line="240" w:lineRule="auto"/>
      </w:pPr>
      <w:r>
        <w:separator/>
      </w:r>
    </w:p>
  </w:endnote>
  <w:endnote w:type="continuationSeparator" w:id="0">
    <w:p w14:paraId="44C3A716" w14:textId="77777777" w:rsidR="007670D6" w:rsidRDefault="007670D6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FDA7" w14:textId="77777777" w:rsidR="007670D6" w:rsidRDefault="007670D6" w:rsidP="002E3E5F">
      <w:pPr>
        <w:spacing w:after="0" w:line="240" w:lineRule="auto"/>
      </w:pPr>
      <w:r>
        <w:separator/>
      </w:r>
    </w:p>
  </w:footnote>
  <w:footnote w:type="continuationSeparator" w:id="0">
    <w:p w14:paraId="279CF386" w14:textId="77777777" w:rsidR="007670D6" w:rsidRDefault="007670D6" w:rsidP="002E3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215730"/>
    <w:rsid w:val="002E3E5F"/>
    <w:rsid w:val="00380111"/>
    <w:rsid w:val="005C1595"/>
    <w:rsid w:val="006B3A36"/>
    <w:rsid w:val="007248A0"/>
    <w:rsid w:val="007670D6"/>
    <w:rsid w:val="008C74D6"/>
    <w:rsid w:val="009E3E9E"/>
    <w:rsid w:val="00AC3FF2"/>
    <w:rsid w:val="00B06D62"/>
    <w:rsid w:val="00C933CE"/>
    <w:rsid w:val="00E50C23"/>
    <w:rsid w:val="00E7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933</Words>
  <Characters>6443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6</cp:revision>
  <dcterms:created xsi:type="dcterms:W3CDTF">2023-05-17T09:18:00Z</dcterms:created>
  <dcterms:modified xsi:type="dcterms:W3CDTF">2023-05-17T10:29:00Z</dcterms:modified>
</cp:coreProperties>
</file>