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ru-RU"/>
        </w:rPr>
        <w:t>Тех</w:t>
      </w:r>
      <w:r>
        <w:rPr>
          <w:b w:val="1"/>
          <w:bCs w:val="1"/>
          <w:sz w:val="36"/>
          <w:szCs w:val="36"/>
          <w:u w:val="single"/>
          <w:rtl w:val="0"/>
          <w:lang w:val="en-US"/>
        </w:rPr>
        <w:t>.</w:t>
      </w:r>
      <w:r>
        <w:rPr>
          <w:b w:val="1"/>
          <w:bCs w:val="1"/>
          <w:sz w:val="36"/>
          <w:szCs w:val="36"/>
          <w:u w:val="single"/>
          <w:rtl w:val="0"/>
          <w:lang w:val="ru-RU"/>
        </w:rPr>
        <w:t>карта</w:t>
      </w:r>
      <w:r>
        <w:rPr>
          <w:b w:val="1"/>
          <w:bCs w:val="1"/>
          <w:sz w:val="36"/>
          <w:szCs w:val="36"/>
          <w:u w:val="single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u w:val="single"/>
          <w:rtl w:val="0"/>
          <w:lang w:val="ru-RU"/>
        </w:rPr>
        <w:t>ФИСТАШКОВЫЙ МЕДОВИК</w:t>
      </w:r>
      <w:r>
        <w:rPr>
          <w:b w:val="1"/>
          <w:bCs w:val="1"/>
          <w:sz w:val="36"/>
          <w:szCs w:val="36"/>
          <w:u w:val="single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</w:rPr>
      </w:pPr>
    </w:p>
    <w:p>
      <w:pPr>
        <w:pStyle w:val="Normal.0"/>
        <w:spacing w:line="276" w:lineRule="auto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Ингредиенты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: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Мука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- 450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гр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+ 50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на раскатку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Яйца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- 2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шт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Сахар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- 170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Сливочное масло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- 70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Мед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- 110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Разрыхлитель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- 1/2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ч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л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Сода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- 1/2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ч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л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ЗАВАРНОЙ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СЛИВОЧНО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-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ФИСТАШКОВЫЙ КРЕМ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: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Яичный желтки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- 4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шт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Кукурузный крахмал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- 25-30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Сахар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- 200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Молоко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- 400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мл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Сливочное масло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- 150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Фисташковая паста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- 1,5-2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ст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л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Сливки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33-35% - 300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Мед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- 50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гр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Ваниль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 xml:space="preserve">- 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по вкусу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b w:val="1"/>
          <w:bCs w:val="1"/>
        </w:rPr>
      </w:pPr>
    </w:p>
    <w:p>
      <w:pPr>
        <w:pStyle w:val="Normal.0"/>
        <w:spacing w:line="276" w:lineRule="auto"/>
        <w:jc w:val="center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ПРИГОТОВЛЕНИЕ</w:t>
      </w:r>
      <w:r>
        <w:rPr>
          <w:b w:val="1"/>
          <w:bCs w:val="1"/>
          <w:i w:val="1"/>
          <w:iCs w:val="1"/>
          <w:sz w:val="32"/>
          <w:szCs w:val="32"/>
          <w:rtl w:val="0"/>
          <w:lang w:val="ru-RU"/>
        </w:rPr>
        <w:t>:</w:t>
      </w:r>
    </w:p>
    <w:p>
      <w:pPr>
        <w:pStyle w:val="Normal.0"/>
        <w:spacing w:line="276" w:lineRule="auto"/>
        <w:jc w:val="center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Тесто готовим на водяной бане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 металлическую емкость отправляем яйца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мед и сахар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Ставим на водяную баню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Постоянно помешивая ждем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когда сахар полностью растворится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Добавляем сливочное масло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Помешиваем до полного растворения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Добавляем соду и разрыхлитель перемешиваем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Смесь слегка вспенится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Снимаем с плиты и добавляем муку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Замешиваем слегка липкое к рукам тесто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Если тесто сильно липнет к рукам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смело добавляем еще муку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К раскатке и выпеканию можно приступать сразу</w:t>
      </w:r>
      <w:r>
        <w:rPr>
          <w:sz w:val="32"/>
          <w:szCs w:val="32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 xml:space="preserve">Раскатываем коржи толщиной не более </w:t>
      </w:r>
      <w:r>
        <w:rPr>
          <w:sz w:val="32"/>
          <w:szCs w:val="32"/>
          <w:rtl w:val="0"/>
          <w:lang w:val="ru-RU"/>
        </w:rPr>
        <w:t xml:space="preserve">2-3 </w:t>
      </w:r>
      <w:r>
        <w:rPr>
          <w:sz w:val="32"/>
          <w:szCs w:val="32"/>
          <w:rtl w:val="0"/>
          <w:lang w:val="ru-RU"/>
        </w:rPr>
        <w:t>мм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При выпекании они слегка увеличатся в толщине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 xml:space="preserve">Выпекаем при температуре </w:t>
      </w:r>
      <w:r>
        <w:rPr>
          <w:sz w:val="32"/>
          <w:szCs w:val="32"/>
          <w:rtl w:val="0"/>
          <w:lang w:val="ru-RU"/>
        </w:rPr>
        <w:t xml:space="preserve">180 </w:t>
      </w:r>
      <w:r>
        <w:rPr>
          <w:sz w:val="32"/>
          <w:szCs w:val="32"/>
          <w:rtl w:val="0"/>
          <w:lang w:val="ru-RU"/>
        </w:rPr>
        <w:t>градусов до аппетитного янтарного цвета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Режим верх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низ или конвекция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Выпекаются коржи </w:t>
      </w:r>
      <w:r>
        <w:rPr>
          <w:sz w:val="32"/>
          <w:szCs w:val="32"/>
          <w:rtl w:val="0"/>
          <w:lang w:val="ru-RU"/>
        </w:rPr>
        <w:t xml:space="preserve">5-6 </w:t>
      </w:r>
      <w:r>
        <w:rPr>
          <w:sz w:val="32"/>
          <w:szCs w:val="32"/>
          <w:rtl w:val="0"/>
          <w:lang w:val="ru-RU"/>
        </w:rPr>
        <w:t>минут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После остывания они станут хрустящими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Технику выпекания двух диаметров смотрим на видео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spacing w:line="276" w:lineRule="auto"/>
        <w:rPr>
          <w:sz w:val="32"/>
          <w:szCs w:val="32"/>
        </w:rPr>
      </w:pPr>
    </w:p>
    <w:p>
      <w:pPr>
        <w:pStyle w:val="Normal.0"/>
        <w:spacing w:line="276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ЗАВАРНОЙ ФИСТАШКОВЫЙ КРЕМ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Normal.0"/>
        <w:spacing w:line="276" w:lineRule="auto"/>
        <w:rPr>
          <w:sz w:val="32"/>
          <w:szCs w:val="32"/>
        </w:rPr>
      </w:pP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 сотейник с толстым дном отправляем желтки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крахмал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сахар и молоко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Все перемешиваем и варим до густого состояния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Добавляем сливочное масло и охлаждаем до комнатной температуры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после убираем в холодильник на </w:t>
      </w:r>
      <w:r>
        <w:rPr>
          <w:sz w:val="32"/>
          <w:szCs w:val="32"/>
          <w:rtl w:val="0"/>
          <w:lang w:val="ru-RU"/>
        </w:rPr>
        <w:t xml:space="preserve">1 </w:t>
      </w:r>
      <w:r>
        <w:rPr>
          <w:sz w:val="32"/>
          <w:szCs w:val="32"/>
          <w:rtl w:val="0"/>
          <w:lang w:val="ru-RU"/>
        </w:rPr>
        <w:t>час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 xml:space="preserve">Добавляем стручковую ваниль или ванильный ароматизатор или ванильный сироп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по вкусу</w:t>
      </w:r>
      <w:r>
        <w:rPr>
          <w:sz w:val="32"/>
          <w:szCs w:val="32"/>
          <w:rtl w:val="0"/>
          <w:lang w:val="ru-RU"/>
        </w:rPr>
        <w:t>).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Добавляем фисташковую пасту и при желании немного зеленого пищевого красителя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Добавляем мед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Перемешиваем до однородного состояния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276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В отдельной емкости взбиваем сливки и отправляем их в чашу с остальными ингредиентами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Перемешиваем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Крем готов</w:t>
      </w:r>
    </w:p>
    <w:p>
      <w:pPr>
        <w:pStyle w:val="Normal.0"/>
        <w:spacing w:line="276" w:lineRule="auto"/>
        <w:rPr>
          <w:sz w:val="32"/>
          <w:szCs w:val="32"/>
        </w:rPr>
      </w:pPr>
    </w:p>
    <w:p>
      <w:pPr>
        <w:pStyle w:val="Normal.0"/>
        <w:spacing w:line="276" w:lineRule="auto"/>
      </w:pPr>
      <w:r>
        <w:rPr>
          <w:sz w:val="32"/>
          <w:szCs w:val="32"/>
          <w:rtl w:val="0"/>
          <w:lang w:val="ru-RU"/>
        </w:rPr>
        <w:t>Собираем торт</w:t>
      </w:r>
      <w:r>
        <w:rPr>
          <w:sz w:val="32"/>
          <w:szCs w:val="32"/>
          <w:rtl w:val="0"/>
          <w:lang w:val="ru-RU"/>
        </w:rPr>
        <w:t xml:space="preserve">. </w:t>
      </w:r>
      <w:r>
        <w:rPr>
          <w:sz w:val="32"/>
          <w:szCs w:val="32"/>
          <w:rtl w:val="0"/>
          <w:lang w:val="ru-RU"/>
        </w:rPr>
        <w:t>Смотрим технику на видео</w:t>
      </w:r>
      <w:r>
        <w:rPr>
          <w:sz w:val="32"/>
          <w:szCs w:val="3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.0"/>
  </w:abstractNum>
  <w:abstractNum w:abstractNumId="3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С числами.0">
    <w:name w:val="С числами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