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8A43E7" w:rsidR="00642B8D" w:rsidP="00642B8D" w:rsidRDefault="00642B8D" w14:paraId="303B7B27" w14:textId="3CE6AA8D">
      <w:pPr>
        <w:jc w:val="center"/>
      </w:pPr>
    </w:p>
    <w:p w:rsidR="00642B8D" w:rsidP="00642B8D" w:rsidRDefault="00642B8D" w14:paraId="74F05338" w14:textId="77777777">
      <w:pPr>
        <w:jc w:val="center"/>
        <w:rPr>
          <w:b/>
          <w:i/>
          <w:color w:val="FF0000"/>
          <w:sz w:val="28"/>
          <w:szCs w:val="28"/>
        </w:rPr>
      </w:pPr>
      <w:bookmarkStart w:name="ProtocolNumber2" w:id="0"/>
      <w:bookmarkEnd w:id="0"/>
    </w:p>
    <w:p w:rsidR="00237277" w:rsidP="00642B8D" w:rsidRDefault="00237277" w14:paraId="2B1DC2DB" w14:textId="77777777">
      <w:pPr>
        <w:jc w:val="center"/>
        <w:rPr>
          <w:rFonts w:cs="Arial" w:eastAsiaTheme="minorEastAsia"/>
          <w:b/>
          <w:sz w:val="48"/>
          <w:szCs w:val="48"/>
          <w:lang w:eastAsia="zh-CN"/>
        </w:rPr>
      </w:pPr>
      <w:r w:rsidRPr="00237277">
        <w:rPr>
          <w:rFonts w:cs="Arial"/>
          <w:b/>
          <w:sz w:val="48"/>
          <w:szCs w:val="48"/>
        </w:rPr>
        <w:t>Stock Transfer Order</w:t>
      </w:r>
    </w:p>
    <w:p w:rsidR="00642B8D" w:rsidP="00642B8D" w:rsidRDefault="00237277" w14:paraId="461115B6" w14:textId="63FA7CFE">
      <w:pPr>
        <w:jc w:val="center"/>
        <w:rPr>
          <w:b/>
          <w:sz w:val="36"/>
          <w:szCs w:val="36"/>
        </w:rPr>
      </w:pPr>
      <w:r>
        <w:rPr>
          <w:rFonts w:hint="eastAsia" w:ascii="宋体" w:hAnsi="宋体" w:eastAsia="宋体" w:cs="宋体"/>
          <w:b/>
          <w:sz w:val="36"/>
          <w:szCs w:val="36"/>
          <w:lang w:eastAsia="zh-CN"/>
        </w:rPr>
        <w:t>库存转储订单</w:t>
      </w:r>
    </w:p>
    <w:p w:rsidR="00642B8D" w:rsidP="00642B8D" w:rsidRDefault="00642B8D" w14:paraId="187ACB13" w14:textId="77777777">
      <w:pPr>
        <w:jc w:val="center"/>
        <w:rPr>
          <w:b/>
          <w:sz w:val="36"/>
          <w:szCs w:val="36"/>
        </w:rPr>
      </w:pPr>
      <w:r w:rsidRPr="006E4EC5">
        <w:rPr>
          <w:b/>
          <w:sz w:val="36"/>
          <w:szCs w:val="36"/>
        </w:rPr>
        <w:t>Scenario and Design Document</w:t>
      </w:r>
    </w:p>
    <w:p w:rsidR="00642B8D" w:rsidP="00642B8D" w:rsidRDefault="00642B8D" w14:paraId="39CD5738" w14:textId="77777777">
      <w:pPr>
        <w:jc w:val="center"/>
        <w:rPr>
          <w:b/>
          <w:sz w:val="36"/>
          <w:szCs w:val="36"/>
        </w:rPr>
      </w:pPr>
    </w:p>
    <w:p w:rsidR="00642B8D" w:rsidP="00642B8D" w:rsidRDefault="0069608E" w14:paraId="1597C57B" w14:textId="3567398F">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rsidRPr="004D3E18" w:rsidR="00812D8C" w:rsidP="00642B8D" w:rsidRDefault="00812D8C" w14:paraId="0AA8E49D" w14:textId="77777777">
      <w:pPr>
        <w:jc w:val="center"/>
        <w:rPr>
          <w:b/>
          <w:sz w:val="48"/>
          <w:szCs w:val="48"/>
        </w:rPr>
      </w:pPr>
    </w:p>
    <w:p w:rsidRPr="00642B8D" w:rsidR="00642B8D" w:rsidP="00642B8D" w:rsidRDefault="00642B8D" w14:paraId="1BB31ACD" w14:textId="1DE95F5D">
      <w:pPr>
        <w:jc w:val="center"/>
        <w:rPr>
          <w:b/>
          <w:sz w:val="28"/>
          <w:szCs w:val="28"/>
        </w:rPr>
      </w:pPr>
      <w:r w:rsidRPr="00642B8D">
        <w:rPr>
          <w:b/>
          <w:sz w:val="28"/>
          <w:szCs w:val="28"/>
        </w:rPr>
        <w:t>Document</w:t>
      </w:r>
      <w:bookmarkStart w:name="Text1" w:id="1"/>
      <w:r w:rsidRPr="00642B8D">
        <w:rPr>
          <w:b/>
          <w:sz w:val="28"/>
          <w:szCs w:val="28"/>
        </w:rPr>
        <w:t xml:space="preserve">: </w:t>
      </w:r>
      <w:r w:rsidRPr="00237277" w:rsidR="00237277">
        <w:rPr>
          <w:b/>
          <w:sz w:val="28"/>
          <w:szCs w:val="28"/>
        </w:rPr>
        <w:t xml:space="preserve">HC_SAP_DD_MM05_Stock </w:t>
      </w:r>
      <w:r w:rsidR="00237277">
        <w:rPr>
          <w:rFonts w:hint="eastAsia" w:eastAsiaTheme="minorEastAsia"/>
          <w:b/>
          <w:sz w:val="28"/>
          <w:szCs w:val="28"/>
          <w:lang w:eastAsia="zh-CN"/>
        </w:rPr>
        <w:t>T</w:t>
      </w:r>
      <w:r w:rsidRPr="00237277" w:rsidR="00237277">
        <w:rPr>
          <w:b/>
          <w:sz w:val="28"/>
          <w:szCs w:val="28"/>
        </w:rPr>
        <w:t xml:space="preserve">ransfer </w:t>
      </w:r>
      <w:r w:rsidR="00237277">
        <w:rPr>
          <w:rFonts w:hint="eastAsia" w:eastAsiaTheme="minorEastAsia"/>
          <w:b/>
          <w:sz w:val="28"/>
          <w:szCs w:val="28"/>
          <w:lang w:eastAsia="zh-CN"/>
        </w:rPr>
        <w:t>O</w:t>
      </w:r>
      <w:r w:rsidRPr="00237277" w:rsidR="00237277">
        <w:rPr>
          <w:b/>
          <w:sz w:val="28"/>
          <w:szCs w:val="28"/>
        </w:rPr>
        <w:t>rder</w:t>
      </w:r>
    </w:p>
    <w:p w:rsidR="00642B8D" w:rsidP="00642B8D" w:rsidRDefault="00642B8D" w14:paraId="4117FA92" w14:textId="77777777">
      <w:pPr>
        <w:jc w:val="center"/>
        <w:rPr>
          <w:rFonts w:cs="Arial"/>
          <w:b/>
          <w:sz w:val="24"/>
        </w:rPr>
      </w:pPr>
      <w:r w:rsidRPr="005E3555">
        <w:rPr>
          <w:rFonts w:cs="Arial"/>
          <w:b/>
          <w:sz w:val="24"/>
        </w:rPr>
        <w:t xml:space="preserve">Version </w:t>
      </w:r>
      <w:bookmarkEnd w:id="1"/>
      <w:r w:rsidRPr="005E3555">
        <w:rPr>
          <w:rFonts w:cs="Arial"/>
          <w:b/>
          <w:sz w:val="24"/>
        </w:rPr>
        <w:t>1.0</w:t>
      </w:r>
    </w:p>
    <w:p w:rsidRPr="005E3555" w:rsidR="00642B8D" w:rsidP="00642B8D" w:rsidRDefault="00642B8D" w14:paraId="0907A9F1" w14:textId="77777777">
      <w:pPr>
        <w:jc w:val="center"/>
        <w:rPr>
          <w:rFonts w:cs="Arial"/>
          <w:b/>
          <w:sz w:val="24"/>
        </w:rPr>
      </w:pPr>
    </w:p>
    <w:p w:rsidRPr="003052F5" w:rsidR="00642B8D" w:rsidP="00642B8D" w:rsidRDefault="00642B8D" w14:paraId="66DEA0E7" w14:textId="5584B701">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880"/>
        <w:gridCol w:w="3510"/>
        <w:gridCol w:w="3240"/>
      </w:tblGrid>
      <w:tr w:rsidRPr="003052F5" w:rsidR="00642B8D" w:rsidTr="00640DA7" w14:paraId="30D6B7E7" w14:textId="77777777">
        <w:tc>
          <w:tcPr>
            <w:tcW w:w="2880" w:type="dxa"/>
            <w:tcBorders>
              <w:top w:val="single" w:color="auto" w:sz="6" w:space="0"/>
              <w:left w:val="single" w:color="auto" w:sz="6" w:space="0"/>
              <w:bottom w:val="double" w:color="auto" w:sz="4" w:space="0"/>
              <w:right w:val="single" w:color="auto" w:sz="6" w:space="0"/>
            </w:tcBorders>
          </w:tcPr>
          <w:p w:rsidRPr="003052F5" w:rsidR="00642B8D" w:rsidP="00640DA7" w:rsidRDefault="00642B8D" w14:paraId="05CFA59F" w14:textId="77777777">
            <w:pPr>
              <w:spacing w:before="120" w:after="120"/>
              <w:jc w:val="center"/>
              <w:rPr>
                <w:rFonts w:cs="Arial"/>
                <w:sz w:val="21"/>
                <w:szCs w:val="21"/>
              </w:rPr>
            </w:pPr>
            <w:r w:rsidRPr="003052F5">
              <w:rPr>
                <w:rFonts w:cs="Arial"/>
                <w:sz w:val="21"/>
                <w:szCs w:val="21"/>
              </w:rPr>
              <w:t>PRINTED NAME</w:t>
            </w:r>
          </w:p>
        </w:tc>
        <w:tc>
          <w:tcPr>
            <w:tcW w:w="3510" w:type="dxa"/>
            <w:tcBorders>
              <w:top w:val="single" w:color="auto" w:sz="6" w:space="0"/>
              <w:left w:val="single" w:color="auto" w:sz="6" w:space="0"/>
              <w:bottom w:val="double" w:color="auto" w:sz="4" w:space="0"/>
              <w:right w:val="single" w:color="auto" w:sz="6" w:space="0"/>
            </w:tcBorders>
          </w:tcPr>
          <w:p w:rsidRPr="003052F5" w:rsidR="00642B8D" w:rsidP="00640DA7" w:rsidRDefault="00642B8D" w14:paraId="0A11873A" w14:textId="77777777">
            <w:pPr>
              <w:spacing w:before="120" w:after="120"/>
              <w:jc w:val="center"/>
              <w:rPr>
                <w:rFonts w:cs="Arial"/>
                <w:sz w:val="21"/>
                <w:szCs w:val="21"/>
              </w:rPr>
            </w:pPr>
            <w:r w:rsidRPr="003052F5">
              <w:rPr>
                <w:rFonts w:cs="Arial"/>
                <w:sz w:val="21"/>
                <w:szCs w:val="21"/>
              </w:rPr>
              <w:t>TITLE</w:t>
            </w:r>
          </w:p>
        </w:tc>
        <w:tc>
          <w:tcPr>
            <w:tcW w:w="3240" w:type="dxa"/>
            <w:tcBorders>
              <w:top w:val="single" w:color="auto" w:sz="6" w:space="0"/>
              <w:left w:val="single" w:color="auto" w:sz="6" w:space="0"/>
              <w:bottom w:val="double" w:color="auto" w:sz="4" w:space="0"/>
              <w:right w:val="single" w:color="auto" w:sz="6" w:space="0"/>
            </w:tcBorders>
          </w:tcPr>
          <w:p w:rsidRPr="003052F5" w:rsidR="00642B8D" w:rsidP="00640DA7" w:rsidRDefault="00642B8D" w14:paraId="5D7D73F7" w14:textId="77777777">
            <w:pPr>
              <w:spacing w:before="120" w:after="120"/>
              <w:jc w:val="center"/>
              <w:rPr>
                <w:rFonts w:cs="Arial"/>
                <w:sz w:val="21"/>
                <w:szCs w:val="21"/>
              </w:rPr>
            </w:pPr>
            <w:r w:rsidRPr="003052F5">
              <w:rPr>
                <w:rFonts w:cs="Arial"/>
                <w:sz w:val="21"/>
                <w:szCs w:val="21"/>
              </w:rPr>
              <w:t>SIGNATURE / DATE</w:t>
            </w:r>
          </w:p>
        </w:tc>
      </w:tr>
      <w:tr w:rsidRPr="003052F5" w:rsidR="00642B8D" w:rsidTr="00640DA7" w14:paraId="1520753F" w14:textId="77777777">
        <w:tc>
          <w:tcPr>
            <w:tcW w:w="2880" w:type="dxa"/>
            <w:tcBorders>
              <w:top w:val="double" w:color="auto" w:sz="4" w:space="0"/>
              <w:left w:val="single" w:color="auto" w:sz="6" w:space="0"/>
              <w:bottom w:val="single" w:color="auto" w:sz="6" w:space="0"/>
              <w:right w:val="single" w:color="auto" w:sz="6" w:space="0"/>
            </w:tcBorders>
          </w:tcPr>
          <w:p w:rsidRPr="0069608E" w:rsidR="00642B8D" w:rsidP="00640DA7" w:rsidRDefault="0069608E" w14:paraId="3859E558" w14:textId="61EB8D3F">
            <w:pPr>
              <w:spacing w:before="120" w:after="120"/>
              <w:jc w:val="center"/>
              <w:rPr>
                <w:rFonts w:cs="Arial" w:eastAsiaTheme="minorEastAsia"/>
                <w:sz w:val="21"/>
                <w:szCs w:val="21"/>
                <w:lang w:eastAsia="zh-CN"/>
              </w:rPr>
            </w:pPr>
            <w:r w:rsidRPr="00D20154">
              <w:rPr>
                <w:rFonts w:hint="eastAsia" w:cs="Arial" w:eastAsiaTheme="minorEastAsia"/>
                <w:sz w:val="21"/>
                <w:szCs w:val="21"/>
                <w:lang w:eastAsia="zh-CN"/>
              </w:rPr>
              <w:t>Meos</w:t>
            </w:r>
            <w:r>
              <w:rPr>
                <w:rFonts w:hint="eastAsia" w:cs="Arial" w:eastAsiaTheme="minorEastAsia"/>
                <w:sz w:val="21"/>
                <w:szCs w:val="21"/>
                <w:lang w:eastAsia="zh-CN"/>
              </w:rPr>
              <w:t xml:space="preserve"> Xu</w:t>
            </w:r>
          </w:p>
        </w:tc>
        <w:tc>
          <w:tcPr>
            <w:tcW w:w="3510" w:type="dxa"/>
            <w:tcBorders>
              <w:top w:val="double" w:color="auto" w:sz="4" w:space="0"/>
              <w:left w:val="single" w:color="auto" w:sz="6" w:space="0"/>
              <w:bottom w:val="single" w:color="auto" w:sz="6" w:space="0"/>
              <w:right w:val="single" w:color="auto" w:sz="6" w:space="0"/>
            </w:tcBorders>
          </w:tcPr>
          <w:p w:rsidRPr="003052F5" w:rsidR="00642B8D" w:rsidP="00640DA7" w:rsidRDefault="00642B8D" w14:paraId="6BC0454C" w14:textId="77777777">
            <w:pPr>
              <w:spacing w:before="120" w:after="120"/>
              <w:jc w:val="center"/>
              <w:rPr>
                <w:rFonts w:cs="Arial"/>
                <w:sz w:val="21"/>
                <w:szCs w:val="21"/>
              </w:rPr>
            </w:pPr>
            <w:r>
              <w:rPr>
                <w:rFonts w:cs="Arial"/>
                <w:sz w:val="21"/>
                <w:szCs w:val="21"/>
              </w:rPr>
              <w:t>MM Lead</w:t>
            </w:r>
          </w:p>
        </w:tc>
        <w:tc>
          <w:tcPr>
            <w:tcW w:w="3240" w:type="dxa"/>
            <w:tcBorders>
              <w:top w:val="double" w:color="auto" w:sz="4" w:space="0"/>
              <w:left w:val="single" w:color="auto" w:sz="6" w:space="0"/>
              <w:bottom w:val="single" w:color="auto" w:sz="6" w:space="0"/>
              <w:right w:val="single" w:color="auto" w:sz="6" w:space="0"/>
            </w:tcBorders>
          </w:tcPr>
          <w:p w:rsidRPr="003052F5" w:rsidR="00642B8D" w:rsidP="00640DA7" w:rsidRDefault="00642B8D" w14:paraId="4A2F56C4" w14:textId="7D697DDC">
            <w:pPr>
              <w:spacing w:before="120" w:after="120"/>
              <w:jc w:val="center"/>
              <w:rPr>
                <w:rFonts w:cs="Arial"/>
                <w:sz w:val="21"/>
                <w:szCs w:val="21"/>
              </w:rPr>
            </w:pPr>
            <w:r>
              <w:rPr>
                <w:rFonts w:cs="Arial"/>
                <w:sz w:val="21"/>
                <w:szCs w:val="21"/>
              </w:rPr>
              <w:t>0</w:t>
            </w:r>
            <w:r w:rsidR="00D511CB">
              <w:rPr>
                <w:rFonts w:hint="eastAsia" w:cs="Arial" w:eastAsiaTheme="minorEastAsia"/>
                <w:sz w:val="21"/>
                <w:szCs w:val="21"/>
                <w:lang w:eastAsia="zh-CN"/>
              </w:rPr>
              <w:t>8</w:t>
            </w:r>
            <w:r>
              <w:rPr>
                <w:rFonts w:cs="Arial"/>
                <w:sz w:val="21"/>
                <w:szCs w:val="21"/>
              </w:rPr>
              <w:t>/</w:t>
            </w:r>
            <w:r w:rsidR="00D511CB">
              <w:rPr>
                <w:rFonts w:hint="eastAsia" w:cs="Arial" w:eastAsiaTheme="minorEastAsia"/>
                <w:sz w:val="21"/>
                <w:szCs w:val="21"/>
                <w:lang w:eastAsia="zh-CN"/>
              </w:rPr>
              <w:t>0</w:t>
            </w:r>
            <w:r w:rsidR="00237277">
              <w:rPr>
                <w:rFonts w:hint="eastAsia" w:cs="Arial" w:eastAsiaTheme="minorEastAsia"/>
                <w:sz w:val="21"/>
                <w:szCs w:val="21"/>
                <w:lang w:eastAsia="zh-CN"/>
              </w:rPr>
              <w:t>8</w:t>
            </w:r>
            <w:r>
              <w:rPr>
                <w:rFonts w:cs="Arial"/>
                <w:sz w:val="21"/>
                <w:szCs w:val="21"/>
              </w:rPr>
              <w:t>/2025</w:t>
            </w:r>
          </w:p>
        </w:tc>
      </w:tr>
    </w:tbl>
    <w:p w:rsidR="00642B8D" w:rsidP="00642B8D" w:rsidRDefault="00642B8D" w14:paraId="193EB5C6" w14:textId="77777777">
      <w:pPr>
        <w:jc w:val="center"/>
        <w:rPr>
          <w:rFonts w:cs="Arial"/>
          <w:sz w:val="21"/>
          <w:szCs w:val="21"/>
        </w:rPr>
      </w:pPr>
    </w:p>
    <w:p w:rsidRPr="00DC5949" w:rsidR="00642B8D" w:rsidP="00642B8D" w:rsidRDefault="00642B8D" w14:paraId="15D03623" w14:textId="77777777">
      <w:pPr>
        <w:jc w:val="center"/>
        <w:rPr>
          <w:rFonts w:cs="Arial" w:eastAsiaTheme="minorEastAsia"/>
          <w:sz w:val="21"/>
          <w:szCs w:val="21"/>
          <w:lang w:eastAsia="zh-CN"/>
        </w:rPr>
      </w:pPr>
    </w:p>
    <w:p w:rsidRPr="00DC5949" w:rsidR="00812D8C" w:rsidP="00642B8D" w:rsidRDefault="00812D8C" w14:paraId="1255B622" w14:textId="77777777">
      <w:pPr>
        <w:jc w:val="center"/>
        <w:rPr>
          <w:rFonts w:cs="Arial" w:eastAsiaTheme="minorEastAsia"/>
          <w:sz w:val="21"/>
          <w:szCs w:val="21"/>
          <w:lang w:eastAsia="zh-CN"/>
        </w:rPr>
      </w:pPr>
    </w:p>
    <w:p w:rsidR="00642B8D" w:rsidP="00642B8D" w:rsidRDefault="00642B8D" w14:paraId="6FB9A1F2" w14:textId="77777777">
      <w:pPr>
        <w:rPr>
          <w:rFonts w:cs="Arial"/>
          <w:sz w:val="21"/>
          <w:szCs w:val="21"/>
        </w:rPr>
      </w:pPr>
      <w:r w:rsidRPr="003052F5">
        <w:rPr>
          <w:rFonts w:cs="Arial"/>
          <w:sz w:val="21"/>
          <w:szCs w:val="21"/>
        </w:rPr>
        <w:t>APPROVED BY:</w:t>
      </w:r>
    </w:p>
    <w:tbl>
      <w:tblPr>
        <w:tblW w:w="963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494"/>
        <w:gridCol w:w="3798"/>
        <w:gridCol w:w="3338"/>
      </w:tblGrid>
      <w:tr w:rsidRPr="003052F5" w:rsidR="00812D8C" w:rsidTr="00640DA7" w14:paraId="714AEDF1" w14:textId="77777777">
        <w:tc>
          <w:tcPr>
            <w:tcW w:w="2494" w:type="dxa"/>
            <w:tcBorders>
              <w:top w:val="single" w:color="auto" w:sz="6" w:space="0"/>
              <w:left w:val="single" w:color="auto" w:sz="6" w:space="0"/>
              <w:bottom w:val="double" w:color="auto" w:sz="4" w:space="0"/>
              <w:right w:val="single" w:color="auto" w:sz="6" w:space="0"/>
            </w:tcBorders>
          </w:tcPr>
          <w:p w:rsidRPr="003052F5" w:rsidR="00812D8C" w:rsidP="00640DA7" w:rsidRDefault="00812D8C" w14:paraId="6234D6FB" w14:textId="77777777">
            <w:pPr>
              <w:spacing w:before="120" w:after="120"/>
              <w:jc w:val="center"/>
              <w:rPr>
                <w:rFonts w:cs="Arial"/>
                <w:sz w:val="21"/>
                <w:szCs w:val="21"/>
              </w:rPr>
            </w:pPr>
            <w:r w:rsidRPr="003052F5">
              <w:rPr>
                <w:rFonts w:cs="Arial"/>
                <w:sz w:val="21"/>
                <w:szCs w:val="21"/>
              </w:rPr>
              <w:t>PRINTED NAME</w:t>
            </w:r>
          </w:p>
        </w:tc>
        <w:tc>
          <w:tcPr>
            <w:tcW w:w="3798" w:type="dxa"/>
            <w:tcBorders>
              <w:top w:val="single" w:color="auto" w:sz="6" w:space="0"/>
              <w:left w:val="single" w:color="auto" w:sz="6" w:space="0"/>
              <w:bottom w:val="double" w:color="auto" w:sz="4" w:space="0"/>
              <w:right w:val="single" w:color="auto" w:sz="6" w:space="0"/>
            </w:tcBorders>
          </w:tcPr>
          <w:p w:rsidRPr="003052F5" w:rsidR="00812D8C" w:rsidP="00640DA7" w:rsidRDefault="00812D8C" w14:paraId="2028523F" w14:textId="77777777">
            <w:pPr>
              <w:spacing w:before="120" w:after="120"/>
              <w:jc w:val="center"/>
              <w:rPr>
                <w:rFonts w:cs="Arial"/>
                <w:sz w:val="21"/>
                <w:szCs w:val="21"/>
              </w:rPr>
            </w:pPr>
            <w:r w:rsidRPr="003052F5">
              <w:rPr>
                <w:rFonts w:cs="Arial"/>
                <w:sz w:val="21"/>
                <w:szCs w:val="21"/>
              </w:rPr>
              <w:t>TITLE</w:t>
            </w:r>
          </w:p>
        </w:tc>
        <w:tc>
          <w:tcPr>
            <w:tcW w:w="3338" w:type="dxa"/>
            <w:tcBorders>
              <w:top w:val="single" w:color="auto" w:sz="6" w:space="0"/>
              <w:left w:val="single" w:color="auto" w:sz="6" w:space="0"/>
              <w:bottom w:val="double" w:color="auto" w:sz="4" w:space="0"/>
              <w:right w:val="single" w:color="auto" w:sz="6" w:space="0"/>
            </w:tcBorders>
          </w:tcPr>
          <w:p w:rsidRPr="003052F5" w:rsidR="00812D8C" w:rsidP="00640DA7" w:rsidRDefault="00812D8C" w14:paraId="45E8066A" w14:textId="77777777">
            <w:pPr>
              <w:spacing w:before="120" w:after="120"/>
              <w:jc w:val="center"/>
              <w:rPr>
                <w:rFonts w:cs="Arial"/>
                <w:sz w:val="21"/>
                <w:szCs w:val="21"/>
              </w:rPr>
            </w:pPr>
            <w:r w:rsidRPr="003052F5">
              <w:rPr>
                <w:rFonts w:cs="Arial"/>
                <w:sz w:val="21"/>
                <w:szCs w:val="21"/>
              </w:rPr>
              <w:t>SIGNATURE / DATE</w:t>
            </w:r>
          </w:p>
        </w:tc>
      </w:tr>
      <w:tr w:rsidRPr="003052F5" w:rsidR="00DC5949" w:rsidTr="00640DA7" w14:paraId="2D1CA5DA" w14:textId="77777777">
        <w:tc>
          <w:tcPr>
            <w:tcW w:w="2494" w:type="dxa"/>
            <w:tcBorders>
              <w:top w:val="single" w:color="auto" w:sz="6" w:space="0"/>
              <w:left w:val="single" w:color="auto" w:sz="6" w:space="0"/>
              <w:bottom w:val="single" w:color="auto" w:sz="6" w:space="0"/>
              <w:right w:val="single" w:color="auto" w:sz="6" w:space="0"/>
            </w:tcBorders>
            <w:vAlign w:val="bottom"/>
          </w:tcPr>
          <w:p w:rsidRPr="00667142" w:rsidR="00DC5949" w:rsidP="00DC5949" w:rsidRDefault="00DC5949" w14:paraId="629723CB" w14:textId="63487B74">
            <w:pPr>
              <w:spacing w:before="120" w:after="120"/>
              <w:rPr>
                <w:rFonts w:cs="Arial"/>
                <w:sz w:val="21"/>
                <w:szCs w:val="21"/>
              </w:rPr>
            </w:pPr>
            <w:r>
              <w:rPr>
                <w:rFonts w:ascii="Calibri" w:hAnsi="Calibri" w:cs="Calibri"/>
                <w:color w:val="000000"/>
                <w:szCs w:val="22"/>
              </w:rPr>
              <w:t>Rocky Cai</w:t>
            </w:r>
          </w:p>
        </w:tc>
        <w:tc>
          <w:tcPr>
            <w:tcW w:w="3798"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5B451CA7" w14:textId="300315B3">
            <w:pPr>
              <w:spacing w:before="120" w:after="120"/>
              <w:rPr>
                <w:rFonts w:cs="Arial"/>
              </w:rPr>
            </w:pPr>
            <w:r>
              <w:rPr>
                <w:rFonts w:ascii="Calibri" w:hAnsi="Calibri" w:cs="Calibri"/>
                <w:color w:val="000000"/>
                <w:szCs w:val="22"/>
              </w:rPr>
              <w:t>Project Manager</w:t>
            </w:r>
          </w:p>
        </w:tc>
        <w:tc>
          <w:tcPr>
            <w:tcW w:w="3338" w:type="dxa"/>
            <w:tcBorders>
              <w:top w:val="single" w:color="auto" w:sz="6" w:space="0"/>
              <w:left w:val="single" w:color="auto" w:sz="6" w:space="0"/>
              <w:bottom w:val="single" w:color="auto" w:sz="6" w:space="0"/>
              <w:right w:val="single" w:color="auto" w:sz="6" w:space="0"/>
            </w:tcBorders>
          </w:tcPr>
          <w:p w:rsidRPr="003052F5" w:rsidR="00DC5949" w:rsidP="00DC5949" w:rsidRDefault="00DC5949" w14:paraId="056920D1" w14:textId="77777777">
            <w:pPr>
              <w:spacing w:before="120" w:after="120"/>
              <w:jc w:val="center"/>
              <w:rPr>
                <w:rFonts w:cs="Arial"/>
                <w:sz w:val="21"/>
                <w:szCs w:val="21"/>
              </w:rPr>
            </w:pPr>
          </w:p>
        </w:tc>
      </w:tr>
      <w:tr w:rsidRPr="003052F5" w:rsidR="00DC5949" w:rsidTr="00640DA7" w14:paraId="2B68D501" w14:textId="77777777">
        <w:tc>
          <w:tcPr>
            <w:tcW w:w="2494"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3F137150" w14:textId="7CC4B514">
            <w:pPr>
              <w:spacing w:before="120" w:after="120"/>
              <w:rPr>
                <w:rFonts w:cs="Arial"/>
                <w:sz w:val="21"/>
                <w:szCs w:val="21"/>
              </w:rPr>
            </w:pPr>
            <w:r>
              <w:rPr>
                <w:rFonts w:ascii="Calibri" w:hAnsi="Calibri" w:cs="Calibri"/>
                <w:color w:val="000000"/>
                <w:szCs w:val="22"/>
              </w:rPr>
              <w:t>Jelly Ding</w:t>
            </w:r>
          </w:p>
        </w:tc>
        <w:tc>
          <w:tcPr>
            <w:tcW w:w="3798" w:type="dxa"/>
            <w:tcBorders>
              <w:top w:val="single" w:color="auto" w:sz="6" w:space="0"/>
              <w:left w:val="single" w:color="auto" w:sz="6" w:space="0"/>
              <w:bottom w:val="single" w:color="auto" w:sz="6" w:space="0"/>
              <w:right w:val="single" w:color="auto" w:sz="6" w:space="0"/>
            </w:tcBorders>
            <w:vAlign w:val="bottom"/>
          </w:tcPr>
          <w:p w:rsidRPr="00E932DE" w:rsidR="00DC5949" w:rsidP="00DC5949" w:rsidRDefault="00DC5949" w14:paraId="67EEF116" w14:textId="0CE6C158">
            <w:pPr>
              <w:spacing w:before="120" w:after="120"/>
              <w:rPr>
                <w:rFonts w:cs="Arial"/>
              </w:rPr>
            </w:pPr>
            <w:r>
              <w:rPr>
                <w:rFonts w:ascii="Calibri" w:hAnsi="Calibri" w:cs="Calibri"/>
                <w:color w:val="000000"/>
                <w:szCs w:val="22"/>
              </w:rPr>
              <w:t>Purchasing</w:t>
            </w:r>
          </w:p>
        </w:tc>
        <w:tc>
          <w:tcPr>
            <w:tcW w:w="3338" w:type="dxa"/>
            <w:tcBorders>
              <w:top w:val="single" w:color="auto" w:sz="6" w:space="0"/>
              <w:left w:val="single" w:color="auto" w:sz="6" w:space="0"/>
              <w:bottom w:val="single" w:color="auto" w:sz="6" w:space="0"/>
              <w:right w:val="single" w:color="auto" w:sz="6" w:space="0"/>
            </w:tcBorders>
          </w:tcPr>
          <w:p w:rsidRPr="003052F5" w:rsidR="00DC5949" w:rsidP="00DC5949" w:rsidRDefault="00DC5949" w14:paraId="54A3CFD4" w14:textId="77777777">
            <w:pPr>
              <w:spacing w:before="120" w:after="120"/>
              <w:jc w:val="center"/>
              <w:rPr>
                <w:rFonts w:cs="Arial"/>
                <w:sz w:val="21"/>
                <w:szCs w:val="21"/>
              </w:rPr>
            </w:pPr>
          </w:p>
        </w:tc>
      </w:tr>
      <w:tr w:rsidRPr="003052F5" w:rsidR="00DC5949" w:rsidTr="00640DA7" w14:paraId="049CF4DD" w14:textId="77777777">
        <w:tc>
          <w:tcPr>
            <w:tcW w:w="2494"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6FC04ACC" w14:textId="0B941727">
            <w:pPr>
              <w:spacing w:before="120" w:after="120"/>
              <w:rPr>
                <w:rFonts w:cs="Arial"/>
                <w:sz w:val="21"/>
                <w:szCs w:val="21"/>
              </w:rPr>
            </w:pPr>
            <w:r>
              <w:rPr>
                <w:rFonts w:ascii="Calibri" w:hAnsi="Calibri" w:cs="Calibri"/>
                <w:color w:val="000000"/>
                <w:szCs w:val="22"/>
              </w:rPr>
              <w:t>Yu Xiaodong</w:t>
            </w:r>
          </w:p>
        </w:tc>
        <w:tc>
          <w:tcPr>
            <w:tcW w:w="3798"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3F02603B" w14:textId="4B48DFE6">
            <w:pPr>
              <w:spacing w:before="120" w:after="120"/>
              <w:rPr>
                <w:rFonts w:cs="Arial"/>
                <w:sz w:val="21"/>
                <w:szCs w:val="21"/>
              </w:rPr>
            </w:pPr>
            <w:r>
              <w:rPr>
                <w:rFonts w:ascii="Calibri" w:hAnsi="Calibri" w:cs="Calibri"/>
                <w:color w:val="000000"/>
                <w:szCs w:val="22"/>
              </w:rPr>
              <w:t>Purchasing</w:t>
            </w:r>
          </w:p>
        </w:tc>
        <w:tc>
          <w:tcPr>
            <w:tcW w:w="3338" w:type="dxa"/>
            <w:tcBorders>
              <w:top w:val="single" w:color="auto" w:sz="6" w:space="0"/>
              <w:left w:val="single" w:color="auto" w:sz="6" w:space="0"/>
              <w:bottom w:val="single" w:color="auto" w:sz="6" w:space="0"/>
              <w:right w:val="single" w:color="auto" w:sz="6" w:space="0"/>
            </w:tcBorders>
          </w:tcPr>
          <w:p w:rsidRPr="003052F5" w:rsidR="00DC5949" w:rsidP="00DC5949" w:rsidRDefault="00DC5949" w14:paraId="59329578" w14:textId="77777777">
            <w:pPr>
              <w:spacing w:before="120" w:after="120"/>
              <w:jc w:val="center"/>
              <w:rPr>
                <w:rFonts w:cs="Arial"/>
                <w:sz w:val="21"/>
                <w:szCs w:val="21"/>
              </w:rPr>
            </w:pPr>
          </w:p>
        </w:tc>
      </w:tr>
      <w:tr w:rsidRPr="003052F5" w:rsidR="00DC5949" w:rsidTr="00640DA7" w14:paraId="6DCE7D91" w14:textId="77777777">
        <w:tc>
          <w:tcPr>
            <w:tcW w:w="2494" w:type="dxa"/>
            <w:tcBorders>
              <w:top w:val="single" w:color="auto" w:sz="6" w:space="0"/>
              <w:left w:val="single" w:color="auto" w:sz="6" w:space="0"/>
              <w:bottom w:val="single" w:color="auto" w:sz="6" w:space="0"/>
              <w:right w:val="single" w:color="auto" w:sz="6" w:space="0"/>
            </w:tcBorders>
            <w:vAlign w:val="bottom"/>
          </w:tcPr>
          <w:p w:rsidRPr="00667142" w:rsidR="00DC5949" w:rsidP="00DC5949" w:rsidRDefault="00DC5949" w14:paraId="146A74B7" w14:textId="45C26541">
            <w:pPr>
              <w:spacing w:before="120" w:after="120"/>
              <w:rPr>
                <w:rFonts w:cs="Arial"/>
                <w:sz w:val="21"/>
                <w:szCs w:val="21"/>
              </w:rPr>
            </w:pPr>
            <w:r>
              <w:rPr>
                <w:rFonts w:ascii="Calibri" w:hAnsi="Calibri" w:cs="Calibri"/>
                <w:color w:val="000000"/>
                <w:szCs w:val="22"/>
              </w:rPr>
              <w:t>Cherry Qu</w:t>
            </w:r>
          </w:p>
        </w:tc>
        <w:tc>
          <w:tcPr>
            <w:tcW w:w="3798"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530C4D52" w14:textId="4DB33B44">
            <w:pPr>
              <w:spacing w:before="120" w:after="120"/>
              <w:rPr>
                <w:rFonts w:cs="Arial"/>
              </w:rPr>
            </w:pPr>
            <w:r>
              <w:rPr>
                <w:rFonts w:ascii="Calibri" w:hAnsi="Calibri" w:cs="Calibri"/>
                <w:color w:val="000000"/>
                <w:szCs w:val="22"/>
              </w:rPr>
              <w:t>Purchasing</w:t>
            </w:r>
          </w:p>
        </w:tc>
        <w:tc>
          <w:tcPr>
            <w:tcW w:w="3338" w:type="dxa"/>
            <w:tcBorders>
              <w:top w:val="single" w:color="auto" w:sz="6" w:space="0"/>
              <w:left w:val="single" w:color="auto" w:sz="6" w:space="0"/>
              <w:bottom w:val="single" w:color="auto" w:sz="6" w:space="0"/>
              <w:right w:val="single" w:color="auto" w:sz="6" w:space="0"/>
            </w:tcBorders>
          </w:tcPr>
          <w:p w:rsidRPr="003052F5" w:rsidR="00DC5949" w:rsidP="00DC5949" w:rsidRDefault="00DC5949" w14:paraId="19FF2F83" w14:textId="77777777">
            <w:pPr>
              <w:spacing w:before="120" w:after="120"/>
              <w:jc w:val="center"/>
              <w:rPr>
                <w:rFonts w:cs="Arial"/>
                <w:sz w:val="21"/>
                <w:szCs w:val="21"/>
              </w:rPr>
            </w:pPr>
          </w:p>
        </w:tc>
      </w:tr>
      <w:tr w:rsidRPr="003052F5" w:rsidR="00DC5949" w:rsidTr="00640DA7" w14:paraId="50EDF85E" w14:textId="77777777">
        <w:tc>
          <w:tcPr>
            <w:tcW w:w="2494"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25B420BC" w14:textId="6FF57292">
            <w:pPr>
              <w:spacing w:before="120" w:after="120"/>
              <w:rPr>
                <w:rFonts w:cs="Arial"/>
                <w:sz w:val="21"/>
                <w:szCs w:val="21"/>
              </w:rPr>
            </w:pPr>
            <w:r>
              <w:rPr>
                <w:rFonts w:ascii="Calibri" w:hAnsi="Calibri" w:cs="Calibri"/>
                <w:color w:val="000000"/>
                <w:szCs w:val="22"/>
              </w:rPr>
              <w:t>Xiaoqin Zhuo</w:t>
            </w:r>
          </w:p>
        </w:tc>
        <w:tc>
          <w:tcPr>
            <w:tcW w:w="3798"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0A5885EC" w14:textId="36394732">
            <w:pPr>
              <w:spacing w:before="120" w:after="120"/>
              <w:rPr>
                <w:rFonts w:cs="Arial"/>
                <w:sz w:val="21"/>
                <w:szCs w:val="21"/>
              </w:rPr>
            </w:pPr>
            <w:r>
              <w:rPr>
                <w:rFonts w:ascii="Calibri" w:hAnsi="Calibri" w:cs="Calibri"/>
                <w:color w:val="000000"/>
                <w:szCs w:val="22"/>
              </w:rPr>
              <w:t>Procurement</w:t>
            </w:r>
          </w:p>
        </w:tc>
        <w:tc>
          <w:tcPr>
            <w:tcW w:w="3338" w:type="dxa"/>
            <w:tcBorders>
              <w:top w:val="single" w:color="auto" w:sz="6" w:space="0"/>
              <w:left w:val="single" w:color="auto" w:sz="6" w:space="0"/>
              <w:bottom w:val="single" w:color="auto" w:sz="6" w:space="0"/>
              <w:right w:val="single" w:color="auto" w:sz="6" w:space="0"/>
            </w:tcBorders>
          </w:tcPr>
          <w:p w:rsidRPr="003052F5" w:rsidR="00DC5949" w:rsidP="00DC5949" w:rsidRDefault="00DC5949" w14:paraId="01165600" w14:textId="77777777">
            <w:pPr>
              <w:spacing w:before="120" w:after="120"/>
              <w:jc w:val="center"/>
              <w:rPr>
                <w:rFonts w:cs="Arial"/>
                <w:sz w:val="21"/>
                <w:szCs w:val="21"/>
              </w:rPr>
            </w:pPr>
          </w:p>
        </w:tc>
      </w:tr>
      <w:tr w:rsidRPr="003052F5" w:rsidR="00DC5949" w:rsidTr="00640DA7" w14:paraId="14E13885" w14:textId="77777777">
        <w:tc>
          <w:tcPr>
            <w:tcW w:w="2494"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545E1B18" w14:textId="4E6D2241">
            <w:pPr>
              <w:spacing w:before="120" w:after="120"/>
              <w:rPr>
                <w:rFonts w:cs="Arial"/>
                <w:sz w:val="21"/>
                <w:szCs w:val="21"/>
              </w:rPr>
            </w:pPr>
            <w:r>
              <w:rPr>
                <w:rFonts w:ascii="Calibri" w:hAnsi="Calibri" w:cs="Calibri"/>
                <w:color w:val="000000"/>
                <w:szCs w:val="22"/>
              </w:rPr>
              <w:t>Lin Zhang</w:t>
            </w:r>
          </w:p>
        </w:tc>
        <w:tc>
          <w:tcPr>
            <w:tcW w:w="3798" w:type="dxa"/>
            <w:tcBorders>
              <w:top w:val="single" w:color="auto" w:sz="6" w:space="0"/>
              <w:left w:val="single" w:color="auto" w:sz="6" w:space="0"/>
              <w:bottom w:val="single" w:color="auto" w:sz="6" w:space="0"/>
              <w:right w:val="single" w:color="auto" w:sz="6" w:space="0"/>
            </w:tcBorders>
            <w:vAlign w:val="bottom"/>
          </w:tcPr>
          <w:p w:rsidRPr="00A87FA7" w:rsidR="00DC5949" w:rsidP="00DC5949" w:rsidRDefault="00DC5949" w14:paraId="39425112" w14:textId="4BC7F054">
            <w:pPr>
              <w:spacing w:before="120" w:after="120"/>
              <w:rPr>
                <w:rFonts w:cs="Arial"/>
              </w:rPr>
            </w:pPr>
            <w:r>
              <w:rPr>
                <w:rFonts w:ascii="Calibri" w:hAnsi="Calibri" w:cs="Calibri"/>
                <w:color w:val="000000"/>
                <w:szCs w:val="22"/>
              </w:rPr>
              <w:t>Procurement</w:t>
            </w:r>
          </w:p>
        </w:tc>
        <w:tc>
          <w:tcPr>
            <w:tcW w:w="3338" w:type="dxa"/>
            <w:tcBorders>
              <w:top w:val="single" w:color="auto" w:sz="6" w:space="0"/>
              <w:left w:val="single" w:color="auto" w:sz="6" w:space="0"/>
              <w:bottom w:val="single" w:color="auto" w:sz="6" w:space="0"/>
              <w:right w:val="single" w:color="auto" w:sz="6" w:space="0"/>
            </w:tcBorders>
          </w:tcPr>
          <w:p w:rsidRPr="003052F5" w:rsidR="00DC5949" w:rsidP="00DC5949" w:rsidRDefault="00DC5949" w14:paraId="402CE1DA" w14:textId="77777777">
            <w:pPr>
              <w:spacing w:before="120" w:after="120"/>
              <w:jc w:val="center"/>
              <w:rPr>
                <w:rFonts w:cs="Arial"/>
                <w:sz w:val="21"/>
                <w:szCs w:val="21"/>
              </w:rPr>
            </w:pPr>
          </w:p>
        </w:tc>
      </w:tr>
      <w:tr w:rsidRPr="003052F5" w:rsidR="00DC5949" w:rsidTr="00640DA7" w14:paraId="21A1FF2F" w14:textId="77777777">
        <w:tc>
          <w:tcPr>
            <w:tcW w:w="2494" w:type="dxa"/>
            <w:tcBorders>
              <w:top w:val="single" w:color="auto" w:sz="6" w:space="0"/>
              <w:left w:val="single" w:color="auto" w:sz="6" w:space="0"/>
              <w:bottom w:val="single" w:color="auto" w:sz="6" w:space="0"/>
              <w:right w:val="single" w:color="auto" w:sz="6" w:space="0"/>
            </w:tcBorders>
            <w:vAlign w:val="bottom"/>
          </w:tcPr>
          <w:p w:rsidRPr="00667142" w:rsidR="00DC5949" w:rsidP="00DC5949" w:rsidRDefault="00DC5949" w14:paraId="1F42155E" w14:textId="505BA2C0">
            <w:pPr>
              <w:spacing w:before="120" w:after="120"/>
              <w:rPr>
                <w:rFonts w:cs="Arial"/>
                <w:sz w:val="21"/>
                <w:szCs w:val="21"/>
              </w:rPr>
            </w:pPr>
            <w:r>
              <w:rPr>
                <w:rFonts w:ascii="Calibri" w:hAnsi="Calibri" w:cs="Calibri"/>
                <w:color w:val="000000"/>
                <w:szCs w:val="22"/>
              </w:rPr>
              <w:t>Nancy Zhang</w:t>
            </w:r>
          </w:p>
        </w:tc>
        <w:tc>
          <w:tcPr>
            <w:tcW w:w="3798"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453A82D3" w14:textId="667F9097">
            <w:pPr>
              <w:spacing w:before="120" w:after="120"/>
              <w:rPr>
                <w:rFonts w:cs="Arial"/>
                <w:sz w:val="21"/>
                <w:szCs w:val="21"/>
              </w:rPr>
            </w:pPr>
            <w:r>
              <w:rPr>
                <w:rFonts w:ascii="Calibri" w:hAnsi="Calibri" w:cs="Calibri"/>
                <w:color w:val="000000"/>
                <w:szCs w:val="22"/>
              </w:rPr>
              <w:t>SCM</w:t>
            </w:r>
          </w:p>
        </w:tc>
        <w:tc>
          <w:tcPr>
            <w:tcW w:w="3338" w:type="dxa"/>
            <w:tcBorders>
              <w:top w:val="single" w:color="auto" w:sz="6" w:space="0"/>
              <w:left w:val="single" w:color="auto" w:sz="6" w:space="0"/>
              <w:bottom w:val="single" w:color="auto" w:sz="6" w:space="0"/>
              <w:right w:val="single" w:color="auto" w:sz="6" w:space="0"/>
            </w:tcBorders>
          </w:tcPr>
          <w:p w:rsidRPr="003052F5" w:rsidR="00DC5949" w:rsidP="00DC5949" w:rsidRDefault="00DC5949" w14:paraId="70B9C406" w14:textId="77777777">
            <w:pPr>
              <w:spacing w:before="120" w:after="120"/>
              <w:jc w:val="center"/>
              <w:rPr>
                <w:rFonts w:cs="Arial"/>
                <w:sz w:val="21"/>
                <w:szCs w:val="21"/>
              </w:rPr>
            </w:pPr>
          </w:p>
        </w:tc>
      </w:tr>
      <w:tr w:rsidRPr="003052F5" w:rsidR="00DC5949" w:rsidTr="00640DA7" w14:paraId="1577E3C3" w14:textId="77777777">
        <w:tc>
          <w:tcPr>
            <w:tcW w:w="2494" w:type="dxa"/>
            <w:tcBorders>
              <w:top w:val="single" w:color="auto" w:sz="6" w:space="0"/>
              <w:left w:val="single" w:color="auto" w:sz="6" w:space="0"/>
              <w:bottom w:val="single" w:color="auto" w:sz="6" w:space="0"/>
              <w:right w:val="single" w:color="auto" w:sz="6" w:space="0"/>
            </w:tcBorders>
            <w:vAlign w:val="bottom"/>
          </w:tcPr>
          <w:p w:rsidRPr="00667142" w:rsidR="00DC5949" w:rsidP="00DC5949" w:rsidRDefault="00DC5949" w14:paraId="5EC78238" w14:textId="46DADFD3">
            <w:pPr>
              <w:spacing w:before="120" w:after="120"/>
              <w:rPr>
                <w:rFonts w:cs="Arial"/>
                <w:sz w:val="21"/>
                <w:szCs w:val="21"/>
              </w:rPr>
            </w:pPr>
            <w:r>
              <w:rPr>
                <w:rFonts w:ascii="Calibri" w:hAnsi="Calibri" w:cs="Calibri"/>
                <w:color w:val="000000"/>
                <w:szCs w:val="22"/>
              </w:rPr>
              <w:t>Sara Wang</w:t>
            </w:r>
          </w:p>
        </w:tc>
        <w:tc>
          <w:tcPr>
            <w:tcW w:w="3798"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26DB7783" w14:textId="55C97BDD">
            <w:pPr>
              <w:spacing w:before="120" w:after="120"/>
              <w:rPr>
                <w:rFonts w:cs="Arial"/>
                <w:sz w:val="21"/>
                <w:szCs w:val="21"/>
              </w:rPr>
            </w:pPr>
            <w:r>
              <w:rPr>
                <w:rFonts w:ascii="Calibri" w:hAnsi="Calibri" w:cs="Calibri"/>
                <w:color w:val="000000"/>
                <w:szCs w:val="22"/>
              </w:rPr>
              <w:t>Planner</w:t>
            </w:r>
          </w:p>
        </w:tc>
        <w:tc>
          <w:tcPr>
            <w:tcW w:w="3338" w:type="dxa"/>
            <w:tcBorders>
              <w:top w:val="single" w:color="auto" w:sz="6" w:space="0"/>
              <w:left w:val="single" w:color="auto" w:sz="6" w:space="0"/>
              <w:bottom w:val="single" w:color="auto" w:sz="6" w:space="0"/>
              <w:right w:val="single" w:color="auto" w:sz="6" w:space="0"/>
            </w:tcBorders>
          </w:tcPr>
          <w:p w:rsidRPr="003052F5" w:rsidR="00DC5949" w:rsidP="00DC5949" w:rsidRDefault="00DC5949" w14:paraId="4C8495E9" w14:textId="77777777">
            <w:pPr>
              <w:spacing w:before="120" w:after="120"/>
              <w:jc w:val="center"/>
              <w:rPr>
                <w:rFonts w:cs="Arial"/>
                <w:sz w:val="21"/>
                <w:szCs w:val="21"/>
              </w:rPr>
            </w:pPr>
          </w:p>
        </w:tc>
      </w:tr>
      <w:tr w:rsidRPr="003052F5" w:rsidR="00DC5949" w:rsidTr="00640DA7" w14:paraId="59983385" w14:textId="77777777">
        <w:tc>
          <w:tcPr>
            <w:tcW w:w="2494" w:type="dxa"/>
            <w:tcBorders>
              <w:top w:val="single" w:color="auto" w:sz="6" w:space="0"/>
              <w:left w:val="single" w:color="auto" w:sz="6" w:space="0"/>
              <w:bottom w:val="single" w:color="auto" w:sz="6" w:space="0"/>
              <w:right w:val="single" w:color="auto" w:sz="6" w:space="0"/>
            </w:tcBorders>
            <w:vAlign w:val="bottom"/>
          </w:tcPr>
          <w:p w:rsidRPr="00667142" w:rsidR="00DC5949" w:rsidP="00DC5949" w:rsidRDefault="00DC5949" w14:paraId="33697AB2" w14:textId="2DA1C1CD">
            <w:pPr>
              <w:spacing w:before="120" w:after="120"/>
              <w:rPr>
                <w:rFonts w:cs="Arial"/>
                <w:sz w:val="21"/>
                <w:szCs w:val="21"/>
              </w:rPr>
            </w:pPr>
            <w:r>
              <w:rPr>
                <w:rFonts w:ascii="Calibri" w:hAnsi="Calibri" w:cs="Calibri"/>
                <w:color w:val="000000"/>
                <w:szCs w:val="22"/>
              </w:rPr>
              <w:t>Irene Liu</w:t>
            </w:r>
          </w:p>
        </w:tc>
        <w:tc>
          <w:tcPr>
            <w:tcW w:w="3798"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7094C3BF" w14:textId="31949A42">
            <w:pPr>
              <w:spacing w:before="120" w:after="120"/>
              <w:rPr>
                <w:rFonts w:cs="Arial"/>
              </w:rPr>
            </w:pPr>
            <w:r>
              <w:rPr>
                <w:rFonts w:ascii="Calibri" w:hAnsi="Calibri" w:cs="Calibri"/>
                <w:color w:val="000000"/>
                <w:szCs w:val="22"/>
              </w:rPr>
              <w:t>Planner</w:t>
            </w:r>
          </w:p>
        </w:tc>
        <w:tc>
          <w:tcPr>
            <w:tcW w:w="3338" w:type="dxa"/>
            <w:tcBorders>
              <w:top w:val="single" w:color="auto" w:sz="6" w:space="0"/>
              <w:left w:val="single" w:color="auto" w:sz="6" w:space="0"/>
              <w:bottom w:val="single" w:color="auto" w:sz="6" w:space="0"/>
              <w:right w:val="single" w:color="auto" w:sz="6" w:space="0"/>
            </w:tcBorders>
          </w:tcPr>
          <w:p w:rsidRPr="003052F5" w:rsidR="00DC5949" w:rsidP="00DC5949" w:rsidRDefault="00DC5949" w14:paraId="1626625C" w14:textId="77777777">
            <w:pPr>
              <w:spacing w:before="120" w:after="120"/>
              <w:jc w:val="center"/>
              <w:rPr>
                <w:rFonts w:cs="Arial"/>
                <w:sz w:val="21"/>
                <w:szCs w:val="21"/>
              </w:rPr>
            </w:pPr>
          </w:p>
        </w:tc>
      </w:tr>
      <w:tr w:rsidRPr="003052F5" w:rsidR="00DC5949" w:rsidTr="00640DA7" w14:paraId="3A76E96E" w14:textId="77777777">
        <w:tc>
          <w:tcPr>
            <w:tcW w:w="2494" w:type="dxa"/>
            <w:tcBorders>
              <w:top w:val="single" w:color="auto" w:sz="6" w:space="0"/>
              <w:left w:val="single" w:color="auto" w:sz="6" w:space="0"/>
              <w:bottom w:val="single" w:color="auto" w:sz="6" w:space="0"/>
              <w:right w:val="single" w:color="auto" w:sz="6" w:space="0"/>
            </w:tcBorders>
            <w:vAlign w:val="bottom"/>
          </w:tcPr>
          <w:p w:rsidRPr="00667142" w:rsidR="00DC5949" w:rsidP="00DC5949" w:rsidRDefault="00DC5949" w14:paraId="3EFD55D3" w14:textId="2CEEA614">
            <w:pPr>
              <w:spacing w:before="120" w:after="120"/>
              <w:rPr>
                <w:rFonts w:cs="Arial"/>
                <w:sz w:val="21"/>
                <w:szCs w:val="21"/>
              </w:rPr>
            </w:pPr>
            <w:r>
              <w:rPr>
                <w:rFonts w:ascii="Calibri" w:hAnsi="Calibri" w:cs="Calibri"/>
                <w:color w:val="000000"/>
                <w:szCs w:val="22"/>
              </w:rPr>
              <w:t>Enly Teng</w:t>
            </w:r>
          </w:p>
        </w:tc>
        <w:tc>
          <w:tcPr>
            <w:tcW w:w="3798"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17D257B2" w14:textId="5A660769">
            <w:pPr>
              <w:spacing w:before="120" w:after="120"/>
              <w:rPr>
                <w:rFonts w:cs="Arial"/>
              </w:rPr>
            </w:pPr>
            <w:r>
              <w:rPr>
                <w:rFonts w:ascii="Calibri" w:hAnsi="Calibri" w:cs="Calibri"/>
                <w:color w:val="000000"/>
                <w:szCs w:val="22"/>
              </w:rPr>
              <w:t>Logistics</w:t>
            </w:r>
          </w:p>
        </w:tc>
        <w:tc>
          <w:tcPr>
            <w:tcW w:w="3338" w:type="dxa"/>
            <w:tcBorders>
              <w:top w:val="single" w:color="auto" w:sz="6" w:space="0"/>
              <w:left w:val="single" w:color="auto" w:sz="6" w:space="0"/>
              <w:bottom w:val="single" w:color="auto" w:sz="6" w:space="0"/>
              <w:right w:val="single" w:color="auto" w:sz="6" w:space="0"/>
            </w:tcBorders>
          </w:tcPr>
          <w:p w:rsidRPr="003052F5" w:rsidR="00DC5949" w:rsidP="00DC5949" w:rsidRDefault="00DC5949" w14:paraId="7B7B0B8C" w14:textId="77777777">
            <w:pPr>
              <w:spacing w:before="120" w:after="120"/>
              <w:jc w:val="center"/>
              <w:rPr>
                <w:rFonts w:cs="Arial"/>
                <w:sz w:val="21"/>
                <w:szCs w:val="21"/>
              </w:rPr>
            </w:pPr>
          </w:p>
        </w:tc>
      </w:tr>
      <w:tr w:rsidRPr="003052F5" w:rsidR="00DC5949" w:rsidTr="00640DA7" w14:paraId="47E4720C" w14:textId="77777777">
        <w:tc>
          <w:tcPr>
            <w:tcW w:w="2494" w:type="dxa"/>
            <w:tcBorders>
              <w:top w:val="single" w:color="auto" w:sz="6" w:space="0"/>
              <w:left w:val="single" w:color="auto" w:sz="6" w:space="0"/>
              <w:bottom w:val="single" w:color="auto" w:sz="6" w:space="0"/>
              <w:right w:val="single" w:color="auto" w:sz="6" w:space="0"/>
            </w:tcBorders>
            <w:vAlign w:val="bottom"/>
          </w:tcPr>
          <w:p w:rsidRPr="00667142" w:rsidR="00DC5949" w:rsidP="00DC5949" w:rsidRDefault="00DC5949" w14:paraId="7EE5E644" w14:textId="17371F30">
            <w:pPr>
              <w:spacing w:before="120" w:after="120"/>
              <w:rPr>
                <w:rFonts w:cs="Arial"/>
                <w:sz w:val="21"/>
                <w:szCs w:val="21"/>
              </w:rPr>
            </w:pPr>
            <w:r>
              <w:rPr>
                <w:rFonts w:ascii="Calibri" w:hAnsi="Calibri" w:cs="Calibri"/>
                <w:color w:val="000000"/>
                <w:szCs w:val="22"/>
              </w:rPr>
              <w:t>Yining Xu</w:t>
            </w:r>
          </w:p>
        </w:tc>
        <w:tc>
          <w:tcPr>
            <w:tcW w:w="3798"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54BFBF94" w14:textId="38B43853">
            <w:pPr>
              <w:spacing w:before="120" w:after="120"/>
              <w:rPr>
                <w:rFonts w:cs="Arial"/>
                <w:sz w:val="21"/>
                <w:szCs w:val="21"/>
              </w:rPr>
            </w:pPr>
            <w:r>
              <w:rPr>
                <w:rFonts w:ascii="Calibri" w:hAnsi="Calibri" w:cs="Calibri"/>
                <w:color w:val="000000"/>
                <w:szCs w:val="22"/>
              </w:rPr>
              <w:t>Master data maintenance</w:t>
            </w:r>
          </w:p>
        </w:tc>
        <w:tc>
          <w:tcPr>
            <w:tcW w:w="3338" w:type="dxa"/>
            <w:tcBorders>
              <w:top w:val="single" w:color="auto" w:sz="6" w:space="0"/>
              <w:left w:val="single" w:color="auto" w:sz="6" w:space="0"/>
              <w:bottom w:val="single" w:color="auto" w:sz="6" w:space="0"/>
              <w:right w:val="single" w:color="auto" w:sz="6" w:space="0"/>
            </w:tcBorders>
          </w:tcPr>
          <w:p w:rsidRPr="003052F5" w:rsidR="00DC5949" w:rsidP="00DC5949" w:rsidRDefault="00DC5949" w14:paraId="5B257ACA" w14:textId="77777777">
            <w:pPr>
              <w:spacing w:before="120" w:after="120"/>
              <w:jc w:val="center"/>
              <w:rPr>
                <w:rFonts w:cs="Arial"/>
                <w:sz w:val="21"/>
                <w:szCs w:val="21"/>
              </w:rPr>
            </w:pPr>
          </w:p>
        </w:tc>
      </w:tr>
      <w:tr w:rsidRPr="003052F5" w:rsidR="00EB3AA9" w:rsidTr="00640DA7" w14:paraId="1FEBEE4B" w14:textId="77777777">
        <w:tc>
          <w:tcPr>
            <w:tcW w:w="2494" w:type="dxa"/>
            <w:tcBorders>
              <w:top w:val="single" w:color="auto" w:sz="6" w:space="0"/>
              <w:left w:val="single" w:color="auto" w:sz="6" w:space="0"/>
              <w:bottom w:val="single" w:color="auto" w:sz="6" w:space="0"/>
              <w:right w:val="single" w:color="auto" w:sz="6" w:space="0"/>
            </w:tcBorders>
            <w:vAlign w:val="bottom"/>
          </w:tcPr>
          <w:p w:rsidRPr="00667142" w:rsidR="00EB3AA9" w:rsidP="00EB3AA9" w:rsidRDefault="00EB3AA9" w14:paraId="21F807F5" w14:textId="4E9CBA06">
            <w:pPr>
              <w:spacing w:before="120" w:after="120"/>
              <w:rPr>
                <w:rFonts w:cs="Arial"/>
                <w:sz w:val="21"/>
                <w:szCs w:val="21"/>
              </w:rPr>
            </w:pPr>
            <w:r>
              <w:rPr>
                <w:rFonts w:ascii="Calibri" w:hAnsi="Calibri" w:cs="Calibri"/>
                <w:color w:val="000000"/>
                <w:szCs w:val="22"/>
              </w:rPr>
              <w:t>Sally Jin</w:t>
            </w:r>
          </w:p>
        </w:tc>
        <w:tc>
          <w:tcPr>
            <w:tcW w:w="3798" w:type="dxa"/>
            <w:tcBorders>
              <w:top w:val="single" w:color="auto" w:sz="6" w:space="0"/>
              <w:left w:val="single" w:color="auto" w:sz="6" w:space="0"/>
              <w:bottom w:val="single" w:color="auto" w:sz="6" w:space="0"/>
              <w:right w:val="single" w:color="auto" w:sz="6" w:space="0"/>
            </w:tcBorders>
            <w:vAlign w:val="bottom"/>
          </w:tcPr>
          <w:p w:rsidR="00EB3AA9" w:rsidP="00EB3AA9" w:rsidRDefault="00EB3AA9" w14:paraId="4356146D" w14:textId="6D995A1C">
            <w:pPr>
              <w:spacing w:before="120" w:after="120"/>
              <w:rPr>
                <w:rFonts w:cs="Arial"/>
                <w:sz w:val="21"/>
                <w:szCs w:val="21"/>
              </w:rPr>
            </w:pPr>
            <w:r>
              <w:rPr>
                <w:rFonts w:ascii="Calibri" w:hAnsi="Calibri" w:cs="Calibri"/>
                <w:color w:val="000000"/>
                <w:szCs w:val="22"/>
              </w:rPr>
              <w:t>Finance - AP/cash</w:t>
            </w:r>
          </w:p>
        </w:tc>
        <w:tc>
          <w:tcPr>
            <w:tcW w:w="3338" w:type="dxa"/>
            <w:tcBorders>
              <w:top w:val="single" w:color="auto" w:sz="6" w:space="0"/>
              <w:left w:val="single" w:color="auto" w:sz="6" w:space="0"/>
              <w:bottom w:val="single" w:color="auto" w:sz="6" w:space="0"/>
              <w:right w:val="single" w:color="auto" w:sz="6" w:space="0"/>
            </w:tcBorders>
          </w:tcPr>
          <w:p w:rsidRPr="003052F5" w:rsidR="00EB3AA9" w:rsidP="00EB3AA9" w:rsidRDefault="00EB3AA9" w14:paraId="585A6BF1" w14:textId="77777777">
            <w:pPr>
              <w:spacing w:before="120" w:after="120"/>
              <w:jc w:val="center"/>
              <w:rPr>
                <w:rFonts w:cs="Arial"/>
                <w:sz w:val="21"/>
                <w:szCs w:val="21"/>
              </w:rPr>
            </w:pPr>
          </w:p>
        </w:tc>
      </w:tr>
      <w:tr w:rsidRPr="003052F5" w:rsidR="00DC5949" w:rsidTr="00640DA7" w14:paraId="340CF10D" w14:textId="77777777">
        <w:tc>
          <w:tcPr>
            <w:tcW w:w="2494" w:type="dxa"/>
            <w:tcBorders>
              <w:top w:val="single" w:color="auto" w:sz="6" w:space="0"/>
              <w:left w:val="single" w:color="auto" w:sz="6" w:space="0"/>
              <w:bottom w:val="single" w:color="auto" w:sz="6" w:space="0"/>
              <w:right w:val="single" w:color="auto" w:sz="6" w:space="0"/>
            </w:tcBorders>
            <w:vAlign w:val="bottom"/>
          </w:tcPr>
          <w:p w:rsidRPr="00667142" w:rsidR="00DC5949" w:rsidP="00DC5949" w:rsidRDefault="00DC5949" w14:paraId="392182BF" w14:textId="178A2835">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55A1A883" w14:textId="084D462F">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DC5949" w:rsidP="00DC5949" w:rsidRDefault="00DC5949" w14:paraId="35CA7C3D" w14:textId="77777777">
            <w:pPr>
              <w:spacing w:before="120" w:after="120"/>
              <w:jc w:val="center"/>
              <w:rPr>
                <w:rFonts w:cs="Arial"/>
                <w:sz w:val="21"/>
                <w:szCs w:val="21"/>
              </w:rPr>
            </w:pPr>
          </w:p>
        </w:tc>
      </w:tr>
      <w:tr w:rsidRPr="003052F5" w:rsidR="00DC5949" w:rsidTr="00640DA7" w14:paraId="7EC752D2" w14:textId="77777777">
        <w:tc>
          <w:tcPr>
            <w:tcW w:w="2494" w:type="dxa"/>
            <w:tcBorders>
              <w:top w:val="single" w:color="auto" w:sz="6" w:space="0"/>
              <w:left w:val="single" w:color="auto" w:sz="6" w:space="0"/>
              <w:bottom w:val="single" w:color="auto" w:sz="6" w:space="0"/>
              <w:right w:val="single" w:color="auto" w:sz="6" w:space="0"/>
            </w:tcBorders>
            <w:vAlign w:val="bottom"/>
          </w:tcPr>
          <w:p w:rsidRPr="00667142" w:rsidR="00DC5949" w:rsidP="00DC5949" w:rsidRDefault="00DC5949" w14:paraId="6F883EBC" w14:textId="5674A2EC">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bottom"/>
          </w:tcPr>
          <w:p w:rsidR="00DC5949" w:rsidP="00DC5949" w:rsidRDefault="00DC5949" w14:paraId="58DBA948" w14:textId="2A353666">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DC5949" w:rsidP="00DC5949" w:rsidRDefault="00DC5949" w14:paraId="7DFA1A13" w14:textId="77777777">
            <w:pPr>
              <w:spacing w:before="120" w:after="120"/>
              <w:jc w:val="center"/>
              <w:rPr>
                <w:rFonts w:cs="Arial"/>
                <w:sz w:val="21"/>
                <w:szCs w:val="21"/>
              </w:rPr>
            </w:pPr>
          </w:p>
        </w:tc>
      </w:tr>
    </w:tbl>
    <w:p w:rsidR="00812D8C" w:rsidP="00642B8D" w:rsidRDefault="00812D8C" w14:paraId="752AFEE8" w14:textId="77777777">
      <w:pPr>
        <w:rPr>
          <w:rFonts w:cs="Arial"/>
          <w:sz w:val="21"/>
          <w:szCs w:val="21"/>
        </w:rPr>
      </w:pPr>
    </w:p>
    <w:p w:rsidRPr="003052F5" w:rsidR="00812D8C" w:rsidP="00642B8D" w:rsidRDefault="00812D8C" w14:paraId="5231F946" w14:textId="77777777">
      <w:pPr>
        <w:rPr>
          <w:rFonts w:cs="Arial"/>
          <w:sz w:val="21"/>
          <w:szCs w:val="21"/>
        </w:rPr>
      </w:pPr>
    </w:p>
    <w:p w:rsidR="00642B8D" w:rsidP="00642B8D" w:rsidRDefault="00642B8D" w14:paraId="0C48DA81" w14:textId="77777777">
      <w:pPr>
        <w:jc w:val="center"/>
        <w:rPr>
          <w:b/>
          <w:bCs/>
          <w:sz w:val="28"/>
          <w:szCs w:val="28"/>
          <w:u w:val="single"/>
        </w:rPr>
      </w:pPr>
    </w:p>
    <w:p w:rsidR="00642B8D" w:rsidP="00642B8D" w:rsidRDefault="00642B8D" w14:paraId="561BA0BF" w14:textId="77777777">
      <w:pPr>
        <w:jc w:val="center"/>
        <w:rPr>
          <w:b/>
          <w:bCs/>
          <w:sz w:val="28"/>
          <w:szCs w:val="28"/>
          <w:u w:val="single"/>
        </w:rPr>
      </w:pPr>
    </w:p>
    <w:p w:rsidR="00812D8C" w:rsidP="00642B8D" w:rsidRDefault="00812D8C" w14:paraId="0524AEA0" w14:textId="77777777">
      <w:pPr>
        <w:jc w:val="center"/>
        <w:rPr>
          <w:b/>
          <w:bCs/>
          <w:sz w:val="28"/>
          <w:szCs w:val="28"/>
          <w:u w:val="single"/>
        </w:rPr>
      </w:pPr>
    </w:p>
    <w:p w:rsidR="00812D8C" w:rsidP="00642B8D" w:rsidRDefault="00812D8C" w14:paraId="589865ED" w14:textId="77777777">
      <w:pPr>
        <w:jc w:val="center"/>
        <w:rPr>
          <w:b/>
          <w:bCs/>
          <w:sz w:val="28"/>
          <w:szCs w:val="28"/>
          <w:u w:val="single"/>
        </w:rPr>
      </w:pPr>
    </w:p>
    <w:p w:rsidR="00812D8C" w:rsidP="00642B8D" w:rsidRDefault="00812D8C" w14:paraId="1AF62EC1" w14:textId="77777777">
      <w:pPr>
        <w:jc w:val="center"/>
        <w:rPr>
          <w:b/>
          <w:bCs/>
          <w:sz w:val="28"/>
          <w:szCs w:val="28"/>
          <w:u w:val="single"/>
        </w:rPr>
      </w:pPr>
    </w:p>
    <w:p w:rsidR="00812D8C" w:rsidP="00642B8D" w:rsidRDefault="00812D8C" w14:paraId="644491B7" w14:textId="77777777">
      <w:pPr>
        <w:jc w:val="center"/>
        <w:rPr>
          <w:b/>
          <w:bCs/>
          <w:sz w:val="28"/>
          <w:szCs w:val="28"/>
          <w:u w:val="single"/>
        </w:rPr>
      </w:pPr>
    </w:p>
    <w:p w:rsidR="00812D8C" w:rsidP="00642B8D" w:rsidRDefault="00812D8C" w14:paraId="7DCA4262" w14:textId="77777777">
      <w:pPr>
        <w:jc w:val="center"/>
        <w:rPr>
          <w:b/>
          <w:bCs/>
          <w:sz w:val="28"/>
          <w:szCs w:val="28"/>
          <w:u w:val="single"/>
        </w:rPr>
      </w:pPr>
    </w:p>
    <w:p w:rsidR="00812D8C" w:rsidP="00642B8D" w:rsidRDefault="00812D8C" w14:paraId="66BBBE90" w14:textId="77777777">
      <w:pPr>
        <w:jc w:val="center"/>
        <w:rPr>
          <w:b/>
          <w:bCs/>
          <w:sz w:val="28"/>
          <w:szCs w:val="28"/>
          <w:u w:val="single"/>
        </w:rPr>
      </w:pPr>
    </w:p>
    <w:p w:rsidR="00812D8C" w:rsidP="00642B8D" w:rsidRDefault="00812D8C" w14:paraId="19DEAA9C" w14:textId="77777777">
      <w:pPr>
        <w:jc w:val="center"/>
        <w:rPr>
          <w:b/>
          <w:bCs/>
          <w:sz w:val="28"/>
          <w:szCs w:val="28"/>
          <w:u w:val="single"/>
        </w:rPr>
      </w:pPr>
    </w:p>
    <w:p w:rsidR="00812D8C" w:rsidP="00642B8D" w:rsidRDefault="00812D8C" w14:paraId="5D38CD6E" w14:textId="77777777">
      <w:pPr>
        <w:jc w:val="center"/>
        <w:rPr>
          <w:b/>
          <w:bCs/>
          <w:sz w:val="28"/>
          <w:szCs w:val="28"/>
          <w:u w:val="single"/>
        </w:rPr>
      </w:pPr>
    </w:p>
    <w:p w:rsidR="00812D8C" w:rsidP="00642B8D" w:rsidRDefault="00812D8C" w14:paraId="6554A9C5" w14:textId="77777777">
      <w:pPr>
        <w:jc w:val="center"/>
        <w:rPr>
          <w:b/>
          <w:bCs/>
          <w:sz w:val="28"/>
          <w:szCs w:val="28"/>
          <w:u w:val="single"/>
        </w:rPr>
      </w:pPr>
    </w:p>
    <w:p w:rsidR="00812D8C" w:rsidP="00642B8D" w:rsidRDefault="00812D8C" w14:paraId="6D2BA0AE" w14:textId="77777777">
      <w:pPr>
        <w:jc w:val="center"/>
        <w:rPr>
          <w:b/>
          <w:bCs/>
          <w:sz w:val="28"/>
          <w:szCs w:val="28"/>
          <w:u w:val="single"/>
        </w:rPr>
      </w:pPr>
    </w:p>
    <w:p w:rsidR="00812D8C" w:rsidP="00642B8D" w:rsidRDefault="00812D8C" w14:paraId="10170B8E" w14:textId="77777777">
      <w:pPr>
        <w:jc w:val="center"/>
        <w:rPr>
          <w:b/>
          <w:bCs/>
          <w:sz w:val="28"/>
          <w:szCs w:val="28"/>
          <w:u w:val="single"/>
        </w:rPr>
      </w:pPr>
    </w:p>
    <w:p w:rsidR="00812D8C" w:rsidP="00642B8D" w:rsidRDefault="00812D8C" w14:paraId="5A2DFD03" w14:textId="77777777">
      <w:pPr>
        <w:jc w:val="center"/>
        <w:rPr>
          <w:b/>
          <w:bCs/>
          <w:sz w:val="28"/>
          <w:szCs w:val="28"/>
          <w:u w:val="single"/>
        </w:rPr>
      </w:pPr>
    </w:p>
    <w:p w:rsidR="00812D8C" w:rsidP="00642B8D" w:rsidRDefault="00812D8C" w14:paraId="6E654F4B" w14:textId="77777777">
      <w:pPr>
        <w:jc w:val="center"/>
        <w:rPr>
          <w:b/>
          <w:bCs/>
          <w:sz w:val="28"/>
          <w:szCs w:val="28"/>
          <w:u w:val="single"/>
        </w:rPr>
      </w:pPr>
    </w:p>
    <w:p w:rsidR="00812D8C" w:rsidP="00642B8D" w:rsidRDefault="00812D8C" w14:paraId="72EFBEF1" w14:textId="77777777">
      <w:pPr>
        <w:jc w:val="center"/>
        <w:rPr>
          <w:b/>
          <w:bCs/>
          <w:sz w:val="28"/>
          <w:szCs w:val="28"/>
          <w:u w:val="single"/>
        </w:rPr>
      </w:pPr>
    </w:p>
    <w:p w:rsidR="00812D8C" w:rsidP="00642B8D" w:rsidRDefault="00812D8C" w14:paraId="44BAA17B" w14:textId="77777777">
      <w:pPr>
        <w:jc w:val="center"/>
        <w:rPr>
          <w:b/>
          <w:bCs/>
          <w:sz w:val="28"/>
          <w:szCs w:val="28"/>
          <w:u w:val="single"/>
        </w:rPr>
      </w:pPr>
    </w:p>
    <w:p w:rsidR="00812D8C" w:rsidP="00642B8D" w:rsidRDefault="00812D8C" w14:paraId="7746065A" w14:textId="77777777">
      <w:pPr>
        <w:jc w:val="center"/>
        <w:rPr>
          <w:b/>
          <w:bCs/>
          <w:sz w:val="28"/>
          <w:szCs w:val="28"/>
          <w:u w:val="single"/>
        </w:rPr>
      </w:pPr>
    </w:p>
    <w:p w:rsidR="00812D8C" w:rsidP="00642B8D" w:rsidRDefault="00812D8C" w14:paraId="31746FC6" w14:textId="77777777">
      <w:pPr>
        <w:jc w:val="center"/>
        <w:rPr>
          <w:b/>
          <w:bCs/>
          <w:sz w:val="28"/>
          <w:szCs w:val="28"/>
          <w:u w:val="single"/>
        </w:rPr>
      </w:pPr>
    </w:p>
    <w:p w:rsidR="00812D8C" w:rsidP="00642B8D" w:rsidRDefault="00812D8C" w14:paraId="61A252CD" w14:textId="77777777">
      <w:pPr>
        <w:jc w:val="center"/>
        <w:rPr>
          <w:b/>
          <w:bCs/>
          <w:sz w:val="28"/>
          <w:szCs w:val="28"/>
          <w:u w:val="single"/>
        </w:rPr>
      </w:pPr>
    </w:p>
    <w:p w:rsidR="00812D8C" w:rsidP="00642B8D" w:rsidRDefault="00812D8C" w14:paraId="21A037B0" w14:textId="77777777">
      <w:pPr>
        <w:jc w:val="center"/>
        <w:rPr>
          <w:b/>
          <w:bCs/>
          <w:sz w:val="28"/>
          <w:szCs w:val="28"/>
          <w:u w:val="single"/>
        </w:rPr>
      </w:pPr>
    </w:p>
    <w:p w:rsidR="00812D8C" w:rsidP="00642B8D" w:rsidRDefault="00812D8C" w14:paraId="0291701E" w14:textId="77777777">
      <w:pPr>
        <w:jc w:val="center"/>
        <w:rPr>
          <w:b/>
          <w:bCs/>
          <w:sz w:val="28"/>
          <w:szCs w:val="28"/>
          <w:u w:val="single"/>
        </w:rPr>
      </w:pPr>
    </w:p>
    <w:p w:rsidR="00812D8C" w:rsidP="00642B8D" w:rsidRDefault="00812D8C" w14:paraId="703FFEB6" w14:textId="77777777">
      <w:pPr>
        <w:jc w:val="center"/>
        <w:rPr>
          <w:b/>
          <w:bCs/>
          <w:sz w:val="28"/>
          <w:szCs w:val="28"/>
          <w:u w:val="single"/>
        </w:rPr>
      </w:pPr>
    </w:p>
    <w:p w:rsidR="00812D8C" w:rsidP="00642B8D" w:rsidRDefault="00812D8C" w14:paraId="55F9F680" w14:textId="77777777">
      <w:pPr>
        <w:jc w:val="center"/>
        <w:rPr>
          <w:b/>
          <w:bCs/>
          <w:sz w:val="28"/>
          <w:szCs w:val="28"/>
          <w:u w:val="single"/>
        </w:rPr>
      </w:pPr>
    </w:p>
    <w:p w:rsidR="00812D8C" w:rsidP="00642B8D" w:rsidRDefault="00812D8C" w14:paraId="4E95F4B7" w14:textId="77777777">
      <w:pPr>
        <w:jc w:val="center"/>
        <w:rPr>
          <w:b/>
          <w:bCs/>
          <w:sz w:val="28"/>
          <w:szCs w:val="28"/>
          <w:u w:val="single"/>
        </w:rPr>
      </w:pPr>
    </w:p>
    <w:p w:rsidR="00812D8C" w:rsidP="00642B8D" w:rsidRDefault="00812D8C" w14:paraId="677AE368" w14:textId="77777777">
      <w:pPr>
        <w:jc w:val="center"/>
        <w:rPr>
          <w:b/>
          <w:bCs/>
          <w:sz w:val="28"/>
          <w:szCs w:val="28"/>
          <w:u w:val="single"/>
        </w:rPr>
      </w:pPr>
    </w:p>
    <w:p w:rsidR="00812D8C" w:rsidP="00642B8D" w:rsidRDefault="00812D8C" w14:paraId="085E75E1" w14:textId="77777777">
      <w:pPr>
        <w:jc w:val="center"/>
        <w:rPr>
          <w:b/>
          <w:bCs/>
          <w:sz w:val="28"/>
          <w:szCs w:val="28"/>
          <w:u w:val="single"/>
        </w:rPr>
      </w:pPr>
    </w:p>
    <w:p w:rsidR="00812D8C" w:rsidP="00642B8D" w:rsidRDefault="00812D8C" w14:paraId="778FD4F6" w14:textId="77777777">
      <w:pPr>
        <w:jc w:val="center"/>
        <w:rPr>
          <w:b/>
          <w:bCs/>
          <w:sz w:val="28"/>
          <w:szCs w:val="28"/>
          <w:u w:val="single"/>
        </w:rPr>
      </w:pPr>
    </w:p>
    <w:p w:rsidR="00812D8C" w:rsidP="00642B8D" w:rsidRDefault="00812D8C" w14:paraId="1CE74227" w14:textId="77777777">
      <w:pPr>
        <w:jc w:val="center"/>
        <w:rPr>
          <w:b/>
          <w:bCs/>
          <w:sz w:val="28"/>
          <w:szCs w:val="28"/>
          <w:u w:val="single"/>
        </w:rPr>
      </w:pPr>
    </w:p>
    <w:p w:rsidR="00812D8C" w:rsidP="00642B8D" w:rsidRDefault="00812D8C" w14:paraId="5F40A08C" w14:textId="77777777">
      <w:pPr>
        <w:jc w:val="center"/>
        <w:rPr>
          <w:b/>
          <w:bCs/>
          <w:sz w:val="28"/>
          <w:szCs w:val="28"/>
          <w:u w:val="single"/>
        </w:rPr>
      </w:pPr>
    </w:p>
    <w:p w:rsidR="00812D8C" w:rsidP="00642B8D" w:rsidRDefault="00812D8C" w14:paraId="5FAF9BB1" w14:textId="77777777">
      <w:pPr>
        <w:jc w:val="center"/>
        <w:rPr>
          <w:b/>
          <w:bCs/>
          <w:sz w:val="28"/>
          <w:szCs w:val="28"/>
          <w:u w:val="single"/>
        </w:rPr>
      </w:pPr>
    </w:p>
    <w:p w:rsidR="00016D5F" w:rsidP="00642B8D" w:rsidRDefault="00016D5F" w14:paraId="7F89F76D" w14:textId="77777777">
      <w:pPr>
        <w:jc w:val="center"/>
        <w:rPr>
          <w:b/>
          <w:bCs/>
          <w:sz w:val="28"/>
          <w:szCs w:val="28"/>
          <w:u w:val="single"/>
        </w:rPr>
      </w:pPr>
    </w:p>
    <w:p w:rsidRPr="00AA630F" w:rsidR="00642B8D" w:rsidP="00642B8D" w:rsidRDefault="00642B8D" w14:paraId="539A47FF" w14:textId="77777777">
      <w:pPr>
        <w:jc w:val="center"/>
        <w:rPr>
          <w:b/>
          <w:bCs/>
          <w:sz w:val="28"/>
          <w:szCs w:val="32"/>
        </w:rPr>
      </w:pPr>
      <w:r w:rsidRPr="00AA630F">
        <w:rPr>
          <w:b/>
          <w:bCs/>
          <w:sz w:val="28"/>
          <w:szCs w:val="32"/>
        </w:rPr>
        <w:t>Table of Contents</w:t>
      </w:r>
    </w:p>
    <w:p w:rsidRPr="00306FB9" w:rsidR="00642B8D" w:rsidP="00642B8D" w:rsidRDefault="00642B8D" w14:paraId="60C8E2BE" w14:textId="77777777">
      <w:pPr>
        <w:ind w:left="1440"/>
        <w:rPr>
          <w:rFonts w:cs="Arial"/>
          <w:b/>
          <w:bCs/>
          <w:sz w:val="20"/>
          <w:szCs w:val="20"/>
        </w:rPr>
      </w:pPr>
    </w:p>
    <w:p w:rsidR="00692410" w:rsidRDefault="00642B8D" w14:paraId="0931CB12" w14:textId="7266ACB1">
      <w:pPr>
        <w:pStyle w:val="TOC1"/>
        <w:rPr>
          <w:rFonts w:asciiTheme="minorHAnsi" w:hAnsiTheme="minorHAnsi" w:eastAsiaTheme="minorEastAsia"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history="1" w:anchor="_Toc206161761">
        <w:r w:rsidRPr="00604A28" w:rsidR="00692410">
          <w:rPr>
            <w:rStyle w:val="Hyperlink"/>
            <w:rFonts w:hint="eastAsia"/>
            <w:noProof/>
          </w:rPr>
          <w:t>1.</w:t>
        </w:r>
        <w:r w:rsidR="00692410">
          <w:rPr>
            <w:rFonts w:hint="eastAsia" w:asciiTheme="minorHAnsi" w:hAnsiTheme="minorHAnsi" w:eastAsiaTheme="minorEastAsia" w:cstheme="minorBidi"/>
            <w:b w:val="0"/>
            <w:bCs w:val="0"/>
            <w:noProof/>
            <w:kern w:val="2"/>
            <w:szCs w:val="24"/>
            <w:lang w:eastAsia="zh-CN"/>
            <w14:ligatures w14:val="standardContextual"/>
          </w:rPr>
          <w:tab/>
        </w:r>
        <w:r w:rsidRPr="00604A28" w:rsidR="00692410">
          <w:rPr>
            <w:rStyle w:val="Hyperlink"/>
            <w:rFonts w:hint="eastAsia"/>
            <w:noProof/>
          </w:rPr>
          <w:t>Guidelines</w:t>
        </w:r>
        <w:r w:rsidR="00692410">
          <w:rPr>
            <w:rFonts w:hint="eastAsia"/>
            <w:noProof/>
            <w:webHidden/>
          </w:rPr>
          <w:tab/>
        </w:r>
        <w:r w:rsidR="00692410">
          <w:rPr>
            <w:rFonts w:hint="eastAsia"/>
            <w:noProof/>
            <w:webHidden/>
          </w:rPr>
          <w:fldChar w:fldCharType="begin"/>
        </w:r>
        <w:r w:rsidR="00692410">
          <w:rPr>
            <w:rFonts w:hint="eastAsia"/>
            <w:noProof/>
            <w:webHidden/>
          </w:rPr>
          <w:instrText xml:space="preserve"> </w:instrText>
        </w:r>
        <w:r w:rsidR="00692410">
          <w:rPr>
            <w:noProof/>
            <w:webHidden/>
          </w:rPr>
          <w:instrText>PAGEREF _Toc206161761 \h</w:instrText>
        </w:r>
        <w:r w:rsidR="00692410">
          <w:rPr>
            <w:rFonts w:hint="eastAsia"/>
            <w:noProof/>
            <w:webHidden/>
          </w:rPr>
          <w:instrText xml:space="preserve"> </w:instrText>
        </w:r>
        <w:r w:rsidR="00692410">
          <w:rPr>
            <w:rFonts w:hint="eastAsia"/>
            <w:noProof/>
            <w:webHidden/>
          </w:rPr>
        </w:r>
        <w:r w:rsidR="00692410">
          <w:rPr>
            <w:rFonts w:hint="eastAsia"/>
            <w:noProof/>
            <w:webHidden/>
          </w:rPr>
          <w:fldChar w:fldCharType="separate"/>
        </w:r>
        <w:r w:rsidR="00692410">
          <w:rPr>
            <w:noProof/>
            <w:webHidden/>
          </w:rPr>
          <w:t>6</w:t>
        </w:r>
        <w:r w:rsidR="00692410">
          <w:rPr>
            <w:rFonts w:hint="eastAsia"/>
            <w:noProof/>
            <w:webHidden/>
          </w:rPr>
          <w:fldChar w:fldCharType="end"/>
        </w:r>
      </w:hyperlink>
    </w:p>
    <w:p w:rsidR="00692410" w:rsidRDefault="00692410" w14:paraId="56481521" w14:textId="4A2C9E48">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62">
        <w:r w:rsidRPr="00604A28">
          <w:rPr>
            <w:rStyle w:val="Hyperlink"/>
            <w:rFonts w:hint="eastAsia"/>
            <w:noProof/>
          </w:rPr>
          <w:t>1.1</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Design Document Approval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692410" w:rsidRDefault="00692410" w14:paraId="265F778B" w14:textId="06051DAA">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63">
        <w:r w:rsidRPr="00604A28">
          <w:rPr>
            <w:rStyle w:val="Hyperlink"/>
            <w:rFonts w:hint="eastAsia"/>
            <w:noProof/>
          </w:rPr>
          <w:t>1.2</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noProof/>
          </w:rPr>
          <w:t>Design Document Approval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692410" w:rsidRDefault="00692410" w14:paraId="3779E032" w14:textId="46008E1E">
      <w:pPr>
        <w:pStyle w:val="TOC1"/>
        <w:rPr>
          <w:rFonts w:asciiTheme="minorHAnsi" w:hAnsiTheme="minorHAnsi" w:eastAsiaTheme="minorEastAsia" w:cstheme="minorBidi"/>
          <w:b w:val="0"/>
          <w:bCs w:val="0"/>
          <w:noProof/>
          <w:kern w:val="2"/>
          <w:szCs w:val="24"/>
          <w:lang w:eastAsia="zh-CN"/>
          <w14:ligatures w14:val="standardContextual"/>
        </w:rPr>
      </w:pPr>
      <w:hyperlink w:history="1" w:anchor="_Toc206161764">
        <w:r w:rsidRPr="00604A28">
          <w:rPr>
            <w:rStyle w:val="Hyperlink"/>
            <w:rFonts w:hint="eastAsia"/>
            <w:noProof/>
          </w:rPr>
          <w:t>2.</w:t>
        </w:r>
        <w:r>
          <w:rPr>
            <w:rFonts w:hint="eastAsia" w:asciiTheme="minorHAnsi" w:hAnsiTheme="minorHAnsi" w:eastAsiaTheme="minorEastAsia" w:cstheme="minorBidi"/>
            <w:b w:val="0"/>
            <w:bCs w:val="0"/>
            <w:noProof/>
            <w:kern w:val="2"/>
            <w:szCs w:val="24"/>
            <w:lang w:eastAsia="zh-CN"/>
            <w14:ligatures w14:val="standardContextual"/>
          </w:rPr>
          <w:tab/>
        </w:r>
        <w:r w:rsidRPr="00604A28">
          <w:rPr>
            <w:rStyle w:val="Hyperlink"/>
            <w:rFonts w:hint="eastAsia"/>
            <w:noProof/>
            <w:lang w:eastAsia="zh-CN"/>
          </w:rPr>
          <w:t>KIT Stock Transfer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692410" w:rsidRDefault="00692410" w14:paraId="599AA9B1" w14:textId="521119C2">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69">
        <w:r w:rsidRPr="00604A28">
          <w:rPr>
            <w:rStyle w:val="Hyperlink"/>
            <w:rFonts w:hint="eastAsia"/>
            <w:noProof/>
          </w:rPr>
          <w:t>2.1</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692410" w:rsidRDefault="00692410" w14:paraId="1D6CC8BD" w14:textId="68C46C04">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73">
        <w:r w:rsidRPr="00604A28">
          <w:rPr>
            <w:rStyle w:val="Hyperlink"/>
            <w:rFonts w:hint="eastAsia"/>
            <w:noProof/>
          </w:rPr>
          <w:t>2.2</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692410" w:rsidRDefault="00692410" w14:paraId="715DC18A" w14:textId="4D6B2395">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74">
        <w:r w:rsidRPr="00604A28">
          <w:rPr>
            <w:rStyle w:val="Hyperlink"/>
            <w:rFonts w:hint="eastAsia"/>
            <w:noProof/>
          </w:rPr>
          <w:t>2.3</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692410" w:rsidRDefault="00692410" w14:paraId="34D6C4E4" w14:textId="2FD341CD">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75">
        <w:r w:rsidRPr="00604A28">
          <w:rPr>
            <w:rStyle w:val="Hyperlink"/>
            <w:rFonts w:hint="eastAsia"/>
            <w:noProof/>
          </w:rPr>
          <w:t>2.4</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 xml:space="preserve">Business Process for KIT </w:t>
        </w:r>
        <w:r w:rsidRPr="00604A28">
          <w:rPr>
            <w:rStyle w:val="Hyperlink"/>
            <w:rFonts w:hint="eastAsia"/>
            <w:noProof/>
            <w:lang w:eastAsia="zh-CN"/>
          </w:rPr>
          <w:t>Stock Transfer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692410" w:rsidRDefault="00692410" w14:paraId="2E4C3F1D" w14:textId="70ED4A57">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6161776">
        <w:r w:rsidRPr="00604A28">
          <w:rPr>
            <w:rStyle w:val="Hyperlink"/>
            <w:rFonts w:ascii="Wingdings" w:hAnsi="Wingdings"/>
          </w:rPr>
          <w:t></w:t>
        </w:r>
        <w:r>
          <w:rPr>
            <w:rFonts w:hint="eastAsia" w:asciiTheme="minorHAnsi" w:hAnsiTheme="minorHAnsi" w:eastAsiaTheme="minorEastAsia" w:cstheme="minorBidi"/>
            <w:kern w:val="2"/>
            <w:sz w:val="22"/>
            <w:szCs w:val="24"/>
            <w:lang w:eastAsia="zh-CN"/>
            <w14:ligatures w14:val="standardContextual"/>
          </w:rPr>
          <w:tab/>
        </w:r>
        <w:r w:rsidRPr="00604A28">
          <w:rPr>
            <w:rStyle w:val="Hyperlink"/>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_Toc206161776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rsidR="00692410" w:rsidRDefault="00692410" w14:paraId="3E1DFEAC" w14:textId="5F4A4891">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77">
        <w:r w:rsidRPr="00604A28">
          <w:rPr>
            <w:rStyle w:val="Hyperlink"/>
            <w:rFonts w:hint="eastAsia"/>
            <w:noProof/>
          </w:rPr>
          <w:t>2.5</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lang w:eastAsia="zh-CN"/>
          </w:rPr>
          <w:t>HC</w:t>
        </w:r>
        <w:r w:rsidRPr="00604A28">
          <w:rPr>
            <w:rStyle w:val="Hyperlink"/>
            <w:rFonts w:hint="eastAsia"/>
            <w:noProof/>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692410" w:rsidRDefault="00692410" w14:paraId="1FBFDCBC" w14:textId="7CCEDB55">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78">
        <w:r w:rsidRPr="00604A28">
          <w:rPr>
            <w:rStyle w:val="Hyperlink"/>
            <w:rFonts w:hint="eastAsia"/>
            <w:noProof/>
          </w:rPr>
          <w:t>2.6</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lang w:eastAsia="zh-CN"/>
          </w:rPr>
          <w:t>HC</w:t>
        </w:r>
        <w:r w:rsidRPr="00604A28">
          <w:rPr>
            <w:rStyle w:val="Hyperlink"/>
            <w:rFonts w:hint="eastAsia"/>
            <w:noProof/>
          </w:rPr>
          <w:t xml:space="preserve">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692410" w:rsidRDefault="00692410" w14:paraId="1E83E061" w14:textId="5FC47C7B">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79">
        <w:r w:rsidRPr="00604A28">
          <w:rPr>
            <w:rStyle w:val="Hyperlink"/>
            <w:rFonts w:hint="eastAsia"/>
            <w:noProof/>
          </w:rPr>
          <w:t>2.7</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692410" w:rsidRDefault="00692410" w14:paraId="4443B909" w14:textId="6288E19D">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6161780">
        <w:r w:rsidRPr="00604A28">
          <w:rPr>
            <w:rStyle w:val="Hyperlink"/>
            <w:rFonts w:hint="eastAsia"/>
          </w:rPr>
          <w:t>2.7.1</w:t>
        </w:r>
        <w:r>
          <w:rPr>
            <w:rFonts w:hint="eastAsia" w:asciiTheme="minorHAnsi" w:hAnsiTheme="minorHAnsi" w:eastAsiaTheme="minorEastAsia" w:cstheme="minorBidi"/>
            <w:kern w:val="2"/>
            <w:sz w:val="22"/>
            <w:szCs w:val="24"/>
            <w:lang w:eastAsia="zh-CN"/>
            <w14:ligatures w14:val="standardContextual"/>
          </w:rPr>
          <w:tab/>
        </w:r>
        <w:r w:rsidRPr="00604A28">
          <w:rPr>
            <w:rStyle w:val="Hyperlink"/>
            <w:rFonts w:hint="eastAsia"/>
            <w:lang w:eastAsia="zh-CN"/>
          </w:rPr>
          <w:t>Movement Type</w:t>
        </w:r>
        <w:r>
          <w:rPr>
            <w:rFonts w:hint="eastAsia"/>
            <w:webHidden/>
          </w:rPr>
          <w:tab/>
        </w:r>
        <w:r>
          <w:rPr>
            <w:rFonts w:hint="eastAsia"/>
            <w:webHidden/>
          </w:rPr>
          <w:fldChar w:fldCharType="begin"/>
        </w:r>
        <w:r>
          <w:rPr>
            <w:rFonts w:hint="eastAsia"/>
            <w:webHidden/>
          </w:rPr>
          <w:instrText xml:space="preserve"> </w:instrText>
        </w:r>
        <w:r>
          <w:rPr>
            <w:webHidden/>
          </w:rPr>
          <w:instrText>PAGEREF _Toc206161780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rsidR="00692410" w:rsidRDefault="00692410" w14:paraId="751E7944" w14:textId="29184217">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81">
        <w:r w:rsidRPr="00604A28">
          <w:rPr>
            <w:rStyle w:val="Hyperlink"/>
            <w:rFonts w:hint="eastAsia"/>
            <w:noProof/>
          </w:rPr>
          <w:t>2.8</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692410" w:rsidRDefault="00692410" w14:paraId="2D1F0E3B" w14:textId="446CF097">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82">
        <w:r w:rsidRPr="00604A28">
          <w:rPr>
            <w:rStyle w:val="Hyperlink"/>
            <w:rFonts w:hint="eastAsia"/>
            <w:noProof/>
          </w:rPr>
          <w:t>2.9</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692410" w:rsidRDefault="00692410" w14:paraId="1B71AFE6" w14:textId="6F5E3D2C">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83">
        <w:r w:rsidRPr="00604A28">
          <w:rPr>
            <w:rStyle w:val="Hyperlink"/>
            <w:rFonts w:hint="eastAsia"/>
            <w:noProof/>
          </w:rPr>
          <w:t>2.10</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692410" w:rsidRDefault="00692410" w14:paraId="7375C273" w14:textId="6075C402">
      <w:pPr>
        <w:pStyle w:val="TOC1"/>
        <w:rPr>
          <w:rFonts w:asciiTheme="minorHAnsi" w:hAnsiTheme="minorHAnsi" w:eastAsiaTheme="minorEastAsia" w:cstheme="minorBidi"/>
          <w:b w:val="0"/>
          <w:bCs w:val="0"/>
          <w:noProof/>
          <w:kern w:val="2"/>
          <w:szCs w:val="24"/>
          <w:lang w:eastAsia="zh-CN"/>
          <w14:ligatures w14:val="standardContextual"/>
        </w:rPr>
      </w:pPr>
      <w:hyperlink w:history="1" w:anchor="_Toc206161784">
        <w:r w:rsidRPr="00604A28">
          <w:rPr>
            <w:rStyle w:val="Hyperlink"/>
            <w:rFonts w:hint="eastAsia"/>
            <w:noProof/>
          </w:rPr>
          <w:t>3.</w:t>
        </w:r>
        <w:r>
          <w:rPr>
            <w:rFonts w:hint="eastAsia" w:asciiTheme="minorHAnsi" w:hAnsiTheme="minorHAnsi" w:eastAsiaTheme="minorEastAsia" w:cstheme="minorBidi"/>
            <w:b w:val="0"/>
            <w:bCs w:val="0"/>
            <w:noProof/>
            <w:kern w:val="2"/>
            <w:szCs w:val="24"/>
            <w:lang w:eastAsia="zh-CN"/>
            <w14:ligatures w14:val="standardContextual"/>
          </w:rPr>
          <w:tab/>
        </w:r>
        <w:r w:rsidRPr="00604A28">
          <w:rPr>
            <w:rStyle w:val="Hyperlink"/>
            <w:rFonts w:hint="eastAsia"/>
            <w:noProof/>
            <w:lang w:eastAsia="zh-CN"/>
          </w:rPr>
          <w:t>B&amp;S Stock Transfer Order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692410" w:rsidRDefault="00692410" w14:paraId="07B1A2F4" w14:textId="4F673F70">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89">
        <w:r w:rsidRPr="00604A28">
          <w:rPr>
            <w:rStyle w:val="Hyperlink"/>
            <w:rFonts w:hint="eastAsia"/>
            <w:noProof/>
          </w:rPr>
          <w:t>3.1</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692410" w:rsidRDefault="00692410" w14:paraId="44C510C7" w14:textId="6F5328E4">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93">
        <w:r w:rsidRPr="00604A28">
          <w:rPr>
            <w:rStyle w:val="Hyperlink"/>
            <w:rFonts w:hint="eastAsia"/>
            <w:noProof/>
          </w:rPr>
          <w:t>3.2</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692410" w:rsidRDefault="00692410" w14:paraId="57218D97" w14:textId="1EA1C009">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94">
        <w:r w:rsidRPr="00604A28">
          <w:rPr>
            <w:rStyle w:val="Hyperlink"/>
            <w:rFonts w:hint="eastAsia"/>
            <w:noProof/>
          </w:rPr>
          <w:t>3.3</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692410" w:rsidRDefault="00692410" w14:paraId="3D41B7E4" w14:textId="3E0A9EB4">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95">
        <w:r w:rsidRPr="00604A28">
          <w:rPr>
            <w:rStyle w:val="Hyperlink"/>
            <w:rFonts w:hint="eastAsia"/>
            <w:noProof/>
          </w:rPr>
          <w:t>3.4</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Planned Independent Requirements and MRP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692410" w:rsidRDefault="00692410" w14:paraId="1D387E19" w14:textId="513A39D6">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96">
        <w:r w:rsidRPr="00604A28">
          <w:rPr>
            <w:rStyle w:val="Hyperlink"/>
            <w:rFonts w:hint="eastAsia"/>
            <w:noProof/>
          </w:rPr>
          <w:t>3.5</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Purchase Requisition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692410" w:rsidRDefault="00692410" w14:paraId="1B4A3783" w14:textId="71AEC871">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97">
        <w:r w:rsidRPr="00604A28">
          <w:rPr>
            <w:rStyle w:val="Hyperlink"/>
            <w:rFonts w:hint="eastAsia"/>
            <w:noProof/>
          </w:rPr>
          <w:t>3.6</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Purchase Order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692410" w:rsidRDefault="00692410" w14:paraId="0940596F" w14:textId="680BE489">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798">
        <w:r w:rsidRPr="00604A28">
          <w:rPr>
            <w:rStyle w:val="Hyperlink"/>
            <w:rFonts w:hint="eastAsia"/>
            <w:noProof/>
          </w:rPr>
          <w:t>3.7</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 xml:space="preserve">Business Process for </w:t>
        </w:r>
        <w:r w:rsidRPr="00604A28">
          <w:rPr>
            <w:rStyle w:val="Hyperlink"/>
            <w:rFonts w:hint="eastAsia"/>
            <w:noProof/>
            <w:lang w:eastAsia="zh-CN"/>
          </w:rPr>
          <w:t>B&amp;S Stock Transfer Order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692410" w:rsidRDefault="00692410" w14:paraId="04B3BDB0" w14:textId="03E65EB6">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6161799">
        <w:r w:rsidRPr="00604A28">
          <w:rPr>
            <w:rStyle w:val="Hyperlink"/>
            <w:rFonts w:ascii="Wingdings" w:hAnsi="Wingdings"/>
          </w:rPr>
          <w:t></w:t>
        </w:r>
        <w:r>
          <w:rPr>
            <w:rFonts w:hint="eastAsia" w:asciiTheme="minorHAnsi" w:hAnsiTheme="minorHAnsi" w:eastAsiaTheme="minorEastAsia" w:cstheme="minorBidi"/>
            <w:kern w:val="2"/>
            <w:sz w:val="22"/>
            <w:szCs w:val="24"/>
            <w:lang w:eastAsia="zh-CN"/>
            <w14:ligatures w14:val="standardContextual"/>
          </w:rPr>
          <w:tab/>
        </w:r>
        <w:r w:rsidRPr="00604A28">
          <w:rPr>
            <w:rStyle w:val="Hyperlink"/>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_Toc206161799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rsidR="00692410" w:rsidRDefault="00692410" w14:paraId="7E80AB8D" w14:textId="2E6EAA2D">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800">
        <w:r w:rsidRPr="00604A28">
          <w:rPr>
            <w:rStyle w:val="Hyperlink"/>
            <w:rFonts w:hint="eastAsia"/>
            <w:noProof/>
          </w:rPr>
          <w:t>3.8</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lang w:eastAsia="zh-CN"/>
          </w:rPr>
          <w:t>HC</w:t>
        </w:r>
        <w:r w:rsidRPr="00604A28">
          <w:rPr>
            <w:rStyle w:val="Hyperlink"/>
            <w:rFonts w:hint="eastAsia"/>
            <w:noProof/>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692410" w:rsidRDefault="00692410" w14:paraId="29423D48" w14:textId="53F78559">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801">
        <w:r w:rsidRPr="00604A28">
          <w:rPr>
            <w:rStyle w:val="Hyperlink"/>
            <w:rFonts w:hint="eastAsia"/>
            <w:noProof/>
          </w:rPr>
          <w:t>3.9</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lang w:eastAsia="zh-CN"/>
          </w:rPr>
          <w:t>HC</w:t>
        </w:r>
        <w:r w:rsidRPr="00604A28">
          <w:rPr>
            <w:rStyle w:val="Hyperlink"/>
            <w:rFonts w:hint="eastAsia"/>
            <w:noProof/>
          </w:rPr>
          <w:t xml:space="preserve">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692410" w:rsidRDefault="00692410" w14:paraId="6D35ACC6" w14:textId="3C92A2E8">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802">
        <w:r w:rsidRPr="00604A28">
          <w:rPr>
            <w:rStyle w:val="Hyperlink"/>
            <w:rFonts w:hint="eastAsia"/>
            <w:noProof/>
          </w:rPr>
          <w:t>3.10</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692410" w:rsidRDefault="00692410" w14:paraId="3F321BEB" w14:textId="3AD23757">
      <w:pPr>
        <w:pStyle w:val="TOC3"/>
        <w:tabs>
          <w:tab w:val="left" w:pos="2216"/>
        </w:tabs>
        <w:rPr>
          <w:rFonts w:asciiTheme="minorHAnsi" w:hAnsiTheme="minorHAnsi" w:eastAsiaTheme="minorEastAsia" w:cstheme="minorBidi"/>
          <w:kern w:val="2"/>
          <w:sz w:val="22"/>
          <w:szCs w:val="24"/>
          <w:lang w:eastAsia="zh-CN"/>
          <w14:ligatures w14:val="standardContextual"/>
        </w:rPr>
      </w:pPr>
      <w:hyperlink w:history="1" w:anchor="_Toc206161803">
        <w:r w:rsidRPr="00604A28">
          <w:rPr>
            <w:rStyle w:val="Hyperlink"/>
            <w:rFonts w:hint="eastAsia"/>
          </w:rPr>
          <w:t>3.10.1</w:t>
        </w:r>
        <w:r>
          <w:rPr>
            <w:rFonts w:hint="eastAsia" w:asciiTheme="minorHAnsi" w:hAnsiTheme="minorHAnsi" w:eastAsiaTheme="minorEastAsia" w:cstheme="minorBidi"/>
            <w:kern w:val="2"/>
            <w:sz w:val="22"/>
            <w:szCs w:val="24"/>
            <w:lang w:eastAsia="zh-CN"/>
            <w14:ligatures w14:val="standardContextual"/>
          </w:rPr>
          <w:tab/>
        </w:r>
        <w:r w:rsidRPr="00604A28">
          <w:rPr>
            <w:rStyle w:val="Hyperlink"/>
            <w:rFonts w:hint="eastAsia"/>
          </w:rPr>
          <w:t>Purchase Requisitions</w:t>
        </w:r>
        <w:r>
          <w:rPr>
            <w:rFonts w:hint="eastAsia"/>
            <w:webHidden/>
          </w:rPr>
          <w:tab/>
        </w:r>
        <w:r>
          <w:rPr>
            <w:rFonts w:hint="eastAsia"/>
            <w:webHidden/>
          </w:rPr>
          <w:fldChar w:fldCharType="begin"/>
        </w:r>
        <w:r>
          <w:rPr>
            <w:rFonts w:hint="eastAsia"/>
            <w:webHidden/>
          </w:rPr>
          <w:instrText xml:space="preserve"> </w:instrText>
        </w:r>
        <w:r>
          <w:rPr>
            <w:webHidden/>
          </w:rPr>
          <w:instrText>PAGEREF _Toc206161803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rsidR="00692410" w:rsidRDefault="00692410" w14:paraId="0065E71C" w14:textId="35B46F07">
      <w:pPr>
        <w:pStyle w:val="TOC3"/>
        <w:tabs>
          <w:tab w:val="left" w:pos="2216"/>
        </w:tabs>
        <w:rPr>
          <w:rFonts w:asciiTheme="minorHAnsi" w:hAnsiTheme="minorHAnsi" w:eastAsiaTheme="minorEastAsia" w:cstheme="minorBidi"/>
          <w:kern w:val="2"/>
          <w:sz w:val="22"/>
          <w:szCs w:val="24"/>
          <w:lang w:eastAsia="zh-CN"/>
          <w14:ligatures w14:val="standardContextual"/>
        </w:rPr>
      </w:pPr>
      <w:hyperlink w:history="1" w:anchor="_Toc206161804">
        <w:r w:rsidRPr="00604A28">
          <w:rPr>
            <w:rStyle w:val="Hyperlink"/>
            <w:rFonts w:hint="eastAsia"/>
          </w:rPr>
          <w:t>3.10.2</w:t>
        </w:r>
        <w:r>
          <w:rPr>
            <w:rFonts w:hint="eastAsia" w:asciiTheme="minorHAnsi" w:hAnsiTheme="minorHAnsi" w:eastAsiaTheme="minorEastAsia" w:cstheme="minorBidi"/>
            <w:kern w:val="2"/>
            <w:sz w:val="22"/>
            <w:szCs w:val="24"/>
            <w:lang w:eastAsia="zh-CN"/>
            <w14:ligatures w14:val="standardContextual"/>
          </w:rPr>
          <w:tab/>
        </w:r>
        <w:r w:rsidRPr="00604A28">
          <w:rPr>
            <w:rStyle w:val="Hyperlink"/>
            <w:rFonts w:hint="eastAsia"/>
          </w:rPr>
          <w:t>Purchase Orders</w:t>
        </w:r>
        <w:r>
          <w:rPr>
            <w:rFonts w:hint="eastAsia"/>
            <w:webHidden/>
          </w:rPr>
          <w:tab/>
        </w:r>
        <w:r>
          <w:rPr>
            <w:rFonts w:hint="eastAsia"/>
            <w:webHidden/>
          </w:rPr>
          <w:fldChar w:fldCharType="begin"/>
        </w:r>
        <w:r>
          <w:rPr>
            <w:rFonts w:hint="eastAsia"/>
            <w:webHidden/>
          </w:rPr>
          <w:instrText xml:space="preserve"> </w:instrText>
        </w:r>
        <w:r>
          <w:rPr>
            <w:webHidden/>
          </w:rPr>
          <w:instrText>PAGEREF _Toc206161804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rsidR="00692410" w:rsidRDefault="00692410" w14:paraId="605FBD64" w14:textId="2E9CF0C9">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805">
        <w:r w:rsidRPr="00604A28">
          <w:rPr>
            <w:rStyle w:val="Hyperlink"/>
            <w:rFonts w:hint="eastAsia"/>
            <w:noProof/>
          </w:rPr>
          <w:t>3.11</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692410" w:rsidRDefault="00692410" w14:paraId="53F18337" w14:textId="6110B0F2">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806">
        <w:r w:rsidRPr="00604A28">
          <w:rPr>
            <w:rStyle w:val="Hyperlink"/>
            <w:rFonts w:hint="eastAsia"/>
            <w:noProof/>
          </w:rPr>
          <w:t>3.12</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692410" w:rsidRDefault="00692410" w14:paraId="7343ADB1" w14:textId="20F178EA">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807">
        <w:r w:rsidRPr="00604A28">
          <w:rPr>
            <w:rStyle w:val="Hyperlink"/>
            <w:rFonts w:hint="eastAsia"/>
            <w:noProof/>
          </w:rPr>
          <w:t>3.13</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692410" w:rsidRDefault="00692410" w14:paraId="066B61E8" w14:textId="3EC0A736">
      <w:pPr>
        <w:pStyle w:val="TOC1"/>
        <w:rPr>
          <w:rFonts w:asciiTheme="minorHAnsi" w:hAnsiTheme="minorHAnsi" w:eastAsiaTheme="minorEastAsia" w:cstheme="minorBidi"/>
          <w:b w:val="0"/>
          <w:bCs w:val="0"/>
          <w:noProof/>
          <w:kern w:val="2"/>
          <w:szCs w:val="24"/>
          <w:lang w:eastAsia="zh-CN"/>
          <w14:ligatures w14:val="standardContextual"/>
        </w:rPr>
      </w:pPr>
      <w:hyperlink w:history="1" w:anchor="_Toc206161808">
        <w:r w:rsidRPr="00604A28">
          <w:rPr>
            <w:rStyle w:val="Hyperlink"/>
            <w:rFonts w:hint="eastAsia"/>
            <w:noProof/>
          </w:rPr>
          <w:t>4.</w:t>
        </w:r>
        <w:r>
          <w:rPr>
            <w:rFonts w:hint="eastAsia" w:asciiTheme="minorHAnsi" w:hAnsiTheme="minorHAnsi" w:eastAsiaTheme="minorEastAsia" w:cstheme="minorBidi"/>
            <w:b w:val="0"/>
            <w:bCs w:val="0"/>
            <w:noProof/>
            <w:kern w:val="2"/>
            <w:szCs w:val="24"/>
            <w:lang w:eastAsia="zh-CN"/>
            <w14:ligatures w14:val="standardContextual"/>
          </w:rPr>
          <w:tab/>
        </w:r>
        <w:r w:rsidRPr="00604A28">
          <w:rPr>
            <w:rStyle w:val="Hyperlink"/>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692410" w:rsidRDefault="00692410" w14:paraId="6097A578" w14:textId="23C3CC12">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819">
        <w:r w:rsidRPr="00604A28">
          <w:rPr>
            <w:rStyle w:val="Hyperlink"/>
            <w:rFonts w:hint="eastAsia"/>
            <w:noProof/>
          </w:rPr>
          <w:t>6.2</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692410" w:rsidRDefault="00692410" w14:paraId="34B3E288" w14:textId="11CCC659">
      <w:pPr>
        <w:pStyle w:val="TOC1"/>
        <w:rPr>
          <w:rFonts w:asciiTheme="minorHAnsi" w:hAnsiTheme="minorHAnsi" w:eastAsiaTheme="minorEastAsia" w:cstheme="minorBidi"/>
          <w:b w:val="0"/>
          <w:bCs w:val="0"/>
          <w:noProof/>
          <w:kern w:val="2"/>
          <w:szCs w:val="24"/>
          <w:lang w:eastAsia="zh-CN"/>
          <w14:ligatures w14:val="standardContextual"/>
        </w:rPr>
      </w:pPr>
      <w:hyperlink w:history="1" w:anchor="_Toc206161820">
        <w:r w:rsidRPr="00604A28">
          <w:rPr>
            <w:rStyle w:val="Hyperlink"/>
            <w:rFonts w:hint="eastAsia"/>
            <w:noProof/>
          </w:rPr>
          <w:t>5.</w:t>
        </w:r>
        <w:r>
          <w:rPr>
            <w:rFonts w:hint="eastAsia" w:asciiTheme="minorHAnsi" w:hAnsiTheme="minorHAnsi" w:eastAsiaTheme="minorEastAsia" w:cstheme="minorBidi"/>
            <w:b w:val="0"/>
            <w:bCs w:val="0"/>
            <w:noProof/>
            <w:kern w:val="2"/>
            <w:szCs w:val="24"/>
            <w:lang w:eastAsia="zh-CN"/>
            <w14:ligatures w14:val="standardContextual"/>
          </w:rPr>
          <w:tab/>
        </w:r>
        <w:r w:rsidRPr="00604A28">
          <w:rPr>
            <w:rStyle w:val="Hyperlink"/>
            <w:rFonts w:hint="eastAsia"/>
            <w:noProof/>
          </w:rPr>
          <w:t>Document Types and Document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692410" w:rsidRDefault="00692410" w14:paraId="7406517F" w14:textId="355975F0">
      <w:pPr>
        <w:pStyle w:val="TOC1"/>
        <w:rPr>
          <w:rFonts w:asciiTheme="minorHAnsi" w:hAnsiTheme="minorHAnsi" w:eastAsiaTheme="minorEastAsia" w:cstheme="minorBidi"/>
          <w:b w:val="0"/>
          <w:bCs w:val="0"/>
          <w:noProof/>
          <w:kern w:val="2"/>
          <w:szCs w:val="24"/>
          <w:lang w:eastAsia="zh-CN"/>
          <w14:ligatures w14:val="standardContextual"/>
        </w:rPr>
      </w:pPr>
      <w:hyperlink w:history="1" w:anchor="_Toc206161821">
        <w:r w:rsidRPr="00604A28">
          <w:rPr>
            <w:rStyle w:val="Hyperlink"/>
            <w:rFonts w:hint="eastAsia"/>
            <w:noProof/>
          </w:rPr>
          <w:t>6.</w:t>
        </w:r>
        <w:r>
          <w:rPr>
            <w:rFonts w:hint="eastAsia" w:asciiTheme="minorHAnsi" w:hAnsiTheme="minorHAnsi" w:eastAsiaTheme="minorEastAsia" w:cstheme="minorBidi"/>
            <w:b w:val="0"/>
            <w:bCs w:val="0"/>
            <w:noProof/>
            <w:kern w:val="2"/>
            <w:szCs w:val="24"/>
            <w:lang w:eastAsia="zh-CN"/>
            <w14:ligatures w14:val="standardContextual"/>
          </w:rPr>
          <w:tab/>
        </w:r>
        <w:r w:rsidRPr="00604A28">
          <w:rPr>
            <w:rStyle w:val="Hyperlink"/>
            <w:rFonts w:hint="eastAsia"/>
            <w:noProof/>
          </w:rPr>
          <w:t>Reports, Interfaces, Conversions, Enhancements, Forms, and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692410" w:rsidRDefault="00692410" w14:paraId="31716A07" w14:textId="7337362E">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827">
        <w:r w:rsidRPr="00604A28">
          <w:rPr>
            <w:rStyle w:val="Hyperlink"/>
            <w:rFonts w:hint="eastAsia"/>
            <w:noProof/>
          </w:rPr>
          <w:t>8.1</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692410" w:rsidRDefault="00692410" w14:paraId="66FD4FCE" w14:textId="661D77E9">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6161828">
        <w:r w:rsidRPr="00604A28">
          <w:rPr>
            <w:rStyle w:val="Hyperlink"/>
            <w:rFonts w:hint="eastAsia"/>
          </w:rPr>
          <w:t>8.1.1</w:t>
        </w:r>
        <w:r>
          <w:rPr>
            <w:rFonts w:hint="eastAsia" w:asciiTheme="minorHAnsi" w:hAnsiTheme="minorHAnsi" w:eastAsiaTheme="minorEastAsia" w:cstheme="minorBidi"/>
            <w:kern w:val="2"/>
            <w:sz w:val="22"/>
            <w:szCs w:val="24"/>
            <w:lang w:eastAsia="zh-CN"/>
            <w14:ligatures w14:val="standardContextual"/>
          </w:rPr>
          <w:tab/>
        </w:r>
        <w:r w:rsidRPr="00604A28">
          <w:rPr>
            <w:rStyle w:val="Hyperlink"/>
            <w:rFonts w:hint="eastAsia"/>
          </w:rPr>
          <w:t>Standard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_Toc206161828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rsidR="00692410" w:rsidRDefault="00692410" w14:paraId="1EEB73B2" w14:textId="4DBF397B">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6161829">
        <w:r w:rsidRPr="00604A28">
          <w:rPr>
            <w:rStyle w:val="Hyperlink"/>
            <w:rFonts w:hint="eastAsia"/>
          </w:rPr>
          <w:t>8.1.2</w:t>
        </w:r>
        <w:r>
          <w:rPr>
            <w:rFonts w:hint="eastAsia" w:asciiTheme="minorHAnsi" w:hAnsiTheme="minorHAnsi" w:eastAsiaTheme="minorEastAsia" w:cstheme="minorBidi"/>
            <w:kern w:val="2"/>
            <w:sz w:val="22"/>
            <w:szCs w:val="24"/>
            <w:lang w:eastAsia="zh-CN"/>
            <w14:ligatures w14:val="standardContextual"/>
          </w:rPr>
          <w:tab/>
        </w:r>
        <w:r w:rsidRPr="00604A28">
          <w:rPr>
            <w:rStyle w:val="Hyperlink"/>
            <w:rFonts w:hint="eastAsia"/>
            <w:lang w:eastAsia="zh-CN"/>
          </w:rPr>
          <w:t>HC</w:t>
        </w:r>
        <w:r w:rsidRPr="00604A28">
          <w:rPr>
            <w:rStyle w:val="Hyperlink"/>
            <w:rFonts w:hint="eastAsia"/>
          </w:rPr>
          <w:t xml:space="preserve"> Requested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_Toc206161829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rsidR="00692410" w:rsidRDefault="00692410" w14:paraId="49C22FAE" w14:textId="58F0F4A7">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830">
        <w:r w:rsidRPr="00604A28">
          <w:rPr>
            <w:rStyle w:val="Hyperlink"/>
            <w:rFonts w:hint="eastAsia"/>
            <w:noProof/>
          </w:rPr>
          <w:t>8.2</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692410" w:rsidRDefault="00692410" w14:paraId="39AC1302" w14:textId="5EB806E7">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831">
        <w:r w:rsidRPr="00604A28">
          <w:rPr>
            <w:rStyle w:val="Hyperlink"/>
            <w:rFonts w:hint="eastAsia"/>
            <w:noProof/>
          </w:rPr>
          <w:t>8.3</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Conversions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692410" w:rsidRDefault="00692410" w14:paraId="196203AD" w14:textId="3E445AE5">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832">
        <w:r w:rsidRPr="00604A28">
          <w:rPr>
            <w:rStyle w:val="Hyperlink"/>
            <w:rFonts w:hint="eastAsia"/>
            <w:noProof/>
          </w:rPr>
          <w:t>8.4</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Enhancements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692410" w:rsidRDefault="00692410" w14:paraId="6033D66B" w14:textId="7CBAA18C">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833">
        <w:r w:rsidRPr="00604A28">
          <w:rPr>
            <w:rStyle w:val="Hyperlink"/>
            <w:rFonts w:hint="eastAsia"/>
            <w:noProof/>
          </w:rPr>
          <w:t>8.5</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692410" w:rsidRDefault="00692410" w14:paraId="3FB5A727" w14:textId="580BEFC3">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6161834">
        <w:r w:rsidRPr="00604A28">
          <w:rPr>
            <w:rStyle w:val="Hyperlink"/>
            <w:rFonts w:hint="eastAsia"/>
            <w:noProof/>
          </w:rPr>
          <w:t>8.6</w:t>
        </w:r>
        <w:r>
          <w:rPr>
            <w:rFonts w:hint="eastAsia" w:asciiTheme="minorHAnsi" w:hAnsiTheme="minorHAnsi" w:eastAsiaTheme="minorEastAsia" w:cstheme="minorBidi"/>
            <w:b w:val="0"/>
            <w:noProof/>
            <w:kern w:val="2"/>
            <w:sz w:val="22"/>
            <w:szCs w:val="24"/>
            <w:lang w:eastAsia="zh-CN"/>
            <w14:ligatures w14:val="standardContextual"/>
          </w:rPr>
          <w:tab/>
        </w:r>
        <w:r w:rsidRPr="00604A28">
          <w:rPr>
            <w:rStyle w:val="Hyperlink"/>
            <w:rFonts w:hint="eastAsia"/>
            <w:noProof/>
          </w:rPr>
          <w:t>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692410" w:rsidRDefault="00692410" w14:paraId="36DA6CAB" w14:textId="7C90977D">
      <w:pPr>
        <w:pStyle w:val="TOC1"/>
        <w:rPr>
          <w:rFonts w:asciiTheme="minorHAnsi" w:hAnsiTheme="minorHAnsi" w:eastAsiaTheme="minorEastAsia" w:cstheme="minorBidi"/>
          <w:b w:val="0"/>
          <w:bCs w:val="0"/>
          <w:noProof/>
          <w:kern w:val="2"/>
          <w:szCs w:val="24"/>
          <w:lang w:eastAsia="zh-CN"/>
          <w14:ligatures w14:val="standardContextual"/>
        </w:rPr>
      </w:pPr>
      <w:hyperlink w:history="1" w:anchor="_Toc206161835">
        <w:r w:rsidRPr="00604A28">
          <w:rPr>
            <w:rStyle w:val="Hyperlink"/>
            <w:rFonts w:hint="eastAsia"/>
            <w:noProof/>
          </w:rPr>
          <w:t>7.</w:t>
        </w:r>
        <w:r>
          <w:rPr>
            <w:rFonts w:hint="eastAsia" w:asciiTheme="minorHAnsi" w:hAnsiTheme="minorHAnsi" w:eastAsiaTheme="minorEastAsia" w:cstheme="minorBidi"/>
            <w:b w:val="0"/>
            <w:bCs w:val="0"/>
            <w:noProof/>
            <w:kern w:val="2"/>
            <w:szCs w:val="24"/>
            <w:lang w:eastAsia="zh-CN"/>
            <w14:ligatures w14:val="standardContextual"/>
          </w:rPr>
          <w:tab/>
        </w:r>
        <w:r w:rsidRPr="00604A28">
          <w:rPr>
            <w:rStyle w:val="Hyperlink"/>
            <w:rFonts w:hint="eastAsia"/>
            <w:noProof/>
          </w:rPr>
          <w:t>Legend for Process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_Toc206161835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642B8D" w:rsidP="00642B8D" w:rsidRDefault="00642B8D" w14:paraId="72B0D33F" w14:textId="7487AC5E">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rsidR="00642B8D" w:rsidP="00642B8D" w:rsidRDefault="00642B8D" w14:paraId="31CB07C0" w14:textId="77777777">
      <w:pPr>
        <w:jc w:val="center"/>
        <w:rPr>
          <w:rFonts w:asciiTheme="minorHAnsi" w:hAnsiTheme="minorHAnsi" w:cstheme="minorHAnsi"/>
          <w:b/>
          <w:bCs/>
          <w:caps/>
          <w:sz w:val="20"/>
          <w:szCs w:val="20"/>
        </w:rPr>
      </w:pPr>
    </w:p>
    <w:p w:rsidR="00A045B9" w:rsidRDefault="00A045B9" w14:paraId="749FBAA2" w14:textId="77777777">
      <w:pPr>
        <w:ind w:left="1440"/>
        <w:rPr>
          <w:b/>
          <w:bCs/>
          <w:sz w:val="24"/>
          <w:szCs w:val="28"/>
        </w:rPr>
      </w:pPr>
      <w:r>
        <w:rPr>
          <w:b/>
          <w:bCs/>
          <w:sz w:val="24"/>
          <w:szCs w:val="28"/>
        </w:rPr>
        <w:br w:type="page"/>
      </w:r>
    </w:p>
    <w:p w:rsidRPr="005E3555" w:rsidR="00642B8D" w:rsidP="00642B8D" w:rsidRDefault="00642B8D" w14:paraId="54F51203" w14:textId="56256BA7">
      <w:pPr>
        <w:jc w:val="center"/>
        <w:rPr>
          <w:b/>
          <w:bCs/>
          <w:sz w:val="24"/>
          <w:szCs w:val="28"/>
        </w:rPr>
      </w:pPr>
      <w:r w:rsidRPr="00E6485A">
        <w:rPr>
          <w:b/>
          <w:bCs/>
          <w:sz w:val="24"/>
          <w:szCs w:val="28"/>
        </w:rPr>
        <w:t>Document Version History</w:t>
      </w:r>
    </w:p>
    <w:p w:rsidRPr="0052433F" w:rsidR="00642B8D" w:rsidP="00642B8D" w:rsidRDefault="00642B8D" w14:paraId="58C0DEF2" w14:textId="77777777">
      <w:pPr>
        <w:rPr>
          <w:rFonts w:cs="Arial"/>
          <w:sz w:val="20"/>
          <w:szCs w:val="20"/>
        </w:rPr>
      </w:pPr>
    </w:p>
    <w:tbl>
      <w:tblPr>
        <w:tblW w:w="5000" w:type="pct"/>
        <w:jc w:val="center"/>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20" w:type="dxa"/>
          <w:right w:w="120" w:type="dxa"/>
        </w:tblCellMar>
        <w:tblLook w:val="0000" w:firstRow="0" w:lastRow="0" w:firstColumn="0" w:lastColumn="0" w:noHBand="0" w:noVBand="0"/>
      </w:tblPr>
      <w:tblGrid>
        <w:gridCol w:w="1452"/>
        <w:gridCol w:w="5884"/>
        <w:gridCol w:w="2004"/>
      </w:tblGrid>
      <w:tr w:rsidRPr="00E6485A" w:rsidR="00642B8D" w:rsidTr="00640DA7" w14:paraId="16378D90" w14:textId="77777777">
        <w:trPr>
          <w:jc w:val="center"/>
        </w:trPr>
        <w:tc>
          <w:tcPr>
            <w:tcW w:w="777" w:type="pct"/>
            <w:shd w:val="clear" w:color="auto" w:fill="F2F2F2" w:themeFill="background1" w:themeFillShade="F2"/>
          </w:tcPr>
          <w:p w:rsidRPr="00E6485A" w:rsidR="00642B8D" w:rsidP="00640DA7" w:rsidRDefault="00642B8D" w14:paraId="7A35CC4B" w14:textId="77777777">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rsidRPr="00E6485A" w:rsidR="00642B8D" w:rsidP="00640DA7" w:rsidRDefault="00642B8D" w14:paraId="7CEB460A" w14:textId="77777777">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rsidRPr="00E6485A" w:rsidR="00642B8D" w:rsidP="00640DA7" w:rsidRDefault="00642B8D" w14:paraId="68EAE3F1" w14:textId="77777777">
            <w:pPr>
              <w:spacing w:before="60" w:after="60"/>
              <w:jc w:val="center"/>
              <w:rPr>
                <w:rFonts w:cs="Arial"/>
                <w:b/>
                <w:bCs/>
                <w:sz w:val="20"/>
                <w:szCs w:val="20"/>
              </w:rPr>
            </w:pPr>
            <w:r w:rsidRPr="00E6485A">
              <w:rPr>
                <w:rFonts w:cs="Arial"/>
                <w:b/>
                <w:bCs/>
                <w:sz w:val="20"/>
                <w:szCs w:val="20"/>
              </w:rPr>
              <w:t>Effective Date</w:t>
            </w:r>
          </w:p>
        </w:tc>
      </w:tr>
      <w:tr w:rsidRPr="00306FB9" w:rsidR="00642B8D" w:rsidTr="00640DA7" w14:paraId="34E083B6" w14:textId="77777777">
        <w:trPr>
          <w:jc w:val="center"/>
        </w:trPr>
        <w:tc>
          <w:tcPr>
            <w:tcW w:w="777" w:type="pct"/>
          </w:tcPr>
          <w:p w:rsidRPr="0052433F" w:rsidR="00642B8D" w:rsidP="00640DA7" w:rsidRDefault="00642B8D" w14:paraId="6C3E8E33" w14:textId="77777777">
            <w:pPr>
              <w:tabs>
                <w:tab w:val="center" w:pos="1038"/>
              </w:tabs>
              <w:spacing w:before="60" w:after="60"/>
              <w:jc w:val="center"/>
              <w:rPr>
                <w:rFonts w:cs="Arial"/>
                <w:sz w:val="20"/>
                <w:szCs w:val="20"/>
              </w:rPr>
            </w:pPr>
            <w:r w:rsidRPr="0052433F">
              <w:rPr>
                <w:rFonts w:cs="Arial"/>
                <w:sz w:val="20"/>
                <w:szCs w:val="20"/>
              </w:rPr>
              <w:t>1.0</w:t>
            </w:r>
          </w:p>
        </w:tc>
        <w:tc>
          <w:tcPr>
            <w:tcW w:w="3150" w:type="pct"/>
          </w:tcPr>
          <w:p w:rsidRPr="0052433F" w:rsidR="00642B8D" w:rsidP="00640DA7" w:rsidRDefault="00642B8D" w14:paraId="36E21FE8" w14:textId="77777777">
            <w:pPr>
              <w:spacing w:before="60" w:after="60"/>
              <w:rPr>
                <w:rFonts w:cs="Arial"/>
                <w:sz w:val="20"/>
                <w:szCs w:val="20"/>
              </w:rPr>
            </w:pPr>
            <w:r w:rsidRPr="0052433F">
              <w:rPr>
                <w:rFonts w:cs="Arial"/>
                <w:sz w:val="20"/>
                <w:szCs w:val="20"/>
              </w:rPr>
              <w:t>Create the initial version of the document.</w:t>
            </w:r>
          </w:p>
        </w:tc>
        <w:tc>
          <w:tcPr>
            <w:tcW w:w="1073" w:type="pct"/>
          </w:tcPr>
          <w:p w:rsidRPr="0052433F" w:rsidR="00642B8D" w:rsidP="00640DA7" w:rsidRDefault="00642B8D" w14:paraId="1BEED7FB" w14:textId="215AD1EA">
            <w:pPr>
              <w:spacing w:before="60" w:after="60"/>
              <w:jc w:val="center"/>
              <w:rPr>
                <w:rFonts w:cs="Arial"/>
                <w:sz w:val="20"/>
                <w:szCs w:val="20"/>
              </w:rPr>
            </w:pPr>
            <w:r w:rsidRPr="0052433F">
              <w:rPr>
                <w:rFonts w:cs="Arial"/>
                <w:sz w:val="20"/>
                <w:szCs w:val="20"/>
              </w:rPr>
              <w:t>0</w:t>
            </w:r>
            <w:r w:rsidR="00D511CB">
              <w:rPr>
                <w:rFonts w:hint="eastAsia" w:cs="Arial" w:eastAsiaTheme="minorEastAsia"/>
                <w:sz w:val="20"/>
                <w:szCs w:val="20"/>
                <w:lang w:eastAsia="zh-CN"/>
              </w:rPr>
              <w:t>8</w:t>
            </w:r>
            <w:r w:rsidRPr="0052433F">
              <w:rPr>
                <w:rFonts w:cs="Arial"/>
                <w:sz w:val="20"/>
                <w:szCs w:val="20"/>
              </w:rPr>
              <w:t>/</w:t>
            </w:r>
            <w:r w:rsidR="00D511CB">
              <w:rPr>
                <w:rFonts w:hint="eastAsia" w:cs="Arial" w:eastAsiaTheme="minorEastAsia"/>
                <w:sz w:val="20"/>
                <w:szCs w:val="20"/>
                <w:lang w:eastAsia="zh-CN"/>
              </w:rPr>
              <w:t>06</w:t>
            </w:r>
            <w:r w:rsidRPr="0052433F">
              <w:rPr>
                <w:rFonts w:cs="Arial"/>
                <w:sz w:val="20"/>
                <w:szCs w:val="20"/>
              </w:rPr>
              <w:t>/202</w:t>
            </w:r>
            <w:r>
              <w:rPr>
                <w:rFonts w:cs="Arial"/>
                <w:sz w:val="20"/>
                <w:szCs w:val="20"/>
              </w:rPr>
              <w:t>5</w:t>
            </w:r>
          </w:p>
        </w:tc>
      </w:tr>
      <w:tr w:rsidRPr="00306FB9" w:rsidR="00642B8D" w:rsidTr="00640DA7" w14:paraId="082B4032" w14:textId="77777777">
        <w:trPr>
          <w:jc w:val="center"/>
        </w:trPr>
        <w:tc>
          <w:tcPr>
            <w:tcW w:w="777" w:type="pct"/>
          </w:tcPr>
          <w:p w:rsidRPr="00115C1D" w:rsidR="00642B8D" w:rsidP="00640DA7" w:rsidRDefault="00166092" w14:paraId="2429BA8E" w14:textId="7AD35993">
            <w:pPr>
              <w:tabs>
                <w:tab w:val="center" w:pos="1038"/>
              </w:tabs>
              <w:spacing w:before="60" w:after="60"/>
              <w:jc w:val="center"/>
              <w:rPr>
                <w:rFonts w:cs="Arial"/>
                <w:sz w:val="20"/>
                <w:szCs w:val="20"/>
              </w:rPr>
            </w:pPr>
            <w:r w:rsidRPr="00115C1D">
              <w:rPr>
                <w:rFonts w:hint="eastAsia" w:cs="Arial"/>
                <w:sz w:val="20"/>
                <w:szCs w:val="20"/>
              </w:rPr>
              <w:t>1.1</w:t>
            </w:r>
          </w:p>
        </w:tc>
        <w:tc>
          <w:tcPr>
            <w:tcW w:w="3150" w:type="pct"/>
          </w:tcPr>
          <w:p w:rsidR="00642B8D" w:rsidP="00640DA7" w:rsidRDefault="00166092" w14:paraId="6F60C5EB" w14:textId="77777777">
            <w:pPr>
              <w:spacing w:before="60" w:after="60"/>
              <w:rPr>
                <w:rFonts w:cs="Arial" w:eastAsiaTheme="minorEastAsia"/>
                <w:sz w:val="20"/>
                <w:szCs w:val="20"/>
                <w:lang w:eastAsia="zh-CN"/>
              </w:rPr>
            </w:pPr>
            <w:r w:rsidRPr="00115C1D">
              <w:rPr>
                <w:rFonts w:cs="Arial"/>
                <w:sz w:val="20"/>
                <w:szCs w:val="20"/>
              </w:rPr>
              <w:t>Change</w:t>
            </w:r>
            <w:r w:rsidRPr="00115C1D">
              <w:rPr>
                <w:rFonts w:hint="eastAsia" w:cs="Arial"/>
                <w:sz w:val="20"/>
                <w:szCs w:val="20"/>
              </w:rPr>
              <w:t xml:space="preserve"> the </w:t>
            </w:r>
            <w:r w:rsidRPr="00115C1D" w:rsidR="0046604B">
              <w:rPr>
                <w:rFonts w:hint="eastAsia" w:cs="Arial"/>
                <w:sz w:val="20"/>
                <w:szCs w:val="20"/>
              </w:rPr>
              <w:t xml:space="preserve">B&amp;S STO owner and </w:t>
            </w:r>
            <w:r w:rsidRPr="00115C1D" w:rsidR="00115C1D">
              <w:rPr>
                <w:rFonts w:hint="eastAsia" w:cs="Arial"/>
                <w:sz w:val="20"/>
                <w:szCs w:val="20"/>
              </w:rPr>
              <w:t>definition</w:t>
            </w:r>
            <w:r w:rsidR="00115C1D">
              <w:rPr>
                <w:rFonts w:hint="eastAsia" w:cs="Arial" w:asciiTheme="minorEastAsia" w:hAnsiTheme="minorEastAsia" w:eastAsiaTheme="minorEastAsia"/>
                <w:sz w:val="20"/>
                <w:szCs w:val="20"/>
                <w:lang w:eastAsia="zh-CN"/>
              </w:rPr>
              <w:t>.</w:t>
            </w:r>
          </w:p>
          <w:p w:rsidRPr="00115C1D" w:rsidR="00115C1D" w:rsidP="00640DA7" w:rsidRDefault="00115C1D" w14:paraId="6FE6A077" w14:textId="482C60F7">
            <w:pPr>
              <w:spacing w:before="60" w:after="60"/>
              <w:rPr>
                <w:rFonts w:cs="Arial" w:eastAsiaTheme="minorEastAsia"/>
                <w:sz w:val="20"/>
                <w:szCs w:val="20"/>
                <w:lang w:eastAsia="zh-CN"/>
              </w:rPr>
            </w:pPr>
            <w:r>
              <w:rPr>
                <w:rFonts w:hint="eastAsia" w:cs="Arial" w:eastAsiaTheme="minorEastAsia"/>
                <w:sz w:val="20"/>
                <w:szCs w:val="20"/>
                <w:lang w:eastAsia="zh-CN"/>
              </w:rPr>
              <w:t xml:space="preserve">Add </w:t>
            </w:r>
            <w:r w:rsidR="004C5B34">
              <w:rPr>
                <w:rFonts w:hint="eastAsia" w:cs="Arial" w:eastAsiaTheme="minorEastAsia"/>
                <w:sz w:val="20"/>
                <w:szCs w:val="20"/>
                <w:lang w:eastAsia="zh-CN"/>
              </w:rPr>
              <w:t>requirements as comments</w:t>
            </w:r>
          </w:p>
        </w:tc>
        <w:tc>
          <w:tcPr>
            <w:tcW w:w="1073" w:type="pct"/>
          </w:tcPr>
          <w:p w:rsidRPr="00115C1D" w:rsidR="00642B8D" w:rsidP="00640DA7" w:rsidRDefault="00115C1D" w14:paraId="7DA6EEFC" w14:textId="4B08226D">
            <w:pPr>
              <w:spacing w:before="60" w:after="60"/>
              <w:jc w:val="center"/>
              <w:rPr>
                <w:rFonts w:cs="Arial"/>
                <w:sz w:val="20"/>
                <w:szCs w:val="20"/>
              </w:rPr>
            </w:pPr>
            <w:r w:rsidRPr="00115C1D">
              <w:rPr>
                <w:rFonts w:hint="eastAsia" w:cs="Arial"/>
                <w:sz w:val="20"/>
                <w:szCs w:val="20"/>
              </w:rPr>
              <w:t>08/15/2025</w:t>
            </w:r>
          </w:p>
        </w:tc>
      </w:tr>
      <w:tr w:rsidRPr="00306FB9" w:rsidR="00642B8D" w:rsidTr="00640DA7" w14:paraId="052F5E63" w14:textId="77777777">
        <w:trPr>
          <w:jc w:val="center"/>
        </w:trPr>
        <w:tc>
          <w:tcPr>
            <w:tcW w:w="777" w:type="pct"/>
          </w:tcPr>
          <w:p w:rsidRPr="0052433F" w:rsidR="00642B8D" w:rsidP="00640DA7" w:rsidRDefault="00642B8D" w14:paraId="7E4A815F" w14:textId="77777777">
            <w:pPr>
              <w:tabs>
                <w:tab w:val="center" w:pos="1038"/>
              </w:tabs>
              <w:spacing w:before="60" w:after="60"/>
              <w:jc w:val="center"/>
              <w:rPr>
                <w:rFonts w:cs="Arial"/>
                <w:sz w:val="20"/>
                <w:szCs w:val="20"/>
              </w:rPr>
            </w:pPr>
          </w:p>
        </w:tc>
        <w:tc>
          <w:tcPr>
            <w:tcW w:w="3150" w:type="pct"/>
          </w:tcPr>
          <w:p w:rsidRPr="0052433F" w:rsidR="00642B8D" w:rsidP="00640DA7" w:rsidRDefault="00642B8D" w14:paraId="0B521718" w14:textId="77777777">
            <w:pPr>
              <w:spacing w:before="60" w:after="60"/>
              <w:rPr>
                <w:rFonts w:cs="Arial"/>
                <w:sz w:val="20"/>
                <w:szCs w:val="20"/>
              </w:rPr>
            </w:pPr>
          </w:p>
        </w:tc>
        <w:tc>
          <w:tcPr>
            <w:tcW w:w="1073" w:type="pct"/>
          </w:tcPr>
          <w:p w:rsidRPr="00166092" w:rsidR="00642B8D" w:rsidP="00640DA7" w:rsidRDefault="00642B8D" w14:paraId="674CB7AD" w14:textId="77777777">
            <w:pPr>
              <w:spacing w:before="60" w:after="60"/>
              <w:jc w:val="center"/>
              <w:rPr>
                <w:rFonts w:cs="Arial"/>
                <w:sz w:val="20"/>
                <w:szCs w:val="20"/>
              </w:rPr>
            </w:pPr>
          </w:p>
        </w:tc>
      </w:tr>
    </w:tbl>
    <w:p w:rsidR="00642B8D" w:rsidP="00642B8D" w:rsidRDefault="00642B8D" w14:paraId="0544BD15"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9167C3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EA701B3"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7F8F5B6"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04F71E1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74AED98"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0899665"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95B60AF"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198D1B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EB1756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08F0CA4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88DD16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3A81A3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3018A3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D212817"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C0BE3B4"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F2B591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D04B18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81A4A8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3AACEE7"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AD038E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124C119"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A10D697"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3053805"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0A42F78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61DC19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E99954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4FFA3B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E37CFC9"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E2B2FFA"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9DC817B"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B6028AB"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30511EC"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48D507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C55CFBC"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30F3099"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8C8142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EB918D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DF9FA2B"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9FF2134"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BA9C31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AAD7B0E" w14:textId="77777777">
      <w:pPr>
        <w:pStyle w:val="paragraph"/>
        <w:spacing w:before="0" w:beforeAutospacing="0" w:after="0" w:afterAutospacing="0"/>
        <w:ind w:left="189"/>
        <w:textAlignment w:val="baseline"/>
        <w:rPr>
          <w:rFonts w:ascii="Arial" w:hAnsi="Arial" w:cs="Arial"/>
          <w:b/>
          <w:bCs/>
          <w:sz w:val="20"/>
          <w:szCs w:val="20"/>
        </w:rPr>
      </w:pPr>
    </w:p>
    <w:p w:rsidRPr="00163219" w:rsidR="00642B8D" w:rsidRDefault="00642B8D" w14:paraId="2C56A91F" w14:textId="6C53F063">
      <w:pPr>
        <w:pStyle w:val="LSHeading1"/>
        <w:numPr>
          <w:ilvl w:val="0"/>
          <w:numId w:val="29"/>
        </w:numPr>
        <w:rPr>
          <w:rStyle w:val="Strong"/>
        </w:rPr>
      </w:pPr>
      <w:bookmarkStart w:name="_Toc206161761" w:id="2"/>
      <w:bookmarkStart w:name="_Hlk116462910" w:id="3"/>
      <w:bookmarkStart w:name="_Hlk195102100" w:id="4"/>
      <w:bookmarkStart w:name="_Hlk116478298" w:id="5"/>
      <w:r w:rsidRPr="00163219">
        <w:rPr>
          <w:rStyle w:val="Strong"/>
        </w:rPr>
        <w:t>Guidelines</w:t>
      </w:r>
      <w:bookmarkEnd w:id="2"/>
    </w:p>
    <w:p w:rsidRPr="004640D0" w:rsidR="00642B8D" w:rsidRDefault="00642B8D" w14:paraId="13A2C65B" w14:textId="4AE0C475">
      <w:pPr>
        <w:pStyle w:val="LSHeading3"/>
        <w:numPr>
          <w:ilvl w:val="1"/>
          <w:numId w:val="7"/>
        </w:numPr>
        <w:ind w:left="540" w:hanging="360"/>
        <w:rPr>
          <w:rStyle w:val="Strong"/>
        </w:rPr>
      </w:pPr>
      <w:bookmarkStart w:name="_Toc206161762" w:id="6"/>
      <w:r w:rsidRPr="004640D0">
        <w:rPr>
          <w:rStyle w:val="Strong"/>
        </w:rPr>
        <w:t>Design Document Approval Overview</w:t>
      </w:r>
      <w:bookmarkEnd w:id="6"/>
    </w:p>
    <w:bookmarkEnd w:id="3"/>
    <w:p w:rsidRPr="000D0BB1" w:rsidR="00642B8D" w:rsidP="00232738" w:rsidRDefault="00642B8D" w14:paraId="66A05E75" w14:textId="5365EF71">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hint="eastAsia" w:eastAsiaTheme="minor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rsidRPr="000D0BB1" w:rsidR="00642B8D" w:rsidP="00232738" w:rsidRDefault="00642B8D" w14:paraId="3154A0B2" w14:textId="78E93A34">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rsidRPr="000D0BB1" w:rsidR="00642B8D" w:rsidP="00642B8D" w:rsidRDefault="0062043B" w14:paraId="16A59F9D" w14:textId="4573FA9D">
      <w:pPr>
        <w:jc w:val="both"/>
        <w:rPr>
          <w:position w:val="1"/>
        </w:rPr>
      </w:pPr>
      <w:r>
        <w:rPr>
          <w:rFonts w:hint="eastAsia" w:eastAsiaTheme="minorEastAsia"/>
          <w:position w:val="1"/>
          <w:lang w:eastAsia="zh-CN"/>
        </w:rPr>
        <w:t>ISS</w:t>
      </w:r>
      <w:r w:rsidR="00642B8D">
        <w:rPr>
          <w:position w:val="1"/>
        </w:rPr>
        <w:t xml:space="preserve"> Team Leads create the original design documents</w:t>
      </w:r>
      <w:r w:rsidRPr="000D0BB1" w:rsidR="00642B8D">
        <w:rPr>
          <w:position w:val="1"/>
        </w:rPr>
        <w:t xml:space="preserve">​. Should </w:t>
      </w:r>
      <w:r w:rsidR="00191E57">
        <w:rPr>
          <w:rFonts w:hint="eastAsia" w:eastAsiaTheme="minorEastAsia"/>
          <w:position w:val="1"/>
          <w:lang w:eastAsia="zh-CN"/>
        </w:rPr>
        <w:t>Home Control</w:t>
      </w:r>
      <w:r w:rsidRPr="000D0BB1" w:rsidR="00642B8D">
        <w:rPr>
          <w:position w:val="1"/>
        </w:rPr>
        <w:t xml:space="preserve"> decide to update </w:t>
      </w:r>
      <w:r w:rsidR="00642B8D">
        <w:rPr>
          <w:position w:val="1"/>
        </w:rPr>
        <w:t xml:space="preserve">the Design Documents, it is up to </w:t>
      </w:r>
      <w:r w:rsidR="00191E57">
        <w:rPr>
          <w:rFonts w:hint="eastAsia" w:eastAsiaTheme="minorEastAsia"/>
          <w:position w:val="1"/>
          <w:lang w:eastAsia="zh-CN"/>
        </w:rPr>
        <w:t>Home Control</w:t>
      </w:r>
      <w:r w:rsidR="00642B8D">
        <w:rPr>
          <w:position w:val="1"/>
        </w:rPr>
        <w:t xml:space="preserve"> to perform the updates. </w:t>
      </w:r>
    </w:p>
    <w:p w:rsidR="00642B8D" w:rsidP="00642B8D" w:rsidRDefault="00642B8D" w14:paraId="6AE9006E" w14:textId="77777777">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rsidRPr="005210D7" w:rsidR="00642B8D" w:rsidRDefault="00642B8D" w14:paraId="4A64718A" w14:textId="4406EAF9">
      <w:pPr>
        <w:pStyle w:val="LSHeading3"/>
        <w:numPr>
          <w:ilvl w:val="1"/>
          <w:numId w:val="7"/>
        </w:numPr>
        <w:ind w:left="540" w:hanging="360"/>
        <w:rPr>
          <w:rStyle w:val="Strong"/>
        </w:rPr>
      </w:pPr>
      <w:bookmarkStart w:name="_Toc115287232" w:id="7"/>
      <w:bookmarkStart w:name="_Toc170382543" w:id="8"/>
      <w:bookmarkStart w:name="_Toc170495002" w:id="9"/>
      <w:bookmarkStart w:name="_Toc206161763" w:id="10"/>
      <w:r w:rsidRPr="00A5359C">
        <w:rPr>
          <w:rStyle w:val="Strong"/>
        </w:rPr>
        <w:t>Design Document Approval Options​</w:t>
      </w:r>
      <w:bookmarkEnd w:id="7"/>
      <w:bookmarkEnd w:id="8"/>
      <w:bookmarkEnd w:id="9"/>
      <w:bookmarkEnd w:id="10"/>
    </w:p>
    <w:p w:rsidR="00642B8D" w:rsidP="00232738" w:rsidRDefault="00642B8D" w14:paraId="0A649EF1" w14:textId="77777777">
      <w:pPr>
        <w:pStyle w:val="ListBullet"/>
        <w:numPr>
          <w:ilvl w:val="0"/>
          <w:numId w:val="0"/>
        </w:numPr>
        <w:ind w:left="720"/>
      </w:pPr>
    </w:p>
    <w:p w:rsidR="00642B8D" w:rsidP="00642B8D" w:rsidRDefault="00642B8D" w14:paraId="513234EE" w14:textId="77777777">
      <w:pPr>
        <w:spacing w:before="60" w:after="60" w:line="220" w:lineRule="atLeast"/>
        <w:ind w:left="720" w:right="720" w:hanging="360"/>
        <w:rPr>
          <w:rFonts w:ascii="Aptos" w:hAnsi="Aptos"/>
          <w:u w:val="single"/>
        </w:rPr>
      </w:pPr>
      <w:r>
        <w:rPr>
          <w:u w:val="single"/>
        </w:rPr>
        <w:t>Sign-Off Without Reservation</w:t>
      </w:r>
      <w:r>
        <w:rPr>
          <w:rFonts w:cs="Arial"/>
          <w:u w:val="single"/>
        </w:rPr>
        <w:t>​</w:t>
      </w:r>
    </w:p>
    <w:p w:rsidR="00642B8D" w:rsidRDefault="00642B8D" w14:paraId="0E255CD7" w14:textId="77777777">
      <w:pPr>
        <w:numPr>
          <w:ilvl w:val="1"/>
          <w:numId w:val="8"/>
        </w:numPr>
        <w:spacing w:before="60" w:after="60" w:line="220" w:lineRule="atLeast"/>
        <w:ind w:left="1080" w:right="720"/>
      </w:pPr>
      <w:r>
        <w:t>No issues or concerns</w:t>
      </w:r>
      <w:r>
        <w:rPr>
          <w:rFonts w:cs="Arial"/>
        </w:rPr>
        <w:t>​ at this point</w:t>
      </w:r>
    </w:p>
    <w:p w:rsidR="00642B8D" w:rsidP="00642B8D" w:rsidRDefault="00642B8D" w14:paraId="4A67576E" w14:textId="77777777">
      <w:pPr>
        <w:spacing w:line="220" w:lineRule="atLeast"/>
        <w:ind w:left="720" w:right="720" w:hanging="360"/>
      </w:pPr>
    </w:p>
    <w:p w:rsidR="00642B8D" w:rsidP="00642B8D" w:rsidRDefault="00642B8D" w14:paraId="7992010E" w14:textId="77777777">
      <w:pPr>
        <w:spacing w:before="60" w:after="60" w:line="220" w:lineRule="atLeast"/>
        <w:ind w:left="720" w:right="720" w:hanging="360"/>
        <w:rPr>
          <w:u w:val="single"/>
        </w:rPr>
      </w:pPr>
      <w:r>
        <w:rPr>
          <w:u w:val="single"/>
        </w:rPr>
        <w:t>Sign-Off with Reservation</w:t>
      </w:r>
      <w:r>
        <w:rPr>
          <w:rFonts w:cs="Arial"/>
          <w:u w:val="single"/>
        </w:rPr>
        <w:t>​</w:t>
      </w:r>
    </w:p>
    <w:p w:rsidR="00642B8D" w:rsidRDefault="00642B8D" w14:paraId="713F7E14" w14:textId="77777777">
      <w:pPr>
        <w:numPr>
          <w:ilvl w:val="1"/>
          <w:numId w:val="8"/>
        </w:numPr>
        <w:spacing w:before="60" w:after="60" w:line="220" w:lineRule="atLeast"/>
        <w:ind w:left="1080" w:right="720"/>
      </w:pPr>
      <w:r>
        <w:t>Minor issues or concerns (3-5) that need to be finalized during Realize stage.</w:t>
      </w:r>
    </w:p>
    <w:p w:rsidR="00642B8D" w:rsidRDefault="00642B8D" w14:paraId="2BD4B92E" w14:textId="77777777">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rsidR="00642B8D" w:rsidP="00642B8D" w:rsidRDefault="00642B8D" w14:paraId="1AD0F38D" w14:textId="77777777">
      <w:pPr>
        <w:spacing w:line="220" w:lineRule="atLeast"/>
        <w:ind w:left="720" w:right="720" w:hanging="360"/>
      </w:pPr>
    </w:p>
    <w:p w:rsidR="00642B8D" w:rsidP="00642B8D" w:rsidRDefault="00642B8D" w14:paraId="5D1C39E5" w14:textId="77777777">
      <w:pPr>
        <w:spacing w:before="60" w:after="60" w:line="220" w:lineRule="atLeast"/>
        <w:ind w:left="720" w:right="720" w:hanging="360"/>
        <w:rPr>
          <w:u w:val="single"/>
        </w:rPr>
      </w:pPr>
      <w:r>
        <w:rPr>
          <w:u w:val="single"/>
        </w:rPr>
        <w:t>Withhold Sign-Off - Major Decisions Unresolved</w:t>
      </w:r>
      <w:r>
        <w:rPr>
          <w:rFonts w:cs="Arial"/>
          <w:u w:val="single"/>
        </w:rPr>
        <w:t>​</w:t>
      </w:r>
    </w:p>
    <w:p w:rsidR="00642B8D" w:rsidRDefault="00642B8D" w14:paraId="1EE5DF95" w14:textId="77777777">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rsidR="00642B8D" w:rsidRDefault="00642B8D" w14:paraId="73BF255A" w14:textId="77777777">
      <w:pPr>
        <w:numPr>
          <w:ilvl w:val="1"/>
          <w:numId w:val="8"/>
        </w:numPr>
        <w:spacing w:before="60" w:after="60" w:line="220" w:lineRule="atLeast"/>
        <w:ind w:left="1080" w:right="720"/>
      </w:pPr>
      <w:r>
        <w:t>Place on the Issues Log, assign owner and due date, manage</w:t>
      </w:r>
      <w:r>
        <w:rPr>
          <w:rFonts w:cs="Arial"/>
        </w:rPr>
        <w:t>​</w:t>
      </w:r>
      <w:r>
        <w:t xml:space="preserve"> issue</w:t>
      </w:r>
    </w:p>
    <w:p w:rsidR="00642B8D" w:rsidRDefault="00642B8D" w14:paraId="0708DFD1" w14:textId="77777777">
      <w:pPr>
        <w:numPr>
          <w:ilvl w:val="1"/>
          <w:numId w:val="8"/>
        </w:numPr>
        <w:spacing w:before="60" w:after="60" w:line="220" w:lineRule="atLeast"/>
        <w:ind w:left="1080" w:right="720"/>
      </w:pPr>
      <w:r>
        <w:t>Complete Key Design Decision document and escalate (PMO then Executive Sponsor)</w:t>
      </w:r>
    </w:p>
    <w:p w:rsidR="00642B8D" w:rsidP="00642B8D" w:rsidRDefault="00642B8D" w14:paraId="7A7EFA9D" w14:textId="77777777">
      <w:pPr>
        <w:rPr>
          <w:szCs w:val="22"/>
        </w:rPr>
      </w:pPr>
    </w:p>
    <w:p w:rsidR="00642B8D" w:rsidP="00642B8D" w:rsidRDefault="00642B8D" w14:paraId="746140E2" w14:textId="77777777">
      <w:pPr>
        <w:ind w:firstLine="720"/>
      </w:pPr>
      <w:r>
        <w:t>If you have any items that may withhold signature it is your responsibility to escalate as soon as possible</w:t>
      </w:r>
    </w:p>
    <w:p w:rsidRPr="005E0D99" w:rsidR="005E0D99" w:rsidP="005E0D99" w:rsidRDefault="005E0D99" w14:paraId="6382BE0D" w14:textId="77777777">
      <w:pPr>
        <w:ind w:firstLine="720"/>
        <w:rPr>
          <w:sz w:val="24"/>
        </w:rPr>
      </w:pPr>
    </w:p>
    <w:p w:rsidRPr="002D4AAD" w:rsidR="00BB1617" w:rsidRDefault="00875AFF" w14:paraId="66E98EA3" w14:textId="740FCB43">
      <w:pPr>
        <w:pStyle w:val="LSHeading1"/>
        <w:numPr>
          <w:ilvl w:val="0"/>
          <w:numId w:val="29"/>
        </w:numPr>
        <w:tabs>
          <w:tab w:val="num" w:pos="1080"/>
        </w:tabs>
        <w:rPr>
          <w:rStyle w:val="Strong"/>
        </w:rPr>
      </w:pPr>
      <w:bookmarkStart w:name="_Toc206161764" w:id="11"/>
      <w:bookmarkStart w:name="OLE_LINK6" w:id="12"/>
      <w:bookmarkEnd w:id="4"/>
      <w:bookmarkEnd w:id="5"/>
      <w:r w:rsidRPr="00875AFF">
        <w:rPr>
          <w:rFonts w:eastAsiaTheme="minorEastAsia"/>
          <w:lang w:eastAsia="zh-CN"/>
        </w:rPr>
        <w:t xml:space="preserve">KIT </w:t>
      </w:r>
      <w:r w:rsidR="00B01A28">
        <w:rPr>
          <w:rFonts w:hint="eastAsia" w:eastAsiaTheme="minorEastAsia"/>
          <w:lang w:eastAsia="zh-CN"/>
        </w:rPr>
        <w:t>Stock Transfer</w:t>
      </w:r>
      <w:bookmarkEnd w:id="11"/>
    </w:p>
    <w:p w:rsidRPr="004640D0" w:rsidR="00BB1617" w:rsidRDefault="00BB1617" w14:paraId="2911DE2E"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204948199" w:id="13"/>
      <w:bookmarkStart w:name="_Toc204954335" w:id="14"/>
      <w:bookmarkStart w:name="_Toc205294610" w:id="15"/>
      <w:bookmarkStart w:name="_Toc205364803" w:id="16"/>
      <w:bookmarkStart w:name="_Toc205883458" w:id="17"/>
      <w:bookmarkStart w:name="_Toc205902101" w:id="18"/>
      <w:bookmarkStart w:name="_Toc206161765" w:id="19"/>
      <w:bookmarkEnd w:id="12"/>
      <w:bookmarkEnd w:id="13"/>
      <w:bookmarkEnd w:id="14"/>
      <w:bookmarkEnd w:id="15"/>
      <w:bookmarkEnd w:id="16"/>
      <w:bookmarkEnd w:id="17"/>
      <w:bookmarkEnd w:id="18"/>
      <w:bookmarkEnd w:id="19"/>
    </w:p>
    <w:p w:rsidRPr="004640D0" w:rsidR="00BB1617" w:rsidRDefault="00BB1617" w14:paraId="2D8551D2"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204948200" w:id="20"/>
      <w:bookmarkStart w:name="_Toc204954336" w:id="21"/>
      <w:bookmarkStart w:name="_Toc205294611" w:id="22"/>
      <w:bookmarkStart w:name="_Toc205364804" w:id="23"/>
      <w:bookmarkStart w:name="_Toc205883459" w:id="24"/>
      <w:bookmarkStart w:name="_Toc205902102" w:id="25"/>
      <w:bookmarkStart w:name="_Toc206161766" w:id="26"/>
      <w:bookmarkEnd w:id="20"/>
      <w:bookmarkEnd w:id="21"/>
      <w:bookmarkEnd w:id="22"/>
      <w:bookmarkEnd w:id="23"/>
      <w:bookmarkEnd w:id="24"/>
      <w:bookmarkEnd w:id="25"/>
      <w:bookmarkEnd w:id="26"/>
    </w:p>
    <w:p w:rsidRPr="00CB1E61" w:rsidR="00BB1617" w:rsidRDefault="00BB1617" w14:paraId="6EA0A739" w14:textId="77777777">
      <w:pPr>
        <w:pStyle w:val="ListParagraph"/>
        <w:keepNext/>
        <w:widowControl w:val="0"/>
        <w:numPr>
          <w:ilvl w:val="0"/>
          <w:numId w:val="19"/>
        </w:numPr>
        <w:tabs>
          <w:tab w:val="left" w:pos="900"/>
        </w:tabs>
        <w:spacing w:before="240" w:after="240" w:line="240" w:lineRule="atLeast"/>
        <w:contextualSpacing w:val="0"/>
        <w:outlineLvl w:val="1"/>
        <w:rPr>
          <w:rStyle w:val="Strong"/>
          <w:b/>
          <w:smallCaps/>
          <w:vanish/>
          <w:sz w:val="24"/>
          <w:lang w:val="en-GB"/>
        </w:rPr>
      </w:pPr>
      <w:bookmarkStart w:name="_Toc204948201" w:id="27"/>
      <w:bookmarkStart w:name="_Toc204954337" w:id="28"/>
      <w:bookmarkStart w:name="_Toc205294612" w:id="29"/>
      <w:bookmarkStart w:name="_Toc205364805" w:id="30"/>
      <w:bookmarkStart w:name="_Toc205883460" w:id="31"/>
      <w:bookmarkStart w:name="_Toc205902103" w:id="32"/>
      <w:bookmarkStart w:name="_Toc206161767" w:id="33"/>
      <w:bookmarkEnd w:id="27"/>
      <w:bookmarkEnd w:id="28"/>
      <w:bookmarkEnd w:id="29"/>
      <w:bookmarkEnd w:id="30"/>
      <w:bookmarkEnd w:id="31"/>
      <w:bookmarkEnd w:id="32"/>
      <w:bookmarkEnd w:id="33"/>
    </w:p>
    <w:p w:rsidRPr="00CB1E61" w:rsidR="00BB1617" w:rsidRDefault="00BB1617" w14:paraId="243C2FEB" w14:textId="77777777">
      <w:pPr>
        <w:pStyle w:val="ListParagraph"/>
        <w:keepNext/>
        <w:widowControl w:val="0"/>
        <w:numPr>
          <w:ilvl w:val="0"/>
          <w:numId w:val="22"/>
        </w:numPr>
        <w:tabs>
          <w:tab w:val="left" w:pos="900"/>
        </w:tabs>
        <w:spacing w:before="240" w:after="240" w:line="240" w:lineRule="atLeast"/>
        <w:contextualSpacing w:val="0"/>
        <w:outlineLvl w:val="1"/>
        <w:rPr>
          <w:rStyle w:val="Strong"/>
          <w:b/>
          <w:smallCaps/>
          <w:vanish/>
          <w:sz w:val="24"/>
          <w:lang w:val="en-GB"/>
        </w:rPr>
      </w:pPr>
      <w:bookmarkStart w:name="_Toc204948202" w:id="34"/>
      <w:bookmarkStart w:name="_Toc204954338" w:id="35"/>
      <w:bookmarkStart w:name="_Toc205294613" w:id="36"/>
      <w:bookmarkStart w:name="_Toc205364806" w:id="37"/>
      <w:bookmarkStart w:name="_Toc205883461" w:id="38"/>
      <w:bookmarkStart w:name="_Toc205902104" w:id="39"/>
      <w:bookmarkStart w:name="_Toc206161768" w:id="40"/>
      <w:bookmarkEnd w:id="34"/>
      <w:bookmarkEnd w:id="35"/>
      <w:bookmarkEnd w:id="36"/>
      <w:bookmarkEnd w:id="37"/>
      <w:bookmarkEnd w:id="38"/>
      <w:bookmarkEnd w:id="39"/>
      <w:bookmarkEnd w:id="40"/>
    </w:p>
    <w:p w:rsidRPr="00D50BAF" w:rsidR="00BB1617" w:rsidP="00BB1617" w:rsidRDefault="00BB1617" w14:paraId="340707BD" w14:textId="77777777">
      <w:pPr>
        <w:pStyle w:val="LSHeading3"/>
        <w:numPr>
          <w:ilvl w:val="1"/>
          <w:numId w:val="7"/>
        </w:numPr>
        <w:ind w:left="540" w:hanging="360"/>
        <w:rPr>
          <w:rStyle w:val="Strong"/>
        </w:rPr>
      </w:pPr>
      <w:bookmarkStart w:name="_Toc206161769" w:id="41"/>
      <w:r w:rsidRPr="00D50BAF">
        <w:rPr>
          <w:rStyle w:val="Strong"/>
        </w:rPr>
        <w:t>Purpose</w:t>
      </w:r>
      <w:bookmarkEnd w:id="41"/>
    </w:p>
    <w:p w:rsidR="00A57E72" w:rsidP="00A57E72" w:rsidRDefault="00A57E72" w14:paraId="1C1855C7" w14:textId="27D65FBA">
      <w:pPr>
        <w:jc w:val="both"/>
        <w:rPr>
          <w:rFonts w:eastAsiaTheme="minorEastAsia"/>
          <w:lang w:eastAsia="zh-CN"/>
        </w:rPr>
      </w:pPr>
      <w:bookmarkStart w:name="_Toc204948204" w:id="42"/>
      <w:bookmarkStart w:name="_Toc204954340" w:id="43"/>
      <w:bookmarkStart w:name="_Toc205294615" w:id="44"/>
      <w:bookmarkStart w:name="_Toc205364808" w:id="45"/>
      <w:bookmarkStart w:name="_Toc205883463" w:id="46"/>
      <w:bookmarkEnd w:id="42"/>
      <w:bookmarkEnd w:id="43"/>
      <w:bookmarkEnd w:id="44"/>
      <w:bookmarkEnd w:id="45"/>
      <w:bookmarkEnd w:id="46"/>
      <w:r w:rsidRPr="00A57E72">
        <w:rPr>
          <w:rFonts w:eastAsiaTheme="minorEastAsia"/>
          <w:lang w:eastAsia="zh-CN"/>
        </w:rPr>
        <w:t xml:space="preserve">The stock transfer process begins with a requirement to transfer material from one company or plant to another company or plant within the same country. </w:t>
      </w:r>
    </w:p>
    <w:p w:rsidRPr="00A57E72" w:rsidR="009434A4" w:rsidP="00A57E72" w:rsidRDefault="009434A4" w14:paraId="6D47E28D" w14:textId="19903E75">
      <w:pPr>
        <w:jc w:val="both"/>
        <w:rPr>
          <w:rFonts w:eastAsiaTheme="minorEastAsia"/>
          <w:lang w:eastAsia="zh-CN"/>
        </w:rPr>
      </w:pPr>
      <w:bookmarkStart w:name="OLE_LINK5" w:id="47"/>
      <w:r>
        <w:rPr>
          <w:rFonts w:hint="eastAsia" w:eastAsiaTheme="minorEastAsia"/>
          <w:lang w:eastAsia="zh-CN"/>
        </w:rPr>
        <w:t xml:space="preserve">For Home Control, demands of KIT materials are transfer from CN8E to CN8C, and the purchase requisitions with </w:t>
      </w:r>
      <w:r w:rsidR="00B76FC4">
        <w:rPr>
          <w:rFonts w:hint="eastAsia" w:eastAsiaTheme="minorEastAsia"/>
          <w:lang w:eastAsia="zh-CN"/>
        </w:rPr>
        <w:t xml:space="preserve">item category=U are generated when MRP running. Then Purchasing and </w:t>
      </w:r>
      <w:r w:rsidR="00B76FC4">
        <w:rPr>
          <w:rFonts w:hint="eastAsia" w:eastAsiaTheme="minorEastAsia"/>
          <w:lang w:eastAsia="zh-CN"/>
        </w:rPr>
        <w:t xml:space="preserve">procurement will not process the PR. After receiving the KIT in CN8C, warehouse admin directly </w:t>
      </w:r>
      <w:r w:rsidR="00174604">
        <w:rPr>
          <w:rFonts w:eastAsiaTheme="minorEastAsia"/>
          <w:lang w:eastAsia="zh-CN"/>
        </w:rPr>
        <w:t>posts</w:t>
      </w:r>
      <w:r w:rsidR="00B76FC4">
        <w:rPr>
          <w:rFonts w:hint="eastAsia" w:eastAsiaTheme="minorEastAsia"/>
          <w:lang w:eastAsia="zh-CN"/>
        </w:rPr>
        <w:t xml:space="preserve"> goods transfer with movement type=301 from CN8C to CN8E.</w:t>
      </w:r>
    </w:p>
    <w:p w:rsidRPr="004640D0" w:rsidR="00BB1617" w:rsidRDefault="00BB1617" w14:paraId="69D6139A" w14:textId="77777777">
      <w:pPr>
        <w:pStyle w:val="ListParagraph"/>
        <w:keepNext/>
        <w:widowControl w:val="0"/>
        <w:numPr>
          <w:ilvl w:val="0"/>
          <w:numId w:val="20"/>
        </w:numPr>
        <w:tabs>
          <w:tab w:val="left" w:pos="900"/>
        </w:tabs>
        <w:spacing w:before="240" w:after="240" w:line="240" w:lineRule="atLeast"/>
        <w:ind w:left="576" w:hanging="576"/>
        <w:contextualSpacing w:val="0"/>
        <w:outlineLvl w:val="1"/>
        <w:rPr>
          <w:rStyle w:val="Strong"/>
          <w:b/>
          <w:smallCaps/>
          <w:vanish/>
          <w:sz w:val="24"/>
          <w:lang w:val="en-GB"/>
        </w:rPr>
      </w:pPr>
      <w:bookmarkStart w:name="_Toc205902106" w:id="48"/>
      <w:bookmarkStart w:name="_Toc206161770" w:id="49"/>
      <w:bookmarkEnd w:id="47"/>
      <w:bookmarkEnd w:id="48"/>
      <w:bookmarkEnd w:id="49"/>
    </w:p>
    <w:p w:rsidRPr="004640D0" w:rsidR="00BB1617" w:rsidRDefault="00BB1617" w14:paraId="54BAE891" w14:textId="77777777">
      <w:pPr>
        <w:pStyle w:val="ListParagraph"/>
        <w:keepNext/>
        <w:widowControl w:val="0"/>
        <w:numPr>
          <w:ilvl w:val="0"/>
          <w:numId w:val="20"/>
        </w:numPr>
        <w:tabs>
          <w:tab w:val="left" w:pos="900"/>
        </w:tabs>
        <w:spacing w:before="240" w:after="240" w:line="240" w:lineRule="atLeast"/>
        <w:ind w:left="576" w:hanging="576"/>
        <w:contextualSpacing w:val="0"/>
        <w:outlineLvl w:val="1"/>
        <w:rPr>
          <w:rStyle w:val="Strong"/>
          <w:b/>
          <w:smallCaps/>
          <w:vanish/>
          <w:sz w:val="24"/>
          <w:lang w:val="en-GB"/>
        </w:rPr>
      </w:pPr>
      <w:bookmarkStart w:name="_Toc204948205" w:id="50"/>
      <w:bookmarkStart w:name="_Toc204954341" w:id="51"/>
      <w:bookmarkStart w:name="_Toc205294616" w:id="52"/>
      <w:bookmarkStart w:name="_Toc205364809" w:id="53"/>
      <w:bookmarkStart w:name="_Toc205883464" w:id="54"/>
      <w:bookmarkStart w:name="_Toc205902107" w:id="55"/>
      <w:bookmarkStart w:name="_Toc206161771" w:id="56"/>
      <w:bookmarkEnd w:id="50"/>
      <w:bookmarkEnd w:id="51"/>
      <w:bookmarkEnd w:id="52"/>
      <w:bookmarkEnd w:id="53"/>
      <w:bookmarkEnd w:id="54"/>
      <w:bookmarkEnd w:id="55"/>
      <w:bookmarkEnd w:id="56"/>
    </w:p>
    <w:p w:rsidRPr="004640D0" w:rsidR="00BB1617" w:rsidRDefault="00BB1617" w14:paraId="2178D28D" w14:textId="77777777">
      <w:pPr>
        <w:pStyle w:val="ListParagraph"/>
        <w:keepNext/>
        <w:widowControl w:val="0"/>
        <w:numPr>
          <w:ilvl w:val="1"/>
          <w:numId w:val="20"/>
        </w:numPr>
        <w:tabs>
          <w:tab w:val="left" w:pos="900"/>
        </w:tabs>
        <w:spacing w:before="240" w:after="240" w:line="240" w:lineRule="atLeast"/>
        <w:ind w:left="576" w:hanging="576"/>
        <w:contextualSpacing w:val="0"/>
        <w:outlineLvl w:val="1"/>
        <w:rPr>
          <w:rStyle w:val="Strong"/>
          <w:b/>
          <w:smallCaps/>
          <w:vanish/>
          <w:sz w:val="24"/>
          <w:lang w:val="en-GB"/>
        </w:rPr>
      </w:pPr>
      <w:bookmarkStart w:name="_Toc204948206" w:id="57"/>
      <w:bookmarkStart w:name="_Toc204954342" w:id="58"/>
      <w:bookmarkStart w:name="_Toc205294617" w:id="59"/>
      <w:bookmarkStart w:name="_Toc205364810" w:id="60"/>
      <w:bookmarkStart w:name="_Toc205883465" w:id="61"/>
      <w:bookmarkStart w:name="_Toc205902108" w:id="62"/>
      <w:bookmarkStart w:name="_Toc206161772" w:id="63"/>
      <w:bookmarkEnd w:id="57"/>
      <w:bookmarkEnd w:id="58"/>
      <w:bookmarkEnd w:id="59"/>
      <w:bookmarkEnd w:id="60"/>
      <w:bookmarkEnd w:id="61"/>
      <w:bookmarkEnd w:id="62"/>
      <w:bookmarkEnd w:id="63"/>
    </w:p>
    <w:p w:rsidRPr="00CB1E61" w:rsidR="00BB1617" w:rsidP="00BB1617" w:rsidRDefault="00BB1617" w14:paraId="333236D4" w14:textId="77777777">
      <w:pPr>
        <w:pStyle w:val="LSHeading3"/>
        <w:numPr>
          <w:ilvl w:val="1"/>
          <w:numId w:val="7"/>
        </w:numPr>
        <w:ind w:left="540" w:hanging="360"/>
        <w:rPr>
          <w:rStyle w:val="Strong"/>
        </w:rPr>
      </w:pPr>
      <w:bookmarkStart w:name="_Toc206161773" w:id="64"/>
      <w:r w:rsidRPr="00D50BAF">
        <w:rPr>
          <w:rStyle w:val="Strong"/>
        </w:rPr>
        <w:t>B</w:t>
      </w:r>
      <w:r w:rsidRPr="00CB1E61">
        <w:rPr>
          <w:rStyle w:val="Strong"/>
        </w:rPr>
        <w:t>usiness Reason</w:t>
      </w:r>
      <w:bookmarkEnd w:id="64"/>
    </w:p>
    <w:p w:rsidRPr="00A57E72" w:rsidR="00BB1617" w:rsidP="60C078F0" w:rsidRDefault="00BB1617" w14:paraId="286E210F" w14:textId="0DEE4A8B">
      <w:pPr>
        <w:rPr>
          <w:rFonts w:eastAsiaTheme="minorEastAsia"/>
          <w:lang w:eastAsia="zh-CN"/>
        </w:rPr>
      </w:pPr>
      <w:r>
        <w:t xml:space="preserve">Material is </w:t>
      </w:r>
      <w:r w:rsidR="00A57E72">
        <w:t>transferring stock from a plant to another plant. For HC, it</w:t>
      </w:r>
      <w:r w:rsidRPr="60C078F0" w:rsidR="007771EE">
        <w:rPr>
          <w:rFonts w:eastAsiaTheme="minorEastAsia"/>
          <w:lang w:eastAsia="zh-CN"/>
        </w:rPr>
        <w:t xml:space="preserve">’s from </w:t>
      </w:r>
      <w:commentRangeStart w:id="65"/>
      <w:r w:rsidRPr="60C078F0" w:rsidR="007771EE">
        <w:rPr>
          <w:rFonts w:eastAsiaTheme="minorEastAsia"/>
          <w:lang w:eastAsia="zh-CN"/>
        </w:rPr>
        <w:t>CN8</w:t>
      </w:r>
      <w:r w:rsidRPr="60C078F0" w:rsidR="000B34DB">
        <w:rPr>
          <w:rFonts w:eastAsiaTheme="minorEastAsia"/>
          <w:lang w:eastAsia="zh-CN"/>
        </w:rPr>
        <w:t>C</w:t>
      </w:r>
      <w:r w:rsidRPr="60C078F0" w:rsidR="007771EE">
        <w:rPr>
          <w:rFonts w:eastAsiaTheme="minorEastAsia"/>
          <w:lang w:eastAsia="zh-CN"/>
        </w:rPr>
        <w:t xml:space="preserve"> to CN</w:t>
      </w:r>
      <w:r w:rsidR="0054416A">
        <w:rPr>
          <w:rFonts w:hint="eastAsia" w:eastAsiaTheme="minorEastAsia"/>
          <w:lang w:eastAsia="zh-CN"/>
        </w:rPr>
        <w:t>8</w:t>
      </w:r>
      <w:r w:rsidRPr="60C078F0" w:rsidR="000B34DB">
        <w:rPr>
          <w:rFonts w:eastAsiaTheme="minorEastAsia"/>
          <w:lang w:eastAsia="zh-CN"/>
        </w:rPr>
        <w:t>E</w:t>
      </w:r>
      <w:r w:rsidRPr="60C078F0" w:rsidR="007771EE">
        <w:rPr>
          <w:rFonts w:eastAsiaTheme="minorEastAsia"/>
          <w:lang w:eastAsia="zh-CN"/>
        </w:rPr>
        <w:t>.</w:t>
      </w:r>
      <w:commentRangeEnd w:id="65"/>
      <w:r>
        <w:commentReference w:id="65"/>
      </w:r>
    </w:p>
    <w:p w:rsidRPr="00CB1E61" w:rsidR="00BB1617" w:rsidP="00BB1617" w:rsidRDefault="00BB1617" w14:paraId="23F6FF36" w14:textId="77777777">
      <w:pPr>
        <w:pStyle w:val="LSHeading3"/>
        <w:numPr>
          <w:ilvl w:val="1"/>
          <w:numId w:val="7"/>
        </w:numPr>
        <w:ind w:left="540" w:hanging="360"/>
        <w:rPr>
          <w:rStyle w:val="Strong"/>
        </w:rPr>
      </w:pPr>
      <w:bookmarkStart w:name="_Toc206161774" w:id="66"/>
      <w:r w:rsidRPr="00CB1E61">
        <w:rPr>
          <w:rStyle w:val="Strong"/>
        </w:rPr>
        <w:t>Business Benefits</w:t>
      </w:r>
      <w:bookmarkEnd w:id="66"/>
    </w:p>
    <w:p w:rsidRPr="00372C68" w:rsidR="00372C68" w:rsidP="00372C68" w:rsidRDefault="00372C68" w14:paraId="4B087100" w14:textId="5EB9D708">
      <w:pPr>
        <w:pStyle w:val="ListBullet"/>
        <w:numPr>
          <w:ilvl w:val="0"/>
          <w:numId w:val="24"/>
        </w:numPr>
        <w:rPr>
          <w:rFonts w:ascii="Arial" w:hAnsi="Arial"/>
          <w:szCs w:val="24"/>
        </w:rPr>
      </w:pPr>
      <w:r w:rsidRPr="00372C68">
        <w:rPr>
          <w:rFonts w:ascii="Arial" w:hAnsi="Arial"/>
          <w:szCs w:val="24"/>
        </w:rPr>
        <w:t>Fulfill the requirement for intercompany stock transfer process between two companies</w:t>
      </w:r>
      <w:r>
        <w:rPr>
          <w:rFonts w:hint="eastAsia" w:ascii="宋体" w:hAnsi="宋体" w:eastAsia="宋体" w:cs="宋体"/>
          <w:szCs w:val="24"/>
          <w:lang w:eastAsia="zh-CN"/>
        </w:rPr>
        <w:t>.</w:t>
      </w:r>
    </w:p>
    <w:p w:rsidRPr="00372C68" w:rsidR="00372C68" w:rsidP="00372C68" w:rsidRDefault="00372C68" w14:paraId="5215D8F5" w14:textId="28FD81E8">
      <w:pPr>
        <w:pStyle w:val="ListBullet"/>
        <w:numPr>
          <w:ilvl w:val="0"/>
          <w:numId w:val="24"/>
        </w:numPr>
        <w:rPr>
          <w:rFonts w:ascii="Arial" w:hAnsi="Arial"/>
          <w:szCs w:val="24"/>
        </w:rPr>
      </w:pPr>
      <w:r w:rsidRPr="00372C68">
        <w:rPr>
          <w:rFonts w:ascii="Arial" w:hAnsi="Arial"/>
          <w:szCs w:val="24"/>
        </w:rPr>
        <w:t>Leverage the stock balance between companies and reduce storage value</w:t>
      </w:r>
      <w:r>
        <w:rPr>
          <w:rFonts w:hint="eastAsia" w:ascii="Arial" w:hAnsi="Arial" w:eastAsiaTheme="minorEastAsia"/>
          <w:szCs w:val="24"/>
          <w:lang w:eastAsia="zh-CN"/>
        </w:rPr>
        <w:t>.</w:t>
      </w:r>
    </w:p>
    <w:p w:rsidRPr="00CB1E61" w:rsidR="00BB1617" w:rsidP="00BB1617" w:rsidRDefault="00BB1617" w14:paraId="7CA0BFE1" w14:textId="6464C32B">
      <w:pPr>
        <w:pStyle w:val="LSHeading3"/>
        <w:numPr>
          <w:ilvl w:val="1"/>
          <w:numId w:val="7"/>
        </w:numPr>
        <w:ind w:left="540" w:hanging="360"/>
        <w:rPr>
          <w:rStyle w:val="Strong"/>
        </w:rPr>
      </w:pPr>
      <w:bookmarkStart w:name="_Toc206161775" w:id="67"/>
      <w:r w:rsidRPr="00BB1617">
        <w:rPr>
          <w:rStyle w:val="Strong"/>
        </w:rPr>
        <w:t>Business</w:t>
      </w:r>
      <w:r w:rsidRPr="00CB1E61">
        <w:rPr>
          <w:rStyle w:val="Strong"/>
        </w:rPr>
        <w:t xml:space="preserve"> Process </w:t>
      </w:r>
      <w:r>
        <w:rPr>
          <w:rStyle w:val="Strong"/>
        </w:rPr>
        <w:t xml:space="preserve">for </w:t>
      </w:r>
      <w:r w:rsidRPr="00875AFF" w:rsidR="00875AFF">
        <w:rPr>
          <w:rStyle w:val="Strong"/>
        </w:rPr>
        <w:t xml:space="preserve">KIT </w:t>
      </w:r>
      <w:r w:rsidR="00875AFF">
        <w:rPr>
          <w:rStyle w:val="Strong"/>
          <w:rFonts w:hint="eastAsia" w:eastAsiaTheme="minorEastAsia"/>
          <w:lang w:eastAsia="zh-CN"/>
        </w:rPr>
        <w:t>Stock</w:t>
      </w:r>
      <w:r w:rsidR="00875AFF">
        <w:rPr>
          <w:rFonts w:hint="eastAsia" w:eastAsiaTheme="minorEastAsia"/>
          <w:lang w:eastAsia="zh-CN"/>
        </w:rPr>
        <w:t xml:space="preserve"> Transfer</w:t>
      </w:r>
      <w:bookmarkEnd w:id="67"/>
    </w:p>
    <w:p w:rsidRPr="00C12F50" w:rsidR="00BB1617" w:rsidP="00BB1617" w:rsidRDefault="00000000" w14:paraId="3DEE1313" w14:textId="2F0DD2D1">
      <w:pPr>
        <w:rPr>
          <w:lang w:val="en-GB"/>
        </w:rPr>
      </w:pPr>
      <w:bookmarkStart w:name="_1816773860" w:id="68"/>
      <w:bookmarkEnd w:id="68"/>
      <w:r>
        <w:rPr>
          <w:lang w:val="en-GB"/>
        </w:rPr>
        <w:pict w14:anchorId="5C25BE9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54.9pt;height:372.05pt" type="#_x0000_t75">
            <v:imagedata o:title="" r:id="rId16"/>
          </v:shape>
        </w:pict>
      </w:r>
    </w:p>
    <w:p w:rsidRPr="00863879" w:rsidR="00BB1617" w:rsidRDefault="00BB1617" w14:paraId="715E8EF3" w14:textId="77777777">
      <w:pPr>
        <w:pStyle w:val="LSHeading3"/>
        <w:numPr>
          <w:ilvl w:val="2"/>
          <w:numId w:val="24"/>
        </w:numPr>
        <w:spacing w:before="120" w:after="120" w:line="120" w:lineRule="atLeast"/>
        <w:outlineLvl w:val="2"/>
        <w:rPr>
          <w:rStyle w:val="Strong"/>
        </w:rPr>
      </w:pPr>
      <w:bookmarkStart w:name="_Toc206161776" w:id="69"/>
      <w:r w:rsidRPr="00CB1E61">
        <w:rPr>
          <w:rStyle w:val="Strong"/>
        </w:rPr>
        <w:t>Business Process Steps</w:t>
      </w:r>
      <w:bookmarkEnd w:id="69"/>
    </w:p>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1E0" w:firstRow="1" w:lastRow="1" w:firstColumn="1" w:lastColumn="1" w:noHBand="0" w:noVBand="0"/>
      </w:tblPr>
      <w:tblGrid>
        <w:gridCol w:w="660"/>
        <w:gridCol w:w="3198"/>
        <w:gridCol w:w="1247"/>
        <w:gridCol w:w="1535"/>
        <w:gridCol w:w="2704"/>
      </w:tblGrid>
      <w:tr w:rsidRPr="00B75559" w:rsidR="00863879" w:rsidTr="00863879" w14:paraId="2E38D154" w14:textId="77777777">
        <w:trPr>
          <w:trHeight w:val="229"/>
        </w:trPr>
        <w:tc>
          <w:tcPr>
            <w:tcW w:w="353" w:type="pct"/>
            <w:shd w:val="clear" w:color="auto" w:fill="E6E6E6"/>
          </w:tcPr>
          <w:p w:rsidRPr="00B75559" w:rsidR="00863879" w:rsidRDefault="00863879" w14:paraId="5B8E8BF3" w14:textId="77777777">
            <w:pPr>
              <w:spacing w:after="120"/>
              <w:ind w:firstLine="17" w:firstLineChars="7"/>
              <w:jc w:val="both"/>
              <w:rPr>
                <w:rFonts w:ascii="Arial Narrow" w:hAnsi="Arial Narrow" w:cs="Arial"/>
                <w:b/>
                <w:sz w:val="24"/>
              </w:rPr>
            </w:pPr>
            <w:r w:rsidRPr="00B75559">
              <w:rPr>
                <w:rFonts w:ascii="Arial Narrow" w:hAnsi="Arial Narrow" w:cs="Arial"/>
                <w:b/>
                <w:sz w:val="24"/>
              </w:rPr>
              <w:t>Step</w:t>
            </w:r>
          </w:p>
        </w:tc>
        <w:tc>
          <w:tcPr>
            <w:tcW w:w="1711" w:type="pct"/>
            <w:shd w:val="clear" w:color="auto" w:fill="E6E6E6"/>
          </w:tcPr>
          <w:p w:rsidRPr="00B75559" w:rsidR="00863879" w:rsidRDefault="00863879" w14:paraId="069BCDE9" w14:textId="77777777">
            <w:pPr>
              <w:spacing w:after="120"/>
              <w:jc w:val="both"/>
              <w:rPr>
                <w:rFonts w:ascii="Arial Narrow" w:hAnsi="Arial Narrow" w:cs="Arial"/>
                <w:b/>
                <w:sz w:val="24"/>
              </w:rPr>
            </w:pPr>
            <w:r w:rsidRPr="00B75559">
              <w:rPr>
                <w:rFonts w:ascii="Arial Narrow" w:hAnsi="Arial Narrow" w:cs="Arial"/>
                <w:b/>
                <w:sz w:val="24"/>
              </w:rPr>
              <w:t>Step Name</w:t>
            </w:r>
          </w:p>
        </w:tc>
        <w:tc>
          <w:tcPr>
            <w:tcW w:w="667" w:type="pct"/>
            <w:shd w:val="clear" w:color="auto" w:fill="E6E6E6"/>
          </w:tcPr>
          <w:p w:rsidRPr="00B75559" w:rsidR="00863879" w:rsidRDefault="00863879" w14:paraId="223714F3" w14:textId="77777777">
            <w:pPr>
              <w:spacing w:after="120"/>
              <w:jc w:val="both"/>
              <w:rPr>
                <w:rFonts w:ascii="Arial Narrow" w:hAnsi="Arial Narrow" w:cs="Arial"/>
                <w:b/>
                <w:sz w:val="24"/>
              </w:rPr>
            </w:pPr>
            <w:r w:rsidRPr="00B75559">
              <w:rPr>
                <w:rFonts w:ascii="Arial Narrow" w:hAnsi="Arial Narrow" w:cs="Arial"/>
                <w:b/>
                <w:sz w:val="24"/>
              </w:rPr>
              <w:t>Role</w:t>
            </w:r>
          </w:p>
        </w:tc>
        <w:tc>
          <w:tcPr>
            <w:tcW w:w="822" w:type="pct"/>
            <w:shd w:val="clear" w:color="auto" w:fill="E6E6E6"/>
          </w:tcPr>
          <w:p w:rsidRPr="00B75559" w:rsidR="00863879" w:rsidRDefault="00863879" w14:paraId="362B75AF" w14:textId="77777777">
            <w:pPr>
              <w:spacing w:after="120"/>
              <w:rPr>
                <w:rFonts w:ascii="Arial Narrow" w:hAnsi="Arial Narrow" w:cs="Arial"/>
                <w:b/>
                <w:sz w:val="24"/>
                <w:lang w:val="fr-FR"/>
              </w:rPr>
            </w:pPr>
            <w:r>
              <w:rPr>
                <w:rFonts w:hint="eastAsia" w:ascii="Arial Narrow" w:hAnsi="Arial Narrow" w:cs="Arial" w:eastAsiaTheme="minorEastAsia"/>
                <w:b/>
                <w:sz w:val="24"/>
                <w:lang w:val="fr-FR" w:eastAsia="zh-CN"/>
              </w:rPr>
              <w:t xml:space="preserve">SAP </w:t>
            </w:r>
            <w:r w:rsidRPr="00B75559">
              <w:rPr>
                <w:rFonts w:ascii="Arial Narrow" w:hAnsi="Arial Narrow" w:cs="Arial"/>
                <w:b/>
                <w:sz w:val="24"/>
                <w:lang w:val="fr-FR"/>
              </w:rPr>
              <w:t>App Name</w:t>
            </w:r>
          </w:p>
        </w:tc>
        <w:tc>
          <w:tcPr>
            <w:tcW w:w="1447" w:type="pct"/>
            <w:shd w:val="clear" w:color="auto" w:fill="E6E6E6"/>
          </w:tcPr>
          <w:p w:rsidRPr="00B75559" w:rsidR="00863879" w:rsidRDefault="00863879" w14:paraId="3C4E9863" w14:textId="77777777">
            <w:pPr>
              <w:spacing w:after="120"/>
              <w:jc w:val="both"/>
              <w:rPr>
                <w:rFonts w:ascii="Arial Narrow" w:hAnsi="Arial Narrow" w:cs="Arial"/>
                <w:b/>
                <w:sz w:val="24"/>
              </w:rPr>
            </w:pPr>
            <w:r w:rsidRPr="00B75559">
              <w:rPr>
                <w:rFonts w:ascii="Arial Narrow" w:hAnsi="Arial Narrow" w:cs="Arial"/>
                <w:b/>
                <w:sz w:val="24"/>
              </w:rPr>
              <w:t>Expected Results</w:t>
            </w:r>
          </w:p>
        </w:tc>
      </w:tr>
      <w:tr w:rsidRPr="003C77C7" w:rsidR="00863879" w:rsidTr="00863879" w14:paraId="456DDD07" w14:textId="77777777">
        <w:trPr>
          <w:trHeight w:val="278"/>
        </w:trPr>
        <w:tc>
          <w:tcPr>
            <w:tcW w:w="353" w:type="pct"/>
            <w:shd w:val="clear" w:color="auto" w:fill="FFFFFF"/>
          </w:tcPr>
          <w:p w:rsidRPr="00206FE5" w:rsidR="00863879" w:rsidP="00863879" w:rsidRDefault="00863879" w14:paraId="54C3424E" w14:textId="78C97C7D">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001</w:t>
            </w:r>
          </w:p>
        </w:tc>
        <w:tc>
          <w:tcPr>
            <w:tcW w:w="1711" w:type="pct"/>
            <w:shd w:val="clear" w:color="auto" w:fill="FFFFFF"/>
          </w:tcPr>
          <w:p w:rsidRPr="00206FE5" w:rsidR="00863879" w:rsidP="00863879" w:rsidRDefault="00863879" w14:paraId="61D38C6A" w14:textId="45A489C9">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Need for Kitting</w:t>
            </w:r>
          </w:p>
        </w:tc>
        <w:tc>
          <w:tcPr>
            <w:tcW w:w="667" w:type="pct"/>
            <w:shd w:val="clear" w:color="auto" w:fill="FFFFFF"/>
          </w:tcPr>
          <w:p w:rsidRPr="00206FE5" w:rsidR="00863879" w:rsidP="00863879" w:rsidRDefault="00863879" w14:paraId="0BBEB5CC" w14:textId="39251023">
            <w:pPr>
              <w:rPr>
                <w:rFonts w:eastAsiaTheme="minorEastAsia"/>
                <w:sz w:val="18"/>
                <w:lang w:eastAsia="zh-CN"/>
              </w:rPr>
            </w:pPr>
            <w:r w:rsidRPr="00863879">
              <w:rPr>
                <w:rFonts w:eastAsiaTheme="minorEastAsia"/>
                <w:sz w:val="18"/>
                <w:lang w:eastAsia="zh-CN"/>
              </w:rPr>
              <w:t>Sales</w:t>
            </w:r>
          </w:p>
        </w:tc>
        <w:tc>
          <w:tcPr>
            <w:tcW w:w="822" w:type="pct"/>
            <w:shd w:val="clear" w:color="auto" w:fill="FFFFFF"/>
          </w:tcPr>
          <w:p w:rsidRPr="00206FE5" w:rsidR="00863879" w:rsidP="00863879" w:rsidRDefault="00863879" w14:paraId="2E510D2E" w14:textId="77777777">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Non-SAP</w:t>
            </w:r>
          </w:p>
        </w:tc>
        <w:tc>
          <w:tcPr>
            <w:tcW w:w="1447" w:type="pct"/>
            <w:shd w:val="clear" w:color="auto" w:fill="FFFFFF"/>
          </w:tcPr>
          <w:p w:rsidRPr="003C77C7" w:rsidR="00863879" w:rsidP="00863879" w:rsidRDefault="00863879" w14:paraId="76736EC8" w14:textId="77777777">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Need for FG</w:t>
            </w:r>
          </w:p>
        </w:tc>
      </w:tr>
      <w:tr w:rsidR="00863879" w:rsidTr="00863879" w14:paraId="33867D32" w14:textId="77777777">
        <w:trPr>
          <w:trHeight w:val="278"/>
        </w:trPr>
        <w:tc>
          <w:tcPr>
            <w:tcW w:w="353" w:type="pct"/>
            <w:shd w:val="clear" w:color="auto" w:fill="FFFFFF"/>
          </w:tcPr>
          <w:p w:rsidRPr="00206FE5" w:rsidR="00863879" w:rsidP="00863879" w:rsidRDefault="00863879" w14:paraId="22C51E73" w14:textId="4AE0C4C0">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002</w:t>
            </w:r>
          </w:p>
        </w:tc>
        <w:tc>
          <w:tcPr>
            <w:tcW w:w="1711" w:type="pct"/>
            <w:shd w:val="clear" w:color="auto" w:fill="FFFFFF"/>
          </w:tcPr>
          <w:p w:rsidRPr="00206FE5" w:rsidR="00863879" w:rsidP="00863879" w:rsidRDefault="00863879" w14:paraId="7F2DF17F" w14:textId="1D98F3EB">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Examine Purchasing Info Record and source list of components</w:t>
            </w:r>
          </w:p>
        </w:tc>
        <w:tc>
          <w:tcPr>
            <w:tcW w:w="667" w:type="pct"/>
            <w:shd w:val="clear" w:color="auto" w:fill="FFFFFF"/>
          </w:tcPr>
          <w:p w:rsidRPr="00206FE5" w:rsidR="00863879" w:rsidP="00863879" w:rsidRDefault="00863879" w14:paraId="20969F88" w14:textId="547E79FE">
            <w:pPr>
              <w:rPr>
                <w:rFonts w:eastAsiaTheme="minorEastAsia"/>
                <w:sz w:val="18"/>
                <w:lang w:eastAsia="zh-CN"/>
              </w:rPr>
            </w:pPr>
            <w:r w:rsidRPr="00863879">
              <w:rPr>
                <w:rFonts w:eastAsiaTheme="minorEastAsia"/>
                <w:sz w:val="18"/>
                <w:lang w:eastAsia="zh-CN"/>
              </w:rPr>
              <w:t>Purchasing</w:t>
            </w:r>
          </w:p>
        </w:tc>
        <w:tc>
          <w:tcPr>
            <w:tcW w:w="822" w:type="pct"/>
            <w:shd w:val="clear" w:color="auto" w:fill="FFFFFF"/>
          </w:tcPr>
          <w:p w:rsidRPr="00531D95" w:rsidR="00863879" w:rsidP="00863879" w:rsidRDefault="00863879" w14:paraId="4D72EAC3" w14:textId="77777777">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Manage purchasing info record</w:t>
            </w:r>
          </w:p>
          <w:p w:rsidRPr="00531D95" w:rsidR="00863879" w:rsidP="00863879" w:rsidRDefault="00863879" w14:paraId="4CA52A2F" w14:textId="77777777">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Manage source list</w:t>
            </w:r>
          </w:p>
          <w:p w:rsidRPr="00206FE5" w:rsidR="00863879" w:rsidP="00863879" w:rsidRDefault="00863879" w14:paraId="775023C3" w14:textId="77777777">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Manage quota arrangement</w:t>
            </w:r>
          </w:p>
        </w:tc>
        <w:tc>
          <w:tcPr>
            <w:tcW w:w="1447" w:type="pct"/>
            <w:shd w:val="clear" w:color="auto" w:fill="FFFFFF"/>
          </w:tcPr>
          <w:p w:rsidR="00863879" w:rsidP="00863879" w:rsidRDefault="00863879" w14:paraId="5878F61C" w14:textId="77777777">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Examine Purchasing Info Record and source list of</w:t>
            </w:r>
            <w:r>
              <w:rPr>
                <w:rFonts w:hint="eastAsia" w:ascii="Arial" w:hAnsi="Arial" w:eastAsiaTheme="minorEastAsia"/>
                <w:noProof w:val="0"/>
                <w:sz w:val="18"/>
                <w:szCs w:val="24"/>
                <w:lang w:eastAsia="zh-CN"/>
              </w:rPr>
              <w:t xml:space="preserve"> </w:t>
            </w:r>
            <w:r w:rsidRPr="00206FE5">
              <w:rPr>
                <w:rFonts w:ascii="Arial" w:hAnsi="Arial" w:eastAsiaTheme="minorEastAsia"/>
                <w:noProof w:val="0"/>
                <w:sz w:val="18"/>
                <w:szCs w:val="24"/>
                <w:lang w:eastAsia="zh-CN"/>
              </w:rPr>
              <w:t>components</w:t>
            </w:r>
          </w:p>
        </w:tc>
      </w:tr>
      <w:tr w:rsidRPr="003C77C7" w:rsidR="00863879" w:rsidTr="00863879" w14:paraId="7664FA3A" w14:textId="77777777">
        <w:trPr>
          <w:trHeight w:val="278"/>
        </w:trPr>
        <w:tc>
          <w:tcPr>
            <w:tcW w:w="353" w:type="pct"/>
            <w:shd w:val="clear" w:color="auto" w:fill="FFFFFF"/>
          </w:tcPr>
          <w:p w:rsidRPr="00206FE5" w:rsidR="00863879" w:rsidP="00863879" w:rsidRDefault="00863879" w14:paraId="497DA5A7" w14:textId="082AB601">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003</w:t>
            </w:r>
          </w:p>
        </w:tc>
        <w:tc>
          <w:tcPr>
            <w:tcW w:w="1711" w:type="pct"/>
            <w:shd w:val="clear" w:color="auto" w:fill="FFFFFF"/>
          </w:tcPr>
          <w:p w:rsidRPr="00206FE5" w:rsidR="00863879" w:rsidP="00863879" w:rsidRDefault="00863879" w14:paraId="7448E43C" w14:textId="14A3F162">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HC_SAP_DD_MM01_03_Purchasing Info Record and Source List and Quota Arrangement</w:t>
            </w:r>
          </w:p>
        </w:tc>
        <w:tc>
          <w:tcPr>
            <w:tcW w:w="667" w:type="pct"/>
            <w:shd w:val="clear" w:color="auto" w:fill="FFFFFF"/>
          </w:tcPr>
          <w:p w:rsidRPr="00206FE5" w:rsidR="00863879" w:rsidP="00863879" w:rsidRDefault="00863879" w14:paraId="2B68D992" w14:textId="10A20938">
            <w:pPr>
              <w:rPr>
                <w:rFonts w:eastAsiaTheme="minorEastAsia"/>
                <w:sz w:val="18"/>
                <w:lang w:eastAsia="zh-CN"/>
              </w:rPr>
            </w:pPr>
            <w:r w:rsidRPr="00863879">
              <w:rPr>
                <w:rFonts w:eastAsiaTheme="minorEastAsia"/>
                <w:sz w:val="18"/>
                <w:lang w:eastAsia="zh-CN"/>
              </w:rPr>
              <w:t>Purchasing</w:t>
            </w:r>
          </w:p>
        </w:tc>
        <w:tc>
          <w:tcPr>
            <w:tcW w:w="822" w:type="pct"/>
            <w:shd w:val="clear" w:color="auto" w:fill="FFFFFF"/>
          </w:tcPr>
          <w:p w:rsidRPr="00206FE5" w:rsidR="00863879" w:rsidP="00863879" w:rsidRDefault="00863879" w14:paraId="706F6E9B" w14:textId="77777777">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w:t>
            </w:r>
          </w:p>
        </w:tc>
        <w:tc>
          <w:tcPr>
            <w:tcW w:w="1447" w:type="pct"/>
            <w:shd w:val="clear" w:color="auto" w:fill="FFFFFF"/>
          </w:tcPr>
          <w:p w:rsidRPr="003C77C7" w:rsidR="00863879" w:rsidP="00863879" w:rsidRDefault="00863879" w14:paraId="7DF335D4" w14:textId="77777777">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 xml:space="preserve">Create or Change </w:t>
            </w:r>
            <w:r w:rsidRPr="00206FE5">
              <w:rPr>
                <w:rFonts w:ascii="Arial" w:hAnsi="Arial" w:eastAsiaTheme="minorEastAsia"/>
                <w:noProof w:val="0"/>
                <w:sz w:val="18"/>
                <w:szCs w:val="24"/>
                <w:lang w:eastAsia="zh-CN"/>
              </w:rPr>
              <w:t>Purchasing Info Record and source list of</w:t>
            </w:r>
            <w:r>
              <w:rPr>
                <w:rFonts w:hint="eastAsia" w:ascii="Arial" w:hAnsi="Arial" w:eastAsiaTheme="minorEastAsia"/>
                <w:noProof w:val="0"/>
                <w:sz w:val="18"/>
                <w:szCs w:val="24"/>
                <w:lang w:eastAsia="zh-CN"/>
              </w:rPr>
              <w:t xml:space="preserve"> </w:t>
            </w:r>
            <w:r w:rsidRPr="00206FE5">
              <w:rPr>
                <w:rFonts w:ascii="Arial" w:hAnsi="Arial" w:eastAsiaTheme="minorEastAsia"/>
                <w:noProof w:val="0"/>
                <w:sz w:val="18"/>
                <w:szCs w:val="24"/>
                <w:lang w:eastAsia="zh-CN"/>
              </w:rPr>
              <w:t>components</w:t>
            </w:r>
          </w:p>
        </w:tc>
      </w:tr>
      <w:tr w:rsidR="00863879" w:rsidTr="00863879" w14:paraId="0DE52548" w14:textId="77777777">
        <w:trPr>
          <w:trHeight w:val="278"/>
        </w:trPr>
        <w:tc>
          <w:tcPr>
            <w:tcW w:w="353" w:type="pct"/>
            <w:shd w:val="clear" w:color="auto" w:fill="FFFFFF"/>
          </w:tcPr>
          <w:p w:rsidRPr="00206FE5" w:rsidR="00863879" w:rsidP="00863879" w:rsidRDefault="00863879" w14:paraId="1AE078C9" w14:textId="795A3EC0">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004</w:t>
            </w:r>
          </w:p>
        </w:tc>
        <w:tc>
          <w:tcPr>
            <w:tcW w:w="1711" w:type="pct"/>
            <w:shd w:val="clear" w:color="auto" w:fill="FFFFFF"/>
          </w:tcPr>
          <w:p w:rsidRPr="00206FE5" w:rsidR="00863879" w:rsidP="00863879" w:rsidRDefault="00863879" w14:paraId="30867849" w14:textId="57EBCDFD">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Check MRP views of Material Master Data</w:t>
            </w:r>
          </w:p>
        </w:tc>
        <w:tc>
          <w:tcPr>
            <w:tcW w:w="667" w:type="pct"/>
            <w:shd w:val="clear" w:color="auto" w:fill="FFFFFF"/>
          </w:tcPr>
          <w:p w:rsidRPr="00206FE5" w:rsidR="00863879" w:rsidP="00863879" w:rsidRDefault="00863879" w14:paraId="31C14404" w14:textId="175CBFAD">
            <w:pPr>
              <w:rPr>
                <w:rFonts w:eastAsiaTheme="minorEastAsia"/>
                <w:sz w:val="18"/>
                <w:lang w:eastAsia="zh-CN"/>
              </w:rPr>
            </w:pPr>
            <w:r w:rsidRPr="00863879">
              <w:rPr>
                <w:rFonts w:eastAsiaTheme="minorEastAsia"/>
                <w:sz w:val="18"/>
                <w:lang w:eastAsia="zh-CN"/>
              </w:rPr>
              <w:t>Purchasing</w:t>
            </w:r>
          </w:p>
        </w:tc>
        <w:tc>
          <w:tcPr>
            <w:tcW w:w="822" w:type="pct"/>
            <w:shd w:val="clear" w:color="auto" w:fill="FFFFFF"/>
          </w:tcPr>
          <w:p w:rsidRPr="00A433B5" w:rsidR="00863879" w:rsidP="00863879" w:rsidRDefault="00863879" w14:paraId="5E5B0978" w14:textId="77777777">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MM02/Manage material master data</w:t>
            </w:r>
          </w:p>
        </w:tc>
        <w:tc>
          <w:tcPr>
            <w:tcW w:w="1447" w:type="pct"/>
            <w:shd w:val="clear" w:color="auto" w:fill="FFFFFF"/>
          </w:tcPr>
          <w:p w:rsidR="00863879" w:rsidP="00863879" w:rsidRDefault="00863879" w14:paraId="65872D63" w14:textId="77777777">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 xml:space="preserve">Check the MRP views of materials master data. </w:t>
            </w:r>
            <w:r>
              <w:rPr>
                <w:rFonts w:ascii="Arial" w:hAnsi="Arial" w:eastAsiaTheme="minorEastAsia"/>
                <w:noProof w:val="0"/>
                <w:sz w:val="18"/>
                <w:szCs w:val="24"/>
                <w:lang w:eastAsia="zh-CN"/>
              </w:rPr>
              <w:t>Especially</w:t>
            </w:r>
            <w:r>
              <w:rPr>
                <w:rFonts w:hint="eastAsia" w:ascii="Arial" w:hAnsi="Arial" w:eastAsiaTheme="minorEastAsia"/>
                <w:noProof w:val="0"/>
                <w:sz w:val="18"/>
                <w:szCs w:val="24"/>
                <w:lang w:eastAsia="zh-CN"/>
              </w:rPr>
              <w:t xml:space="preserve"> Special procurement type in MRP views and MRP areas.</w:t>
            </w:r>
          </w:p>
        </w:tc>
      </w:tr>
      <w:tr w:rsidR="00863879" w:rsidTr="00863879" w14:paraId="0C2B7F0F" w14:textId="77777777">
        <w:trPr>
          <w:trHeight w:val="278"/>
        </w:trPr>
        <w:tc>
          <w:tcPr>
            <w:tcW w:w="353" w:type="pct"/>
            <w:shd w:val="clear" w:color="auto" w:fill="FFFFFF"/>
          </w:tcPr>
          <w:p w:rsidRPr="00206FE5" w:rsidR="00863879" w:rsidP="00863879" w:rsidRDefault="00863879" w14:paraId="2AD3E75E" w14:textId="04FB813C">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005</w:t>
            </w:r>
          </w:p>
        </w:tc>
        <w:tc>
          <w:tcPr>
            <w:tcW w:w="1711" w:type="pct"/>
            <w:shd w:val="clear" w:color="auto" w:fill="FFFFFF"/>
          </w:tcPr>
          <w:p w:rsidRPr="00206FE5" w:rsidR="00863879" w:rsidP="00863879" w:rsidRDefault="00863879" w14:paraId="1E5FBB12" w14:textId="00C8C70C">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HC_SAP_DD_PP02_02_MRP Run</w:t>
            </w:r>
          </w:p>
        </w:tc>
        <w:tc>
          <w:tcPr>
            <w:tcW w:w="667" w:type="pct"/>
            <w:shd w:val="clear" w:color="auto" w:fill="FFFFFF"/>
          </w:tcPr>
          <w:p w:rsidRPr="00206FE5" w:rsidR="00863879" w:rsidP="00863879" w:rsidRDefault="00863879" w14:paraId="599864AC" w14:textId="658CFFED">
            <w:pPr>
              <w:rPr>
                <w:rFonts w:eastAsiaTheme="minorEastAsia"/>
                <w:sz w:val="18"/>
                <w:lang w:eastAsia="zh-CN"/>
              </w:rPr>
            </w:pPr>
            <w:r w:rsidRPr="00863879">
              <w:rPr>
                <w:rFonts w:eastAsiaTheme="minorEastAsia"/>
                <w:sz w:val="18"/>
                <w:lang w:eastAsia="zh-CN"/>
              </w:rPr>
              <w:t>Planner</w:t>
            </w:r>
          </w:p>
        </w:tc>
        <w:tc>
          <w:tcPr>
            <w:tcW w:w="822" w:type="pct"/>
            <w:shd w:val="clear" w:color="auto" w:fill="FFFFFF"/>
          </w:tcPr>
          <w:p w:rsidRPr="00206FE5" w:rsidR="00863879" w:rsidP="00863879" w:rsidRDefault="00863879" w14:paraId="465B1119" w14:textId="77777777">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w:t>
            </w:r>
          </w:p>
        </w:tc>
        <w:tc>
          <w:tcPr>
            <w:tcW w:w="1447" w:type="pct"/>
            <w:shd w:val="clear" w:color="auto" w:fill="FFFFFF"/>
          </w:tcPr>
          <w:p w:rsidR="00863879" w:rsidP="00863879" w:rsidRDefault="00863879" w14:paraId="2EABB42A" w14:textId="77777777">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Run MRP to generate PR.</w:t>
            </w:r>
          </w:p>
        </w:tc>
      </w:tr>
      <w:tr w:rsidR="00863879" w:rsidTr="00863879" w14:paraId="77E47730" w14:textId="77777777">
        <w:trPr>
          <w:trHeight w:val="278"/>
        </w:trPr>
        <w:tc>
          <w:tcPr>
            <w:tcW w:w="353" w:type="pct"/>
            <w:shd w:val="clear" w:color="auto" w:fill="FFFFFF"/>
          </w:tcPr>
          <w:p w:rsidRPr="00206FE5" w:rsidR="00863879" w:rsidP="00863879" w:rsidRDefault="00863879" w14:paraId="7BB62715" w14:textId="404F6453">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006</w:t>
            </w:r>
          </w:p>
        </w:tc>
        <w:tc>
          <w:tcPr>
            <w:tcW w:w="1711" w:type="pct"/>
            <w:shd w:val="clear" w:color="auto" w:fill="FFFFFF"/>
          </w:tcPr>
          <w:p w:rsidRPr="00206FE5" w:rsidR="00863879" w:rsidP="00863879" w:rsidRDefault="00863879" w14:paraId="16063928" w14:textId="6AA9F338">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If electronic materials? (Decision)</w:t>
            </w:r>
          </w:p>
        </w:tc>
        <w:tc>
          <w:tcPr>
            <w:tcW w:w="667" w:type="pct"/>
            <w:shd w:val="clear" w:color="auto" w:fill="FFFFFF"/>
          </w:tcPr>
          <w:p w:rsidRPr="00206FE5" w:rsidR="00863879" w:rsidP="00863879" w:rsidRDefault="00863879" w14:paraId="07CB75FF" w14:textId="22CCB496">
            <w:pPr>
              <w:rPr>
                <w:rFonts w:eastAsiaTheme="minorEastAsia"/>
                <w:sz w:val="18"/>
                <w:lang w:eastAsia="zh-CN"/>
              </w:rPr>
            </w:pPr>
            <w:r w:rsidRPr="00863879">
              <w:rPr>
                <w:rFonts w:eastAsiaTheme="minorEastAsia"/>
                <w:sz w:val="18"/>
                <w:lang w:eastAsia="zh-CN"/>
              </w:rPr>
              <w:t>Planner</w:t>
            </w:r>
          </w:p>
        </w:tc>
        <w:tc>
          <w:tcPr>
            <w:tcW w:w="822" w:type="pct"/>
            <w:shd w:val="clear" w:color="auto" w:fill="FFFFFF"/>
          </w:tcPr>
          <w:p w:rsidRPr="00206FE5" w:rsidR="00863879" w:rsidP="00863879" w:rsidRDefault="00863879" w14:paraId="237A6F89" w14:textId="77777777">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w:t>
            </w:r>
          </w:p>
        </w:tc>
        <w:tc>
          <w:tcPr>
            <w:tcW w:w="1447" w:type="pct"/>
            <w:shd w:val="clear" w:color="auto" w:fill="FFFFFF"/>
          </w:tcPr>
          <w:p w:rsidR="00863879" w:rsidP="00863879" w:rsidRDefault="00863879" w14:paraId="2B15A194" w14:textId="0FD23FB6">
            <w:pPr>
              <w:pStyle w:val="TableText"/>
              <w:rPr>
                <w:rFonts w:ascii="Arial" w:hAnsi="Arial" w:eastAsiaTheme="minorEastAsia"/>
                <w:noProof w:val="0"/>
                <w:sz w:val="18"/>
                <w:szCs w:val="24"/>
                <w:lang w:eastAsia="zh-CN"/>
              </w:rPr>
            </w:pPr>
          </w:p>
        </w:tc>
      </w:tr>
      <w:tr w:rsidR="00863879" w:rsidTr="00863879" w14:paraId="0FD1A6B0" w14:textId="77777777">
        <w:trPr>
          <w:trHeight w:val="278"/>
        </w:trPr>
        <w:tc>
          <w:tcPr>
            <w:tcW w:w="353" w:type="pct"/>
            <w:shd w:val="clear" w:color="auto" w:fill="FFFFFF"/>
          </w:tcPr>
          <w:p w:rsidRPr="00206FE5" w:rsidR="00863879" w:rsidP="00863879" w:rsidRDefault="00863879" w14:paraId="12BD7722" w14:textId="72300723">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007</w:t>
            </w:r>
          </w:p>
        </w:tc>
        <w:tc>
          <w:tcPr>
            <w:tcW w:w="1711" w:type="pct"/>
            <w:shd w:val="clear" w:color="auto" w:fill="FFFFFF"/>
          </w:tcPr>
          <w:p w:rsidRPr="00206FE5" w:rsidR="00863879" w:rsidP="00863879" w:rsidRDefault="00863879" w14:paraId="09900F39" w14:textId="7C3B4A3C">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HC_SAP_DD_MM02_Procurement of Direct Materials in CN8E</w:t>
            </w:r>
          </w:p>
        </w:tc>
        <w:tc>
          <w:tcPr>
            <w:tcW w:w="667" w:type="pct"/>
            <w:shd w:val="clear" w:color="auto" w:fill="FFFFFF"/>
          </w:tcPr>
          <w:p w:rsidRPr="00206FE5" w:rsidR="00863879" w:rsidP="00863879" w:rsidRDefault="00863879" w14:paraId="76A4B633" w14:textId="3B9F952A">
            <w:pPr>
              <w:rPr>
                <w:rFonts w:eastAsiaTheme="minorEastAsia"/>
                <w:sz w:val="18"/>
                <w:lang w:eastAsia="zh-CN"/>
              </w:rPr>
            </w:pPr>
            <w:r w:rsidRPr="00863879">
              <w:rPr>
                <w:rFonts w:eastAsiaTheme="minorEastAsia"/>
                <w:sz w:val="18"/>
                <w:lang w:eastAsia="zh-CN"/>
              </w:rPr>
              <w:t>Procurement</w:t>
            </w:r>
          </w:p>
        </w:tc>
        <w:tc>
          <w:tcPr>
            <w:tcW w:w="822" w:type="pct"/>
            <w:shd w:val="clear" w:color="auto" w:fill="FFFFFF"/>
          </w:tcPr>
          <w:p w:rsidRPr="00206FE5" w:rsidR="00863879" w:rsidP="00863879" w:rsidRDefault="00863879" w14:paraId="0D721487" w14:textId="0F746B07">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w:t>
            </w:r>
          </w:p>
        </w:tc>
        <w:tc>
          <w:tcPr>
            <w:tcW w:w="1447" w:type="pct"/>
            <w:shd w:val="clear" w:color="auto" w:fill="FFFFFF"/>
          </w:tcPr>
          <w:p w:rsidR="00863879" w:rsidP="00863879" w:rsidRDefault="00863879" w14:paraId="6C8A46F9" w14:textId="69B09577">
            <w:pPr>
              <w:pStyle w:val="TableText"/>
              <w:rPr>
                <w:rFonts w:ascii="Arial" w:hAnsi="Arial" w:eastAsiaTheme="minorEastAsia"/>
                <w:noProof w:val="0"/>
                <w:sz w:val="18"/>
                <w:szCs w:val="24"/>
                <w:lang w:eastAsia="zh-CN"/>
              </w:rPr>
            </w:pPr>
            <w:r>
              <w:rPr>
                <w:rFonts w:ascii="Arial" w:hAnsi="Arial" w:eastAsiaTheme="minorEastAsia"/>
                <w:noProof w:val="0"/>
                <w:sz w:val="18"/>
                <w:szCs w:val="24"/>
                <w:lang w:eastAsia="zh-CN"/>
              </w:rPr>
              <w:t>P</w:t>
            </w:r>
            <w:r>
              <w:rPr>
                <w:rFonts w:hint="eastAsia" w:ascii="Arial" w:hAnsi="Arial" w:eastAsiaTheme="minorEastAsia"/>
                <w:noProof w:val="0"/>
                <w:sz w:val="18"/>
                <w:szCs w:val="24"/>
                <w:lang w:eastAsia="zh-CN"/>
              </w:rPr>
              <w:t>rocurement for non-</w:t>
            </w:r>
            <w:r>
              <w:t xml:space="preserve"> </w:t>
            </w:r>
            <w:r w:rsidRPr="00863879">
              <w:rPr>
                <w:rFonts w:ascii="Arial" w:hAnsi="Arial" w:eastAsiaTheme="minorEastAsia"/>
                <w:noProof w:val="0"/>
                <w:sz w:val="18"/>
                <w:szCs w:val="24"/>
                <w:lang w:eastAsia="zh-CN"/>
              </w:rPr>
              <w:t>electronic materials</w:t>
            </w:r>
            <w:r>
              <w:rPr>
                <w:rFonts w:hint="eastAsia" w:ascii="Arial" w:hAnsi="Arial" w:eastAsiaTheme="minorEastAsia"/>
                <w:noProof w:val="0"/>
                <w:sz w:val="18"/>
                <w:szCs w:val="24"/>
                <w:lang w:eastAsia="zh-CN"/>
              </w:rPr>
              <w:t xml:space="preserve"> in CN8E</w:t>
            </w:r>
          </w:p>
        </w:tc>
      </w:tr>
      <w:tr w:rsidR="00863879" w:rsidTr="00863879" w14:paraId="5113A8A2" w14:textId="77777777">
        <w:trPr>
          <w:trHeight w:val="278"/>
        </w:trPr>
        <w:tc>
          <w:tcPr>
            <w:tcW w:w="353" w:type="pct"/>
            <w:shd w:val="clear" w:color="auto" w:fill="FFFFFF"/>
          </w:tcPr>
          <w:p w:rsidRPr="00206FE5" w:rsidR="00863879" w:rsidP="00863879" w:rsidRDefault="00863879" w14:paraId="78F45486" w14:textId="142C2621">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008</w:t>
            </w:r>
          </w:p>
        </w:tc>
        <w:tc>
          <w:tcPr>
            <w:tcW w:w="1711" w:type="pct"/>
            <w:shd w:val="clear" w:color="auto" w:fill="FFFFFF"/>
          </w:tcPr>
          <w:p w:rsidRPr="00206FE5" w:rsidR="00863879" w:rsidP="00863879" w:rsidRDefault="00863879" w14:paraId="505B876C" w14:textId="58642666">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Demands transfer to CN8C</w:t>
            </w:r>
          </w:p>
        </w:tc>
        <w:tc>
          <w:tcPr>
            <w:tcW w:w="667" w:type="pct"/>
            <w:shd w:val="clear" w:color="auto" w:fill="FFFFFF"/>
          </w:tcPr>
          <w:p w:rsidRPr="00206FE5" w:rsidR="00863879" w:rsidP="00863879" w:rsidRDefault="00863879" w14:paraId="6267260E" w14:textId="567EA0AF">
            <w:pPr>
              <w:rPr>
                <w:rFonts w:eastAsiaTheme="minorEastAsia"/>
                <w:sz w:val="18"/>
                <w:lang w:eastAsia="zh-CN"/>
              </w:rPr>
            </w:pPr>
            <w:r w:rsidRPr="00863879">
              <w:rPr>
                <w:rFonts w:eastAsiaTheme="minorEastAsia"/>
                <w:sz w:val="18"/>
                <w:lang w:eastAsia="zh-CN"/>
              </w:rPr>
              <w:t>Procurement</w:t>
            </w:r>
          </w:p>
        </w:tc>
        <w:tc>
          <w:tcPr>
            <w:tcW w:w="822" w:type="pct"/>
            <w:shd w:val="clear" w:color="auto" w:fill="FFFFFF"/>
          </w:tcPr>
          <w:p w:rsidRPr="00206FE5" w:rsidR="00863879" w:rsidP="00863879" w:rsidRDefault="00863879" w14:paraId="2A2BCF8A" w14:textId="1B53AC47">
            <w:pPr>
              <w:pStyle w:val="TableText"/>
              <w:rPr>
                <w:rFonts w:ascii="Arial" w:hAnsi="Arial" w:eastAsiaTheme="minorEastAsia"/>
                <w:noProof w:val="0"/>
                <w:sz w:val="18"/>
                <w:szCs w:val="24"/>
                <w:lang w:eastAsia="zh-CN"/>
              </w:rPr>
            </w:pPr>
          </w:p>
        </w:tc>
        <w:tc>
          <w:tcPr>
            <w:tcW w:w="1447" w:type="pct"/>
            <w:shd w:val="clear" w:color="auto" w:fill="FFFFFF"/>
          </w:tcPr>
          <w:p w:rsidR="00863879" w:rsidP="00863879" w:rsidRDefault="00863879" w14:paraId="6DC59C8C" w14:textId="7404D36A">
            <w:pPr>
              <w:pStyle w:val="TableText"/>
              <w:rPr>
                <w:rFonts w:ascii="Arial" w:hAnsi="Arial" w:eastAsiaTheme="minorEastAsia"/>
                <w:noProof w:val="0"/>
                <w:sz w:val="18"/>
                <w:szCs w:val="24"/>
                <w:lang w:eastAsia="zh-CN"/>
              </w:rPr>
            </w:pPr>
          </w:p>
        </w:tc>
      </w:tr>
      <w:tr w:rsidR="00863879" w:rsidTr="00863879" w14:paraId="3AD2688B" w14:textId="77777777">
        <w:trPr>
          <w:trHeight w:val="278"/>
        </w:trPr>
        <w:tc>
          <w:tcPr>
            <w:tcW w:w="353" w:type="pct"/>
            <w:shd w:val="clear" w:color="auto" w:fill="FFFFFF"/>
          </w:tcPr>
          <w:p w:rsidRPr="00206FE5" w:rsidR="00863879" w:rsidP="00863879" w:rsidRDefault="00863879" w14:paraId="7A393FC4" w14:textId="0C7266C0">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009</w:t>
            </w:r>
          </w:p>
        </w:tc>
        <w:tc>
          <w:tcPr>
            <w:tcW w:w="1711" w:type="pct"/>
            <w:shd w:val="clear" w:color="auto" w:fill="FFFFFF"/>
          </w:tcPr>
          <w:p w:rsidRPr="00206FE5" w:rsidR="00863879" w:rsidP="00863879" w:rsidRDefault="00863879" w14:paraId="01503825" w14:textId="76538CB4">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HC_SAP_DD_MM03_External Subcontracting in CN8C</w:t>
            </w:r>
          </w:p>
        </w:tc>
        <w:tc>
          <w:tcPr>
            <w:tcW w:w="667" w:type="pct"/>
            <w:shd w:val="clear" w:color="auto" w:fill="FFFFFF"/>
          </w:tcPr>
          <w:p w:rsidRPr="00206FE5" w:rsidR="00863879" w:rsidP="00863879" w:rsidRDefault="00863879" w14:paraId="7D869351" w14:textId="7251B16D">
            <w:pPr>
              <w:rPr>
                <w:rFonts w:eastAsiaTheme="minorEastAsia"/>
                <w:sz w:val="18"/>
                <w:lang w:eastAsia="zh-CN"/>
              </w:rPr>
            </w:pPr>
            <w:r w:rsidRPr="00863879">
              <w:rPr>
                <w:rFonts w:eastAsiaTheme="minorEastAsia"/>
                <w:sz w:val="18"/>
                <w:lang w:eastAsia="zh-CN"/>
              </w:rPr>
              <w:t>Procurement</w:t>
            </w:r>
          </w:p>
        </w:tc>
        <w:tc>
          <w:tcPr>
            <w:tcW w:w="822" w:type="pct"/>
            <w:shd w:val="clear" w:color="auto" w:fill="FFFFFF"/>
          </w:tcPr>
          <w:p w:rsidRPr="00206FE5" w:rsidR="00863879" w:rsidP="00863879" w:rsidRDefault="00863879" w14:paraId="2ECE8D41" w14:textId="53A032D4">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w:t>
            </w:r>
          </w:p>
        </w:tc>
        <w:tc>
          <w:tcPr>
            <w:tcW w:w="1447" w:type="pct"/>
            <w:shd w:val="clear" w:color="auto" w:fill="FFFFFF"/>
          </w:tcPr>
          <w:p w:rsidR="00863879" w:rsidP="00863879" w:rsidRDefault="00863879" w14:paraId="450DBB2C" w14:textId="5C35EB81">
            <w:pPr>
              <w:pStyle w:val="TableText"/>
              <w:rPr>
                <w:rFonts w:ascii="Arial" w:hAnsi="Arial" w:eastAsiaTheme="minorEastAsia"/>
                <w:noProof w:val="0"/>
                <w:sz w:val="18"/>
                <w:szCs w:val="24"/>
                <w:lang w:eastAsia="zh-CN"/>
              </w:rPr>
            </w:pPr>
            <w:r>
              <w:rPr>
                <w:rFonts w:ascii="Arial" w:hAnsi="Arial" w:eastAsiaTheme="minorEastAsia"/>
                <w:noProof w:val="0"/>
                <w:sz w:val="18"/>
                <w:szCs w:val="24"/>
                <w:lang w:eastAsia="zh-CN"/>
              </w:rPr>
              <w:t>P</w:t>
            </w:r>
            <w:r>
              <w:rPr>
                <w:rFonts w:hint="eastAsia" w:ascii="Arial" w:hAnsi="Arial" w:eastAsiaTheme="minorEastAsia"/>
                <w:noProof w:val="0"/>
                <w:sz w:val="18"/>
                <w:szCs w:val="24"/>
                <w:lang w:eastAsia="zh-CN"/>
              </w:rPr>
              <w:t xml:space="preserve">rocurement for </w:t>
            </w:r>
            <w:r w:rsidRPr="00863879">
              <w:rPr>
                <w:rFonts w:ascii="Arial" w:hAnsi="Arial" w:eastAsiaTheme="minorEastAsia"/>
                <w:noProof w:val="0"/>
                <w:sz w:val="18"/>
                <w:szCs w:val="24"/>
                <w:lang w:eastAsia="zh-CN"/>
              </w:rPr>
              <w:t>electronic materials</w:t>
            </w:r>
            <w:r>
              <w:rPr>
                <w:rFonts w:hint="eastAsia" w:ascii="Arial" w:hAnsi="Arial" w:eastAsiaTheme="minorEastAsia"/>
                <w:noProof w:val="0"/>
                <w:sz w:val="18"/>
                <w:szCs w:val="24"/>
                <w:lang w:eastAsia="zh-CN"/>
              </w:rPr>
              <w:t xml:space="preserve"> in CN8C</w:t>
            </w:r>
          </w:p>
        </w:tc>
      </w:tr>
      <w:tr w:rsidR="00863879" w:rsidTr="00863879" w14:paraId="00E1CECC" w14:textId="77777777">
        <w:trPr>
          <w:trHeight w:val="278"/>
        </w:trPr>
        <w:tc>
          <w:tcPr>
            <w:tcW w:w="353" w:type="pct"/>
            <w:shd w:val="clear" w:color="auto" w:fill="FFFFFF"/>
          </w:tcPr>
          <w:p w:rsidRPr="00206FE5" w:rsidR="00863879" w:rsidP="00863879" w:rsidRDefault="00863879" w14:paraId="35016301" w14:textId="70BB1EC9">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010</w:t>
            </w:r>
          </w:p>
        </w:tc>
        <w:tc>
          <w:tcPr>
            <w:tcW w:w="1711" w:type="pct"/>
            <w:shd w:val="clear" w:color="auto" w:fill="FFFFFF"/>
          </w:tcPr>
          <w:p w:rsidRPr="00206FE5" w:rsidR="00863879" w:rsidP="00863879" w:rsidRDefault="00863879" w14:paraId="113FF449" w14:textId="68732402">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Post goods receipts in CN8C</w:t>
            </w:r>
          </w:p>
        </w:tc>
        <w:tc>
          <w:tcPr>
            <w:tcW w:w="667" w:type="pct"/>
            <w:shd w:val="clear" w:color="auto" w:fill="FFFFFF"/>
          </w:tcPr>
          <w:p w:rsidRPr="00206FE5" w:rsidR="00863879" w:rsidP="00863879" w:rsidRDefault="00863879" w14:paraId="5D8B3C9B" w14:textId="470F0A3B">
            <w:pPr>
              <w:rPr>
                <w:rFonts w:eastAsiaTheme="minorEastAsia"/>
                <w:sz w:val="18"/>
                <w:lang w:eastAsia="zh-CN"/>
              </w:rPr>
            </w:pPr>
            <w:r w:rsidRPr="00863879">
              <w:rPr>
                <w:rFonts w:eastAsiaTheme="minorEastAsia"/>
                <w:sz w:val="18"/>
                <w:lang w:eastAsia="zh-CN"/>
              </w:rPr>
              <w:t>Warehouse Admin</w:t>
            </w:r>
          </w:p>
        </w:tc>
        <w:tc>
          <w:tcPr>
            <w:tcW w:w="822" w:type="pct"/>
            <w:shd w:val="clear" w:color="auto" w:fill="FFFFFF"/>
          </w:tcPr>
          <w:p w:rsidRPr="00206FE5" w:rsidR="00863879" w:rsidP="00863879" w:rsidRDefault="00863879" w14:paraId="54C977B5" w14:textId="00482ED2">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MIGO</w:t>
            </w:r>
          </w:p>
        </w:tc>
        <w:tc>
          <w:tcPr>
            <w:tcW w:w="1447" w:type="pct"/>
            <w:shd w:val="clear" w:color="auto" w:fill="FFFFFF"/>
          </w:tcPr>
          <w:p w:rsidR="00863879" w:rsidP="00863879" w:rsidRDefault="00863879" w14:paraId="50023CC2" w14:textId="09284FB5">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Post goods receipts for electronic materials in CN8C</w:t>
            </w:r>
          </w:p>
        </w:tc>
      </w:tr>
      <w:tr w:rsidR="00863879" w:rsidTr="00863879" w14:paraId="0DB5DA1F" w14:textId="77777777">
        <w:trPr>
          <w:trHeight w:val="278"/>
        </w:trPr>
        <w:tc>
          <w:tcPr>
            <w:tcW w:w="353" w:type="pct"/>
            <w:shd w:val="clear" w:color="auto" w:fill="FFFFFF"/>
          </w:tcPr>
          <w:p w:rsidRPr="00206FE5" w:rsidR="00863879" w:rsidP="00863879" w:rsidRDefault="00863879" w14:paraId="71C7264C" w14:textId="03B1EA27">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011</w:t>
            </w:r>
          </w:p>
        </w:tc>
        <w:tc>
          <w:tcPr>
            <w:tcW w:w="1711" w:type="pct"/>
            <w:shd w:val="clear" w:color="auto" w:fill="FFFFFF"/>
          </w:tcPr>
          <w:p w:rsidRPr="00206FE5" w:rsidR="00863879" w:rsidP="00863879" w:rsidRDefault="00863879" w14:paraId="001528AD" w14:textId="05E2FC8B">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Post goods transfer from CN8C to CN8E</w:t>
            </w:r>
          </w:p>
        </w:tc>
        <w:tc>
          <w:tcPr>
            <w:tcW w:w="667" w:type="pct"/>
            <w:shd w:val="clear" w:color="auto" w:fill="FFFFFF"/>
          </w:tcPr>
          <w:p w:rsidRPr="00206FE5" w:rsidR="00863879" w:rsidP="00863879" w:rsidRDefault="00863879" w14:paraId="46C625A0" w14:textId="26E1F250">
            <w:pPr>
              <w:rPr>
                <w:rFonts w:eastAsiaTheme="minorEastAsia"/>
                <w:sz w:val="18"/>
                <w:lang w:eastAsia="zh-CN"/>
              </w:rPr>
            </w:pPr>
            <w:r w:rsidRPr="00863879">
              <w:rPr>
                <w:rFonts w:eastAsiaTheme="minorEastAsia"/>
                <w:sz w:val="18"/>
                <w:lang w:eastAsia="zh-CN"/>
              </w:rPr>
              <w:t>Warehouse Admin</w:t>
            </w:r>
          </w:p>
        </w:tc>
        <w:tc>
          <w:tcPr>
            <w:tcW w:w="822" w:type="pct"/>
            <w:shd w:val="clear" w:color="auto" w:fill="FFFFFF"/>
          </w:tcPr>
          <w:p w:rsidRPr="00206FE5" w:rsidR="00863879" w:rsidP="00863879" w:rsidRDefault="00863879" w14:paraId="6635A69D" w14:textId="563D2B38">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MIGO</w:t>
            </w:r>
          </w:p>
        </w:tc>
        <w:tc>
          <w:tcPr>
            <w:tcW w:w="1447" w:type="pct"/>
            <w:shd w:val="clear" w:color="auto" w:fill="FFFFFF"/>
          </w:tcPr>
          <w:p w:rsidR="00863879" w:rsidP="00863879" w:rsidRDefault="00863879" w14:paraId="15A59E47" w14:textId="3B05F2FA">
            <w:pPr>
              <w:pStyle w:val="TableText"/>
              <w:rPr>
                <w:rFonts w:ascii="Arial" w:hAnsi="Arial" w:eastAsiaTheme="minorEastAsia"/>
                <w:noProof w:val="0"/>
                <w:sz w:val="18"/>
                <w:szCs w:val="24"/>
                <w:lang w:eastAsia="zh-CN"/>
              </w:rPr>
            </w:pPr>
            <w:r w:rsidRPr="00863879">
              <w:rPr>
                <w:rFonts w:ascii="Arial" w:hAnsi="Arial" w:eastAsiaTheme="minorEastAsia"/>
                <w:noProof w:val="0"/>
                <w:sz w:val="18"/>
                <w:szCs w:val="24"/>
                <w:lang w:eastAsia="zh-CN"/>
              </w:rPr>
              <w:t>Post goods transfer from CN8C to CN8E</w:t>
            </w:r>
          </w:p>
        </w:tc>
      </w:tr>
    </w:tbl>
    <w:p w:rsidR="00BB1617" w:rsidP="00BB1617" w:rsidRDefault="00BB1617" w14:paraId="7A2A90AA" w14:textId="77777777">
      <w:pPr>
        <w:pStyle w:val="LSHeading3"/>
        <w:numPr>
          <w:ilvl w:val="1"/>
          <w:numId w:val="7"/>
        </w:numPr>
        <w:ind w:left="540" w:hanging="360"/>
      </w:pPr>
      <w:bookmarkStart w:name="_Toc206161777" w:id="70"/>
      <w:r>
        <w:rPr>
          <w:rFonts w:hint="eastAsia" w:eastAsiaTheme="minorEastAsia"/>
          <w:lang w:eastAsia="zh-CN"/>
        </w:rPr>
        <w:t>HC</w:t>
      </w:r>
      <w:r>
        <w:t xml:space="preserve"> Functional Requirements</w:t>
      </w:r>
      <w:bookmarkEnd w:id="70"/>
    </w:p>
    <w:p w:rsidRPr="00A71F03" w:rsidR="00A71F03" w:rsidP="00A71F03" w:rsidRDefault="00A71F03" w14:paraId="61A71A62" w14:textId="77777777">
      <w:pPr>
        <w:pStyle w:val="ListParagraph"/>
        <w:numPr>
          <w:ilvl w:val="0"/>
          <w:numId w:val="27"/>
        </w:numPr>
        <w:jc w:val="both"/>
        <w:rPr>
          <w:rFonts w:eastAsiaTheme="minorEastAsia"/>
          <w:lang w:eastAsia="zh-CN"/>
        </w:rPr>
      </w:pPr>
      <w:r w:rsidRPr="00A71F03">
        <w:rPr>
          <w:rFonts w:hint="eastAsia" w:eastAsiaTheme="minorEastAsia"/>
          <w:lang w:eastAsia="zh-CN"/>
        </w:rPr>
        <w:t xml:space="preserve">For Home Control, demands of KIT materials are transfer from CN8E to CN8C, and the purchase requisitions with item category=U are generated when MRP running. Then Purchasing and procurement will not process the PR. After receiving the KIT in CN8C, warehouse admin directly </w:t>
      </w:r>
      <w:r w:rsidRPr="00A71F03">
        <w:rPr>
          <w:rFonts w:eastAsiaTheme="minorEastAsia"/>
          <w:lang w:eastAsia="zh-CN"/>
        </w:rPr>
        <w:t>posts</w:t>
      </w:r>
      <w:r w:rsidRPr="00A71F03">
        <w:rPr>
          <w:rFonts w:hint="eastAsia" w:eastAsiaTheme="minorEastAsia"/>
          <w:lang w:eastAsia="zh-CN"/>
        </w:rPr>
        <w:t xml:space="preserve"> goods transfer with movement type=301 from CN8C to CN8E.</w:t>
      </w:r>
    </w:p>
    <w:p w:rsidRPr="00DE24F4" w:rsidR="00A71F03" w:rsidRDefault="00DE24F4" w14:paraId="756C9543" w14:textId="150D5D43">
      <w:pPr>
        <w:pStyle w:val="ListBullet"/>
        <w:numPr>
          <w:ilvl w:val="0"/>
          <w:numId w:val="27"/>
        </w:numPr>
        <w:spacing w:before="120" w:after="120" w:line="220" w:lineRule="atLeast"/>
        <w:rPr>
          <w:rFonts w:ascii="Arial" w:hAnsi="Arial" w:cs="Arial"/>
        </w:rPr>
      </w:pPr>
      <w:r>
        <w:rPr>
          <w:rFonts w:hint="eastAsia" w:ascii="Arial" w:hAnsi="Arial" w:cs="Arial" w:eastAsiaTheme="minorEastAsia"/>
          <w:lang w:eastAsia="zh-CN"/>
        </w:rPr>
        <w:t>For KIT stock transfer, the</w:t>
      </w:r>
      <w:bookmarkStart w:name="OLE_LINK7" w:id="71"/>
      <w:r>
        <w:rPr>
          <w:rFonts w:hint="eastAsia" w:ascii="Arial" w:hAnsi="Arial" w:cs="Arial" w:eastAsiaTheme="minorEastAsia"/>
          <w:lang w:eastAsia="zh-CN"/>
        </w:rPr>
        <w:t xml:space="preserve"> </w:t>
      </w:r>
      <w:r w:rsidRPr="00DE24F4">
        <w:rPr>
          <w:rFonts w:ascii="Arial" w:hAnsi="Arial" w:cs="Arial" w:eastAsiaTheme="minorEastAsia"/>
          <w:lang w:eastAsia="zh-CN"/>
        </w:rPr>
        <w:t>electronic</w:t>
      </w:r>
      <w:r>
        <w:rPr>
          <w:rFonts w:hint="eastAsia" w:ascii="Arial" w:hAnsi="Arial" w:cs="Arial" w:eastAsiaTheme="minorEastAsia"/>
          <w:lang w:eastAsia="zh-CN"/>
        </w:rPr>
        <w:t xml:space="preserve"> materials</w:t>
      </w:r>
      <w:bookmarkEnd w:id="71"/>
      <w:r>
        <w:rPr>
          <w:rFonts w:hint="eastAsia" w:ascii="Arial" w:hAnsi="Arial" w:cs="Arial" w:eastAsiaTheme="minorEastAsia"/>
          <w:lang w:eastAsia="zh-CN"/>
        </w:rPr>
        <w:t xml:space="preserve"> master data in CN8E should be maintained by </w:t>
      </w:r>
      <w:r w:rsidRPr="00DE24F4">
        <w:rPr>
          <w:rFonts w:ascii="Arial" w:hAnsi="Arial" w:cs="Arial" w:eastAsiaTheme="minorEastAsia"/>
          <w:lang w:eastAsia="zh-CN"/>
        </w:rPr>
        <w:t xml:space="preserve">Special procurement Type = </w:t>
      </w:r>
      <w:commentRangeStart w:id="72"/>
      <w:r w:rsidRPr="00DE24F4">
        <w:rPr>
          <w:rFonts w:ascii="Arial" w:hAnsi="Arial" w:cs="Arial" w:eastAsiaTheme="minorEastAsia"/>
          <w:lang w:eastAsia="zh-CN"/>
        </w:rPr>
        <w:t>40</w:t>
      </w:r>
      <w:commentRangeEnd w:id="72"/>
      <w:r w:rsidR="002F5B83">
        <w:rPr>
          <w:rStyle w:val="CommentReference"/>
          <w:lang w:val="en-GB"/>
        </w:rPr>
        <w:commentReference w:id="72"/>
      </w:r>
      <w:r w:rsidR="00AF4FB1">
        <w:rPr>
          <w:rFonts w:hint="eastAsia" w:ascii="Arial" w:hAnsi="Arial" w:cs="Arial" w:eastAsiaTheme="minorEastAsia"/>
          <w:lang w:eastAsia="zh-CN"/>
        </w:rPr>
        <w:t xml:space="preserve">,and </w:t>
      </w:r>
      <w:r w:rsidR="00AE6035">
        <w:rPr>
          <w:rFonts w:hint="eastAsia" w:ascii="Arial" w:hAnsi="Arial" w:cs="Arial" w:eastAsiaTheme="minorEastAsia"/>
          <w:lang w:eastAsia="zh-CN"/>
        </w:rPr>
        <w:t>do not need to maintain info record in CN8E</w:t>
      </w:r>
      <w:r>
        <w:rPr>
          <w:rFonts w:hint="eastAsia" w:ascii="Arial" w:hAnsi="Arial" w:cs="Arial" w:eastAsiaTheme="minorEastAsia"/>
          <w:lang w:eastAsia="zh-CN"/>
        </w:rPr>
        <w:t>.</w:t>
      </w:r>
    </w:p>
    <w:p w:rsidRPr="004F3C19" w:rsidR="00DE24F4" w:rsidRDefault="00D2708C" w14:paraId="1F433B91" w14:textId="21187941">
      <w:pPr>
        <w:pStyle w:val="ListBullet"/>
        <w:numPr>
          <w:ilvl w:val="0"/>
          <w:numId w:val="27"/>
        </w:numPr>
        <w:spacing w:before="120" w:after="120" w:line="220" w:lineRule="atLeast"/>
        <w:rPr>
          <w:rFonts w:ascii="Arial" w:hAnsi="Arial" w:cs="Arial"/>
        </w:rPr>
      </w:pPr>
      <w:r>
        <w:rPr>
          <w:rFonts w:ascii="Arial" w:hAnsi="Arial" w:cs="Arial" w:eastAsiaTheme="minorEastAsia"/>
          <w:lang w:eastAsia="zh-CN"/>
        </w:rPr>
        <w:t>T</w:t>
      </w:r>
      <w:r>
        <w:rPr>
          <w:rFonts w:hint="eastAsia" w:ascii="Arial" w:hAnsi="Arial" w:cs="Arial" w:eastAsiaTheme="minorEastAsia"/>
          <w:lang w:eastAsia="zh-CN"/>
        </w:rPr>
        <w:t xml:space="preserve">he </w:t>
      </w:r>
      <w:r w:rsidRPr="00DE24F4">
        <w:rPr>
          <w:rFonts w:ascii="Arial" w:hAnsi="Arial" w:cs="Arial" w:eastAsiaTheme="minorEastAsia"/>
          <w:lang w:eastAsia="zh-CN"/>
        </w:rPr>
        <w:t>electronic</w:t>
      </w:r>
      <w:r>
        <w:rPr>
          <w:rFonts w:hint="eastAsia" w:ascii="Arial" w:hAnsi="Arial" w:cs="Arial" w:eastAsiaTheme="minorEastAsia"/>
          <w:lang w:eastAsia="zh-CN"/>
        </w:rPr>
        <w:t xml:space="preserve"> materials should be maintained info record, and the price should be the same as CN8C</w:t>
      </w:r>
      <w:r>
        <w:rPr>
          <w:rFonts w:ascii="Arial" w:hAnsi="Arial" w:cs="Arial" w:eastAsiaTheme="minorEastAsia"/>
          <w:lang w:eastAsia="zh-CN"/>
        </w:rPr>
        <w:t>’</w:t>
      </w:r>
      <w:r>
        <w:rPr>
          <w:rFonts w:hint="eastAsia" w:ascii="Arial" w:hAnsi="Arial" w:cs="Arial" w:eastAsiaTheme="minorEastAsia"/>
          <w:lang w:eastAsia="zh-CN"/>
        </w:rPr>
        <w:t>s.</w:t>
      </w:r>
    </w:p>
    <w:p w:rsidRPr="004F3C19" w:rsidR="004F3C19" w:rsidP="004F3C19" w:rsidRDefault="004F3C19" w14:paraId="465DC4CE" w14:textId="4B49130F">
      <w:pPr>
        <w:pStyle w:val="ListBullet"/>
        <w:numPr>
          <w:ilvl w:val="0"/>
          <w:numId w:val="27"/>
        </w:numPr>
        <w:spacing w:before="120" w:after="120" w:line="220" w:lineRule="atLeast"/>
        <w:rPr>
          <w:rFonts w:ascii="Arial" w:hAnsi="Arial" w:cs="Arial"/>
        </w:rPr>
      </w:pPr>
      <w:r>
        <w:rPr>
          <w:rFonts w:hint="eastAsia" w:ascii="Arial" w:hAnsi="Arial" w:cs="Arial" w:eastAsiaTheme="minorEastAsia"/>
          <w:lang w:eastAsia="zh-CN"/>
        </w:rPr>
        <w:t>The Kitting BOM should be created in CN8E.</w:t>
      </w:r>
    </w:p>
    <w:p w:rsidRPr="0015115A" w:rsidR="0015115A" w:rsidP="0015115A" w:rsidRDefault="0015115A" w14:paraId="26F8022D" w14:textId="77777777">
      <w:pPr>
        <w:pStyle w:val="ListBullet"/>
        <w:numPr>
          <w:ilvl w:val="0"/>
          <w:numId w:val="27"/>
        </w:numPr>
        <w:spacing w:before="120" w:after="120" w:line="220" w:lineRule="atLeast"/>
        <w:rPr>
          <w:rFonts w:ascii="Arial" w:hAnsi="Arial" w:cs="Arial"/>
        </w:rPr>
      </w:pPr>
      <w:r w:rsidRPr="0015115A">
        <w:rPr>
          <w:rFonts w:ascii="Arial" w:hAnsi="Arial" w:cs="Arial"/>
        </w:rPr>
        <w:t>In CN8E, it is necessary to create sales views for all kitting material master data.</w:t>
      </w:r>
    </w:p>
    <w:p w:rsidRPr="00AE6035" w:rsidR="0015115A" w:rsidP="0015115A" w:rsidRDefault="0015115A" w14:paraId="25EEFD7C" w14:textId="13783664">
      <w:pPr>
        <w:pStyle w:val="ListBullet"/>
        <w:numPr>
          <w:ilvl w:val="0"/>
          <w:numId w:val="27"/>
        </w:numPr>
        <w:spacing w:before="120" w:after="120" w:line="220" w:lineRule="atLeast"/>
        <w:rPr>
          <w:rFonts w:ascii="Arial" w:hAnsi="Arial" w:cs="Arial"/>
        </w:rPr>
      </w:pPr>
      <w:commentRangeStart w:id="73"/>
      <w:r w:rsidRPr="0015115A">
        <w:rPr>
          <w:rFonts w:ascii="Arial" w:hAnsi="Arial" w:cs="Arial"/>
        </w:rPr>
        <w:t>In CN8C, it is necessary to create sales views for the master data of kitting electronic materials.</w:t>
      </w:r>
      <w:commentRangeEnd w:id="73"/>
      <w:r w:rsidR="004921D2">
        <w:rPr>
          <w:rStyle w:val="CommentReference"/>
          <w:lang w:val="en-GB"/>
        </w:rPr>
        <w:commentReference w:id="73"/>
      </w:r>
    </w:p>
    <w:p w:rsidRPr="00A75EF2" w:rsidR="00AE6035" w:rsidP="0015115A" w:rsidRDefault="00AE6035" w14:paraId="1DC00DC7" w14:textId="5A56326F">
      <w:pPr>
        <w:pStyle w:val="ListBullet"/>
        <w:numPr>
          <w:ilvl w:val="0"/>
          <w:numId w:val="27"/>
        </w:numPr>
        <w:spacing w:before="120" w:after="120" w:line="220" w:lineRule="atLeast"/>
        <w:rPr>
          <w:rFonts w:ascii="Arial" w:hAnsi="Arial" w:cs="Arial"/>
        </w:rPr>
      </w:pPr>
      <w:r>
        <w:rPr>
          <w:rFonts w:hint="eastAsia" w:ascii="Arial" w:hAnsi="Arial" w:cs="Arial" w:eastAsiaTheme="minorEastAsia"/>
          <w:lang w:eastAsia="zh-CN"/>
        </w:rPr>
        <w:t xml:space="preserve">In CN8C, it is necessary for IC programming </w:t>
      </w:r>
      <w:proofErr w:type="gramStart"/>
      <w:r>
        <w:rPr>
          <w:rFonts w:hint="eastAsia" w:ascii="Arial" w:hAnsi="Arial" w:cs="Arial" w:eastAsiaTheme="minorEastAsia"/>
          <w:lang w:eastAsia="zh-CN"/>
        </w:rPr>
        <w:t>materials(</w:t>
      </w:r>
      <w:proofErr w:type="gramEnd"/>
      <w:r>
        <w:rPr>
          <w:rFonts w:hint="eastAsia" w:ascii="Arial" w:hAnsi="Arial" w:cs="Arial" w:eastAsiaTheme="minorEastAsia"/>
          <w:lang w:eastAsia="zh-CN"/>
        </w:rPr>
        <w:t>with package) to maintain BOM</w:t>
      </w:r>
      <w:r w:rsidR="00A54618">
        <w:rPr>
          <w:rFonts w:hint="eastAsia" w:ascii="Arial" w:hAnsi="Arial" w:cs="Arial" w:eastAsiaTheme="minorEastAsia"/>
          <w:lang w:eastAsia="zh-CN"/>
        </w:rPr>
        <w:t>.</w:t>
      </w:r>
    </w:p>
    <w:p w:rsidR="00BB1617" w:rsidP="00BB1617" w:rsidRDefault="00BB1617" w14:paraId="7C222E24" w14:textId="1A3F0D16">
      <w:pPr>
        <w:pStyle w:val="LSHeading3"/>
        <w:numPr>
          <w:ilvl w:val="1"/>
          <w:numId w:val="7"/>
        </w:numPr>
        <w:ind w:left="540" w:hanging="360"/>
      </w:pPr>
      <w:bookmarkStart w:name="_Toc206161778" w:id="74"/>
      <w:r>
        <w:rPr>
          <w:rFonts w:hint="eastAsia" w:eastAsiaTheme="minorEastAsia"/>
          <w:lang w:eastAsia="zh-CN"/>
        </w:rPr>
        <w:t>HC</w:t>
      </w:r>
      <w:r w:rsidRPr="00D3706B">
        <w:t xml:space="preserve"> D</w:t>
      </w:r>
      <w:r>
        <w:t xml:space="preserve">elegation </w:t>
      </w:r>
      <w:r w:rsidRPr="00D3706B">
        <w:t>O</w:t>
      </w:r>
      <w:r>
        <w:t xml:space="preserve">f </w:t>
      </w:r>
      <w:r w:rsidRPr="00D3706B">
        <w:t>A</w:t>
      </w:r>
      <w:r>
        <w:t>uthority</w:t>
      </w:r>
      <w:bookmarkEnd w:id="74"/>
    </w:p>
    <w:p w:rsidRPr="005C76C0" w:rsidR="00437AC1" w:rsidP="005C76C0" w:rsidRDefault="00437AC1" w14:paraId="2DAA7459" w14:textId="3BA260C1">
      <w:pPr>
        <w:pStyle w:val="ListBullet"/>
        <w:rPr>
          <w:color w:val="000000" w:themeColor="text1"/>
        </w:rPr>
      </w:pPr>
      <w:r>
        <w:rPr>
          <w:rFonts w:hint="eastAsia" w:eastAsiaTheme="minorEastAsia"/>
          <w:color w:val="000000" w:themeColor="text1"/>
          <w:lang w:eastAsia="zh-CN"/>
        </w:rPr>
        <w:t>N/A</w:t>
      </w:r>
    </w:p>
    <w:p w:rsidR="00BB1617" w:rsidP="00BB1617" w:rsidRDefault="00BB1617" w14:paraId="327BF4DD" w14:textId="77777777">
      <w:pPr>
        <w:pStyle w:val="LSHeading3"/>
        <w:numPr>
          <w:ilvl w:val="1"/>
          <w:numId w:val="7"/>
        </w:numPr>
        <w:ind w:left="540" w:hanging="360"/>
      </w:pPr>
      <w:bookmarkStart w:name="_Toc206161779" w:id="75"/>
      <w:r w:rsidRPr="0052433F">
        <w:t>Standard Documents / Settings</w:t>
      </w:r>
      <w:bookmarkEnd w:id="75"/>
      <w:r w:rsidRPr="0052433F">
        <w:t xml:space="preserve"> </w:t>
      </w:r>
    </w:p>
    <w:p w:rsidRPr="00EB7AC6" w:rsidR="00437AC1" w:rsidP="00437AC1" w:rsidRDefault="00437AC1" w14:paraId="41C78F1C" w14:textId="7439662A">
      <w:pPr>
        <w:pStyle w:val="LSHeading3"/>
        <w:numPr>
          <w:ilvl w:val="2"/>
          <w:numId w:val="7"/>
        </w:numPr>
        <w:spacing w:before="120" w:after="120" w:line="120" w:lineRule="atLeast"/>
        <w:outlineLvl w:val="2"/>
        <w:rPr>
          <w:rStyle w:val="Strong"/>
        </w:rPr>
      </w:pPr>
      <w:bookmarkStart w:name="_Toc206161780" w:id="76"/>
      <w:r>
        <w:rPr>
          <w:rStyle w:val="Strong"/>
          <w:rFonts w:hint="eastAsia" w:eastAsiaTheme="minorEastAsia"/>
          <w:lang w:eastAsia="zh-CN"/>
        </w:rPr>
        <w:t>Movement Type</w:t>
      </w:r>
      <w:bookmarkEnd w:id="76"/>
    </w:p>
    <w:tbl>
      <w:tblPr>
        <w:tblStyle w:val="TableGrid"/>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4A0" w:firstRow="1" w:lastRow="0" w:firstColumn="1" w:lastColumn="0" w:noHBand="0" w:noVBand="1"/>
      </w:tblPr>
      <w:tblGrid>
        <w:gridCol w:w="1912"/>
        <w:gridCol w:w="2398"/>
        <w:gridCol w:w="4140"/>
      </w:tblGrid>
      <w:tr w:rsidRPr="00CC3F2C" w:rsidR="00437AC1" w14:paraId="0D22F37C" w14:textId="77777777">
        <w:trPr>
          <w:tblHeader/>
        </w:trPr>
        <w:tc>
          <w:tcPr>
            <w:tcW w:w="1912" w:type="dxa"/>
            <w:shd w:val="clear" w:color="auto" w:fill="F2F2F2" w:themeFill="background1" w:themeFillShade="F2"/>
            <w:vAlign w:val="center"/>
          </w:tcPr>
          <w:p w:rsidRPr="00BC3FE3" w:rsidR="00437AC1" w:rsidRDefault="00437AC1" w14:paraId="31174FF4" w14:textId="39AE4296">
            <w:pPr>
              <w:spacing w:before="60" w:after="60"/>
              <w:jc w:val="center"/>
              <w:rPr>
                <w:rFonts w:cs="Arial"/>
                <w:b/>
                <w:bCs/>
                <w:color w:val="000000" w:themeColor="text1"/>
                <w:szCs w:val="20"/>
              </w:rPr>
            </w:pPr>
            <w:r>
              <w:rPr>
                <w:rFonts w:hint="eastAsia" w:cs="Arial" w:eastAsiaTheme="minorEastAsia"/>
                <w:b/>
                <w:bCs/>
                <w:color w:val="000000" w:themeColor="text1"/>
                <w:szCs w:val="20"/>
                <w:lang w:eastAsia="zh-CN"/>
              </w:rPr>
              <w:t>Movement</w:t>
            </w:r>
            <w:r>
              <w:rPr>
                <w:rFonts w:cs="Arial"/>
                <w:b/>
                <w:bCs/>
                <w:color w:val="000000" w:themeColor="text1"/>
                <w:szCs w:val="20"/>
              </w:rPr>
              <w:t xml:space="preserve"> Type</w:t>
            </w:r>
          </w:p>
        </w:tc>
        <w:tc>
          <w:tcPr>
            <w:tcW w:w="2398" w:type="dxa"/>
            <w:shd w:val="clear" w:color="auto" w:fill="F2F2F2" w:themeFill="background1" w:themeFillShade="F2"/>
            <w:vAlign w:val="center"/>
          </w:tcPr>
          <w:p w:rsidRPr="00CC3F2C" w:rsidR="00437AC1" w:rsidRDefault="00437AC1" w14:paraId="66631ED4" w14:textId="77777777">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rsidRPr="00CC3F2C" w:rsidR="00437AC1" w:rsidRDefault="00437AC1" w14:paraId="03A28708" w14:textId="77777777">
            <w:pPr>
              <w:jc w:val="center"/>
              <w:rPr>
                <w:b/>
                <w:bCs/>
              </w:rPr>
            </w:pPr>
            <w:r w:rsidRPr="00CC3F2C">
              <w:rPr>
                <w:rFonts w:cs="Arial"/>
                <w:b/>
                <w:bCs/>
                <w:color w:val="000000" w:themeColor="text1"/>
                <w:szCs w:val="20"/>
              </w:rPr>
              <w:t>Comments</w:t>
            </w:r>
          </w:p>
        </w:tc>
      </w:tr>
      <w:tr w:rsidR="00437AC1" w14:paraId="2FD15C0A" w14:textId="77777777">
        <w:tc>
          <w:tcPr>
            <w:tcW w:w="1912" w:type="dxa"/>
          </w:tcPr>
          <w:p w:rsidRPr="00B07EDE" w:rsidR="00437AC1" w:rsidP="00437AC1" w:rsidRDefault="00437AC1" w14:paraId="10E38AA8" w14:textId="55FA347D">
            <w:pPr>
              <w:rPr>
                <w:rFonts w:eastAsiaTheme="minorEastAsia"/>
                <w:lang w:eastAsia="zh-CN"/>
              </w:rPr>
            </w:pPr>
            <w:r>
              <w:rPr>
                <w:rFonts w:hint="eastAsia" w:eastAsiaTheme="minorEastAsia"/>
                <w:lang w:eastAsia="zh-CN"/>
              </w:rPr>
              <w:t>301</w:t>
            </w:r>
          </w:p>
        </w:tc>
        <w:tc>
          <w:tcPr>
            <w:tcW w:w="2398" w:type="dxa"/>
          </w:tcPr>
          <w:p w:rsidRPr="00437AC1" w:rsidR="00437AC1" w:rsidP="00437AC1" w:rsidRDefault="00437AC1" w14:paraId="044B01C3" w14:textId="649F7F4A">
            <w:pPr>
              <w:rPr>
                <w:rFonts w:eastAsiaTheme="minorEastAsia"/>
                <w:lang w:eastAsia="zh-CN"/>
              </w:rPr>
            </w:pPr>
            <w:r>
              <w:rPr>
                <w:rFonts w:eastAsiaTheme="minorEastAsia"/>
                <w:lang w:eastAsia="zh-CN"/>
              </w:rPr>
              <w:t>T</w:t>
            </w:r>
            <w:r>
              <w:rPr>
                <w:rFonts w:hint="eastAsia" w:eastAsiaTheme="minorEastAsia"/>
                <w:lang w:eastAsia="zh-CN"/>
              </w:rPr>
              <w:t>ransfer from plant to plant</w:t>
            </w:r>
          </w:p>
        </w:tc>
        <w:tc>
          <w:tcPr>
            <w:tcW w:w="4140" w:type="dxa"/>
          </w:tcPr>
          <w:p w:rsidR="00437AC1" w:rsidP="00437AC1" w:rsidRDefault="00437AC1" w14:paraId="4C8F4831" w14:textId="11A4BC1C">
            <w:r>
              <w:rPr>
                <w:rFonts w:eastAsiaTheme="minorEastAsia"/>
                <w:lang w:eastAsia="zh-CN"/>
              </w:rPr>
              <w:t>T</w:t>
            </w:r>
            <w:r>
              <w:rPr>
                <w:rFonts w:hint="eastAsia" w:eastAsiaTheme="minorEastAsia"/>
                <w:lang w:eastAsia="zh-CN"/>
              </w:rPr>
              <w:t>ransfer from plant to plant</w:t>
            </w:r>
          </w:p>
        </w:tc>
      </w:tr>
    </w:tbl>
    <w:p w:rsidRPr="005E0D99" w:rsidR="00BB1617" w:rsidP="00BB1617" w:rsidRDefault="00BB1617" w14:paraId="6CBBF691" w14:textId="77777777">
      <w:pPr>
        <w:pStyle w:val="ListBullet"/>
        <w:numPr>
          <w:ilvl w:val="0"/>
          <w:numId w:val="0"/>
        </w:numPr>
        <w:rPr>
          <w:rFonts w:eastAsiaTheme="minorEastAsia"/>
          <w:lang w:eastAsia="zh-CN"/>
        </w:rPr>
      </w:pPr>
    </w:p>
    <w:p w:rsidR="00BB1617" w:rsidP="00437AC1" w:rsidRDefault="00BB1617" w14:paraId="01EF01BB" w14:textId="77777777">
      <w:pPr>
        <w:pStyle w:val="LSHeading3"/>
        <w:numPr>
          <w:ilvl w:val="1"/>
          <w:numId w:val="7"/>
        </w:numPr>
        <w:ind w:left="540" w:hanging="360"/>
      </w:pPr>
      <w:bookmarkStart w:name="_Toc206161781" w:id="77"/>
      <w:r>
        <w:t>Design Considerations / Key Assumptions</w:t>
      </w:r>
      <w:bookmarkEnd w:id="77"/>
    </w:p>
    <w:p w:rsidRPr="00936A5A" w:rsidR="00BB1617" w:rsidP="00936A5A" w:rsidRDefault="00BB1617" w14:paraId="13DAB438" w14:textId="0B21CB58">
      <w:pPr>
        <w:pStyle w:val="ListBullet"/>
        <w:numPr>
          <w:ilvl w:val="0"/>
          <w:numId w:val="28"/>
        </w:numPr>
        <w:spacing w:before="120" w:after="120" w:line="220" w:lineRule="atLeast"/>
        <w:rPr>
          <w:rFonts w:ascii="Arial" w:hAnsi="Arial" w:cs="Arial"/>
        </w:rPr>
      </w:pPr>
      <w:r w:rsidRPr="009170EF">
        <w:rPr>
          <w:rFonts w:ascii="Arial" w:hAnsi="Arial" w:cs="Arial"/>
        </w:rPr>
        <w:t>All inventory materials will have both purchasing and MRP views.</w:t>
      </w:r>
    </w:p>
    <w:p w:rsidRPr="0052433F" w:rsidR="00BB1617" w:rsidP="00437AC1" w:rsidRDefault="00BB1617" w14:paraId="48407886" w14:textId="77777777">
      <w:pPr>
        <w:pStyle w:val="LSHeading3"/>
        <w:numPr>
          <w:ilvl w:val="1"/>
          <w:numId w:val="7"/>
        </w:numPr>
        <w:ind w:left="540" w:hanging="360"/>
      </w:pPr>
      <w:bookmarkStart w:name="_Toc206161782" w:id="78"/>
      <w:r>
        <w:t xml:space="preserve">Cross Functional </w:t>
      </w:r>
      <w:r w:rsidRPr="0052433F">
        <w:t>Integration Dependencies</w:t>
      </w:r>
      <w:bookmarkEnd w:id="78"/>
    </w:p>
    <w:p w:rsidRPr="009170EF" w:rsidR="00BB1617" w:rsidP="00BB1617" w:rsidRDefault="00BB1617" w14:paraId="6C5C7EA6" w14:textId="77777777">
      <w:pPr>
        <w:pStyle w:val="ListBullet"/>
        <w:rPr>
          <w:rFonts w:ascii="Arial" w:hAnsi="Arial" w:cs="Arial"/>
        </w:rPr>
      </w:pPr>
      <w:r w:rsidRPr="009170EF">
        <w:rPr>
          <w:rFonts w:ascii="Arial" w:hAnsi="Arial" w:cs="Arial"/>
        </w:rPr>
        <w:t>Procurement of direct materials is tightly integrated with other business processes, such as:</w:t>
      </w:r>
    </w:p>
    <w:p w:rsidRPr="009170EF" w:rsidR="00BB1617" w:rsidP="00BB1617" w:rsidRDefault="00BB1617" w14:paraId="33739B92" w14:textId="77777777">
      <w:pPr>
        <w:pStyle w:val="ListBullet"/>
        <w:numPr>
          <w:ilvl w:val="1"/>
          <w:numId w:val="8"/>
        </w:numPr>
        <w:spacing w:before="120" w:after="120" w:line="220" w:lineRule="atLeast"/>
        <w:ind w:left="1620"/>
        <w:rPr>
          <w:rFonts w:ascii="Arial" w:hAnsi="Arial" w:cs="Arial"/>
        </w:rPr>
      </w:pPr>
      <w:r w:rsidRPr="009170EF">
        <w:rPr>
          <w:rFonts w:ascii="Arial" w:hAnsi="Arial" w:cs="Arial"/>
        </w:rPr>
        <w:t>Materials forecasting and planning.</w:t>
      </w:r>
    </w:p>
    <w:p w:rsidRPr="009170EF" w:rsidR="00BB1617" w:rsidP="00BB1617" w:rsidRDefault="00BB1617" w14:paraId="7523EDDA" w14:textId="77777777">
      <w:pPr>
        <w:pStyle w:val="ListBullet"/>
        <w:numPr>
          <w:ilvl w:val="1"/>
          <w:numId w:val="8"/>
        </w:numPr>
        <w:spacing w:before="120" w:after="120" w:line="220" w:lineRule="atLeast"/>
        <w:ind w:left="1620"/>
        <w:rPr>
          <w:rFonts w:ascii="Arial" w:hAnsi="Arial" w:cs="Arial"/>
        </w:rPr>
      </w:pPr>
      <w:r w:rsidRPr="009170EF">
        <w:rPr>
          <w:rFonts w:ascii="Arial" w:hAnsi="Arial" w:cs="Arial"/>
        </w:rPr>
        <w:t>Inventory and warehouse management.</w:t>
      </w:r>
    </w:p>
    <w:p w:rsidRPr="001F2BA9" w:rsidR="00BB1617" w:rsidP="00BB1617" w:rsidRDefault="00BB1617" w14:paraId="7E68BEC6" w14:textId="77777777">
      <w:pPr>
        <w:pStyle w:val="ListBullet"/>
        <w:numPr>
          <w:ilvl w:val="1"/>
          <w:numId w:val="8"/>
        </w:numPr>
        <w:spacing w:before="120" w:after="120" w:line="220" w:lineRule="atLeast"/>
        <w:ind w:left="1620"/>
        <w:rPr>
          <w:rFonts w:ascii="Arial" w:hAnsi="Arial" w:cs="Arial"/>
        </w:rPr>
      </w:pPr>
      <w:r w:rsidRPr="009170EF">
        <w:rPr>
          <w:rFonts w:ascii="Arial" w:hAnsi="Arial" w:cs="Arial"/>
        </w:rPr>
        <w:t>Accounting</w:t>
      </w:r>
      <w:r w:rsidRPr="001F2BA9">
        <w:rPr>
          <w:rFonts w:ascii="Segoe UI" w:hAnsi="Segoe UI" w:eastAsia="宋体" w:cs="Segoe UI"/>
          <w:sz w:val="24"/>
          <w:lang w:eastAsia="zh-CN"/>
        </w:rPr>
        <w:t>​</w:t>
      </w:r>
      <w:r w:rsidRPr="001F2BA9">
        <w:rPr>
          <w:rFonts w:ascii="inherit" w:hAnsi="inherit" w:eastAsia="宋体" w:cs="Segoe UI"/>
          <w:b/>
          <w:bCs/>
          <w:sz w:val="24"/>
          <w:bdr w:val="none" w:color="auto" w:sz="0" w:space="0" w:frame="1"/>
          <w:lang w:eastAsia="zh-CN"/>
        </w:rPr>
        <w:t>​</w:t>
      </w:r>
    </w:p>
    <w:p w:rsidRPr="0052433F" w:rsidR="00BB1617" w:rsidP="00437AC1" w:rsidRDefault="00BB1617" w14:paraId="136BB86E" w14:textId="77777777">
      <w:pPr>
        <w:pStyle w:val="LSHeading3"/>
        <w:numPr>
          <w:ilvl w:val="1"/>
          <w:numId w:val="7"/>
        </w:numPr>
        <w:ind w:left="540" w:hanging="360"/>
      </w:pPr>
      <w:bookmarkStart w:name="_Toc206161783" w:id="79"/>
      <w:r w:rsidRPr="0052433F">
        <w:t>Support / Closing Considerations</w:t>
      </w:r>
      <w:bookmarkEnd w:id="79"/>
    </w:p>
    <w:p w:rsidRPr="00166191" w:rsidR="00BB1617" w:rsidP="00BB1617" w:rsidRDefault="00BB1617" w14:paraId="268F093D" w14:textId="77777777">
      <w:pPr>
        <w:pStyle w:val="ListBullet"/>
        <w:rPr>
          <w:rFonts w:ascii="Arial" w:hAnsi="Arial" w:cs="Arial"/>
          <w:sz w:val="20"/>
        </w:rPr>
      </w:pPr>
      <w:r w:rsidRPr="009170EF">
        <w:rPr>
          <w:rFonts w:ascii="Arial" w:hAnsi="Arial" w:cs="Arial"/>
        </w:rPr>
        <w:t xml:space="preserve">N/A    </w:t>
      </w:r>
    </w:p>
    <w:p w:rsidRPr="002D4AAD" w:rsidR="00642B8D" w:rsidRDefault="00BF521A" w14:paraId="3FC0838B" w14:textId="03E8552D">
      <w:pPr>
        <w:pStyle w:val="LSHeading1"/>
        <w:numPr>
          <w:ilvl w:val="0"/>
          <w:numId w:val="29"/>
        </w:numPr>
        <w:tabs>
          <w:tab w:val="num" w:pos="1080"/>
        </w:tabs>
        <w:rPr>
          <w:rStyle w:val="Strong"/>
        </w:rPr>
      </w:pPr>
      <w:bookmarkStart w:name="_Toc206161784" w:id="80"/>
      <w:r w:rsidRPr="00BF521A">
        <w:rPr>
          <w:rFonts w:eastAsiaTheme="minorEastAsia"/>
          <w:lang w:val="en-US" w:eastAsia="zh-CN"/>
        </w:rPr>
        <w:t>B&amp;S</w:t>
      </w:r>
      <w:r w:rsidRPr="00BF521A">
        <w:rPr>
          <w:rFonts w:hint="eastAsia" w:eastAsiaTheme="minorEastAsia"/>
          <w:lang w:val="en-US" w:eastAsia="zh-CN"/>
        </w:rPr>
        <w:t xml:space="preserve"> </w:t>
      </w:r>
      <w:r w:rsidR="00E67340">
        <w:rPr>
          <w:rFonts w:hint="eastAsia" w:eastAsiaTheme="minorEastAsia"/>
          <w:lang w:val="en-US" w:eastAsia="zh-CN"/>
        </w:rPr>
        <w:t>S</w:t>
      </w:r>
      <w:r w:rsidRPr="00E67340" w:rsidR="00E67340">
        <w:rPr>
          <w:rFonts w:eastAsiaTheme="minorEastAsia"/>
          <w:lang w:val="en-US" w:eastAsia="zh-CN"/>
        </w:rPr>
        <w:t xml:space="preserve">tock </w:t>
      </w:r>
      <w:r w:rsidR="00E67340">
        <w:rPr>
          <w:rFonts w:hint="eastAsia" w:eastAsiaTheme="minorEastAsia"/>
          <w:lang w:val="en-US" w:eastAsia="zh-CN"/>
        </w:rPr>
        <w:t>T</w:t>
      </w:r>
      <w:r w:rsidRPr="00E67340" w:rsidR="00E67340">
        <w:rPr>
          <w:rFonts w:eastAsiaTheme="minorEastAsia"/>
          <w:lang w:val="en-US" w:eastAsia="zh-CN"/>
        </w:rPr>
        <w:t>ransfer</w:t>
      </w:r>
      <w:r>
        <w:rPr>
          <w:rFonts w:hint="eastAsia" w:eastAsiaTheme="minorEastAsia"/>
          <w:lang w:val="en-US" w:eastAsia="zh-CN"/>
        </w:rPr>
        <w:t xml:space="preserve"> O</w:t>
      </w:r>
      <w:r w:rsidR="00973BA0">
        <w:rPr>
          <w:rFonts w:hint="eastAsia" w:eastAsiaTheme="minorEastAsia"/>
          <w:lang w:val="en-US" w:eastAsia="zh-CN"/>
        </w:rPr>
        <w:t>rder</w:t>
      </w:r>
      <w:bookmarkEnd w:id="80"/>
    </w:p>
    <w:p w:rsidRPr="004640D0" w:rsidR="00642B8D" w:rsidRDefault="00642B8D" w14:paraId="578353DF"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49" w:id="81"/>
      <w:bookmarkStart w:name="_Toc167256689" w:id="82"/>
      <w:bookmarkStart w:name="_Toc167256738" w:id="83"/>
      <w:bookmarkStart w:name="_Toc167382345" w:id="84"/>
      <w:bookmarkStart w:name="_Toc167473207" w:id="85"/>
      <w:bookmarkStart w:name="_Toc167701887" w:id="86"/>
      <w:bookmarkStart w:name="_Toc167701950" w:id="87"/>
      <w:bookmarkStart w:name="_Toc167702206" w:id="88"/>
      <w:bookmarkStart w:name="_Toc167971822" w:id="89"/>
      <w:bookmarkStart w:name="_Toc167971883" w:id="90"/>
      <w:bookmarkStart w:name="_Toc167974831" w:id="91"/>
      <w:bookmarkStart w:name="_Toc167981876" w:id="92"/>
      <w:bookmarkStart w:name="_Toc167983302" w:id="93"/>
      <w:bookmarkStart w:name="_Toc168030650" w:id="94"/>
      <w:bookmarkStart w:name="_Toc170722840" w:id="95"/>
      <w:bookmarkStart w:name="_Toc170722901" w:id="96"/>
      <w:bookmarkStart w:name="_Toc170722962" w:id="97"/>
      <w:bookmarkStart w:name="_Toc170723023" w:id="98"/>
      <w:bookmarkStart w:name="_Toc170729572" w:id="99"/>
      <w:bookmarkStart w:name="_Toc170730478" w:id="100"/>
      <w:bookmarkStart w:name="_Toc170747675" w:id="101"/>
      <w:bookmarkStart w:name="_Toc170748098" w:id="102"/>
      <w:bookmarkStart w:name="_Toc170748200" w:id="103"/>
      <w:bookmarkStart w:name="_Toc170749128" w:id="104"/>
      <w:bookmarkStart w:name="_Toc171010934" w:id="105"/>
      <w:bookmarkStart w:name="_Toc195081751" w:id="106"/>
      <w:bookmarkStart w:name="_Toc195081806" w:id="107"/>
      <w:bookmarkStart w:name="_Toc195081886" w:id="108"/>
      <w:bookmarkStart w:name="_Toc195089854" w:id="109"/>
      <w:bookmarkStart w:name="_Toc195090041" w:id="110"/>
      <w:bookmarkStart w:name="_Toc195090092" w:id="111"/>
      <w:bookmarkStart w:name="_Toc195098987" w:id="112"/>
      <w:bookmarkStart w:name="_Toc195101678" w:id="113"/>
      <w:bookmarkStart w:name="_Toc195102052" w:id="114"/>
      <w:bookmarkStart w:name="_Toc195699650" w:id="115"/>
      <w:bookmarkStart w:name="_Toc195880546" w:id="116"/>
      <w:bookmarkStart w:name="_Toc196403897" w:id="117"/>
      <w:bookmarkStart w:name="_Toc203739019" w:id="118"/>
      <w:bookmarkStart w:name="_Toc204867375" w:id="119"/>
      <w:bookmarkStart w:name="_Toc204931946" w:id="120"/>
      <w:bookmarkStart w:name="_Toc204948223" w:id="121"/>
      <w:bookmarkStart w:name="_Toc204954357" w:id="122"/>
      <w:bookmarkStart w:name="_Toc205294632" w:id="123"/>
      <w:bookmarkStart w:name="_Toc205364825" w:id="124"/>
      <w:bookmarkStart w:name="_Toc205883480" w:id="125"/>
      <w:bookmarkStart w:name="_Toc205902121" w:id="126"/>
      <w:bookmarkStart w:name="_Toc206161785" w:id="127"/>
      <w:bookmarkStart w:name="_Toc192919229" w:id="128"/>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rsidRPr="004640D0" w:rsidR="00642B8D" w:rsidRDefault="00642B8D" w14:paraId="64356CD3"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0" w:id="129"/>
      <w:bookmarkStart w:name="_Toc167256690" w:id="130"/>
      <w:bookmarkStart w:name="_Toc167256739" w:id="131"/>
      <w:bookmarkStart w:name="_Toc167382346" w:id="132"/>
      <w:bookmarkStart w:name="_Toc167473208" w:id="133"/>
      <w:bookmarkStart w:name="_Toc167701888" w:id="134"/>
      <w:bookmarkStart w:name="_Toc167701951" w:id="135"/>
      <w:bookmarkStart w:name="_Toc167702207" w:id="136"/>
      <w:bookmarkStart w:name="_Toc167971823" w:id="137"/>
      <w:bookmarkStart w:name="_Toc167971884" w:id="138"/>
      <w:bookmarkStart w:name="_Toc167974832" w:id="139"/>
      <w:bookmarkStart w:name="_Toc167981877" w:id="140"/>
      <w:bookmarkStart w:name="_Toc167983303" w:id="141"/>
      <w:bookmarkStart w:name="_Toc168030651" w:id="142"/>
      <w:bookmarkStart w:name="_Toc170722841" w:id="143"/>
      <w:bookmarkStart w:name="_Toc170722902" w:id="144"/>
      <w:bookmarkStart w:name="_Toc170722963" w:id="145"/>
      <w:bookmarkStart w:name="_Toc170723024" w:id="146"/>
      <w:bookmarkStart w:name="_Toc170729573" w:id="147"/>
      <w:bookmarkStart w:name="_Toc170730479" w:id="148"/>
      <w:bookmarkStart w:name="_Toc170747676" w:id="149"/>
      <w:bookmarkStart w:name="_Toc170748099" w:id="150"/>
      <w:bookmarkStart w:name="_Toc170748201" w:id="151"/>
      <w:bookmarkStart w:name="_Toc170749129" w:id="152"/>
      <w:bookmarkStart w:name="_Toc171010935" w:id="153"/>
      <w:bookmarkStart w:name="_Toc195081752" w:id="154"/>
      <w:bookmarkStart w:name="_Toc195081807" w:id="155"/>
      <w:bookmarkStart w:name="_Toc195081887" w:id="156"/>
      <w:bookmarkStart w:name="_Toc195089855" w:id="157"/>
      <w:bookmarkStart w:name="_Toc195090042" w:id="158"/>
      <w:bookmarkStart w:name="_Toc195090093" w:id="159"/>
      <w:bookmarkStart w:name="_Toc195098988" w:id="160"/>
      <w:bookmarkStart w:name="_Toc195101679" w:id="161"/>
      <w:bookmarkStart w:name="_Toc195102053" w:id="162"/>
      <w:bookmarkStart w:name="_Toc195699651" w:id="163"/>
      <w:bookmarkStart w:name="_Toc195880547" w:id="164"/>
      <w:bookmarkStart w:name="_Toc196403898" w:id="165"/>
      <w:bookmarkStart w:name="_Toc203739020" w:id="166"/>
      <w:bookmarkStart w:name="_Toc204867376" w:id="167"/>
      <w:bookmarkStart w:name="_Toc204931947" w:id="168"/>
      <w:bookmarkStart w:name="_Toc204948224" w:id="169"/>
      <w:bookmarkStart w:name="_Toc204954358" w:id="170"/>
      <w:bookmarkStart w:name="_Toc205294633" w:id="171"/>
      <w:bookmarkStart w:name="_Toc205364826" w:id="172"/>
      <w:bookmarkStart w:name="_Toc205883481" w:id="173"/>
      <w:bookmarkStart w:name="_Toc205902122" w:id="174"/>
      <w:bookmarkStart w:name="_Toc206161786" w:id="175"/>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rsidRPr="00CB1E61" w:rsidR="00642B8D" w:rsidRDefault="00642B8D" w14:paraId="709CBA2F" w14:textId="77777777">
      <w:pPr>
        <w:pStyle w:val="ListParagraph"/>
        <w:keepNext/>
        <w:widowControl w:val="0"/>
        <w:numPr>
          <w:ilvl w:val="0"/>
          <w:numId w:val="19"/>
        </w:numPr>
        <w:tabs>
          <w:tab w:val="left" w:pos="900"/>
        </w:tabs>
        <w:spacing w:before="240" w:after="240" w:line="240" w:lineRule="atLeast"/>
        <w:contextualSpacing w:val="0"/>
        <w:outlineLvl w:val="1"/>
        <w:rPr>
          <w:rStyle w:val="Strong"/>
          <w:b/>
          <w:smallCaps/>
          <w:vanish/>
          <w:sz w:val="24"/>
          <w:lang w:val="en-GB"/>
        </w:rPr>
      </w:pPr>
      <w:bookmarkStart w:name="_Toc167208351" w:id="176"/>
      <w:bookmarkStart w:name="_Toc167256691" w:id="177"/>
      <w:bookmarkStart w:name="_Toc167256740" w:id="178"/>
      <w:bookmarkStart w:name="_Toc167382347" w:id="179"/>
      <w:bookmarkStart w:name="_Toc167473209" w:id="180"/>
      <w:bookmarkStart w:name="_Toc167701889" w:id="181"/>
      <w:bookmarkStart w:name="_Toc167701952" w:id="182"/>
      <w:bookmarkStart w:name="_Toc167702208" w:id="183"/>
      <w:bookmarkStart w:name="_Toc167971824" w:id="184"/>
      <w:bookmarkStart w:name="_Toc167971885" w:id="185"/>
      <w:bookmarkStart w:name="_Toc167974833" w:id="186"/>
      <w:bookmarkStart w:name="_Toc167981878" w:id="187"/>
      <w:bookmarkStart w:name="_Toc167983304" w:id="188"/>
      <w:bookmarkStart w:name="_Toc168030652" w:id="189"/>
      <w:bookmarkStart w:name="_Toc170722842" w:id="190"/>
      <w:bookmarkStart w:name="_Toc170722903" w:id="191"/>
      <w:bookmarkStart w:name="_Toc170722964" w:id="192"/>
      <w:bookmarkStart w:name="_Toc170723025" w:id="193"/>
      <w:bookmarkStart w:name="_Toc170729574" w:id="194"/>
      <w:bookmarkStart w:name="_Toc170730480" w:id="195"/>
      <w:bookmarkStart w:name="_Toc170747677" w:id="196"/>
      <w:bookmarkStart w:name="_Toc170748100" w:id="197"/>
      <w:bookmarkStart w:name="_Toc170748202" w:id="198"/>
      <w:bookmarkStart w:name="_Toc170749130" w:id="199"/>
      <w:bookmarkStart w:name="_Toc171010936" w:id="200"/>
      <w:bookmarkStart w:name="_Toc195081753" w:id="201"/>
      <w:bookmarkStart w:name="_Toc195081808" w:id="202"/>
      <w:bookmarkStart w:name="_Toc195081888" w:id="203"/>
      <w:bookmarkStart w:name="_Toc195089856" w:id="204"/>
      <w:bookmarkStart w:name="_Toc195090043" w:id="205"/>
      <w:bookmarkStart w:name="_Toc195090094" w:id="206"/>
      <w:bookmarkStart w:name="_Toc195098989" w:id="207"/>
      <w:bookmarkStart w:name="_Toc195101680" w:id="208"/>
      <w:bookmarkStart w:name="_Toc195102054" w:id="209"/>
      <w:bookmarkStart w:name="_Toc195699652" w:id="210"/>
      <w:bookmarkStart w:name="_Toc195880548" w:id="211"/>
      <w:bookmarkStart w:name="_Toc196403899" w:id="212"/>
      <w:bookmarkStart w:name="_Toc203739021" w:id="213"/>
      <w:bookmarkStart w:name="_Toc204867377" w:id="214"/>
      <w:bookmarkStart w:name="_Toc204931948" w:id="215"/>
      <w:bookmarkStart w:name="_Toc204948225" w:id="216"/>
      <w:bookmarkStart w:name="_Toc204954359" w:id="217"/>
      <w:bookmarkStart w:name="_Toc205294634" w:id="218"/>
      <w:bookmarkStart w:name="_Toc205364827" w:id="219"/>
      <w:bookmarkStart w:name="_Toc205883482" w:id="220"/>
      <w:bookmarkStart w:name="_Toc205902123" w:id="221"/>
      <w:bookmarkStart w:name="_Toc206161787" w:id="222"/>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rsidRPr="00CB1E61" w:rsidR="00642B8D" w:rsidRDefault="00642B8D" w14:paraId="479F8D9E" w14:textId="77777777">
      <w:pPr>
        <w:pStyle w:val="ListParagraph"/>
        <w:keepNext/>
        <w:widowControl w:val="0"/>
        <w:numPr>
          <w:ilvl w:val="0"/>
          <w:numId w:val="22"/>
        </w:numPr>
        <w:tabs>
          <w:tab w:val="left" w:pos="900"/>
        </w:tabs>
        <w:spacing w:before="240" w:after="240" w:line="240" w:lineRule="atLeast"/>
        <w:contextualSpacing w:val="0"/>
        <w:outlineLvl w:val="1"/>
        <w:rPr>
          <w:rStyle w:val="Strong"/>
          <w:b/>
          <w:smallCaps/>
          <w:vanish/>
          <w:sz w:val="24"/>
          <w:lang w:val="en-GB"/>
        </w:rPr>
      </w:pPr>
      <w:bookmarkStart w:name="_Toc167208352" w:id="223"/>
      <w:bookmarkStart w:name="_Toc167256692" w:id="224"/>
      <w:bookmarkStart w:name="_Toc167256741" w:id="225"/>
      <w:bookmarkStart w:name="_Toc167382348" w:id="226"/>
      <w:bookmarkStart w:name="_Toc167473210" w:id="227"/>
      <w:bookmarkStart w:name="_Toc167701890" w:id="228"/>
      <w:bookmarkStart w:name="_Toc167701953" w:id="229"/>
      <w:bookmarkStart w:name="_Toc167702209" w:id="230"/>
      <w:bookmarkStart w:name="_Toc167971825" w:id="231"/>
      <w:bookmarkStart w:name="_Toc167971886" w:id="232"/>
      <w:bookmarkStart w:name="_Toc167974834" w:id="233"/>
      <w:bookmarkStart w:name="_Toc167981879" w:id="234"/>
      <w:bookmarkStart w:name="_Toc167983305" w:id="235"/>
      <w:bookmarkStart w:name="_Toc168030653" w:id="236"/>
      <w:bookmarkStart w:name="_Toc170722843" w:id="237"/>
      <w:bookmarkStart w:name="_Toc170722904" w:id="238"/>
      <w:bookmarkStart w:name="_Toc170722965" w:id="239"/>
      <w:bookmarkStart w:name="_Toc170723026" w:id="240"/>
      <w:bookmarkStart w:name="_Toc170729575" w:id="241"/>
      <w:bookmarkStart w:name="_Toc170730481" w:id="242"/>
      <w:bookmarkStart w:name="_Toc170747678" w:id="243"/>
      <w:bookmarkStart w:name="_Toc170748101" w:id="244"/>
      <w:bookmarkStart w:name="_Toc170748203" w:id="245"/>
      <w:bookmarkStart w:name="_Toc170749131" w:id="246"/>
      <w:bookmarkStart w:name="_Toc171010937" w:id="247"/>
      <w:bookmarkStart w:name="_Toc195081754" w:id="248"/>
      <w:bookmarkStart w:name="_Toc195081809" w:id="249"/>
      <w:bookmarkStart w:name="_Toc195081889" w:id="250"/>
      <w:bookmarkStart w:name="_Toc195089857" w:id="251"/>
      <w:bookmarkStart w:name="_Toc195090044" w:id="252"/>
      <w:bookmarkStart w:name="_Toc195090095" w:id="253"/>
      <w:bookmarkStart w:name="_Toc195098990" w:id="254"/>
      <w:bookmarkStart w:name="_Toc195101681" w:id="255"/>
      <w:bookmarkStart w:name="_Toc195102055" w:id="256"/>
      <w:bookmarkStart w:name="_Toc195699653" w:id="257"/>
      <w:bookmarkStart w:name="_Toc195880549" w:id="258"/>
      <w:bookmarkStart w:name="_Toc196403900" w:id="259"/>
      <w:bookmarkStart w:name="_Toc203739022" w:id="260"/>
      <w:bookmarkStart w:name="_Toc204867378" w:id="261"/>
      <w:bookmarkStart w:name="_Toc204931949" w:id="262"/>
      <w:bookmarkStart w:name="_Toc204948226" w:id="263"/>
      <w:bookmarkStart w:name="_Toc204954360" w:id="264"/>
      <w:bookmarkStart w:name="_Toc205294635" w:id="265"/>
      <w:bookmarkStart w:name="_Toc205364828" w:id="266"/>
      <w:bookmarkStart w:name="_Toc205883483" w:id="267"/>
      <w:bookmarkStart w:name="_Toc205902124" w:id="268"/>
      <w:bookmarkStart w:name="_Toc206161788" w:id="269"/>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p w:rsidRPr="00D50BAF" w:rsidR="00642B8D" w:rsidP="00437AC1" w:rsidRDefault="00642B8D" w14:paraId="4F08B9A5" w14:textId="77777777">
      <w:pPr>
        <w:pStyle w:val="LSHeading3"/>
        <w:numPr>
          <w:ilvl w:val="1"/>
          <w:numId w:val="7"/>
        </w:numPr>
        <w:ind w:left="540" w:hanging="360"/>
        <w:rPr>
          <w:rStyle w:val="Strong"/>
        </w:rPr>
      </w:pPr>
      <w:bookmarkStart w:name="_Toc206161789" w:id="270"/>
      <w:r w:rsidRPr="00D50BAF">
        <w:rPr>
          <w:rStyle w:val="Strong"/>
        </w:rPr>
        <w:t>Purpose</w:t>
      </w:r>
      <w:bookmarkEnd w:id="128"/>
      <w:bookmarkEnd w:id="270"/>
    </w:p>
    <w:p w:rsidRPr="00A57E72" w:rsidR="007A2847" w:rsidP="007A2847" w:rsidRDefault="007A2847" w14:paraId="5A9E3887" w14:textId="77777777">
      <w:pPr>
        <w:jc w:val="both"/>
        <w:rPr>
          <w:rFonts w:eastAsiaTheme="minorEastAsia"/>
          <w:lang w:eastAsia="zh-CN"/>
        </w:rPr>
      </w:pPr>
      <w:r w:rsidRPr="00A57E72">
        <w:rPr>
          <w:rFonts w:eastAsiaTheme="minorEastAsia"/>
          <w:lang w:eastAsia="zh-CN"/>
        </w:rPr>
        <w:t>The stock transfer process begins with a requirement to transfer material from one company or plant to another company or plant within the same country. The Purchaser creates purchase orders under the receiving plant.</w:t>
      </w:r>
    </w:p>
    <w:p w:rsidRPr="00A57E72" w:rsidR="007A2847" w:rsidP="007A2847" w:rsidRDefault="007A2847" w14:paraId="02EB6ED6" w14:textId="77777777">
      <w:pPr>
        <w:jc w:val="both"/>
        <w:rPr>
          <w:rFonts w:eastAsiaTheme="minorEastAsia"/>
          <w:lang w:eastAsia="zh-CN"/>
        </w:rPr>
      </w:pPr>
      <w:r w:rsidRPr="00A57E72">
        <w:rPr>
          <w:rFonts w:eastAsiaTheme="minorEastAsia"/>
          <w:lang w:eastAsia="zh-CN"/>
        </w:rPr>
        <w:t>A warehouse clerk at the issuing plant monitors the materials due to be shipped and creates deliveries as required. Once the delivery is complete, the delivery quantities are issued, appropriate documentation is generated, and the goods are shipped, ending the process for the issuing plant.</w:t>
      </w:r>
    </w:p>
    <w:p w:rsidRPr="007A2847" w:rsidR="007A2847" w:rsidP="00642B8D" w:rsidRDefault="007A2847" w14:paraId="23203060" w14:textId="56EE9952">
      <w:pPr>
        <w:jc w:val="both"/>
        <w:rPr>
          <w:rFonts w:eastAsiaTheme="minorEastAsia"/>
          <w:lang w:eastAsia="zh-CN"/>
        </w:rPr>
      </w:pPr>
      <w:r w:rsidRPr="00A57E72">
        <w:rPr>
          <w:rFonts w:eastAsiaTheme="minorEastAsia"/>
          <w:lang w:eastAsia="zh-CN"/>
        </w:rPr>
        <w:t>Goods are received at the receiving plant referencing the purchase documents. Inventory is received into a storage location based on fixed parameters proposed from the material master, which can be changed at the time of transactional data capture (purchase order creation or goods receipt).</w:t>
      </w:r>
    </w:p>
    <w:p w:rsidRPr="004640D0" w:rsidR="00642B8D" w:rsidRDefault="00642B8D" w14:paraId="639412F2" w14:textId="77777777">
      <w:pPr>
        <w:pStyle w:val="ListParagraph"/>
        <w:keepNext/>
        <w:widowControl w:val="0"/>
        <w:numPr>
          <w:ilvl w:val="0"/>
          <w:numId w:val="20"/>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4" w:id="271"/>
      <w:bookmarkStart w:name="_Toc167256694" w:id="272"/>
      <w:bookmarkStart w:name="_Toc167256743" w:id="273"/>
      <w:bookmarkStart w:name="_Toc167382350" w:id="274"/>
      <w:bookmarkStart w:name="_Toc167473212" w:id="275"/>
      <w:bookmarkStart w:name="_Toc167701892" w:id="276"/>
      <w:bookmarkStart w:name="_Toc167701955" w:id="277"/>
      <w:bookmarkStart w:name="_Toc167702211" w:id="278"/>
      <w:bookmarkStart w:name="_Toc167971827" w:id="279"/>
      <w:bookmarkStart w:name="_Toc167971888" w:id="280"/>
      <w:bookmarkStart w:name="_Toc167974836" w:id="281"/>
      <w:bookmarkStart w:name="_Toc167981881" w:id="282"/>
      <w:bookmarkStart w:name="_Toc167983307" w:id="283"/>
      <w:bookmarkStart w:name="_Toc168030655" w:id="284"/>
      <w:bookmarkStart w:name="_Toc170722845" w:id="285"/>
      <w:bookmarkStart w:name="_Toc170722906" w:id="286"/>
      <w:bookmarkStart w:name="_Toc170722967" w:id="287"/>
      <w:bookmarkStart w:name="_Toc170723028" w:id="288"/>
      <w:bookmarkStart w:name="_Toc170729577" w:id="289"/>
      <w:bookmarkStart w:name="_Toc170730483" w:id="290"/>
      <w:bookmarkStart w:name="_Toc170747680" w:id="291"/>
      <w:bookmarkStart w:name="_Toc170748103" w:id="292"/>
      <w:bookmarkStart w:name="_Toc170748205" w:id="293"/>
      <w:bookmarkStart w:name="_Toc170749133" w:id="294"/>
      <w:bookmarkStart w:name="_Toc171010939" w:id="295"/>
      <w:bookmarkStart w:name="_Toc195081756" w:id="296"/>
      <w:bookmarkStart w:name="_Toc195081811" w:id="297"/>
      <w:bookmarkStart w:name="_Toc195081891" w:id="298"/>
      <w:bookmarkStart w:name="_Toc195089859" w:id="299"/>
      <w:bookmarkStart w:name="_Toc195090046" w:id="300"/>
      <w:bookmarkStart w:name="_Toc195090097" w:id="301"/>
      <w:bookmarkStart w:name="_Toc195098992" w:id="302"/>
      <w:bookmarkStart w:name="_Toc195101683" w:id="303"/>
      <w:bookmarkStart w:name="_Toc195102057" w:id="304"/>
      <w:bookmarkStart w:name="_Toc195699655" w:id="305"/>
      <w:bookmarkStart w:name="_Toc195880551" w:id="306"/>
      <w:bookmarkStart w:name="_Toc196403902" w:id="307"/>
      <w:bookmarkStart w:name="_Toc203739024" w:id="308"/>
      <w:bookmarkStart w:name="_Toc204867380" w:id="309"/>
      <w:bookmarkStart w:name="_Toc204931951" w:id="310"/>
      <w:bookmarkStart w:name="_Toc204948228" w:id="311"/>
      <w:bookmarkStart w:name="_Toc204954362" w:id="312"/>
      <w:bookmarkStart w:name="_Toc205294637" w:id="313"/>
      <w:bookmarkStart w:name="_Toc205364830" w:id="314"/>
      <w:bookmarkStart w:name="_Toc205883485" w:id="315"/>
      <w:bookmarkStart w:name="_Toc205902126" w:id="316"/>
      <w:bookmarkStart w:name="_Toc206161790" w:id="317"/>
      <w:bookmarkStart w:name="_Toc151633884" w:id="318"/>
      <w:bookmarkStart w:name="_Toc158443053" w:id="319"/>
      <w:bookmarkStart w:name="_Toc192919230" w:id="32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p>
    <w:p w:rsidRPr="004640D0" w:rsidR="00642B8D" w:rsidRDefault="00642B8D" w14:paraId="42A7C307" w14:textId="77777777">
      <w:pPr>
        <w:pStyle w:val="ListParagraph"/>
        <w:keepNext/>
        <w:widowControl w:val="0"/>
        <w:numPr>
          <w:ilvl w:val="0"/>
          <w:numId w:val="20"/>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5" w:id="321"/>
      <w:bookmarkStart w:name="_Toc167256695" w:id="322"/>
      <w:bookmarkStart w:name="_Toc167256744" w:id="323"/>
      <w:bookmarkStart w:name="_Toc167382351" w:id="324"/>
      <w:bookmarkStart w:name="_Toc167473213" w:id="325"/>
      <w:bookmarkStart w:name="_Toc167701893" w:id="326"/>
      <w:bookmarkStart w:name="_Toc167701956" w:id="327"/>
      <w:bookmarkStart w:name="_Toc167702212" w:id="328"/>
      <w:bookmarkStart w:name="_Toc167971828" w:id="329"/>
      <w:bookmarkStart w:name="_Toc167971889" w:id="330"/>
      <w:bookmarkStart w:name="_Toc167974837" w:id="331"/>
      <w:bookmarkStart w:name="_Toc167981882" w:id="332"/>
      <w:bookmarkStart w:name="_Toc167983308" w:id="333"/>
      <w:bookmarkStart w:name="_Toc168030656" w:id="334"/>
      <w:bookmarkStart w:name="_Toc170722846" w:id="335"/>
      <w:bookmarkStart w:name="_Toc170722907" w:id="336"/>
      <w:bookmarkStart w:name="_Toc170722968" w:id="337"/>
      <w:bookmarkStart w:name="_Toc170723029" w:id="338"/>
      <w:bookmarkStart w:name="_Toc170729578" w:id="339"/>
      <w:bookmarkStart w:name="_Toc170730484" w:id="340"/>
      <w:bookmarkStart w:name="_Toc170747681" w:id="341"/>
      <w:bookmarkStart w:name="_Toc170748104" w:id="342"/>
      <w:bookmarkStart w:name="_Toc170748206" w:id="343"/>
      <w:bookmarkStart w:name="_Toc170749134" w:id="344"/>
      <w:bookmarkStart w:name="_Toc171010940" w:id="345"/>
      <w:bookmarkStart w:name="_Toc195081757" w:id="346"/>
      <w:bookmarkStart w:name="_Toc195081812" w:id="347"/>
      <w:bookmarkStart w:name="_Toc195081892" w:id="348"/>
      <w:bookmarkStart w:name="_Toc195089860" w:id="349"/>
      <w:bookmarkStart w:name="_Toc195090047" w:id="350"/>
      <w:bookmarkStart w:name="_Toc195090098" w:id="351"/>
      <w:bookmarkStart w:name="_Toc195098993" w:id="352"/>
      <w:bookmarkStart w:name="_Toc195101684" w:id="353"/>
      <w:bookmarkStart w:name="_Toc195102058" w:id="354"/>
      <w:bookmarkStart w:name="_Toc195699656" w:id="355"/>
      <w:bookmarkStart w:name="_Toc195880552" w:id="356"/>
      <w:bookmarkStart w:name="_Toc196403903" w:id="357"/>
      <w:bookmarkStart w:name="_Toc203739025" w:id="358"/>
      <w:bookmarkStart w:name="_Toc204867381" w:id="359"/>
      <w:bookmarkStart w:name="_Toc204931952" w:id="360"/>
      <w:bookmarkStart w:name="_Toc204948229" w:id="361"/>
      <w:bookmarkStart w:name="_Toc204954363" w:id="362"/>
      <w:bookmarkStart w:name="_Toc205294638" w:id="363"/>
      <w:bookmarkStart w:name="_Toc205364831" w:id="364"/>
      <w:bookmarkStart w:name="_Toc205883486" w:id="365"/>
      <w:bookmarkStart w:name="_Toc205902127" w:id="366"/>
      <w:bookmarkStart w:name="_Toc206161791" w:id="367"/>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p>
    <w:p w:rsidRPr="004640D0" w:rsidR="00642B8D" w:rsidRDefault="00642B8D" w14:paraId="38F1B9B6" w14:textId="77777777">
      <w:pPr>
        <w:pStyle w:val="ListParagraph"/>
        <w:keepNext/>
        <w:widowControl w:val="0"/>
        <w:numPr>
          <w:ilvl w:val="1"/>
          <w:numId w:val="20"/>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6" w:id="368"/>
      <w:bookmarkStart w:name="_Toc167256696" w:id="369"/>
      <w:bookmarkStart w:name="_Toc167256745" w:id="370"/>
      <w:bookmarkStart w:name="_Toc167382352" w:id="371"/>
      <w:bookmarkStart w:name="_Toc167473214" w:id="372"/>
      <w:bookmarkStart w:name="_Toc167701894" w:id="373"/>
      <w:bookmarkStart w:name="_Toc167701957" w:id="374"/>
      <w:bookmarkStart w:name="_Toc167702213" w:id="375"/>
      <w:bookmarkStart w:name="_Toc167971829" w:id="376"/>
      <w:bookmarkStart w:name="_Toc167971890" w:id="377"/>
      <w:bookmarkStart w:name="_Toc167974838" w:id="378"/>
      <w:bookmarkStart w:name="_Toc167981883" w:id="379"/>
      <w:bookmarkStart w:name="_Toc167983309" w:id="380"/>
      <w:bookmarkStart w:name="_Toc168030657" w:id="381"/>
      <w:bookmarkStart w:name="_Toc170722847" w:id="382"/>
      <w:bookmarkStart w:name="_Toc170722908" w:id="383"/>
      <w:bookmarkStart w:name="_Toc170722969" w:id="384"/>
      <w:bookmarkStart w:name="_Toc170723030" w:id="385"/>
      <w:bookmarkStart w:name="_Toc170729579" w:id="386"/>
      <w:bookmarkStart w:name="_Toc170730485" w:id="387"/>
      <w:bookmarkStart w:name="_Toc170747682" w:id="388"/>
      <w:bookmarkStart w:name="_Toc170748105" w:id="389"/>
      <w:bookmarkStart w:name="_Toc170748207" w:id="390"/>
      <w:bookmarkStart w:name="_Toc170749135" w:id="391"/>
      <w:bookmarkStart w:name="_Toc171010941" w:id="392"/>
      <w:bookmarkStart w:name="_Toc195081758" w:id="393"/>
      <w:bookmarkStart w:name="_Toc195081813" w:id="394"/>
      <w:bookmarkStart w:name="_Toc195081893" w:id="395"/>
      <w:bookmarkStart w:name="_Toc195089861" w:id="396"/>
      <w:bookmarkStart w:name="_Toc195090048" w:id="397"/>
      <w:bookmarkStart w:name="_Toc195090099" w:id="398"/>
      <w:bookmarkStart w:name="_Toc195098994" w:id="399"/>
      <w:bookmarkStart w:name="_Toc195101685" w:id="400"/>
      <w:bookmarkStart w:name="_Toc195102059" w:id="401"/>
      <w:bookmarkStart w:name="_Toc195699657" w:id="402"/>
      <w:bookmarkStart w:name="_Toc195880553" w:id="403"/>
      <w:bookmarkStart w:name="_Toc196403904" w:id="404"/>
      <w:bookmarkStart w:name="_Toc203739026" w:id="405"/>
      <w:bookmarkStart w:name="_Toc204867382" w:id="406"/>
      <w:bookmarkStart w:name="_Toc204931953" w:id="407"/>
      <w:bookmarkStart w:name="_Toc204948230" w:id="408"/>
      <w:bookmarkStart w:name="_Toc204954364" w:id="409"/>
      <w:bookmarkStart w:name="_Toc205294639" w:id="410"/>
      <w:bookmarkStart w:name="_Toc205364832" w:id="411"/>
      <w:bookmarkStart w:name="_Toc205883487" w:id="412"/>
      <w:bookmarkStart w:name="_Toc205902128" w:id="413"/>
      <w:bookmarkStart w:name="_Toc206161792" w:id="414"/>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p>
    <w:p w:rsidRPr="00CB1E61" w:rsidR="00642B8D" w:rsidP="00437AC1" w:rsidRDefault="00642B8D" w14:paraId="2C6E509D" w14:textId="77777777">
      <w:pPr>
        <w:pStyle w:val="LSHeading3"/>
        <w:numPr>
          <w:ilvl w:val="1"/>
          <w:numId w:val="7"/>
        </w:numPr>
        <w:ind w:left="540" w:hanging="360"/>
        <w:rPr>
          <w:rStyle w:val="Strong"/>
        </w:rPr>
      </w:pPr>
      <w:bookmarkStart w:name="_Toc206161793" w:id="415"/>
      <w:r w:rsidRPr="00D50BAF">
        <w:rPr>
          <w:rStyle w:val="Strong"/>
        </w:rPr>
        <w:t>B</w:t>
      </w:r>
      <w:r w:rsidRPr="00CB1E61">
        <w:rPr>
          <w:rStyle w:val="Strong"/>
        </w:rPr>
        <w:t>usiness Reason</w:t>
      </w:r>
      <w:bookmarkEnd w:id="318"/>
      <w:bookmarkEnd w:id="319"/>
      <w:bookmarkEnd w:id="320"/>
      <w:bookmarkEnd w:id="415"/>
    </w:p>
    <w:p w:rsidR="0065573C" w:rsidP="226594D0" w:rsidRDefault="007A2847" w14:paraId="1EFB4535" w14:textId="77777777">
      <w:pPr>
        <w:rPr>
          <w:rFonts w:eastAsiaTheme="minorEastAsia"/>
          <w:lang w:eastAsia="zh-CN"/>
        </w:rPr>
      </w:pPr>
      <w:r>
        <w:t>Material</w:t>
      </w:r>
      <w:commentRangeStart w:id="416"/>
      <w:commentRangeStart w:id="417"/>
      <w:r>
        <w:t xml:space="preserve"> is transferring stock from a plant to another plant</w:t>
      </w:r>
      <w:r w:rsidR="00A54618">
        <w:rPr>
          <w:rFonts w:hint="eastAsia" w:eastAsiaTheme="minorEastAsia"/>
          <w:lang w:eastAsia="zh-CN"/>
        </w:rPr>
        <w:t xml:space="preserve"> indifferent company code</w:t>
      </w:r>
      <w:r>
        <w:t xml:space="preserve">. For HC, it’s </w:t>
      </w:r>
      <w:r w:rsidR="00A54618">
        <w:rPr>
          <w:rFonts w:hint="eastAsia" w:eastAsiaTheme="minorEastAsia"/>
          <w:lang w:eastAsia="zh-CN"/>
        </w:rPr>
        <w:t xml:space="preserve">in different </w:t>
      </w:r>
      <w:r w:rsidR="00BA4578">
        <w:rPr>
          <w:rFonts w:hint="eastAsia" w:eastAsiaTheme="minorEastAsia"/>
          <w:lang w:eastAsia="zh-CN"/>
        </w:rPr>
        <w:t>company code.</w:t>
      </w:r>
      <w:r w:rsidR="00287375">
        <w:rPr>
          <w:rFonts w:hint="eastAsia" w:eastAsiaTheme="minorEastAsia"/>
          <w:lang w:eastAsia="zh-CN"/>
        </w:rPr>
        <w:t xml:space="preserve"> </w:t>
      </w:r>
    </w:p>
    <w:p w:rsidRPr="0065573C" w:rsidR="00BA4578" w:rsidP="226594D0" w:rsidRDefault="0065573C" w14:paraId="3343F02F" w14:textId="42179D53">
      <w:pPr>
        <w:rPr>
          <w:rFonts w:eastAsiaTheme="minorEastAsia"/>
          <w:lang w:eastAsia="zh-CN"/>
        </w:rPr>
      </w:pPr>
      <w:r w:rsidRPr="0065573C">
        <w:rPr>
          <w:rFonts w:eastAsiaTheme="minorEastAsia"/>
          <w:lang w:eastAsia="zh-CN"/>
        </w:rPr>
        <w:t xml:space="preserve">In some cases, the STO between CN7F and CN8F is generated through MRP runs; in </w:t>
      </w:r>
      <w:r>
        <w:rPr>
          <w:rFonts w:hint="eastAsia" w:eastAsiaTheme="minorEastAsia"/>
          <w:lang w:eastAsia="zh-CN"/>
        </w:rPr>
        <w:t>some</w:t>
      </w:r>
      <w:r w:rsidRPr="0065573C">
        <w:rPr>
          <w:rFonts w:eastAsiaTheme="minorEastAsia"/>
          <w:lang w:eastAsia="zh-CN"/>
        </w:rPr>
        <w:t xml:space="preserve"> cases, the STO is created manually.</w:t>
      </w:r>
    </w:p>
    <w:p w:rsidR="00DA7B73" w:rsidP="226594D0" w:rsidRDefault="00DA7B73" w14:paraId="6D80CC85" w14:textId="2999ADC3">
      <w:pPr>
        <w:rPr>
          <w:rFonts w:eastAsiaTheme="minorEastAsia"/>
          <w:lang w:eastAsia="zh-CN"/>
        </w:rPr>
      </w:pPr>
      <w:r w:rsidRPr="226594D0">
        <w:rPr>
          <w:rFonts w:eastAsiaTheme="minorEastAsia"/>
          <w:lang w:eastAsia="zh-CN"/>
        </w:rPr>
        <w:t>Buy-Sell solution is proposed to</w:t>
      </w:r>
      <w:commentRangeEnd w:id="416"/>
      <w:r w:rsidR="00255FE6">
        <w:rPr>
          <w:rStyle w:val="CommentReference"/>
          <w:szCs w:val="20"/>
          <w:lang w:val="en-GB"/>
        </w:rPr>
        <w:commentReference w:id="416"/>
      </w:r>
      <w:commentRangeEnd w:id="417"/>
      <w:r>
        <w:commentReference w:id="417"/>
      </w:r>
      <w:r w:rsidRPr="226594D0">
        <w:rPr>
          <w:rFonts w:eastAsiaTheme="minorEastAsia"/>
          <w:lang w:eastAsia="zh-CN"/>
        </w:rPr>
        <w:t xml:space="preserve"> Omni users when suppliers are not willing to do business with </w:t>
      </w:r>
      <w:r w:rsidR="00166092">
        <w:rPr>
          <w:rFonts w:hint="eastAsia" w:eastAsiaTheme="minorEastAsia"/>
          <w:lang w:eastAsia="zh-CN"/>
        </w:rPr>
        <w:t xml:space="preserve">like </w:t>
      </w:r>
      <w:r w:rsidRPr="226594D0">
        <w:rPr>
          <w:rFonts w:eastAsiaTheme="minorEastAsia"/>
          <w:lang w:eastAsia="zh-CN"/>
        </w:rPr>
        <w:t>plant CN7</w:t>
      </w:r>
      <w:r w:rsidR="004921D2">
        <w:rPr>
          <w:rFonts w:hint="eastAsia" w:eastAsiaTheme="minorEastAsia"/>
          <w:lang w:eastAsia="zh-CN"/>
        </w:rPr>
        <w:t>F</w:t>
      </w:r>
      <w:r w:rsidRPr="226594D0">
        <w:rPr>
          <w:rFonts w:eastAsiaTheme="minorEastAsia"/>
          <w:lang w:eastAsia="zh-CN"/>
        </w:rPr>
        <w:t xml:space="preserve"> (company =CN17, i.e. in RMB), and PR&amp;PO has to be placed via inter-company plant </w:t>
      </w:r>
      <w:r w:rsidR="00BA4578">
        <w:rPr>
          <w:rFonts w:eastAsiaTheme="minorEastAsia"/>
          <w:lang w:eastAsia="zh-CN"/>
        </w:rPr>
        <w:t>CN8F</w:t>
      </w:r>
      <w:r w:rsidRPr="226594D0">
        <w:rPr>
          <w:rFonts w:eastAsiaTheme="minorEastAsia"/>
          <w:lang w:eastAsia="zh-CN"/>
        </w:rPr>
        <w:t xml:space="preserve"> (company= SG21, i.e. in USD) after </w:t>
      </w:r>
      <w:r w:rsidR="00BA4578">
        <w:rPr>
          <w:rFonts w:eastAsiaTheme="minorEastAsia"/>
          <w:lang w:eastAsia="zh-CN"/>
        </w:rPr>
        <w:t>CN8F</w:t>
      </w:r>
      <w:r w:rsidRPr="226594D0">
        <w:rPr>
          <w:rFonts w:eastAsiaTheme="minorEastAsia"/>
          <w:lang w:eastAsia="zh-CN"/>
        </w:rPr>
        <w:t xml:space="preserve"> purchased from suppliers.</w:t>
      </w:r>
    </w:p>
    <w:p w:rsidRPr="00DA7B73" w:rsidR="00DA7B73" w:rsidP="00642B8D" w:rsidRDefault="00DA7B73" w14:paraId="1F1F2333" w14:textId="167B6AFE">
      <w:pPr>
        <w:rPr>
          <w:rFonts w:eastAsiaTheme="minorEastAsia"/>
          <w:lang w:eastAsia="zh-CN"/>
        </w:rPr>
      </w:pPr>
      <w:r w:rsidRPr="00DA7B73">
        <w:rPr>
          <w:rFonts w:eastAsiaTheme="minorEastAsia"/>
          <w:lang w:eastAsia="zh-CN"/>
        </w:rPr>
        <w:t>This solution directly cascades demands loaded under 460145</w:t>
      </w:r>
      <w:r w:rsidR="00BA4578">
        <w:rPr>
          <w:rFonts w:eastAsiaTheme="minorEastAsia"/>
          <w:lang w:eastAsia="zh-CN"/>
        </w:rPr>
        <w:t>CN7F</w:t>
      </w:r>
      <w:r w:rsidRPr="00DA7B73">
        <w:rPr>
          <w:rFonts w:eastAsiaTheme="minorEastAsia"/>
          <w:lang w:eastAsia="zh-CN"/>
        </w:rPr>
        <w:t xml:space="preserve"> and 263156</w:t>
      </w:r>
      <w:r w:rsidR="00BA4578">
        <w:rPr>
          <w:rFonts w:eastAsiaTheme="minorEastAsia"/>
          <w:lang w:eastAsia="zh-CN"/>
        </w:rPr>
        <w:t>CN8F</w:t>
      </w:r>
      <w:r w:rsidRPr="00DA7B73">
        <w:rPr>
          <w:rFonts w:eastAsiaTheme="minorEastAsia"/>
          <w:lang w:eastAsia="zh-CN"/>
        </w:rPr>
        <w:t xml:space="preserve"> to plant </w:t>
      </w:r>
      <w:r w:rsidR="00BA4578">
        <w:rPr>
          <w:rFonts w:eastAsiaTheme="minorEastAsia"/>
          <w:lang w:eastAsia="zh-CN"/>
        </w:rPr>
        <w:t>CN8F</w:t>
      </w:r>
      <w:r w:rsidRPr="00DA7B73">
        <w:rPr>
          <w:rFonts w:eastAsiaTheme="minorEastAsia"/>
          <w:lang w:eastAsia="zh-CN"/>
        </w:rPr>
        <w:t xml:space="preserve">, pushes inventory from </w:t>
      </w:r>
      <w:r w:rsidR="00BA4578">
        <w:rPr>
          <w:rFonts w:eastAsiaTheme="minorEastAsia"/>
          <w:lang w:eastAsia="zh-CN"/>
        </w:rPr>
        <w:t>CN8F</w:t>
      </w:r>
      <w:r w:rsidRPr="00DA7B73">
        <w:rPr>
          <w:rFonts w:eastAsiaTheme="minorEastAsia"/>
          <w:lang w:eastAsia="zh-CN"/>
        </w:rPr>
        <w:t xml:space="preserve"> to </w:t>
      </w:r>
      <w:r w:rsidR="00BA4578">
        <w:rPr>
          <w:rFonts w:eastAsiaTheme="minorEastAsia"/>
          <w:lang w:eastAsia="zh-CN"/>
        </w:rPr>
        <w:t>CN7F</w:t>
      </w:r>
      <w:r w:rsidRPr="00DA7B73">
        <w:rPr>
          <w:rFonts w:eastAsiaTheme="minorEastAsia"/>
          <w:lang w:eastAsia="zh-CN"/>
        </w:rPr>
        <w:t xml:space="preserve"> upon Post Goods Issue (PGI) at </w:t>
      </w:r>
      <w:r w:rsidR="00BA4578">
        <w:rPr>
          <w:rFonts w:eastAsiaTheme="minorEastAsia"/>
          <w:lang w:eastAsia="zh-CN"/>
        </w:rPr>
        <w:t>CN8F</w:t>
      </w:r>
      <w:r w:rsidRPr="00DA7B73">
        <w:rPr>
          <w:rFonts w:eastAsiaTheme="minorEastAsia"/>
          <w:lang w:eastAsia="zh-CN"/>
        </w:rPr>
        <w:t xml:space="preserve"> to minimize additional steps to create Stock Transfer Order (STO) in </w:t>
      </w:r>
      <w:r w:rsidR="00BA4578">
        <w:rPr>
          <w:rFonts w:eastAsiaTheme="minorEastAsia"/>
          <w:lang w:eastAsia="zh-CN"/>
        </w:rPr>
        <w:t>CN8F</w:t>
      </w:r>
      <w:r w:rsidRPr="00DA7B73">
        <w:rPr>
          <w:rFonts w:eastAsiaTheme="minorEastAsia"/>
          <w:lang w:eastAsia="zh-CN"/>
        </w:rPr>
        <w:t xml:space="preserve"> for </w:t>
      </w:r>
      <w:r w:rsidR="00BA4578">
        <w:rPr>
          <w:rFonts w:eastAsiaTheme="minorEastAsia"/>
          <w:lang w:eastAsia="zh-CN"/>
        </w:rPr>
        <w:t>CN7F</w:t>
      </w:r>
      <w:r w:rsidRPr="00DA7B73">
        <w:rPr>
          <w:rFonts w:eastAsiaTheme="minorEastAsia"/>
          <w:lang w:eastAsia="zh-CN"/>
        </w:rPr>
        <w:t xml:space="preserve"> demands, and inventory transfer from </w:t>
      </w:r>
      <w:r w:rsidR="00BA4578">
        <w:rPr>
          <w:rFonts w:eastAsiaTheme="minorEastAsia"/>
          <w:lang w:eastAsia="zh-CN"/>
        </w:rPr>
        <w:t>CN8F</w:t>
      </w:r>
      <w:r w:rsidRPr="00DA7B73">
        <w:rPr>
          <w:rFonts w:eastAsiaTheme="minorEastAsia"/>
          <w:lang w:eastAsia="zh-CN"/>
        </w:rPr>
        <w:t xml:space="preserve"> to </w:t>
      </w:r>
      <w:r w:rsidR="00BA4578">
        <w:rPr>
          <w:rFonts w:eastAsiaTheme="minorEastAsia"/>
          <w:lang w:eastAsia="zh-CN"/>
        </w:rPr>
        <w:t>CN7F</w:t>
      </w:r>
      <w:r w:rsidRPr="00DA7B73">
        <w:rPr>
          <w:rFonts w:eastAsiaTheme="minorEastAsia"/>
          <w:lang w:eastAsia="zh-CN"/>
        </w:rPr>
        <w:t>.</w:t>
      </w:r>
    </w:p>
    <w:p w:rsidRPr="00CB1E61" w:rsidR="00642B8D" w:rsidP="00437AC1" w:rsidRDefault="00642B8D" w14:paraId="5D052494" w14:textId="77777777">
      <w:pPr>
        <w:pStyle w:val="LSHeading3"/>
        <w:numPr>
          <w:ilvl w:val="1"/>
          <w:numId w:val="7"/>
        </w:numPr>
        <w:ind w:left="540" w:hanging="360"/>
        <w:rPr>
          <w:rStyle w:val="Strong"/>
        </w:rPr>
      </w:pPr>
      <w:bookmarkStart w:name="_Toc206161794" w:id="418"/>
      <w:bookmarkStart w:name="_Toc156290678" w:id="419"/>
      <w:bookmarkStart w:name="_Toc157407490" w:id="420"/>
      <w:bookmarkStart w:name="_Toc192919231" w:id="421"/>
      <w:r w:rsidRPr="00CB1E61">
        <w:rPr>
          <w:rStyle w:val="Strong"/>
        </w:rPr>
        <w:t>Business Benefits</w:t>
      </w:r>
      <w:bookmarkEnd w:id="418"/>
    </w:p>
    <w:p w:rsidRPr="007A2847" w:rsidR="007A2847" w:rsidP="007A2847" w:rsidRDefault="007A2847" w14:paraId="26C8B2CB" w14:textId="77777777">
      <w:pPr>
        <w:pStyle w:val="ListBullet"/>
        <w:numPr>
          <w:ilvl w:val="0"/>
          <w:numId w:val="24"/>
        </w:numPr>
        <w:rPr>
          <w:rFonts w:ascii="Arial" w:hAnsi="Arial"/>
          <w:szCs w:val="24"/>
        </w:rPr>
      </w:pPr>
      <w:r w:rsidRPr="007A2847">
        <w:rPr>
          <w:rFonts w:ascii="Arial" w:hAnsi="Arial"/>
          <w:szCs w:val="24"/>
        </w:rPr>
        <w:t>Fulfill the requirement for intercompany stock transfer process between two companies.</w:t>
      </w:r>
    </w:p>
    <w:p w:rsidRPr="007A2847" w:rsidR="00642B8D" w:rsidP="007A2847" w:rsidRDefault="007A2847" w14:paraId="263DDA3C" w14:textId="40D10D4D">
      <w:pPr>
        <w:pStyle w:val="ListBullet"/>
        <w:numPr>
          <w:ilvl w:val="0"/>
          <w:numId w:val="24"/>
        </w:numPr>
        <w:rPr>
          <w:rFonts w:ascii="Arial" w:hAnsi="Arial"/>
          <w:szCs w:val="24"/>
        </w:rPr>
      </w:pPr>
      <w:r w:rsidRPr="007A2847">
        <w:rPr>
          <w:rFonts w:ascii="Arial" w:hAnsi="Arial"/>
          <w:szCs w:val="24"/>
        </w:rPr>
        <w:t>Leverage the stock balance between companies and reduce storage value.</w:t>
      </w:r>
    </w:p>
    <w:p w:rsidR="00642B8D" w:rsidP="00437AC1" w:rsidRDefault="00642B8D" w14:paraId="2DE9F4BB" w14:textId="77777777">
      <w:pPr>
        <w:pStyle w:val="LSHeading3"/>
        <w:numPr>
          <w:ilvl w:val="1"/>
          <w:numId w:val="7"/>
        </w:numPr>
        <w:ind w:left="540" w:hanging="360"/>
        <w:rPr>
          <w:rStyle w:val="Strong"/>
        </w:rPr>
      </w:pPr>
      <w:bookmarkStart w:name="_Toc206161795" w:id="422"/>
      <w:r>
        <w:rPr>
          <w:rStyle w:val="Strong"/>
        </w:rPr>
        <w:t>Planned Independent Requirements and MRP</w:t>
      </w:r>
      <w:bookmarkEnd w:id="422"/>
    </w:p>
    <w:p w:rsidRPr="00141D81" w:rsidR="00642B8D" w:rsidP="00642B8D" w:rsidRDefault="00642B8D" w14:paraId="035E87F9" w14:textId="3428EE98">
      <w:pPr>
        <w:jc w:val="both"/>
      </w:pPr>
      <w:r w:rsidRPr="00141D81">
        <w:t xml:space="preserve">A Planned Independent Requirement is a planned requirement for a material and a supply planning area without reference to a sales order. It contains a time series with the planned material requirements (Planned Independent Requirement items) </w:t>
      </w:r>
      <w:r w:rsidRPr="00141D81" w:rsidR="00AE0AA0">
        <w:t>and</w:t>
      </w:r>
      <w:r w:rsidRPr="00141D81">
        <w:t xml:space="preserve"> identifying and administrative information.</w:t>
      </w:r>
    </w:p>
    <w:p w:rsidR="00642B8D" w:rsidP="00642B8D" w:rsidRDefault="00642B8D" w14:paraId="5C930D5C" w14:textId="77777777">
      <w:pPr>
        <w:jc w:val="both"/>
      </w:pPr>
      <w:r>
        <w:t>The requirement/demand for the product (finished) is generated either through Planned Independent Requirement or through Sales Order and dependent requirement is generated by the system once the MRP run is taken place based on their stocks availability during the Material Requirement Planning (MRP) run.</w:t>
      </w:r>
    </w:p>
    <w:p w:rsidRPr="00FB0C6F" w:rsidR="00642B8D" w:rsidP="00642B8D" w:rsidRDefault="00642B8D" w14:paraId="10745B37" w14:textId="77777777">
      <w:pPr>
        <w:jc w:val="both"/>
      </w:pPr>
      <w:r>
        <w:t>Material requirements planning will run periodically as scheduled to create supply elements for all existing demands. MRP creates a supply element if the expected supply is less than the expected demand on a certain date.</w:t>
      </w:r>
    </w:p>
    <w:p w:rsidRPr="003401ED" w:rsidR="00642B8D" w:rsidP="00642B8D" w:rsidRDefault="00642B8D" w14:paraId="38BB7535" w14:textId="0D511F77">
      <w:pPr>
        <w:jc w:val="both"/>
        <w:rPr>
          <w:rFonts w:eastAsiaTheme="minorEastAsia"/>
          <w:lang w:eastAsia="zh-CN"/>
        </w:rPr>
      </w:pPr>
      <w:r>
        <w:t>Material requirements planning will run periodically as scheduled to create supply elements for all</w:t>
      </w:r>
      <w:r w:rsidR="003401ED">
        <w:rPr>
          <w:rFonts w:hint="eastAsia" w:asciiTheme="minorEastAsia" w:hAnsiTheme="minorEastAsia" w:eastAsiaTheme="minorEastAsia"/>
          <w:lang w:eastAsia="zh-CN"/>
        </w:rPr>
        <w:t>.</w:t>
      </w:r>
    </w:p>
    <w:p w:rsidR="00642B8D" w:rsidP="00642B8D" w:rsidRDefault="00642B8D" w14:paraId="0F6D01C2" w14:textId="77777777">
      <w:pPr>
        <w:jc w:val="both"/>
      </w:pPr>
    </w:p>
    <w:p w:rsidRPr="00CB1E61" w:rsidR="00642B8D" w:rsidP="00437AC1" w:rsidRDefault="00642B8D" w14:paraId="69D2F8A0" w14:textId="77777777">
      <w:pPr>
        <w:pStyle w:val="LSHeading3"/>
        <w:numPr>
          <w:ilvl w:val="1"/>
          <w:numId w:val="7"/>
        </w:numPr>
        <w:ind w:left="540" w:hanging="360"/>
        <w:rPr>
          <w:rStyle w:val="Strong"/>
        </w:rPr>
      </w:pPr>
      <w:bookmarkStart w:name="_Toc206161796" w:id="423"/>
      <w:r>
        <w:rPr>
          <w:rStyle w:val="Strong"/>
        </w:rPr>
        <w:t>Purchase Requisition</w:t>
      </w:r>
      <w:bookmarkEnd w:id="423"/>
      <w:r>
        <w:rPr>
          <w:rStyle w:val="Strong"/>
        </w:rPr>
        <w:t xml:space="preserve"> </w:t>
      </w:r>
    </w:p>
    <w:p w:rsidRPr="004171EE" w:rsidR="00642B8D" w:rsidP="00642B8D" w:rsidRDefault="00642B8D" w14:paraId="5D98F6FA" w14:textId="77777777">
      <w:pPr>
        <w:jc w:val="both"/>
      </w:pPr>
      <w:r>
        <w:t xml:space="preserve">Purchase Requisition is an </w:t>
      </w:r>
      <w:r w:rsidRPr="004171EE">
        <w:t>internal Document instructing the purchasing department to request a specific good or service for a specified time</w:t>
      </w:r>
      <w:r>
        <w:t>.</w:t>
      </w:r>
    </w:p>
    <w:p w:rsidRPr="005C76C0" w:rsidR="005C76C0" w:rsidP="005C76C0" w:rsidRDefault="005C76C0" w14:paraId="1D2760B2" w14:textId="60495082">
      <w:pPr>
        <w:jc w:val="both"/>
        <w:rPr>
          <w:rFonts w:eastAsiaTheme="minorEastAsia"/>
          <w:lang w:eastAsia="zh-CN"/>
        </w:rPr>
      </w:pPr>
      <w:r>
        <w:rPr>
          <w:rFonts w:hint="eastAsia" w:eastAsiaTheme="minorEastAsia"/>
          <w:lang w:eastAsia="zh-CN"/>
        </w:rPr>
        <w:t xml:space="preserve">In this scope, </w:t>
      </w:r>
      <w:r w:rsidRPr="004171EE" w:rsidR="00642B8D">
        <w:t xml:space="preserve">Purchase Requisitions can be created </w:t>
      </w:r>
      <w:r w:rsidR="00174A16">
        <w:rPr>
          <w:rFonts w:hint="eastAsia" w:eastAsiaTheme="minorEastAsia"/>
          <w:lang w:eastAsia="zh-CN"/>
        </w:rPr>
        <w:t>by MRP run.</w:t>
      </w:r>
    </w:p>
    <w:p w:rsidRPr="00894024" w:rsidR="00642B8D" w:rsidP="00437AC1" w:rsidRDefault="00642B8D" w14:paraId="24E00A81" w14:textId="77777777">
      <w:pPr>
        <w:pStyle w:val="LSHeading3"/>
        <w:numPr>
          <w:ilvl w:val="1"/>
          <w:numId w:val="7"/>
        </w:numPr>
        <w:ind w:left="540" w:hanging="360"/>
        <w:rPr>
          <w:rStyle w:val="Strong"/>
        </w:rPr>
      </w:pPr>
      <w:bookmarkStart w:name="_Toc149642004" w:id="424"/>
      <w:bookmarkStart w:name="_Toc206161797" w:id="425"/>
      <w:commentRangeStart w:id="426"/>
      <w:r w:rsidRPr="00894024">
        <w:rPr>
          <w:rStyle w:val="Strong"/>
        </w:rPr>
        <w:t>Purchase Order</w:t>
      </w:r>
      <w:bookmarkEnd w:id="424"/>
      <w:bookmarkEnd w:id="425"/>
    </w:p>
    <w:p w:rsidR="00642B8D" w:rsidP="00642B8D" w:rsidRDefault="00642B8D" w14:paraId="41FFCB62" w14:textId="77777777">
      <w:pPr>
        <w:rPr>
          <w:rFonts w:eastAsiaTheme="minorEastAsia"/>
          <w:lang w:eastAsia="zh-CN"/>
        </w:rPr>
      </w:pPr>
      <w:r w:rsidRPr="00141D81">
        <w:t>Purchase order is a legal document to request a vendor for a specific material or service under the stated conditions</w:t>
      </w:r>
      <w:r w:rsidRPr="00894024">
        <w:t>.</w:t>
      </w:r>
      <w:r>
        <w:t xml:space="preserve"> </w:t>
      </w:r>
    </w:p>
    <w:p w:rsidRPr="00174A16" w:rsidR="00D84E6E" w:rsidP="00642B8D" w:rsidRDefault="004E7FD0" w14:paraId="3F360724" w14:textId="30FDA07E">
      <w:pPr>
        <w:rPr>
          <w:rFonts w:eastAsiaTheme="minorEastAsia"/>
          <w:lang w:eastAsia="zh-CN"/>
        </w:rPr>
      </w:pPr>
      <w:r>
        <w:rPr>
          <w:rFonts w:hint="eastAsia" w:eastAsiaTheme="minorEastAsia"/>
          <w:lang w:eastAsia="zh-CN"/>
        </w:rPr>
        <w:t xml:space="preserve">In this scope, the purchase orders </w:t>
      </w:r>
      <w:r w:rsidR="00174A16">
        <w:rPr>
          <w:rFonts w:hint="eastAsia" w:eastAsiaTheme="minorEastAsia"/>
          <w:lang w:eastAsia="zh-CN"/>
        </w:rPr>
        <w:t>can</w:t>
      </w:r>
      <w:r>
        <w:rPr>
          <w:rFonts w:hint="eastAsia" w:eastAsiaTheme="minorEastAsia"/>
          <w:lang w:eastAsia="zh-CN"/>
        </w:rPr>
        <w:t xml:space="preserve"> </w:t>
      </w:r>
      <w:r w:rsidR="00174A16">
        <w:rPr>
          <w:rFonts w:eastAsiaTheme="minorEastAsia"/>
          <w:lang w:eastAsia="zh-CN"/>
        </w:rPr>
        <w:t>be processed</w:t>
      </w:r>
      <w:r>
        <w:rPr>
          <w:rFonts w:hint="eastAsia" w:eastAsiaTheme="minorEastAsia"/>
          <w:lang w:eastAsia="zh-CN"/>
        </w:rPr>
        <w:t xml:space="preserve"> from purchase requisitions</w:t>
      </w:r>
      <w:r w:rsidR="00174A16">
        <w:rPr>
          <w:rFonts w:hint="eastAsia" w:eastAsiaTheme="minorEastAsia"/>
          <w:lang w:eastAsia="zh-CN"/>
        </w:rPr>
        <w:t xml:space="preserve"> and created without PR </w:t>
      </w:r>
      <w:r w:rsidR="00174A16">
        <w:rPr>
          <w:rFonts w:eastAsiaTheme="minorEastAsia"/>
          <w:lang w:eastAsia="zh-CN"/>
        </w:rPr>
        <w:t>reference.</w:t>
      </w:r>
    </w:p>
    <w:p w:rsidRPr="00D84E6E" w:rsidR="00642B8D" w:rsidP="00642B8D" w:rsidRDefault="00642B8D" w14:paraId="6CB866CF" w14:textId="77777777">
      <w:pPr>
        <w:pStyle w:val="ListBullet"/>
        <w:rPr>
          <w:rFonts w:ascii="Arial" w:hAnsi="Arial" w:cs="Arial"/>
          <w:b/>
          <w:bCs/>
        </w:rPr>
      </w:pPr>
      <w:r w:rsidRPr="00D84E6E">
        <w:rPr>
          <w:rFonts w:ascii="Arial" w:hAnsi="Arial" w:cs="Arial"/>
          <w:b/>
          <w:bCs/>
        </w:rPr>
        <w:t>Purchase Order Output</w:t>
      </w:r>
      <w:commentRangeEnd w:id="426"/>
      <w:r w:rsidR="002A4582">
        <w:rPr>
          <w:rStyle w:val="CommentReference"/>
          <w:lang w:val="en-GB"/>
        </w:rPr>
        <w:commentReference w:id="426"/>
      </w:r>
    </w:p>
    <w:p w:rsidRPr="00A045B9" w:rsidR="00642B8D" w:rsidRDefault="00642B8D" w14:paraId="1C9ACBFE" w14:textId="046C153D">
      <w:pPr>
        <w:pStyle w:val="ListBullet"/>
        <w:numPr>
          <w:ilvl w:val="0"/>
          <w:numId w:val="24"/>
        </w:numPr>
        <w:spacing w:after="0" w:line="240" w:lineRule="auto"/>
        <w:rPr>
          <w:rFonts w:ascii="Arial" w:hAnsi="Arial"/>
          <w:szCs w:val="24"/>
        </w:rPr>
      </w:pPr>
      <w:r w:rsidRPr="00D84E6E">
        <w:rPr>
          <w:rFonts w:ascii="Arial" w:hAnsi="Arial"/>
          <w:szCs w:val="24"/>
        </w:rPr>
        <w:t xml:space="preserve">Once Purchase order is approved, the PO details can be communicated to the </w:t>
      </w:r>
      <w:r w:rsidR="00A045B9">
        <w:rPr>
          <w:rFonts w:hint="eastAsia" w:ascii="Arial" w:hAnsi="Arial" w:eastAsiaTheme="minorEastAsia"/>
          <w:szCs w:val="24"/>
          <w:lang w:eastAsia="zh-CN"/>
        </w:rPr>
        <w:t>PO creator</w:t>
      </w:r>
      <w:r w:rsidRPr="00A045B9" w:rsidR="00D84E6E">
        <w:rPr>
          <w:rFonts w:ascii="Arial" w:hAnsi="Arial"/>
          <w:szCs w:val="24"/>
        </w:rPr>
        <w:t>.</w:t>
      </w:r>
    </w:p>
    <w:p w:rsidRPr="00D84E6E" w:rsidR="00642B8D" w:rsidRDefault="00642B8D" w14:paraId="799094BB" w14:textId="77777777">
      <w:pPr>
        <w:pStyle w:val="ListBullet"/>
        <w:numPr>
          <w:ilvl w:val="0"/>
          <w:numId w:val="24"/>
        </w:numPr>
        <w:spacing w:after="0" w:line="240" w:lineRule="auto"/>
        <w:rPr>
          <w:rFonts w:ascii="Arial" w:hAnsi="Arial"/>
          <w:szCs w:val="24"/>
        </w:rPr>
      </w:pPr>
      <w:r w:rsidRPr="00D84E6E">
        <w:rPr>
          <w:rFonts w:ascii="Arial" w:hAnsi="Arial"/>
          <w:szCs w:val="24"/>
        </w:rPr>
        <w:t>Manually download a PDF copy of the purchase order and send it to the supplier.</w:t>
      </w:r>
    </w:p>
    <w:p w:rsidRPr="005E0D99" w:rsidR="00642B8D" w:rsidRDefault="00642B8D" w14:paraId="3AA6B262" w14:textId="67A42CA6">
      <w:pPr>
        <w:pStyle w:val="ListBullet"/>
        <w:numPr>
          <w:ilvl w:val="0"/>
          <w:numId w:val="24"/>
        </w:numPr>
        <w:spacing w:after="0" w:line="240" w:lineRule="auto"/>
        <w:rPr>
          <w:rFonts w:ascii="Arial" w:hAnsi="Arial"/>
          <w:szCs w:val="24"/>
        </w:rPr>
      </w:pPr>
      <w:r w:rsidRPr="00D84E6E">
        <w:rPr>
          <w:rFonts w:ascii="Arial" w:hAnsi="Arial"/>
          <w:szCs w:val="24"/>
        </w:rPr>
        <w:t>Send the PDF copy of purchase order via</w:t>
      </w:r>
      <w:r w:rsidRPr="00A045B9" w:rsidR="00A045B9">
        <w:rPr>
          <w:rFonts w:hint="eastAsia" w:ascii="Arial" w:hAnsi="Arial"/>
          <w:szCs w:val="24"/>
        </w:rPr>
        <w:t xml:space="preserve"> em</w:t>
      </w:r>
      <w:r w:rsidRPr="00D84E6E">
        <w:rPr>
          <w:rFonts w:ascii="Arial" w:hAnsi="Arial"/>
          <w:szCs w:val="24"/>
        </w:rPr>
        <w:t>ail</w:t>
      </w:r>
      <w:r w:rsidR="00A045B9">
        <w:rPr>
          <w:rFonts w:hint="eastAsia" w:ascii="Arial" w:hAnsi="Arial" w:eastAsiaTheme="minorEastAsia"/>
          <w:szCs w:val="24"/>
          <w:lang w:eastAsia="zh-CN"/>
        </w:rPr>
        <w:t xml:space="preserve"> manually via add a new output in PO</w:t>
      </w:r>
      <w:r w:rsidRPr="00D84E6E">
        <w:rPr>
          <w:rFonts w:ascii="Arial" w:hAnsi="Arial"/>
          <w:szCs w:val="24"/>
        </w:rPr>
        <w:t xml:space="preserve">, provided the email-id is assigned </w:t>
      </w:r>
      <w:r w:rsidRPr="00D84E6E" w:rsidR="00D84E6E">
        <w:rPr>
          <w:rFonts w:ascii="Arial" w:hAnsi="Arial"/>
          <w:szCs w:val="24"/>
        </w:rPr>
        <w:t>to</w:t>
      </w:r>
      <w:r w:rsidRPr="00D84E6E">
        <w:rPr>
          <w:rFonts w:ascii="Arial" w:hAnsi="Arial"/>
          <w:szCs w:val="24"/>
        </w:rPr>
        <w:t xml:space="preserve"> the supplier master (BP).</w:t>
      </w:r>
    </w:p>
    <w:p w:rsidRPr="00CB1E61" w:rsidR="00BB1617" w:rsidP="00437AC1" w:rsidRDefault="00BB1617" w14:paraId="02F28C76" w14:textId="053CBDD4">
      <w:pPr>
        <w:pStyle w:val="LSHeading3"/>
        <w:numPr>
          <w:ilvl w:val="1"/>
          <w:numId w:val="7"/>
        </w:numPr>
        <w:ind w:left="540" w:hanging="360"/>
        <w:rPr>
          <w:rStyle w:val="Strong"/>
        </w:rPr>
      </w:pPr>
      <w:bookmarkStart w:name="_Toc206161798" w:id="427"/>
      <w:bookmarkStart w:name="_Hlk167461688" w:id="428"/>
      <w:r w:rsidRPr="00BB1617">
        <w:rPr>
          <w:rStyle w:val="Strong"/>
        </w:rPr>
        <w:t>Business</w:t>
      </w:r>
      <w:r w:rsidRPr="00CB1E61">
        <w:rPr>
          <w:rStyle w:val="Strong"/>
        </w:rPr>
        <w:t xml:space="preserve"> Process </w:t>
      </w:r>
      <w:r>
        <w:rPr>
          <w:rStyle w:val="Strong"/>
        </w:rPr>
        <w:t xml:space="preserve">for </w:t>
      </w:r>
      <w:r w:rsidR="00973BA0">
        <w:rPr>
          <w:rStyle w:val="Strong"/>
          <w:rFonts w:hint="eastAsia" w:eastAsiaTheme="minorEastAsia"/>
          <w:lang w:eastAsia="zh-CN"/>
        </w:rPr>
        <w:t xml:space="preserve">B&amp;S </w:t>
      </w:r>
      <w:r w:rsidR="00973BA0">
        <w:rPr>
          <w:rFonts w:hint="eastAsia" w:eastAsiaTheme="minorEastAsia"/>
          <w:lang w:val="en-US" w:eastAsia="zh-CN"/>
        </w:rPr>
        <w:t>S</w:t>
      </w:r>
      <w:r w:rsidRPr="00E67340" w:rsidR="00973BA0">
        <w:rPr>
          <w:rFonts w:eastAsiaTheme="minorEastAsia"/>
          <w:lang w:val="en-US" w:eastAsia="zh-CN"/>
        </w:rPr>
        <w:t xml:space="preserve">tock </w:t>
      </w:r>
      <w:r w:rsidR="00973BA0">
        <w:rPr>
          <w:rFonts w:hint="eastAsia" w:eastAsiaTheme="minorEastAsia"/>
          <w:lang w:val="en-US" w:eastAsia="zh-CN"/>
        </w:rPr>
        <w:t>T</w:t>
      </w:r>
      <w:r w:rsidRPr="00E67340" w:rsidR="00973BA0">
        <w:rPr>
          <w:rFonts w:eastAsiaTheme="minorEastAsia"/>
          <w:lang w:val="en-US" w:eastAsia="zh-CN"/>
        </w:rPr>
        <w:t>ransfer</w:t>
      </w:r>
      <w:r w:rsidR="00973BA0">
        <w:rPr>
          <w:rFonts w:hint="eastAsia" w:eastAsiaTheme="minorEastAsia"/>
          <w:lang w:val="en-US" w:eastAsia="zh-CN"/>
        </w:rPr>
        <w:t xml:space="preserve"> Order</w:t>
      </w:r>
      <w:bookmarkEnd w:id="427"/>
    </w:p>
    <w:p w:rsidRPr="00C12F50" w:rsidR="00BB1617" w:rsidP="00BB1617" w:rsidRDefault="00DB4B12" w14:paraId="2E03452A" w14:textId="7E32297C">
      <w:pPr>
        <w:rPr>
          <w:lang w:val="en-GB"/>
        </w:rPr>
      </w:pPr>
      <w:bookmarkStart w:name="_Toc156290679" w:id="429"/>
      <w:bookmarkStart w:name="_Toc157407491" w:id="430"/>
      <w:bookmarkStart w:name="_Toc158119054" w:id="431"/>
      <w:bookmarkStart w:name="_Toc192919232" w:id="432"/>
      <w:bookmarkEnd w:id="428"/>
      <w:commentRangeStart w:id="433"/>
      <w:commentRangeEnd w:id="433"/>
      <w:r>
        <w:rPr>
          <w:rStyle w:val="CommentReference"/>
          <w:szCs w:val="20"/>
          <w:lang w:val="en-GB"/>
        </w:rPr>
        <w:commentReference w:id="433"/>
      </w:r>
      <w:r w:rsidRPr="00C01B9A" w:rsidR="266BB853">
        <w:rPr>
          <w:rFonts w:hint="eastAsia"/>
        </w:rPr>
        <w:t xml:space="preserve"> </w:t>
      </w:r>
      <w:r w:rsidR="00C01B9A">
        <w:rPr>
          <w:rFonts w:hint="eastAsia"/>
        </w:rPr>
        <w:object w:dxaOrig="13801" w:dyaOrig="17768" w14:anchorId="204E60B9">
          <v:shape id="_x0000_i1026" style="width:467.8pt;height:602.2pt" o:ole="" type="#_x0000_t75">
            <v:imagedata o:title="" r:id="rId17"/>
          </v:shape>
          <o:OLEObject Type="Embed" ProgID="Visio.Drawing.15" ShapeID="_x0000_i1026" DrawAspect="Content" ObjectID="_1817184740" r:id="rId18"/>
        </w:object>
      </w:r>
    </w:p>
    <w:p w:rsidRPr="00F5414D" w:rsidR="00BB1617" w:rsidRDefault="00BB1617" w14:paraId="4E811BE0" w14:textId="77777777">
      <w:pPr>
        <w:pStyle w:val="LSHeading3"/>
        <w:numPr>
          <w:ilvl w:val="2"/>
          <w:numId w:val="24"/>
        </w:numPr>
        <w:spacing w:before="120" w:after="120" w:line="120" w:lineRule="atLeast"/>
        <w:outlineLvl w:val="2"/>
        <w:rPr>
          <w:rStyle w:val="Strong"/>
        </w:rPr>
      </w:pPr>
      <w:bookmarkStart w:name="_Toc206161799" w:id="434"/>
      <w:r w:rsidRPr="00CB1E61">
        <w:rPr>
          <w:rStyle w:val="Strong"/>
        </w:rPr>
        <w:t>Business Process Steps</w:t>
      </w:r>
      <w:bookmarkEnd w:id="434"/>
    </w:p>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1E0" w:firstRow="1" w:lastRow="1" w:firstColumn="1" w:lastColumn="1" w:noHBand="0" w:noVBand="0"/>
      </w:tblPr>
      <w:tblGrid>
        <w:gridCol w:w="661"/>
        <w:gridCol w:w="3198"/>
        <w:gridCol w:w="1247"/>
        <w:gridCol w:w="1975"/>
        <w:gridCol w:w="2263"/>
      </w:tblGrid>
      <w:tr w:rsidRPr="00B75559" w:rsidR="00531D95" w:rsidTr="000F4304" w14:paraId="46217AD1" w14:textId="77777777">
        <w:trPr>
          <w:trHeight w:val="229"/>
        </w:trPr>
        <w:tc>
          <w:tcPr>
            <w:tcW w:w="354" w:type="pct"/>
            <w:shd w:val="clear" w:color="auto" w:fill="E6E6E6"/>
          </w:tcPr>
          <w:p w:rsidRPr="00B75559" w:rsidR="00F5414D" w:rsidRDefault="00F5414D" w14:paraId="060790F8" w14:textId="77777777">
            <w:pPr>
              <w:spacing w:after="120"/>
              <w:ind w:firstLine="17" w:firstLineChars="7"/>
              <w:jc w:val="both"/>
              <w:rPr>
                <w:rFonts w:ascii="Arial Narrow" w:hAnsi="Arial Narrow" w:cs="Arial"/>
                <w:b/>
                <w:sz w:val="24"/>
              </w:rPr>
            </w:pPr>
            <w:r w:rsidRPr="00B75559">
              <w:rPr>
                <w:rFonts w:ascii="Arial Narrow" w:hAnsi="Arial Narrow" w:cs="Arial"/>
                <w:b/>
                <w:sz w:val="24"/>
              </w:rPr>
              <w:t>Step</w:t>
            </w:r>
          </w:p>
        </w:tc>
        <w:tc>
          <w:tcPr>
            <w:tcW w:w="1711" w:type="pct"/>
            <w:shd w:val="clear" w:color="auto" w:fill="E6E6E6"/>
          </w:tcPr>
          <w:p w:rsidRPr="00B75559" w:rsidR="00F5414D" w:rsidRDefault="00F5414D" w14:paraId="6B5139EE" w14:textId="77777777">
            <w:pPr>
              <w:spacing w:after="120"/>
              <w:jc w:val="both"/>
              <w:rPr>
                <w:rFonts w:ascii="Arial Narrow" w:hAnsi="Arial Narrow" w:cs="Arial"/>
                <w:b/>
                <w:sz w:val="24"/>
              </w:rPr>
            </w:pPr>
            <w:r w:rsidRPr="00B75559">
              <w:rPr>
                <w:rFonts w:ascii="Arial Narrow" w:hAnsi="Arial Narrow" w:cs="Arial"/>
                <w:b/>
                <w:sz w:val="24"/>
              </w:rPr>
              <w:t>Step Name</w:t>
            </w:r>
          </w:p>
        </w:tc>
        <w:tc>
          <w:tcPr>
            <w:tcW w:w="667" w:type="pct"/>
            <w:shd w:val="clear" w:color="auto" w:fill="E6E6E6"/>
          </w:tcPr>
          <w:p w:rsidRPr="00B75559" w:rsidR="00F5414D" w:rsidRDefault="00F5414D" w14:paraId="26285660" w14:textId="77777777">
            <w:pPr>
              <w:spacing w:after="120"/>
              <w:jc w:val="both"/>
              <w:rPr>
                <w:rFonts w:ascii="Arial Narrow" w:hAnsi="Arial Narrow" w:cs="Arial"/>
                <w:b/>
                <w:sz w:val="24"/>
              </w:rPr>
            </w:pPr>
            <w:r w:rsidRPr="00B75559">
              <w:rPr>
                <w:rFonts w:ascii="Arial Narrow" w:hAnsi="Arial Narrow" w:cs="Arial"/>
                <w:b/>
                <w:sz w:val="24"/>
              </w:rPr>
              <w:t>Role</w:t>
            </w:r>
          </w:p>
        </w:tc>
        <w:tc>
          <w:tcPr>
            <w:tcW w:w="1057" w:type="pct"/>
            <w:shd w:val="clear" w:color="auto" w:fill="E6E6E6"/>
          </w:tcPr>
          <w:p w:rsidRPr="00B75559" w:rsidR="00F5414D" w:rsidRDefault="00F5414D" w14:paraId="74865E8A" w14:textId="77777777">
            <w:pPr>
              <w:spacing w:after="120"/>
              <w:rPr>
                <w:rFonts w:ascii="Arial Narrow" w:hAnsi="Arial Narrow" w:cs="Arial"/>
                <w:b/>
                <w:sz w:val="24"/>
                <w:lang w:val="fr-FR"/>
              </w:rPr>
            </w:pPr>
            <w:r>
              <w:rPr>
                <w:rFonts w:hint="eastAsia" w:ascii="Arial Narrow" w:hAnsi="Arial Narrow" w:cs="Arial" w:eastAsiaTheme="minorEastAsia"/>
                <w:b/>
                <w:sz w:val="24"/>
                <w:lang w:val="fr-FR" w:eastAsia="zh-CN"/>
              </w:rPr>
              <w:t xml:space="preserve">SAP </w:t>
            </w:r>
            <w:r w:rsidRPr="00B75559">
              <w:rPr>
                <w:rFonts w:ascii="Arial Narrow" w:hAnsi="Arial Narrow" w:cs="Arial"/>
                <w:b/>
                <w:sz w:val="24"/>
                <w:lang w:val="fr-FR"/>
              </w:rPr>
              <w:t>App Name</w:t>
            </w:r>
          </w:p>
        </w:tc>
        <w:tc>
          <w:tcPr>
            <w:tcW w:w="1211" w:type="pct"/>
            <w:shd w:val="clear" w:color="auto" w:fill="E6E6E6"/>
          </w:tcPr>
          <w:p w:rsidRPr="00B75559" w:rsidR="00F5414D" w:rsidRDefault="00F5414D" w14:paraId="61E5C0C7" w14:textId="77777777">
            <w:pPr>
              <w:spacing w:after="120"/>
              <w:jc w:val="both"/>
              <w:rPr>
                <w:rFonts w:ascii="Arial Narrow" w:hAnsi="Arial Narrow" w:cs="Arial"/>
                <w:b/>
                <w:sz w:val="24"/>
              </w:rPr>
            </w:pPr>
            <w:r w:rsidRPr="00B75559">
              <w:rPr>
                <w:rFonts w:ascii="Arial Narrow" w:hAnsi="Arial Narrow" w:cs="Arial"/>
                <w:b/>
                <w:sz w:val="24"/>
              </w:rPr>
              <w:t>Expected Results</w:t>
            </w:r>
          </w:p>
        </w:tc>
      </w:tr>
      <w:tr w:rsidRPr="00B75559" w:rsidR="00531D95" w:rsidTr="000F4304" w14:paraId="7FDF42D0" w14:textId="77777777">
        <w:trPr>
          <w:trHeight w:val="278"/>
        </w:trPr>
        <w:tc>
          <w:tcPr>
            <w:tcW w:w="354" w:type="pct"/>
            <w:shd w:val="clear" w:color="auto" w:fill="FFFFFF"/>
          </w:tcPr>
          <w:p w:rsidRPr="00206FE5" w:rsidR="00206FE5" w:rsidP="00206FE5" w:rsidRDefault="00206FE5" w14:paraId="660CEF1F" w14:textId="7313568E">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001</w:t>
            </w:r>
          </w:p>
        </w:tc>
        <w:tc>
          <w:tcPr>
            <w:tcW w:w="1711" w:type="pct"/>
            <w:shd w:val="clear" w:color="auto" w:fill="FFFFFF"/>
          </w:tcPr>
          <w:p w:rsidRPr="00206FE5" w:rsidR="00206FE5" w:rsidP="00206FE5" w:rsidRDefault="00206FE5" w14:paraId="193E662F" w14:textId="5509A868">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Need for FG</w:t>
            </w:r>
          </w:p>
        </w:tc>
        <w:tc>
          <w:tcPr>
            <w:tcW w:w="667" w:type="pct"/>
            <w:shd w:val="clear" w:color="auto" w:fill="FFFFFF"/>
          </w:tcPr>
          <w:p w:rsidRPr="00206FE5" w:rsidR="00206FE5" w:rsidP="00206FE5" w:rsidRDefault="00206FE5" w14:paraId="09E2DE76" w14:textId="6B2279D6">
            <w:pPr>
              <w:rPr>
                <w:rFonts w:eastAsiaTheme="minorEastAsia"/>
                <w:sz w:val="18"/>
                <w:lang w:eastAsia="zh-CN"/>
              </w:rPr>
            </w:pPr>
            <w:r w:rsidRPr="00206FE5">
              <w:rPr>
                <w:rFonts w:eastAsiaTheme="minorEastAsia"/>
                <w:sz w:val="18"/>
                <w:lang w:eastAsia="zh-CN"/>
              </w:rPr>
              <w:t>Sales</w:t>
            </w:r>
          </w:p>
        </w:tc>
        <w:tc>
          <w:tcPr>
            <w:tcW w:w="1057" w:type="pct"/>
            <w:shd w:val="clear" w:color="auto" w:fill="FFFFFF"/>
          </w:tcPr>
          <w:p w:rsidRPr="00206FE5" w:rsidR="00206FE5" w:rsidP="00206FE5" w:rsidRDefault="00206FE5" w14:paraId="5F7D0FFC" w14:textId="77777777">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Non-SAP</w:t>
            </w:r>
          </w:p>
        </w:tc>
        <w:tc>
          <w:tcPr>
            <w:tcW w:w="1211" w:type="pct"/>
            <w:shd w:val="clear" w:color="auto" w:fill="FFFFFF"/>
          </w:tcPr>
          <w:p w:rsidRPr="003C77C7" w:rsidR="00206FE5" w:rsidP="00206FE5" w:rsidRDefault="00531D95" w14:paraId="5BDB1C73" w14:textId="6FBA6795">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Need for FG</w:t>
            </w:r>
          </w:p>
        </w:tc>
      </w:tr>
      <w:tr w:rsidRPr="00B75559" w:rsidR="00531D95" w:rsidTr="000F4304" w14:paraId="2824359D" w14:textId="77777777">
        <w:trPr>
          <w:trHeight w:val="278"/>
        </w:trPr>
        <w:tc>
          <w:tcPr>
            <w:tcW w:w="354" w:type="pct"/>
            <w:shd w:val="clear" w:color="auto" w:fill="FFFFFF"/>
          </w:tcPr>
          <w:p w:rsidRPr="00206FE5" w:rsidR="00206FE5" w:rsidP="00206FE5" w:rsidRDefault="00206FE5" w14:paraId="33131A01" w14:textId="00ADA3FF">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002</w:t>
            </w:r>
          </w:p>
        </w:tc>
        <w:tc>
          <w:tcPr>
            <w:tcW w:w="1711" w:type="pct"/>
            <w:shd w:val="clear" w:color="auto" w:fill="FFFFFF"/>
          </w:tcPr>
          <w:p w:rsidRPr="00206FE5" w:rsidR="00206FE5" w:rsidP="00206FE5" w:rsidRDefault="00206FE5" w14:paraId="7ED95653" w14:textId="73FC7C0B">
            <w:pPr>
              <w:pStyle w:val="TableText"/>
              <w:rPr>
                <w:rFonts w:ascii="Arial" w:hAnsi="Arial" w:eastAsiaTheme="minorEastAsia"/>
                <w:noProof w:val="0"/>
                <w:sz w:val="18"/>
                <w:szCs w:val="24"/>
                <w:lang w:eastAsia="zh-CN"/>
              </w:rPr>
            </w:pPr>
            <w:bookmarkStart w:name="OLE_LINK1" w:id="435"/>
            <w:r w:rsidRPr="00206FE5">
              <w:rPr>
                <w:rFonts w:ascii="Arial" w:hAnsi="Arial" w:eastAsiaTheme="minorEastAsia"/>
                <w:noProof w:val="0"/>
                <w:sz w:val="18"/>
                <w:szCs w:val="24"/>
                <w:lang w:eastAsia="zh-CN"/>
              </w:rPr>
              <w:t xml:space="preserve">Examine Purchasing Info Record and source list of </w:t>
            </w:r>
            <w:bookmarkEnd w:id="435"/>
            <w:r w:rsidRPr="00206FE5" w:rsidR="00FD2C84">
              <w:rPr>
                <w:rFonts w:ascii="Arial" w:hAnsi="Arial" w:eastAsiaTheme="minorEastAsia"/>
                <w:noProof w:val="0"/>
                <w:sz w:val="18"/>
                <w:szCs w:val="24"/>
                <w:lang w:eastAsia="zh-CN"/>
              </w:rPr>
              <w:t>components</w:t>
            </w:r>
          </w:p>
        </w:tc>
        <w:tc>
          <w:tcPr>
            <w:tcW w:w="667" w:type="pct"/>
            <w:shd w:val="clear" w:color="auto" w:fill="FFFFFF"/>
          </w:tcPr>
          <w:p w:rsidRPr="00206FE5" w:rsidR="00206FE5" w:rsidP="00206FE5" w:rsidRDefault="00206FE5" w14:paraId="72D1B6AB" w14:textId="6DE9D7E9">
            <w:pPr>
              <w:rPr>
                <w:rFonts w:eastAsiaTheme="minorEastAsia"/>
                <w:sz w:val="18"/>
                <w:lang w:eastAsia="zh-CN"/>
              </w:rPr>
            </w:pPr>
            <w:r w:rsidRPr="00206FE5">
              <w:rPr>
                <w:rFonts w:eastAsiaTheme="minorEastAsia"/>
                <w:sz w:val="18"/>
                <w:lang w:eastAsia="zh-CN"/>
              </w:rPr>
              <w:t>Purchasing</w:t>
            </w:r>
          </w:p>
        </w:tc>
        <w:tc>
          <w:tcPr>
            <w:tcW w:w="1057" w:type="pct"/>
            <w:shd w:val="clear" w:color="auto" w:fill="FFFFFF"/>
          </w:tcPr>
          <w:p w:rsidRPr="00531D95" w:rsidR="00531D95" w:rsidP="00531D95" w:rsidRDefault="00531D95" w14:paraId="6CDB91CE" w14:textId="77777777">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Manage purchasing info record</w:t>
            </w:r>
          </w:p>
          <w:p w:rsidRPr="00531D95" w:rsidR="00531D95" w:rsidP="00531D95" w:rsidRDefault="00531D95" w14:paraId="3E7574D0" w14:textId="77777777">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Manage source list</w:t>
            </w:r>
          </w:p>
          <w:p w:rsidRPr="00206FE5" w:rsidR="00531D95" w:rsidP="00531D95" w:rsidRDefault="00531D95" w14:paraId="7259BC86" w14:textId="3B0F1579">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Manage quota arrangement</w:t>
            </w:r>
          </w:p>
        </w:tc>
        <w:tc>
          <w:tcPr>
            <w:tcW w:w="1211" w:type="pct"/>
            <w:shd w:val="clear" w:color="auto" w:fill="FFFFFF"/>
          </w:tcPr>
          <w:p w:rsidR="00206FE5" w:rsidP="00206FE5" w:rsidRDefault="00531D95" w14:paraId="77A24B00" w14:textId="11DE54E2">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Examine Purchasing Info Record and source list of</w:t>
            </w:r>
            <w:r>
              <w:rPr>
                <w:rFonts w:hint="eastAsia" w:ascii="Arial" w:hAnsi="Arial" w:eastAsiaTheme="minorEastAsia"/>
                <w:noProof w:val="0"/>
                <w:sz w:val="18"/>
                <w:szCs w:val="24"/>
                <w:lang w:eastAsia="zh-CN"/>
              </w:rPr>
              <w:t xml:space="preserve"> </w:t>
            </w:r>
            <w:r w:rsidRPr="00206FE5">
              <w:rPr>
                <w:rFonts w:ascii="Arial" w:hAnsi="Arial" w:eastAsiaTheme="minorEastAsia"/>
                <w:noProof w:val="0"/>
                <w:sz w:val="18"/>
                <w:szCs w:val="24"/>
                <w:lang w:eastAsia="zh-CN"/>
              </w:rPr>
              <w:t>components</w:t>
            </w:r>
          </w:p>
        </w:tc>
      </w:tr>
      <w:tr w:rsidRPr="00B75559" w:rsidR="00531D95" w:rsidTr="000F4304" w14:paraId="0EC1A377" w14:textId="77777777">
        <w:trPr>
          <w:trHeight w:val="278"/>
        </w:trPr>
        <w:tc>
          <w:tcPr>
            <w:tcW w:w="354" w:type="pct"/>
            <w:shd w:val="clear" w:color="auto" w:fill="FFFFFF"/>
          </w:tcPr>
          <w:p w:rsidRPr="00206FE5" w:rsidR="00206FE5" w:rsidP="00206FE5" w:rsidRDefault="00206FE5" w14:paraId="10299032" w14:textId="70D730E3">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003</w:t>
            </w:r>
          </w:p>
        </w:tc>
        <w:tc>
          <w:tcPr>
            <w:tcW w:w="1711" w:type="pct"/>
            <w:shd w:val="clear" w:color="auto" w:fill="FFFFFF"/>
          </w:tcPr>
          <w:p w:rsidRPr="00206FE5" w:rsidR="00206FE5" w:rsidP="00206FE5" w:rsidRDefault="00206FE5" w14:paraId="258D7E92" w14:textId="3CAABC48">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HC_SAP_DD_MM01_03_Purchasing Info Record and Source List and Quota Arrangement</w:t>
            </w:r>
          </w:p>
        </w:tc>
        <w:tc>
          <w:tcPr>
            <w:tcW w:w="667" w:type="pct"/>
            <w:shd w:val="clear" w:color="auto" w:fill="FFFFFF"/>
          </w:tcPr>
          <w:p w:rsidRPr="00206FE5" w:rsidR="00206FE5" w:rsidP="00206FE5" w:rsidRDefault="00206FE5" w14:paraId="403D678D" w14:textId="659E94C9">
            <w:pPr>
              <w:rPr>
                <w:rFonts w:eastAsiaTheme="minorEastAsia"/>
                <w:sz w:val="18"/>
                <w:lang w:eastAsia="zh-CN"/>
              </w:rPr>
            </w:pPr>
            <w:r w:rsidRPr="00206FE5">
              <w:rPr>
                <w:rFonts w:eastAsiaTheme="minorEastAsia"/>
                <w:sz w:val="18"/>
                <w:lang w:eastAsia="zh-CN"/>
              </w:rPr>
              <w:t>Purchasing</w:t>
            </w:r>
          </w:p>
        </w:tc>
        <w:tc>
          <w:tcPr>
            <w:tcW w:w="1057" w:type="pct"/>
            <w:shd w:val="clear" w:color="auto" w:fill="FFFFFF"/>
          </w:tcPr>
          <w:p w:rsidRPr="00206FE5" w:rsidR="00206FE5" w:rsidP="00206FE5" w:rsidRDefault="00531D95" w14:paraId="0EBA7520" w14:textId="5C6B2CAD">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w:t>
            </w:r>
          </w:p>
        </w:tc>
        <w:tc>
          <w:tcPr>
            <w:tcW w:w="1211" w:type="pct"/>
            <w:shd w:val="clear" w:color="auto" w:fill="FFFFFF"/>
          </w:tcPr>
          <w:p w:rsidRPr="003C77C7" w:rsidR="00206FE5" w:rsidP="00206FE5" w:rsidRDefault="00531D95" w14:paraId="222C0B7E" w14:textId="6887AB09">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 xml:space="preserve">Create or Change </w:t>
            </w:r>
            <w:r w:rsidRPr="00206FE5">
              <w:rPr>
                <w:rFonts w:ascii="Arial" w:hAnsi="Arial" w:eastAsiaTheme="minorEastAsia"/>
                <w:noProof w:val="0"/>
                <w:sz w:val="18"/>
                <w:szCs w:val="24"/>
                <w:lang w:eastAsia="zh-CN"/>
              </w:rPr>
              <w:t>Purchasing Info Record and source list of</w:t>
            </w:r>
            <w:r>
              <w:rPr>
                <w:rFonts w:hint="eastAsia" w:ascii="Arial" w:hAnsi="Arial" w:eastAsiaTheme="minorEastAsia"/>
                <w:noProof w:val="0"/>
                <w:sz w:val="18"/>
                <w:szCs w:val="24"/>
                <w:lang w:eastAsia="zh-CN"/>
              </w:rPr>
              <w:t xml:space="preserve"> </w:t>
            </w:r>
            <w:r w:rsidRPr="00206FE5">
              <w:rPr>
                <w:rFonts w:ascii="Arial" w:hAnsi="Arial" w:eastAsiaTheme="minorEastAsia"/>
                <w:noProof w:val="0"/>
                <w:sz w:val="18"/>
                <w:szCs w:val="24"/>
                <w:lang w:eastAsia="zh-CN"/>
              </w:rPr>
              <w:t>components</w:t>
            </w:r>
          </w:p>
        </w:tc>
      </w:tr>
      <w:tr w:rsidRPr="00B75559" w:rsidR="00531D95" w:rsidTr="000F4304" w14:paraId="03E2E1EE" w14:textId="77777777">
        <w:trPr>
          <w:trHeight w:val="278"/>
        </w:trPr>
        <w:tc>
          <w:tcPr>
            <w:tcW w:w="354" w:type="pct"/>
            <w:shd w:val="clear" w:color="auto" w:fill="FFFFFF"/>
          </w:tcPr>
          <w:p w:rsidRPr="00206FE5" w:rsidR="00206FE5" w:rsidP="00206FE5" w:rsidRDefault="00206FE5" w14:paraId="35A8B2AB" w14:textId="24404B82">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004</w:t>
            </w:r>
          </w:p>
        </w:tc>
        <w:tc>
          <w:tcPr>
            <w:tcW w:w="1711" w:type="pct"/>
            <w:shd w:val="clear" w:color="auto" w:fill="FFFFFF"/>
          </w:tcPr>
          <w:p w:rsidRPr="00206FE5" w:rsidR="00206FE5" w:rsidP="00206FE5" w:rsidRDefault="00206FE5" w14:paraId="23DB2AEE" w14:textId="23073BB7">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Check MRP views of Component Material Master Data</w:t>
            </w:r>
          </w:p>
        </w:tc>
        <w:tc>
          <w:tcPr>
            <w:tcW w:w="667" w:type="pct"/>
            <w:shd w:val="clear" w:color="auto" w:fill="FFFFFF"/>
          </w:tcPr>
          <w:p w:rsidRPr="00206FE5" w:rsidR="00206FE5" w:rsidP="00206FE5" w:rsidRDefault="00206FE5" w14:paraId="2A0ABA03" w14:textId="4C52BF61">
            <w:pPr>
              <w:rPr>
                <w:rFonts w:eastAsiaTheme="minorEastAsia"/>
                <w:sz w:val="18"/>
                <w:lang w:eastAsia="zh-CN"/>
              </w:rPr>
            </w:pPr>
            <w:r w:rsidRPr="00206FE5">
              <w:rPr>
                <w:rFonts w:eastAsiaTheme="minorEastAsia"/>
                <w:sz w:val="18"/>
                <w:lang w:eastAsia="zh-CN"/>
              </w:rPr>
              <w:t>Purchasing</w:t>
            </w:r>
          </w:p>
        </w:tc>
        <w:tc>
          <w:tcPr>
            <w:tcW w:w="1057" w:type="pct"/>
            <w:shd w:val="clear" w:color="auto" w:fill="FFFFFF"/>
          </w:tcPr>
          <w:p w:rsidRPr="00A433B5" w:rsidR="00206FE5" w:rsidP="00206FE5" w:rsidRDefault="00531D95" w14:paraId="788EDEDA" w14:textId="2B2B9575">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MM02/Manage material master data</w:t>
            </w:r>
          </w:p>
        </w:tc>
        <w:tc>
          <w:tcPr>
            <w:tcW w:w="1211" w:type="pct"/>
            <w:shd w:val="clear" w:color="auto" w:fill="FFFFFF"/>
          </w:tcPr>
          <w:p w:rsidR="00206FE5" w:rsidP="00206FE5" w:rsidRDefault="00531D95" w14:paraId="1C084244" w14:textId="14D3CD1D">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 xml:space="preserve">Check the MRP views of materials master data. </w:t>
            </w:r>
            <w:r>
              <w:rPr>
                <w:rFonts w:ascii="Arial" w:hAnsi="Arial" w:eastAsiaTheme="minorEastAsia"/>
                <w:noProof w:val="0"/>
                <w:sz w:val="18"/>
                <w:szCs w:val="24"/>
                <w:lang w:eastAsia="zh-CN"/>
              </w:rPr>
              <w:t>Especially</w:t>
            </w:r>
            <w:r>
              <w:rPr>
                <w:rFonts w:hint="eastAsia" w:ascii="Arial" w:hAnsi="Arial" w:eastAsiaTheme="minorEastAsia"/>
                <w:noProof w:val="0"/>
                <w:sz w:val="18"/>
                <w:szCs w:val="24"/>
                <w:lang w:eastAsia="zh-CN"/>
              </w:rPr>
              <w:t xml:space="preserve"> Special procurement type in MRP views and MRP areas.</w:t>
            </w:r>
          </w:p>
        </w:tc>
      </w:tr>
      <w:tr w:rsidRPr="00B75559" w:rsidR="00531D95" w:rsidTr="000F4304" w14:paraId="0173A277" w14:textId="77777777">
        <w:trPr>
          <w:trHeight w:val="278"/>
        </w:trPr>
        <w:tc>
          <w:tcPr>
            <w:tcW w:w="354" w:type="pct"/>
            <w:shd w:val="clear" w:color="auto" w:fill="FFFFFF"/>
          </w:tcPr>
          <w:p w:rsidRPr="00206FE5" w:rsidR="00206FE5" w:rsidP="00206FE5" w:rsidRDefault="00206FE5" w14:paraId="320215EB" w14:textId="09A43F75">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005</w:t>
            </w:r>
          </w:p>
        </w:tc>
        <w:tc>
          <w:tcPr>
            <w:tcW w:w="1711" w:type="pct"/>
            <w:shd w:val="clear" w:color="auto" w:fill="FFFFFF"/>
          </w:tcPr>
          <w:p w:rsidRPr="00206FE5" w:rsidR="00206FE5" w:rsidP="00206FE5" w:rsidRDefault="00206FE5" w14:paraId="150FA387" w14:textId="49CF792E">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HC_SAP_DD_PP02_02_MRP Run</w:t>
            </w:r>
          </w:p>
        </w:tc>
        <w:tc>
          <w:tcPr>
            <w:tcW w:w="667" w:type="pct"/>
            <w:shd w:val="clear" w:color="auto" w:fill="FFFFFF"/>
          </w:tcPr>
          <w:p w:rsidRPr="00206FE5" w:rsidR="00206FE5" w:rsidP="00206FE5" w:rsidRDefault="00206FE5" w14:paraId="14012CA4" w14:textId="46BCF9E5">
            <w:pPr>
              <w:rPr>
                <w:rFonts w:eastAsiaTheme="minorEastAsia"/>
                <w:sz w:val="18"/>
                <w:lang w:eastAsia="zh-CN"/>
              </w:rPr>
            </w:pPr>
            <w:r w:rsidRPr="00206FE5">
              <w:rPr>
                <w:rFonts w:eastAsiaTheme="minorEastAsia"/>
                <w:sz w:val="18"/>
                <w:lang w:eastAsia="zh-CN"/>
              </w:rPr>
              <w:t>Planner</w:t>
            </w:r>
          </w:p>
        </w:tc>
        <w:tc>
          <w:tcPr>
            <w:tcW w:w="1057" w:type="pct"/>
            <w:shd w:val="clear" w:color="auto" w:fill="FFFFFF"/>
          </w:tcPr>
          <w:p w:rsidRPr="00206FE5" w:rsidR="00206FE5" w:rsidP="00206FE5" w:rsidRDefault="00531D95" w14:paraId="0C1A44B5" w14:textId="1C709CB1">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w:t>
            </w:r>
          </w:p>
        </w:tc>
        <w:tc>
          <w:tcPr>
            <w:tcW w:w="1211" w:type="pct"/>
            <w:shd w:val="clear" w:color="auto" w:fill="FFFFFF"/>
          </w:tcPr>
          <w:p w:rsidR="00206FE5" w:rsidP="00206FE5" w:rsidRDefault="00531D95" w14:paraId="66CA7EE9" w14:textId="5BA37B89">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Run MRP to generate PR.</w:t>
            </w:r>
          </w:p>
        </w:tc>
      </w:tr>
      <w:tr w:rsidRPr="00B75559" w:rsidR="00531D95" w:rsidTr="000F4304" w14:paraId="45986ECE" w14:textId="77777777">
        <w:trPr>
          <w:trHeight w:val="278"/>
        </w:trPr>
        <w:tc>
          <w:tcPr>
            <w:tcW w:w="354" w:type="pct"/>
            <w:shd w:val="clear" w:color="auto" w:fill="FFFFFF"/>
          </w:tcPr>
          <w:p w:rsidRPr="00206FE5" w:rsidR="00206FE5" w:rsidP="00206FE5" w:rsidRDefault="00206FE5" w14:paraId="4C2C5F56" w14:textId="50B5E55A">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006</w:t>
            </w:r>
          </w:p>
        </w:tc>
        <w:tc>
          <w:tcPr>
            <w:tcW w:w="1711" w:type="pct"/>
            <w:shd w:val="clear" w:color="auto" w:fill="FFFFFF"/>
          </w:tcPr>
          <w:p w:rsidRPr="00206FE5" w:rsidR="00206FE5" w:rsidP="00206FE5" w:rsidRDefault="00206FE5" w14:paraId="5D52313F" w14:textId="63FBBA8A">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Need to change PR? (Decision)</w:t>
            </w:r>
          </w:p>
        </w:tc>
        <w:tc>
          <w:tcPr>
            <w:tcW w:w="667" w:type="pct"/>
            <w:shd w:val="clear" w:color="auto" w:fill="FFFFFF"/>
          </w:tcPr>
          <w:p w:rsidRPr="00206FE5" w:rsidR="00206FE5" w:rsidP="00206FE5" w:rsidRDefault="00206FE5" w14:paraId="35381C5F" w14:textId="10752AB8">
            <w:pPr>
              <w:rPr>
                <w:rFonts w:eastAsiaTheme="minorEastAsia"/>
                <w:sz w:val="18"/>
                <w:lang w:eastAsia="zh-CN"/>
              </w:rPr>
            </w:pPr>
            <w:r w:rsidRPr="00206FE5">
              <w:rPr>
                <w:rFonts w:eastAsiaTheme="minorEastAsia"/>
                <w:sz w:val="18"/>
                <w:lang w:eastAsia="zh-CN"/>
              </w:rPr>
              <w:t>Procurement</w:t>
            </w:r>
          </w:p>
        </w:tc>
        <w:tc>
          <w:tcPr>
            <w:tcW w:w="1057" w:type="pct"/>
            <w:shd w:val="clear" w:color="auto" w:fill="FFFFFF"/>
          </w:tcPr>
          <w:p w:rsidRPr="00206FE5" w:rsidR="00206FE5" w:rsidP="00206FE5" w:rsidRDefault="00531D95" w14:paraId="44A54439" w14:textId="2737ECE6">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w:t>
            </w:r>
          </w:p>
        </w:tc>
        <w:tc>
          <w:tcPr>
            <w:tcW w:w="1211" w:type="pct"/>
            <w:shd w:val="clear" w:color="auto" w:fill="FFFFFF"/>
          </w:tcPr>
          <w:p w:rsidR="00206FE5" w:rsidP="00206FE5" w:rsidRDefault="00531D95" w14:paraId="13372523" w14:textId="32D434DC">
            <w:pPr>
              <w:pStyle w:val="TableText"/>
              <w:rPr>
                <w:rFonts w:ascii="Arial" w:hAnsi="Arial" w:eastAsiaTheme="minorEastAsia"/>
                <w:noProof w:val="0"/>
                <w:sz w:val="18"/>
                <w:szCs w:val="24"/>
                <w:lang w:eastAsia="zh-CN"/>
              </w:rPr>
            </w:pPr>
            <w:r>
              <w:rPr>
                <w:rFonts w:ascii="Arial" w:hAnsi="Arial" w:eastAsiaTheme="minorEastAsia"/>
                <w:noProof w:val="0"/>
                <w:sz w:val="18"/>
                <w:szCs w:val="24"/>
                <w:lang w:eastAsia="zh-CN"/>
              </w:rPr>
              <w:t>C</w:t>
            </w:r>
            <w:r>
              <w:rPr>
                <w:rFonts w:hint="eastAsia" w:ascii="Arial" w:hAnsi="Arial" w:eastAsiaTheme="minorEastAsia"/>
                <w:noProof w:val="0"/>
                <w:sz w:val="18"/>
                <w:szCs w:val="24"/>
                <w:lang w:eastAsia="zh-CN"/>
              </w:rPr>
              <w:t>heck the PR info</w:t>
            </w:r>
          </w:p>
        </w:tc>
      </w:tr>
      <w:tr w:rsidRPr="00B75559" w:rsidR="00531D95" w:rsidTr="000F4304" w14:paraId="6251DFF8" w14:textId="77777777">
        <w:trPr>
          <w:trHeight w:val="278"/>
        </w:trPr>
        <w:tc>
          <w:tcPr>
            <w:tcW w:w="354" w:type="pct"/>
            <w:shd w:val="clear" w:color="auto" w:fill="FFFFFF"/>
          </w:tcPr>
          <w:p w:rsidRPr="00206FE5" w:rsidR="00206FE5" w:rsidP="00206FE5" w:rsidRDefault="00206FE5" w14:paraId="03DFAC6E" w14:textId="334158EE">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007</w:t>
            </w:r>
          </w:p>
        </w:tc>
        <w:tc>
          <w:tcPr>
            <w:tcW w:w="1711" w:type="pct"/>
            <w:shd w:val="clear" w:color="auto" w:fill="FFFFFF"/>
          </w:tcPr>
          <w:p w:rsidRPr="00206FE5" w:rsidR="00206FE5" w:rsidP="00206FE5" w:rsidRDefault="00206FE5" w14:paraId="36E6B866" w14:textId="528DF38B">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Change PR (if 006=Yes)</w:t>
            </w:r>
          </w:p>
        </w:tc>
        <w:tc>
          <w:tcPr>
            <w:tcW w:w="667" w:type="pct"/>
            <w:shd w:val="clear" w:color="auto" w:fill="FFFFFF"/>
          </w:tcPr>
          <w:p w:rsidRPr="00206FE5" w:rsidR="00206FE5" w:rsidP="00206FE5" w:rsidRDefault="00206FE5" w14:paraId="4C3D02FC" w14:textId="604CBE30">
            <w:pPr>
              <w:rPr>
                <w:rFonts w:eastAsiaTheme="minorEastAsia"/>
                <w:sz w:val="18"/>
                <w:lang w:eastAsia="zh-CN"/>
              </w:rPr>
            </w:pPr>
            <w:r w:rsidRPr="00206FE5">
              <w:rPr>
                <w:rFonts w:eastAsiaTheme="minorEastAsia"/>
                <w:sz w:val="18"/>
                <w:lang w:eastAsia="zh-CN"/>
              </w:rPr>
              <w:t>Procurement</w:t>
            </w:r>
          </w:p>
        </w:tc>
        <w:tc>
          <w:tcPr>
            <w:tcW w:w="1057" w:type="pct"/>
            <w:shd w:val="clear" w:color="auto" w:fill="FFFFFF"/>
          </w:tcPr>
          <w:p w:rsidRPr="00531D95" w:rsidR="00531D95" w:rsidP="00531D95" w:rsidRDefault="00531D95" w14:paraId="1AAE33A8" w14:textId="77777777">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Process Purchase Requisitions(V2)</w:t>
            </w:r>
          </w:p>
          <w:p w:rsidRPr="00206FE5" w:rsidR="00206FE5" w:rsidP="00531D95" w:rsidRDefault="00531D95" w14:paraId="5BA866E5" w14:textId="280071D9">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Mass change Purchase Requisitions</w:t>
            </w:r>
          </w:p>
        </w:tc>
        <w:tc>
          <w:tcPr>
            <w:tcW w:w="1211" w:type="pct"/>
            <w:shd w:val="clear" w:color="auto" w:fill="FFFFFF"/>
          </w:tcPr>
          <w:p w:rsidR="00206FE5" w:rsidP="00206FE5" w:rsidRDefault="00531D95" w14:paraId="668047DD" w14:textId="18F49B91">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Change PR</w:t>
            </w:r>
          </w:p>
        </w:tc>
      </w:tr>
      <w:tr w:rsidRPr="00B75559" w:rsidR="00531D95" w:rsidTr="000F4304" w14:paraId="230FFC01" w14:textId="77777777">
        <w:trPr>
          <w:trHeight w:val="278"/>
        </w:trPr>
        <w:tc>
          <w:tcPr>
            <w:tcW w:w="354" w:type="pct"/>
            <w:shd w:val="clear" w:color="auto" w:fill="FFFFFF"/>
          </w:tcPr>
          <w:p w:rsidRPr="00206FE5" w:rsidR="00206FE5" w:rsidP="00206FE5" w:rsidRDefault="00206FE5" w14:paraId="7A0A2281" w14:textId="767F294D">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008</w:t>
            </w:r>
          </w:p>
        </w:tc>
        <w:tc>
          <w:tcPr>
            <w:tcW w:w="1711" w:type="pct"/>
            <w:shd w:val="clear" w:color="auto" w:fill="FFFFFF"/>
          </w:tcPr>
          <w:p w:rsidRPr="00206FE5" w:rsidR="00206FE5" w:rsidP="00206FE5" w:rsidRDefault="00206FE5" w14:paraId="71DAA0E7" w14:textId="16C183B0">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Process PR to PO (if 006=No)</w:t>
            </w:r>
          </w:p>
        </w:tc>
        <w:tc>
          <w:tcPr>
            <w:tcW w:w="667" w:type="pct"/>
            <w:shd w:val="clear" w:color="auto" w:fill="FFFFFF"/>
          </w:tcPr>
          <w:p w:rsidRPr="00206FE5" w:rsidR="00206FE5" w:rsidP="00206FE5" w:rsidRDefault="00206FE5" w14:paraId="6B5BA970" w14:textId="3F290646">
            <w:pPr>
              <w:rPr>
                <w:rFonts w:eastAsiaTheme="minorEastAsia"/>
                <w:sz w:val="18"/>
                <w:lang w:eastAsia="zh-CN"/>
              </w:rPr>
            </w:pPr>
            <w:r w:rsidRPr="00206FE5">
              <w:rPr>
                <w:rFonts w:eastAsiaTheme="minorEastAsia"/>
                <w:sz w:val="18"/>
                <w:lang w:eastAsia="zh-CN"/>
              </w:rPr>
              <w:t>Procurement</w:t>
            </w:r>
          </w:p>
        </w:tc>
        <w:tc>
          <w:tcPr>
            <w:tcW w:w="1057" w:type="pct"/>
            <w:shd w:val="clear" w:color="auto" w:fill="FFFFFF"/>
          </w:tcPr>
          <w:p w:rsidRPr="00206FE5" w:rsidR="00206FE5" w:rsidP="00206FE5" w:rsidRDefault="00531D95" w14:paraId="368020B4" w14:textId="1BF729DE">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Process Purchase Requisitions(V2)</w:t>
            </w:r>
          </w:p>
        </w:tc>
        <w:tc>
          <w:tcPr>
            <w:tcW w:w="1211" w:type="pct"/>
            <w:shd w:val="clear" w:color="auto" w:fill="FFFFFF"/>
          </w:tcPr>
          <w:p w:rsidR="00206FE5" w:rsidP="00206FE5" w:rsidRDefault="00531D95" w14:paraId="6C736C55" w14:textId="7B78545A">
            <w:pPr>
              <w:pStyle w:val="TableText"/>
              <w:rPr>
                <w:rFonts w:ascii="Arial" w:hAnsi="Arial" w:eastAsiaTheme="minorEastAsia"/>
                <w:noProof w:val="0"/>
                <w:sz w:val="18"/>
                <w:szCs w:val="24"/>
                <w:lang w:eastAsia="zh-CN"/>
              </w:rPr>
            </w:pPr>
            <w:r>
              <w:rPr>
                <w:rFonts w:ascii="Arial" w:hAnsi="Arial" w:eastAsiaTheme="minorEastAsia"/>
                <w:noProof w:val="0"/>
                <w:sz w:val="18"/>
                <w:szCs w:val="24"/>
                <w:lang w:eastAsia="zh-CN"/>
              </w:rPr>
              <w:t>P</w:t>
            </w:r>
            <w:r>
              <w:rPr>
                <w:rFonts w:hint="eastAsia" w:ascii="Arial" w:hAnsi="Arial" w:eastAsiaTheme="minorEastAsia"/>
                <w:noProof w:val="0"/>
                <w:sz w:val="18"/>
                <w:szCs w:val="24"/>
                <w:lang w:eastAsia="zh-CN"/>
              </w:rPr>
              <w:t>rocess PR to PO</w:t>
            </w:r>
          </w:p>
        </w:tc>
      </w:tr>
      <w:tr w:rsidRPr="00B75559" w:rsidR="00531D95" w:rsidTr="000F4304" w14:paraId="07A23723" w14:textId="77777777">
        <w:trPr>
          <w:trHeight w:val="278"/>
        </w:trPr>
        <w:tc>
          <w:tcPr>
            <w:tcW w:w="354" w:type="pct"/>
            <w:shd w:val="clear" w:color="auto" w:fill="FFFFFF"/>
          </w:tcPr>
          <w:p w:rsidRPr="00206FE5" w:rsidR="00206FE5" w:rsidP="00206FE5" w:rsidRDefault="00206FE5" w14:paraId="37438768" w14:textId="42D4E89C">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009</w:t>
            </w:r>
          </w:p>
        </w:tc>
        <w:tc>
          <w:tcPr>
            <w:tcW w:w="1711" w:type="pct"/>
            <w:shd w:val="clear" w:color="auto" w:fill="FFFFFF"/>
          </w:tcPr>
          <w:p w:rsidRPr="00206FE5" w:rsidR="00206FE5" w:rsidP="00206FE5" w:rsidRDefault="00206FE5" w14:paraId="34AE80D7" w14:textId="1A4EB6A2">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Manually create PO</w:t>
            </w:r>
          </w:p>
        </w:tc>
        <w:tc>
          <w:tcPr>
            <w:tcW w:w="667" w:type="pct"/>
            <w:shd w:val="clear" w:color="auto" w:fill="FFFFFF"/>
          </w:tcPr>
          <w:p w:rsidRPr="00206FE5" w:rsidR="00206FE5" w:rsidP="00206FE5" w:rsidRDefault="00206FE5" w14:paraId="25918CB4" w14:textId="03E8D384">
            <w:pPr>
              <w:rPr>
                <w:rFonts w:eastAsiaTheme="minorEastAsia"/>
                <w:sz w:val="18"/>
                <w:lang w:eastAsia="zh-CN"/>
              </w:rPr>
            </w:pPr>
            <w:r w:rsidRPr="00206FE5">
              <w:rPr>
                <w:rFonts w:eastAsiaTheme="minorEastAsia"/>
                <w:sz w:val="18"/>
                <w:lang w:eastAsia="zh-CN"/>
              </w:rPr>
              <w:t>Procurement</w:t>
            </w:r>
          </w:p>
        </w:tc>
        <w:tc>
          <w:tcPr>
            <w:tcW w:w="1057" w:type="pct"/>
            <w:shd w:val="clear" w:color="auto" w:fill="FFFFFF"/>
          </w:tcPr>
          <w:p w:rsidRPr="00206FE5" w:rsidR="00206FE5" w:rsidP="00206FE5" w:rsidRDefault="00531D95" w14:paraId="5BCF8BA3" w14:textId="555D4FC2">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 xml:space="preserve">ME21N/ </w:t>
            </w:r>
            <w:r w:rsidRPr="00531D95">
              <w:rPr>
                <w:rFonts w:ascii="Arial" w:hAnsi="Arial" w:eastAsiaTheme="minorEastAsia"/>
                <w:noProof w:val="0"/>
                <w:sz w:val="18"/>
                <w:szCs w:val="24"/>
                <w:lang w:eastAsia="zh-CN"/>
              </w:rPr>
              <w:t>Manage Purchase Orders - F0842A.</w:t>
            </w:r>
          </w:p>
        </w:tc>
        <w:tc>
          <w:tcPr>
            <w:tcW w:w="1211" w:type="pct"/>
            <w:shd w:val="clear" w:color="auto" w:fill="FFFFFF"/>
          </w:tcPr>
          <w:p w:rsidR="00206FE5" w:rsidP="00206FE5" w:rsidRDefault="00531D95" w14:paraId="442CD989" w14:textId="58915C8A">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Create PO if need</w:t>
            </w:r>
          </w:p>
        </w:tc>
      </w:tr>
      <w:tr w:rsidRPr="00B75559" w:rsidR="00531D95" w:rsidTr="000F4304" w14:paraId="43A65E90" w14:textId="77777777">
        <w:trPr>
          <w:trHeight w:val="278"/>
        </w:trPr>
        <w:tc>
          <w:tcPr>
            <w:tcW w:w="354" w:type="pct"/>
            <w:shd w:val="clear" w:color="auto" w:fill="FFFFFF"/>
          </w:tcPr>
          <w:p w:rsidRPr="00206FE5" w:rsidR="00206FE5" w:rsidP="00206FE5" w:rsidRDefault="00206FE5" w14:paraId="7529EF6F" w14:textId="2D67091D">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010</w:t>
            </w:r>
          </w:p>
        </w:tc>
        <w:tc>
          <w:tcPr>
            <w:tcW w:w="1711" w:type="pct"/>
            <w:shd w:val="clear" w:color="auto" w:fill="FFFFFF"/>
          </w:tcPr>
          <w:p w:rsidRPr="00206FE5" w:rsidR="00206FE5" w:rsidP="00206FE5" w:rsidRDefault="00206FE5" w14:paraId="64D37E97" w14:textId="6A3AC799">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Change/update PO</w:t>
            </w:r>
          </w:p>
        </w:tc>
        <w:tc>
          <w:tcPr>
            <w:tcW w:w="667" w:type="pct"/>
            <w:shd w:val="clear" w:color="auto" w:fill="FFFFFF"/>
          </w:tcPr>
          <w:p w:rsidRPr="00206FE5" w:rsidR="00206FE5" w:rsidP="00206FE5" w:rsidRDefault="00206FE5" w14:paraId="20AC5E12" w14:textId="12494AC4">
            <w:pPr>
              <w:rPr>
                <w:rFonts w:eastAsiaTheme="minorEastAsia"/>
                <w:sz w:val="18"/>
                <w:lang w:eastAsia="zh-CN"/>
              </w:rPr>
            </w:pPr>
            <w:r w:rsidRPr="00206FE5">
              <w:rPr>
                <w:rFonts w:eastAsiaTheme="minorEastAsia"/>
                <w:sz w:val="18"/>
                <w:lang w:eastAsia="zh-CN"/>
              </w:rPr>
              <w:t>Procurement</w:t>
            </w:r>
          </w:p>
        </w:tc>
        <w:tc>
          <w:tcPr>
            <w:tcW w:w="1057" w:type="pct"/>
            <w:shd w:val="clear" w:color="auto" w:fill="FFFFFF"/>
          </w:tcPr>
          <w:p w:rsidRPr="00531D95" w:rsidR="00531D95" w:rsidP="00531D95" w:rsidRDefault="00531D95" w14:paraId="7D7C1FF5" w14:textId="24F8CA30">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ME22N/</w:t>
            </w:r>
            <w:r w:rsidRPr="00531D95">
              <w:rPr>
                <w:rFonts w:ascii="Arial" w:hAnsi="Arial" w:eastAsiaTheme="minorEastAsia"/>
                <w:noProof w:val="0"/>
                <w:sz w:val="18"/>
                <w:szCs w:val="24"/>
                <w:lang w:eastAsia="zh-CN"/>
              </w:rPr>
              <w:t>Manage Purchase Orders - F0842A.</w:t>
            </w:r>
          </w:p>
          <w:p w:rsidRPr="00206FE5" w:rsidR="00206FE5" w:rsidP="00531D95" w:rsidRDefault="00531D95" w14:paraId="0FA18BA5" w14:textId="1DE2F94F">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Mass change Purchase Orders</w:t>
            </w:r>
          </w:p>
        </w:tc>
        <w:tc>
          <w:tcPr>
            <w:tcW w:w="1211" w:type="pct"/>
            <w:shd w:val="clear" w:color="auto" w:fill="FFFFFF"/>
          </w:tcPr>
          <w:p w:rsidR="00206FE5" w:rsidP="00206FE5" w:rsidRDefault="00531D95" w14:paraId="4376E7C6" w14:textId="4DBAF374">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Change PO if need</w:t>
            </w:r>
          </w:p>
        </w:tc>
      </w:tr>
      <w:tr w:rsidRPr="00B75559" w:rsidR="000F4304" w:rsidTr="000F4304" w14:paraId="378ABCF9" w14:textId="77777777">
        <w:trPr>
          <w:trHeight w:val="278"/>
        </w:trPr>
        <w:tc>
          <w:tcPr>
            <w:tcW w:w="354" w:type="pct"/>
            <w:shd w:val="clear" w:color="auto" w:fill="FFFFFF"/>
          </w:tcPr>
          <w:p w:rsidRPr="00206FE5" w:rsidR="000F4304" w:rsidP="00206FE5" w:rsidRDefault="000F4304" w14:paraId="59B8D82B" w14:textId="3C24B4C0">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011</w:t>
            </w:r>
          </w:p>
        </w:tc>
        <w:tc>
          <w:tcPr>
            <w:tcW w:w="1711" w:type="pct"/>
            <w:shd w:val="clear" w:color="auto" w:fill="FFFFFF"/>
          </w:tcPr>
          <w:p w:rsidRPr="00206FE5" w:rsidR="000F4304" w:rsidP="00206FE5" w:rsidRDefault="000F4304" w14:paraId="2349C616" w14:textId="6B3B702E">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Approved?</w:t>
            </w:r>
          </w:p>
        </w:tc>
        <w:tc>
          <w:tcPr>
            <w:tcW w:w="667" w:type="pct"/>
            <w:shd w:val="clear" w:color="auto" w:fill="FFFFFF"/>
          </w:tcPr>
          <w:p w:rsidRPr="00206FE5" w:rsidR="000F4304" w:rsidP="00206FE5" w:rsidRDefault="000F4304" w14:paraId="6040FE7A" w14:textId="4A594AB5">
            <w:pPr>
              <w:rPr>
                <w:rFonts w:eastAsiaTheme="minorEastAsia"/>
                <w:sz w:val="18"/>
                <w:lang w:eastAsia="zh-CN"/>
              </w:rPr>
            </w:pPr>
            <w:r w:rsidRPr="00206FE5">
              <w:rPr>
                <w:rFonts w:eastAsiaTheme="minorEastAsia"/>
                <w:sz w:val="18"/>
                <w:lang w:eastAsia="zh-CN"/>
              </w:rPr>
              <w:t>Procurement</w:t>
            </w:r>
            <w:r>
              <w:rPr>
                <w:rFonts w:hint="eastAsia" w:eastAsiaTheme="minorEastAsia"/>
                <w:sz w:val="18"/>
                <w:lang w:eastAsia="zh-CN"/>
              </w:rPr>
              <w:t xml:space="preserve"> Manager</w:t>
            </w:r>
          </w:p>
        </w:tc>
        <w:tc>
          <w:tcPr>
            <w:tcW w:w="1057" w:type="pct"/>
            <w:shd w:val="clear" w:color="auto" w:fill="FFFFFF"/>
          </w:tcPr>
          <w:p w:rsidR="000F4304" w:rsidP="00531D95" w:rsidRDefault="000F4304" w14:paraId="386F68E9" w14:textId="25DE47E6">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My inbox</w:t>
            </w:r>
          </w:p>
        </w:tc>
        <w:tc>
          <w:tcPr>
            <w:tcW w:w="1211" w:type="pct"/>
            <w:shd w:val="clear" w:color="auto" w:fill="FFFFFF"/>
          </w:tcPr>
          <w:p w:rsidR="000F4304" w:rsidP="00206FE5" w:rsidRDefault="000F4304" w14:paraId="25187D46" w14:textId="262CFA67">
            <w:pPr>
              <w:pStyle w:val="TableText"/>
              <w:rPr>
                <w:rFonts w:ascii="Arial" w:hAnsi="Arial" w:eastAsiaTheme="minorEastAsia"/>
                <w:noProof w:val="0"/>
                <w:sz w:val="18"/>
                <w:szCs w:val="24"/>
                <w:lang w:eastAsia="zh-CN"/>
              </w:rPr>
            </w:pPr>
            <w:r>
              <w:rPr>
                <w:rFonts w:ascii="Arial" w:hAnsi="Arial" w:eastAsiaTheme="minorEastAsia"/>
                <w:noProof w:val="0"/>
                <w:sz w:val="18"/>
                <w:szCs w:val="24"/>
                <w:lang w:eastAsia="zh-CN"/>
              </w:rPr>
              <w:t>A</w:t>
            </w:r>
            <w:r>
              <w:rPr>
                <w:rFonts w:hint="eastAsia" w:ascii="Arial" w:hAnsi="Arial" w:eastAsiaTheme="minorEastAsia"/>
                <w:noProof w:val="0"/>
                <w:sz w:val="18"/>
                <w:szCs w:val="24"/>
                <w:lang w:eastAsia="zh-CN"/>
              </w:rPr>
              <w:t>pprove the PO</w:t>
            </w:r>
          </w:p>
        </w:tc>
      </w:tr>
      <w:tr w:rsidRPr="00B75559" w:rsidR="00531D95" w:rsidTr="000F4304" w14:paraId="405AB607" w14:textId="77777777">
        <w:trPr>
          <w:trHeight w:val="278"/>
        </w:trPr>
        <w:tc>
          <w:tcPr>
            <w:tcW w:w="354" w:type="pct"/>
            <w:shd w:val="clear" w:color="auto" w:fill="FFFFFF"/>
          </w:tcPr>
          <w:p w:rsidRPr="00206FE5" w:rsidR="00206FE5" w:rsidP="00206FE5" w:rsidRDefault="00206FE5" w14:paraId="608686AA" w14:textId="5A43AE17">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01</w:t>
            </w:r>
            <w:r w:rsidR="000F4304">
              <w:rPr>
                <w:rFonts w:hint="eastAsia" w:ascii="Arial" w:hAnsi="Arial" w:eastAsiaTheme="minorEastAsia"/>
                <w:noProof w:val="0"/>
                <w:sz w:val="18"/>
                <w:szCs w:val="24"/>
                <w:lang w:eastAsia="zh-CN"/>
              </w:rPr>
              <w:t>2</w:t>
            </w:r>
          </w:p>
        </w:tc>
        <w:tc>
          <w:tcPr>
            <w:tcW w:w="1711" w:type="pct"/>
            <w:shd w:val="clear" w:color="auto" w:fill="FFFFFF"/>
          </w:tcPr>
          <w:p w:rsidRPr="00206FE5" w:rsidR="00206FE5" w:rsidP="00206FE5" w:rsidRDefault="00206FE5" w14:paraId="23E9051F" w14:textId="0C7E94FE">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Monitor PO and PO items</w:t>
            </w:r>
          </w:p>
        </w:tc>
        <w:tc>
          <w:tcPr>
            <w:tcW w:w="667" w:type="pct"/>
            <w:shd w:val="clear" w:color="auto" w:fill="FFFFFF"/>
          </w:tcPr>
          <w:p w:rsidRPr="00206FE5" w:rsidR="00206FE5" w:rsidP="00206FE5" w:rsidRDefault="00206FE5" w14:paraId="3D76362D" w14:textId="357493F0">
            <w:pPr>
              <w:rPr>
                <w:rFonts w:eastAsiaTheme="minorEastAsia"/>
                <w:sz w:val="18"/>
                <w:lang w:eastAsia="zh-CN"/>
              </w:rPr>
            </w:pPr>
            <w:r w:rsidRPr="00206FE5">
              <w:rPr>
                <w:rFonts w:eastAsiaTheme="minorEastAsia"/>
                <w:sz w:val="18"/>
                <w:lang w:eastAsia="zh-CN"/>
              </w:rPr>
              <w:t>Procurement</w:t>
            </w:r>
          </w:p>
        </w:tc>
        <w:tc>
          <w:tcPr>
            <w:tcW w:w="1057" w:type="pct"/>
            <w:shd w:val="clear" w:color="auto" w:fill="FFFFFF"/>
          </w:tcPr>
          <w:p w:rsidRPr="00531D95" w:rsidR="00531D95" w:rsidP="00531D95" w:rsidRDefault="00531D95" w14:paraId="528DD51B" w14:textId="77777777">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Manage Purchase Orders - F0842A.</w:t>
            </w:r>
          </w:p>
          <w:p w:rsidRPr="00206FE5" w:rsidR="00206FE5" w:rsidP="00531D95" w:rsidRDefault="00531D95" w14:paraId="7B0933DC" w14:textId="26356093">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Monitor Purchase Order Items (F2358)</w:t>
            </w:r>
          </w:p>
        </w:tc>
        <w:tc>
          <w:tcPr>
            <w:tcW w:w="1211" w:type="pct"/>
            <w:shd w:val="clear" w:color="auto" w:fill="FFFFFF"/>
          </w:tcPr>
          <w:p w:rsidRPr="00531D95" w:rsidR="00531D95" w:rsidP="00531D95" w:rsidRDefault="00531D95" w14:paraId="11926D7C" w14:textId="77777777">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Display PO</w:t>
            </w:r>
          </w:p>
          <w:p w:rsidR="00206FE5" w:rsidP="00531D95" w:rsidRDefault="00531D95" w14:paraId="2B17851F" w14:textId="397EEEDC">
            <w:pPr>
              <w:pStyle w:val="TableText"/>
              <w:rPr>
                <w:rFonts w:ascii="Arial" w:hAnsi="Arial" w:eastAsiaTheme="minorEastAsia"/>
                <w:noProof w:val="0"/>
                <w:sz w:val="18"/>
                <w:szCs w:val="24"/>
                <w:lang w:eastAsia="zh-CN"/>
              </w:rPr>
            </w:pPr>
            <w:r w:rsidRPr="00531D95">
              <w:rPr>
                <w:rFonts w:ascii="Arial" w:hAnsi="Arial" w:eastAsiaTheme="minorEastAsia"/>
                <w:noProof w:val="0"/>
                <w:sz w:val="18"/>
                <w:szCs w:val="24"/>
                <w:lang w:eastAsia="zh-CN"/>
              </w:rPr>
              <w:t>The Monitor Purchase Order Items screen is displayed also; the numbers of current overdue PO items are listed.</w:t>
            </w:r>
          </w:p>
        </w:tc>
      </w:tr>
      <w:tr w:rsidRPr="00B75559" w:rsidR="00531D95" w:rsidTr="000F4304" w14:paraId="465F953C" w14:textId="77777777">
        <w:trPr>
          <w:trHeight w:val="278"/>
        </w:trPr>
        <w:tc>
          <w:tcPr>
            <w:tcW w:w="354" w:type="pct"/>
            <w:shd w:val="clear" w:color="auto" w:fill="FFFFFF"/>
          </w:tcPr>
          <w:p w:rsidRPr="00206FE5" w:rsidR="00206FE5" w:rsidP="00206FE5" w:rsidRDefault="00206FE5" w14:paraId="7305F41F" w14:textId="02E77517">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01</w:t>
            </w:r>
            <w:r w:rsidR="000F4304">
              <w:rPr>
                <w:rFonts w:hint="eastAsia" w:ascii="Arial" w:hAnsi="Arial" w:eastAsiaTheme="minorEastAsia"/>
                <w:noProof w:val="0"/>
                <w:sz w:val="18"/>
                <w:szCs w:val="24"/>
                <w:lang w:eastAsia="zh-CN"/>
              </w:rPr>
              <w:t>3</w:t>
            </w:r>
          </w:p>
        </w:tc>
        <w:tc>
          <w:tcPr>
            <w:tcW w:w="1711" w:type="pct"/>
            <w:shd w:val="clear" w:color="auto" w:fill="FFFFFF"/>
          </w:tcPr>
          <w:p w:rsidRPr="00206FE5" w:rsidR="00206FE5" w:rsidP="00206FE5" w:rsidRDefault="00206FE5" w14:paraId="46733156" w14:textId="478E87C2">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Create outbound delivery of PO</w:t>
            </w:r>
          </w:p>
        </w:tc>
        <w:tc>
          <w:tcPr>
            <w:tcW w:w="667" w:type="pct"/>
            <w:shd w:val="clear" w:color="auto" w:fill="FFFFFF"/>
          </w:tcPr>
          <w:p w:rsidRPr="00206FE5" w:rsidR="00206FE5" w:rsidP="00206FE5" w:rsidRDefault="00206FE5" w14:paraId="4C38959F" w14:textId="51EF071E">
            <w:pPr>
              <w:rPr>
                <w:rFonts w:eastAsiaTheme="minorEastAsia"/>
                <w:sz w:val="18"/>
                <w:lang w:eastAsia="zh-CN"/>
              </w:rPr>
            </w:pPr>
            <w:r w:rsidRPr="00206FE5">
              <w:rPr>
                <w:rFonts w:eastAsiaTheme="minorEastAsia"/>
                <w:sz w:val="18"/>
                <w:lang w:eastAsia="zh-CN"/>
              </w:rPr>
              <w:t>Procurement</w:t>
            </w:r>
          </w:p>
        </w:tc>
        <w:tc>
          <w:tcPr>
            <w:tcW w:w="1057" w:type="pct"/>
            <w:shd w:val="clear" w:color="auto" w:fill="FFFFFF"/>
          </w:tcPr>
          <w:p w:rsidRPr="00206FE5" w:rsidR="00206FE5" w:rsidP="00206FE5" w:rsidRDefault="00531D95" w14:paraId="31D0C563" w14:textId="6B9FAB67">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VL10B</w:t>
            </w:r>
          </w:p>
        </w:tc>
        <w:tc>
          <w:tcPr>
            <w:tcW w:w="1211" w:type="pct"/>
            <w:shd w:val="clear" w:color="auto" w:fill="FFFFFF"/>
          </w:tcPr>
          <w:p w:rsidR="00206FE5" w:rsidP="00206FE5" w:rsidRDefault="00531D95" w14:paraId="31312B87" w14:textId="6054C4DC">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Create outbound delivery</w:t>
            </w:r>
          </w:p>
        </w:tc>
      </w:tr>
      <w:tr w:rsidRPr="00B75559" w:rsidR="00531D95" w:rsidTr="000F4304" w14:paraId="35963A25" w14:textId="77777777">
        <w:trPr>
          <w:trHeight w:val="278"/>
        </w:trPr>
        <w:tc>
          <w:tcPr>
            <w:tcW w:w="354" w:type="pct"/>
            <w:shd w:val="clear" w:color="auto" w:fill="FFFFFF"/>
          </w:tcPr>
          <w:p w:rsidRPr="00206FE5" w:rsidR="00206FE5" w:rsidP="00206FE5" w:rsidRDefault="00206FE5" w14:paraId="5BED0BAB" w14:textId="4B9274CF">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01</w:t>
            </w:r>
            <w:r w:rsidR="000F4304">
              <w:rPr>
                <w:rFonts w:hint="eastAsia" w:ascii="Arial" w:hAnsi="Arial" w:eastAsiaTheme="minorEastAsia"/>
                <w:noProof w:val="0"/>
                <w:sz w:val="18"/>
                <w:szCs w:val="24"/>
                <w:lang w:eastAsia="zh-CN"/>
              </w:rPr>
              <w:t>4</w:t>
            </w:r>
          </w:p>
        </w:tc>
        <w:tc>
          <w:tcPr>
            <w:tcW w:w="1711" w:type="pct"/>
            <w:shd w:val="clear" w:color="auto" w:fill="FFFFFF"/>
          </w:tcPr>
          <w:p w:rsidRPr="00206FE5" w:rsidR="00206FE5" w:rsidP="00206FE5" w:rsidRDefault="00206FE5" w14:paraId="2FE5760A" w14:textId="13A8949E">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Post goods issue of PO in source plant</w:t>
            </w:r>
            <w:r w:rsidR="000F4304">
              <w:rPr>
                <w:rFonts w:hint="eastAsia" w:ascii="Arial" w:hAnsi="Arial" w:eastAsiaTheme="minorEastAsia"/>
                <w:noProof w:val="0"/>
                <w:sz w:val="18"/>
                <w:szCs w:val="24"/>
                <w:lang w:eastAsia="zh-CN"/>
              </w:rPr>
              <w:t xml:space="preserve"> and</w:t>
            </w:r>
            <w:r w:rsidRPr="00206FE5" w:rsidR="000F4304">
              <w:rPr>
                <w:rFonts w:ascii="Arial" w:hAnsi="Arial" w:eastAsiaTheme="minorEastAsia"/>
                <w:noProof w:val="0"/>
                <w:sz w:val="18"/>
                <w:szCs w:val="24"/>
                <w:lang w:eastAsia="zh-CN"/>
              </w:rPr>
              <w:t xml:space="preserve"> Post goods receipts in destination plant</w:t>
            </w:r>
            <w:r w:rsidR="000F4304">
              <w:rPr>
                <w:rFonts w:hint="eastAsia" w:ascii="Arial" w:hAnsi="Arial" w:eastAsiaTheme="minorEastAsia"/>
                <w:noProof w:val="0"/>
                <w:sz w:val="18"/>
                <w:szCs w:val="24"/>
                <w:lang w:eastAsia="zh-CN"/>
              </w:rPr>
              <w:t xml:space="preserve"> meanwhile</w:t>
            </w:r>
          </w:p>
        </w:tc>
        <w:tc>
          <w:tcPr>
            <w:tcW w:w="667" w:type="pct"/>
            <w:shd w:val="clear" w:color="auto" w:fill="FFFFFF"/>
          </w:tcPr>
          <w:p w:rsidRPr="00206FE5" w:rsidR="00206FE5" w:rsidP="00206FE5" w:rsidRDefault="00206FE5" w14:paraId="10EE2C16" w14:textId="267239BD">
            <w:pPr>
              <w:rPr>
                <w:rFonts w:eastAsiaTheme="minorEastAsia"/>
                <w:sz w:val="18"/>
                <w:lang w:eastAsia="zh-CN"/>
              </w:rPr>
            </w:pPr>
            <w:r w:rsidRPr="00206FE5">
              <w:rPr>
                <w:rFonts w:eastAsiaTheme="minorEastAsia"/>
                <w:sz w:val="18"/>
                <w:lang w:eastAsia="zh-CN"/>
              </w:rPr>
              <w:t>Warehouse Admin</w:t>
            </w:r>
          </w:p>
        </w:tc>
        <w:tc>
          <w:tcPr>
            <w:tcW w:w="1057" w:type="pct"/>
            <w:shd w:val="clear" w:color="auto" w:fill="FFFFFF"/>
          </w:tcPr>
          <w:p w:rsidRPr="00206FE5" w:rsidR="00206FE5" w:rsidP="00206FE5" w:rsidRDefault="00531D95" w14:paraId="1C1E024A" w14:textId="5851EB0B">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VL02N</w:t>
            </w:r>
          </w:p>
        </w:tc>
        <w:tc>
          <w:tcPr>
            <w:tcW w:w="1211" w:type="pct"/>
            <w:shd w:val="clear" w:color="auto" w:fill="FFFFFF"/>
          </w:tcPr>
          <w:p w:rsidR="00206FE5" w:rsidP="00206FE5" w:rsidRDefault="00531D95" w14:paraId="464A907F" w14:textId="212433E5">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Post goods issue</w:t>
            </w:r>
            <w:r w:rsidR="000F4304">
              <w:rPr>
                <w:rFonts w:hint="eastAsia" w:ascii="Arial" w:hAnsi="Arial" w:eastAsiaTheme="minorEastAsia"/>
                <w:noProof w:val="0"/>
                <w:sz w:val="18"/>
                <w:szCs w:val="24"/>
                <w:lang w:eastAsia="zh-CN"/>
              </w:rPr>
              <w:t xml:space="preserve"> and goods receipts.</w:t>
            </w:r>
          </w:p>
        </w:tc>
      </w:tr>
      <w:tr w:rsidRPr="00B75559" w:rsidR="00531D95" w:rsidTr="000F4304" w14:paraId="75174462" w14:textId="77777777">
        <w:trPr>
          <w:trHeight w:val="278"/>
        </w:trPr>
        <w:tc>
          <w:tcPr>
            <w:tcW w:w="354" w:type="pct"/>
            <w:shd w:val="clear" w:color="auto" w:fill="FFFFFF"/>
          </w:tcPr>
          <w:p w:rsidRPr="00206FE5" w:rsidR="00531D95" w:rsidP="00531D95" w:rsidRDefault="00531D95" w14:paraId="5F416765" w14:textId="5BE6958D">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01</w:t>
            </w:r>
            <w:r w:rsidR="000F4304">
              <w:rPr>
                <w:rFonts w:hint="eastAsia" w:ascii="Arial" w:hAnsi="Arial" w:eastAsiaTheme="minorEastAsia"/>
                <w:noProof w:val="0"/>
                <w:sz w:val="18"/>
                <w:szCs w:val="24"/>
                <w:lang w:eastAsia="zh-CN"/>
              </w:rPr>
              <w:t>5</w:t>
            </w:r>
          </w:p>
        </w:tc>
        <w:tc>
          <w:tcPr>
            <w:tcW w:w="1711" w:type="pct"/>
            <w:shd w:val="clear" w:color="auto" w:fill="FFFFFF"/>
          </w:tcPr>
          <w:p w:rsidRPr="00206FE5" w:rsidR="00531D95" w:rsidP="00531D95" w:rsidRDefault="00531D95" w14:paraId="6B28723E" w14:textId="2A821AFE">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Post billing document</w:t>
            </w:r>
          </w:p>
        </w:tc>
        <w:tc>
          <w:tcPr>
            <w:tcW w:w="667" w:type="pct"/>
            <w:shd w:val="clear" w:color="auto" w:fill="FFFFFF"/>
          </w:tcPr>
          <w:p w:rsidRPr="00206FE5" w:rsidR="00531D95" w:rsidP="00531D95" w:rsidRDefault="000F4304" w14:paraId="09B3AB97" w14:textId="453318CB">
            <w:pPr>
              <w:rPr>
                <w:rFonts w:eastAsiaTheme="minorEastAsia"/>
                <w:sz w:val="18"/>
                <w:lang w:eastAsia="zh-CN"/>
              </w:rPr>
            </w:pPr>
            <w:r>
              <w:rPr>
                <w:rFonts w:hint="eastAsia" w:eastAsiaTheme="minorEastAsia"/>
                <w:sz w:val="18"/>
                <w:lang w:eastAsia="zh-CN"/>
              </w:rPr>
              <w:t>Planner</w:t>
            </w:r>
          </w:p>
        </w:tc>
        <w:tc>
          <w:tcPr>
            <w:tcW w:w="1057" w:type="pct"/>
            <w:shd w:val="clear" w:color="auto" w:fill="FFFFFF"/>
          </w:tcPr>
          <w:p w:rsidRPr="00206FE5" w:rsidR="00531D95" w:rsidP="00531D95" w:rsidRDefault="00531D95" w14:paraId="4CCA6518" w14:textId="29037EED">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VF01</w:t>
            </w:r>
          </w:p>
        </w:tc>
        <w:tc>
          <w:tcPr>
            <w:tcW w:w="1211" w:type="pct"/>
            <w:shd w:val="clear" w:color="auto" w:fill="FFFFFF"/>
          </w:tcPr>
          <w:p w:rsidR="00531D95" w:rsidP="00531D95" w:rsidRDefault="00531D95" w14:paraId="0B952E20" w14:textId="525D1B72">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Post billing document</w:t>
            </w:r>
          </w:p>
        </w:tc>
      </w:tr>
      <w:tr w:rsidRPr="00B75559" w:rsidR="00531D95" w:rsidTr="000F4304" w14:paraId="4149648C" w14:textId="77777777">
        <w:trPr>
          <w:trHeight w:val="278"/>
        </w:trPr>
        <w:tc>
          <w:tcPr>
            <w:tcW w:w="354" w:type="pct"/>
            <w:shd w:val="clear" w:color="auto" w:fill="FFFFFF"/>
          </w:tcPr>
          <w:p w:rsidRPr="00206FE5" w:rsidR="00531D95" w:rsidP="00531D95" w:rsidRDefault="00531D95" w14:paraId="2D700C83" w14:textId="09BF6510">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01</w:t>
            </w:r>
            <w:r w:rsidR="000F4304">
              <w:rPr>
                <w:rFonts w:hint="eastAsia" w:ascii="Arial" w:hAnsi="Arial" w:eastAsiaTheme="minorEastAsia"/>
                <w:noProof w:val="0"/>
                <w:sz w:val="18"/>
                <w:szCs w:val="24"/>
                <w:lang w:eastAsia="zh-CN"/>
              </w:rPr>
              <w:t>6</w:t>
            </w:r>
          </w:p>
        </w:tc>
        <w:tc>
          <w:tcPr>
            <w:tcW w:w="1711" w:type="pct"/>
            <w:shd w:val="clear" w:color="auto" w:fill="FFFFFF"/>
          </w:tcPr>
          <w:p w:rsidRPr="00206FE5" w:rsidR="00531D95" w:rsidP="00531D95" w:rsidRDefault="00531D95" w14:paraId="3E9CC8D1" w14:textId="032822FC">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Post goods transfer from plant to MRP area (Optional)</w:t>
            </w:r>
          </w:p>
        </w:tc>
        <w:tc>
          <w:tcPr>
            <w:tcW w:w="667" w:type="pct"/>
            <w:shd w:val="clear" w:color="auto" w:fill="FFFFFF"/>
          </w:tcPr>
          <w:p w:rsidRPr="00206FE5" w:rsidR="00531D95" w:rsidP="00531D95" w:rsidRDefault="00531D95" w14:paraId="1FD0E1DB" w14:textId="35D2D452">
            <w:pPr>
              <w:rPr>
                <w:rFonts w:eastAsiaTheme="minorEastAsia"/>
                <w:sz w:val="18"/>
                <w:lang w:eastAsia="zh-CN"/>
              </w:rPr>
            </w:pPr>
            <w:r w:rsidRPr="00206FE5">
              <w:rPr>
                <w:rFonts w:eastAsiaTheme="minorEastAsia"/>
                <w:sz w:val="18"/>
                <w:lang w:eastAsia="zh-CN"/>
              </w:rPr>
              <w:t>Warehouse Admin</w:t>
            </w:r>
          </w:p>
        </w:tc>
        <w:tc>
          <w:tcPr>
            <w:tcW w:w="1057" w:type="pct"/>
            <w:shd w:val="clear" w:color="auto" w:fill="FFFFFF"/>
          </w:tcPr>
          <w:p w:rsidRPr="00206FE5" w:rsidR="00531D95" w:rsidP="00531D95" w:rsidRDefault="00531D95" w14:paraId="2B753F90" w14:textId="2EBA57E6">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MIGO</w:t>
            </w:r>
          </w:p>
        </w:tc>
        <w:tc>
          <w:tcPr>
            <w:tcW w:w="1211" w:type="pct"/>
            <w:shd w:val="clear" w:color="auto" w:fill="FFFFFF"/>
          </w:tcPr>
          <w:p w:rsidRPr="00CE3A8B" w:rsidR="00531D95" w:rsidP="00531D95" w:rsidRDefault="00531D95" w14:paraId="4C144935" w14:textId="2F8AF1D4">
            <w:pPr>
              <w:pStyle w:val="TableText"/>
              <w:rPr>
                <w:rFonts w:ascii="Arial" w:hAnsi="Arial"/>
                <w:noProof w:val="0"/>
                <w:sz w:val="18"/>
                <w:szCs w:val="24"/>
              </w:rPr>
            </w:pPr>
            <w:r w:rsidRPr="00206FE5">
              <w:rPr>
                <w:rFonts w:ascii="Arial" w:hAnsi="Arial" w:eastAsiaTheme="minorEastAsia"/>
                <w:noProof w:val="0"/>
                <w:sz w:val="18"/>
                <w:szCs w:val="24"/>
                <w:lang w:eastAsia="zh-CN"/>
              </w:rPr>
              <w:t>Post goods transfer from plant to MRP area (Optional)</w:t>
            </w:r>
          </w:p>
        </w:tc>
      </w:tr>
      <w:tr w:rsidRPr="00B75559" w:rsidR="00531D95" w:rsidTr="000F4304" w14:paraId="3E665A72" w14:textId="77777777">
        <w:trPr>
          <w:trHeight w:val="278"/>
        </w:trPr>
        <w:tc>
          <w:tcPr>
            <w:tcW w:w="354" w:type="pct"/>
            <w:shd w:val="clear" w:color="auto" w:fill="FFFFFF"/>
          </w:tcPr>
          <w:p w:rsidRPr="00206FE5" w:rsidR="00531D95" w:rsidP="00531D95" w:rsidRDefault="00531D95" w14:paraId="56868FE2" w14:textId="7B0D827A">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01</w:t>
            </w:r>
            <w:r w:rsidR="000F4304">
              <w:rPr>
                <w:rFonts w:hint="eastAsia" w:ascii="Arial" w:hAnsi="Arial" w:eastAsiaTheme="minorEastAsia"/>
                <w:noProof w:val="0"/>
                <w:sz w:val="18"/>
                <w:szCs w:val="24"/>
                <w:lang w:eastAsia="zh-CN"/>
              </w:rPr>
              <w:t>7</w:t>
            </w:r>
          </w:p>
        </w:tc>
        <w:tc>
          <w:tcPr>
            <w:tcW w:w="1711" w:type="pct"/>
            <w:shd w:val="clear" w:color="auto" w:fill="FFFFFF"/>
          </w:tcPr>
          <w:p w:rsidRPr="00206FE5" w:rsidR="00531D95" w:rsidP="00531D95" w:rsidRDefault="00531D95" w14:paraId="034AC7B8" w14:textId="424062C7">
            <w:pPr>
              <w:pStyle w:val="TableText"/>
              <w:rPr>
                <w:rFonts w:ascii="Arial" w:hAnsi="Arial" w:eastAsiaTheme="minorEastAsia"/>
                <w:noProof w:val="0"/>
                <w:sz w:val="18"/>
                <w:szCs w:val="24"/>
                <w:lang w:eastAsia="zh-CN"/>
              </w:rPr>
            </w:pPr>
            <w:r w:rsidRPr="00206FE5">
              <w:rPr>
                <w:rFonts w:ascii="Arial" w:hAnsi="Arial" w:eastAsiaTheme="minorEastAsia"/>
                <w:noProof w:val="0"/>
                <w:sz w:val="18"/>
                <w:szCs w:val="24"/>
                <w:lang w:eastAsia="zh-CN"/>
              </w:rPr>
              <w:t>Supplier invoice verification</w:t>
            </w:r>
          </w:p>
        </w:tc>
        <w:tc>
          <w:tcPr>
            <w:tcW w:w="667" w:type="pct"/>
            <w:shd w:val="clear" w:color="auto" w:fill="FFFFFF"/>
          </w:tcPr>
          <w:p w:rsidRPr="00206FE5" w:rsidR="00531D95" w:rsidP="00531D95" w:rsidRDefault="00531D95" w14:paraId="66DC7F8F" w14:textId="3B1A41F0">
            <w:pPr>
              <w:rPr>
                <w:rFonts w:eastAsiaTheme="minorEastAsia"/>
                <w:sz w:val="18"/>
                <w:lang w:eastAsia="zh-CN"/>
              </w:rPr>
            </w:pPr>
            <w:r w:rsidRPr="00206FE5">
              <w:rPr>
                <w:rFonts w:eastAsiaTheme="minorEastAsia"/>
                <w:sz w:val="18"/>
                <w:lang w:eastAsia="zh-CN"/>
              </w:rPr>
              <w:t>Finance</w:t>
            </w:r>
          </w:p>
        </w:tc>
        <w:tc>
          <w:tcPr>
            <w:tcW w:w="1057" w:type="pct"/>
            <w:shd w:val="clear" w:color="auto" w:fill="FFFFFF"/>
          </w:tcPr>
          <w:p w:rsidRPr="00206FE5" w:rsidR="00531D95" w:rsidP="00531D95" w:rsidRDefault="00531D95" w14:paraId="3416871D" w14:textId="6D4AFF10">
            <w:pPr>
              <w:pStyle w:val="TableText"/>
              <w:rPr>
                <w:rFonts w:ascii="Arial" w:hAnsi="Arial" w:eastAsiaTheme="minorEastAsia"/>
                <w:noProof w:val="0"/>
                <w:sz w:val="18"/>
                <w:szCs w:val="24"/>
                <w:lang w:eastAsia="zh-CN"/>
              </w:rPr>
            </w:pPr>
            <w:r>
              <w:rPr>
                <w:rFonts w:hint="eastAsia" w:ascii="Arial" w:hAnsi="Arial" w:eastAsiaTheme="minorEastAsia"/>
                <w:noProof w:val="0"/>
                <w:sz w:val="18"/>
                <w:szCs w:val="24"/>
                <w:lang w:eastAsia="zh-CN"/>
              </w:rPr>
              <w:t>MIRO</w:t>
            </w:r>
          </w:p>
        </w:tc>
        <w:tc>
          <w:tcPr>
            <w:tcW w:w="1211" w:type="pct"/>
            <w:shd w:val="clear" w:color="auto" w:fill="FFFFFF"/>
          </w:tcPr>
          <w:p w:rsidRPr="00CE3A8B" w:rsidR="00531D95" w:rsidP="00531D95" w:rsidRDefault="00531D95" w14:paraId="5F4A3F2C" w14:textId="006C10E2">
            <w:pPr>
              <w:pStyle w:val="TableText"/>
              <w:rPr>
                <w:rFonts w:ascii="Arial" w:hAnsi="Arial"/>
                <w:noProof w:val="0"/>
                <w:sz w:val="18"/>
                <w:szCs w:val="24"/>
              </w:rPr>
            </w:pPr>
            <w:r w:rsidRPr="00206FE5">
              <w:rPr>
                <w:rFonts w:ascii="Arial" w:hAnsi="Arial" w:eastAsiaTheme="minorEastAsia"/>
                <w:noProof w:val="0"/>
                <w:sz w:val="18"/>
                <w:szCs w:val="24"/>
                <w:lang w:eastAsia="zh-CN"/>
              </w:rPr>
              <w:t>Supplier invoice verification</w:t>
            </w:r>
          </w:p>
        </w:tc>
      </w:tr>
    </w:tbl>
    <w:p w:rsidR="00BB1617" w:rsidP="00437AC1" w:rsidRDefault="00BB1617" w14:paraId="0935095F" w14:textId="77777777">
      <w:pPr>
        <w:pStyle w:val="LSHeading3"/>
        <w:numPr>
          <w:ilvl w:val="1"/>
          <w:numId w:val="7"/>
        </w:numPr>
        <w:ind w:left="540" w:hanging="360"/>
      </w:pPr>
      <w:bookmarkStart w:name="_Toc206161800" w:id="436"/>
      <w:bookmarkEnd w:id="429"/>
      <w:bookmarkEnd w:id="430"/>
      <w:bookmarkEnd w:id="431"/>
      <w:bookmarkEnd w:id="432"/>
      <w:r>
        <w:rPr>
          <w:rFonts w:hint="eastAsia" w:eastAsiaTheme="minorEastAsia"/>
          <w:lang w:eastAsia="zh-CN"/>
        </w:rPr>
        <w:t>HC</w:t>
      </w:r>
      <w:r>
        <w:t xml:space="preserve"> Functional Requirements</w:t>
      </w:r>
      <w:bookmarkEnd w:id="436"/>
    </w:p>
    <w:p w:rsidRPr="00776945" w:rsidR="00673F78" w:rsidRDefault="00673F78" w14:paraId="484C4FE0" w14:textId="601943E5">
      <w:pPr>
        <w:pStyle w:val="ListBullet"/>
        <w:numPr>
          <w:ilvl w:val="0"/>
          <w:numId w:val="27"/>
        </w:numPr>
        <w:spacing w:before="120" w:after="120" w:line="220" w:lineRule="atLeast"/>
        <w:rPr>
          <w:rFonts w:ascii="Arial" w:hAnsi="Arial" w:cs="Arial"/>
        </w:rPr>
      </w:pPr>
      <w:r>
        <w:rPr>
          <w:rFonts w:hint="eastAsia" w:ascii="Arial" w:hAnsi="Arial" w:cs="Arial" w:eastAsiaTheme="minorEastAsia"/>
          <w:lang w:eastAsia="zh-CN"/>
        </w:rPr>
        <w:t>For B&amp;S STO,</w:t>
      </w:r>
      <w:r w:rsidR="00776945">
        <w:rPr>
          <w:rFonts w:hint="eastAsia" w:ascii="Arial" w:hAnsi="Arial" w:cs="Arial" w:eastAsiaTheme="minorEastAsia"/>
          <w:lang w:eastAsia="zh-CN"/>
        </w:rPr>
        <w:t xml:space="preserve"> the component master data </w:t>
      </w:r>
      <w:r w:rsidRPr="00776945" w:rsidR="00776945">
        <w:rPr>
          <w:rFonts w:hint="eastAsia" w:ascii="Arial" w:hAnsi="Arial" w:cs="Arial" w:eastAsiaTheme="minorEastAsia"/>
          <w:lang w:eastAsia="zh-CN"/>
        </w:rPr>
        <w:t>“</w:t>
      </w:r>
      <w:r w:rsidRPr="00776945" w:rsidR="00776945">
        <w:rPr>
          <w:rFonts w:ascii="Arial" w:hAnsi="Arial" w:cs="Arial" w:eastAsiaTheme="minorEastAsia"/>
          <w:lang w:eastAsia="zh-CN"/>
        </w:rPr>
        <w:t xml:space="preserve">Special procurement” = 40 </w:t>
      </w:r>
      <w:r w:rsidR="00776945">
        <w:rPr>
          <w:rFonts w:hint="eastAsia" w:ascii="Arial" w:hAnsi="Arial" w:cs="Arial" w:eastAsiaTheme="minorEastAsia"/>
          <w:lang w:eastAsia="zh-CN"/>
        </w:rPr>
        <w:t xml:space="preserve"> </w:t>
      </w:r>
      <w:r w:rsidRPr="00776945" w:rsidR="00776945">
        <w:rPr>
          <w:rFonts w:ascii="Arial" w:hAnsi="Arial" w:cs="Arial" w:eastAsiaTheme="minorEastAsia"/>
          <w:lang w:eastAsia="zh-CN"/>
        </w:rPr>
        <w:t xml:space="preserve">under plant </w:t>
      </w:r>
      <w:r w:rsidR="00BA4578">
        <w:rPr>
          <w:rFonts w:ascii="Arial" w:hAnsi="Arial" w:cs="Arial" w:eastAsiaTheme="minorEastAsia"/>
          <w:lang w:eastAsia="zh-CN"/>
        </w:rPr>
        <w:t>CN7F</w:t>
      </w:r>
      <w:r w:rsidR="00776945">
        <w:rPr>
          <w:rFonts w:hint="eastAsia" w:ascii="Arial" w:hAnsi="Arial" w:cs="Arial" w:eastAsiaTheme="minorEastAsia"/>
          <w:lang w:eastAsia="zh-CN"/>
        </w:rPr>
        <w:t>.</w:t>
      </w:r>
    </w:p>
    <w:p w:rsidRPr="00776945" w:rsidR="00776945" w:rsidRDefault="00776945" w14:paraId="13ABEEC9" w14:textId="470DB85F">
      <w:pPr>
        <w:pStyle w:val="ListBullet"/>
        <w:numPr>
          <w:ilvl w:val="0"/>
          <w:numId w:val="27"/>
        </w:numPr>
        <w:spacing w:before="120" w:after="120" w:line="220" w:lineRule="atLeast"/>
        <w:rPr>
          <w:rFonts w:ascii="Arial" w:hAnsi="Arial" w:cs="Arial"/>
        </w:rPr>
      </w:pPr>
      <w:r>
        <w:rPr>
          <w:rFonts w:ascii="Arial" w:hAnsi="Arial" w:cs="Arial" w:eastAsiaTheme="minorEastAsia"/>
          <w:lang w:eastAsia="zh-CN"/>
        </w:rPr>
        <w:t>T</w:t>
      </w:r>
      <w:r>
        <w:rPr>
          <w:rFonts w:hint="eastAsia" w:ascii="Arial" w:hAnsi="Arial" w:cs="Arial" w:eastAsiaTheme="minorEastAsia"/>
          <w:lang w:eastAsia="zh-CN"/>
        </w:rPr>
        <w:t xml:space="preserve">he </w:t>
      </w:r>
      <w:r>
        <w:rPr>
          <w:rFonts w:ascii="Arial" w:hAnsi="Arial" w:cs="Arial" w:eastAsiaTheme="minorEastAsia"/>
          <w:lang w:eastAsia="zh-CN"/>
        </w:rPr>
        <w:t>vendor (</w:t>
      </w:r>
      <w:r>
        <w:rPr>
          <w:rFonts w:hint="eastAsia" w:ascii="Arial" w:hAnsi="Arial" w:cs="Arial" w:eastAsiaTheme="minorEastAsia"/>
          <w:lang w:eastAsia="zh-CN"/>
        </w:rPr>
        <w:t xml:space="preserve">SG21) master data </w:t>
      </w:r>
      <w:r w:rsidRPr="00776945">
        <w:rPr>
          <w:rFonts w:ascii="Arial" w:hAnsi="Arial" w:cs="Arial" w:eastAsiaTheme="minorEastAsia"/>
          <w:lang w:eastAsia="zh-CN"/>
        </w:rPr>
        <w:t>under purchase org R001</w:t>
      </w:r>
      <w:r>
        <w:rPr>
          <w:rFonts w:hint="eastAsia" w:ascii="Arial" w:hAnsi="Arial" w:cs="Arial" w:eastAsiaTheme="minorEastAsia"/>
          <w:lang w:eastAsia="zh-CN"/>
        </w:rPr>
        <w:t xml:space="preserve"> should be s</w:t>
      </w:r>
      <w:r w:rsidRPr="00776945">
        <w:rPr>
          <w:rFonts w:ascii="Arial" w:hAnsi="Arial" w:cs="Arial" w:eastAsiaTheme="minorEastAsia"/>
          <w:lang w:eastAsia="zh-CN"/>
        </w:rPr>
        <w:t xml:space="preserve">et the Plant = </w:t>
      </w:r>
      <w:r w:rsidR="00BA4578">
        <w:rPr>
          <w:rFonts w:ascii="Arial" w:hAnsi="Arial" w:cs="Arial" w:eastAsiaTheme="minorEastAsia"/>
          <w:lang w:eastAsia="zh-CN"/>
        </w:rPr>
        <w:t>CN8F</w:t>
      </w:r>
    </w:p>
    <w:p w:rsidRPr="00776945" w:rsidR="00776945" w:rsidRDefault="00776945" w14:paraId="4954F931" w14:textId="142F8F73">
      <w:pPr>
        <w:pStyle w:val="ListBullet"/>
        <w:numPr>
          <w:ilvl w:val="0"/>
          <w:numId w:val="27"/>
        </w:numPr>
        <w:spacing w:before="120" w:after="120" w:line="220" w:lineRule="atLeast"/>
        <w:rPr>
          <w:rFonts w:ascii="Arial" w:hAnsi="Arial" w:cs="Arial"/>
        </w:rPr>
      </w:pPr>
      <w:r>
        <w:rPr>
          <w:rFonts w:hint="eastAsia" w:ascii="Arial" w:hAnsi="Arial" w:cs="Arial" w:eastAsiaTheme="minorEastAsia"/>
          <w:lang w:eastAsia="zh-CN"/>
        </w:rPr>
        <w:t xml:space="preserve">Info record and source list should be maintained </w:t>
      </w:r>
      <w:r w:rsidRPr="00776945">
        <w:rPr>
          <w:rFonts w:ascii="Arial" w:hAnsi="Arial" w:cs="Arial" w:eastAsiaTheme="minorEastAsia"/>
          <w:lang w:eastAsia="zh-CN"/>
        </w:rPr>
        <w:t xml:space="preserve">with </w:t>
      </w:r>
      <w:r>
        <w:rPr>
          <w:rFonts w:hint="eastAsia" w:ascii="Arial" w:hAnsi="Arial" w:cs="Arial" w:eastAsiaTheme="minorEastAsia"/>
          <w:lang w:eastAsia="zh-CN"/>
        </w:rPr>
        <w:t>supply plant=</w:t>
      </w:r>
      <w:r w:rsidR="00BA4578">
        <w:rPr>
          <w:rFonts w:hint="eastAsia" w:ascii="Arial" w:hAnsi="Arial" w:cs="Arial" w:eastAsiaTheme="minorEastAsia"/>
          <w:lang w:eastAsia="zh-CN"/>
        </w:rPr>
        <w:t>CN8F</w:t>
      </w:r>
      <w:r w:rsidRPr="00776945">
        <w:rPr>
          <w:rFonts w:ascii="Arial" w:hAnsi="Arial" w:cs="Arial" w:eastAsiaTheme="minorEastAsia"/>
          <w:lang w:eastAsia="zh-CN"/>
        </w:rPr>
        <w:t xml:space="preserve"> </w:t>
      </w:r>
      <w:r>
        <w:rPr>
          <w:rFonts w:hint="eastAsia" w:ascii="Arial" w:hAnsi="Arial" w:cs="Arial" w:eastAsiaTheme="minorEastAsia"/>
          <w:lang w:eastAsia="zh-CN"/>
        </w:rPr>
        <w:t>(</w:t>
      </w:r>
      <w:r w:rsidRPr="00776945">
        <w:rPr>
          <w:rFonts w:ascii="Arial" w:hAnsi="Arial" w:cs="Arial" w:eastAsiaTheme="minorEastAsia"/>
          <w:lang w:eastAsia="zh-CN"/>
        </w:rPr>
        <w:t>SG21</w:t>
      </w:r>
      <w:r>
        <w:rPr>
          <w:rFonts w:hint="eastAsia" w:ascii="Arial" w:hAnsi="Arial" w:cs="Arial" w:eastAsiaTheme="minorEastAsia"/>
          <w:lang w:eastAsia="zh-CN"/>
        </w:rPr>
        <w:t>)</w:t>
      </w:r>
      <w:r w:rsidRPr="00776945">
        <w:rPr>
          <w:rFonts w:ascii="Arial" w:hAnsi="Arial" w:cs="Arial" w:eastAsiaTheme="minorEastAsia"/>
          <w:lang w:eastAsia="zh-CN"/>
        </w:rPr>
        <w:t xml:space="preserve"> under Plant </w:t>
      </w:r>
      <w:r w:rsidR="00BA4578">
        <w:rPr>
          <w:rFonts w:ascii="Arial" w:hAnsi="Arial" w:cs="Arial" w:eastAsiaTheme="minorEastAsia"/>
          <w:lang w:eastAsia="zh-CN"/>
        </w:rPr>
        <w:t>CN7F</w:t>
      </w:r>
      <w:r>
        <w:rPr>
          <w:rFonts w:hint="eastAsia" w:ascii="Arial" w:hAnsi="Arial" w:cs="Arial" w:eastAsiaTheme="minorEastAsia"/>
          <w:lang w:eastAsia="zh-CN"/>
        </w:rPr>
        <w:t>.</w:t>
      </w:r>
    </w:p>
    <w:p w:rsidRPr="00776945" w:rsidR="00776945" w:rsidRDefault="00776945" w14:paraId="6FD52AFE" w14:textId="65BD8F05">
      <w:pPr>
        <w:pStyle w:val="ListBullet"/>
        <w:numPr>
          <w:ilvl w:val="0"/>
          <w:numId w:val="27"/>
        </w:numPr>
        <w:spacing w:before="120" w:after="120" w:line="220" w:lineRule="atLeast"/>
        <w:rPr>
          <w:rFonts w:ascii="Arial" w:hAnsi="Arial" w:cs="Arial"/>
        </w:rPr>
      </w:pPr>
      <w:r>
        <w:rPr>
          <w:rFonts w:hint="eastAsia" w:ascii="Arial" w:hAnsi="Arial" w:cs="Arial" w:eastAsiaTheme="minorEastAsia"/>
          <w:lang w:eastAsia="zh-CN"/>
        </w:rPr>
        <w:t xml:space="preserve">Set the material master data </w:t>
      </w:r>
      <w:r>
        <w:rPr>
          <w:rFonts w:ascii="Arial" w:hAnsi="Arial" w:cs="Arial" w:eastAsiaTheme="minorEastAsia"/>
          <w:lang w:eastAsia="zh-CN"/>
        </w:rPr>
        <w:t>“</w:t>
      </w:r>
      <w:r w:rsidRPr="00776945">
        <w:rPr>
          <w:rFonts w:ascii="Arial" w:hAnsi="Arial" w:cs="Arial" w:eastAsiaTheme="minorEastAsia"/>
          <w:lang w:eastAsia="zh-CN"/>
        </w:rPr>
        <w:t>Special procurement code</w:t>
      </w:r>
      <w:r>
        <w:rPr>
          <w:rFonts w:ascii="Arial" w:hAnsi="Arial" w:cs="Arial" w:eastAsiaTheme="minorEastAsia"/>
          <w:lang w:eastAsia="zh-CN"/>
        </w:rPr>
        <w:t>” =</w:t>
      </w:r>
      <w:r>
        <w:rPr>
          <w:rFonts w:hint="eastAsia" w:ascii="Arial" w:hAnsi="Arial" w:cs="Arial" w:eastAsiaTheme="minorEastAsia"/>
          <w:lang w:eastAsia="zh-CN"/>
        </w:rPr>
        <w:t xml:space="preserve">45 under </w:t>
      </w:r>
      <w:r w:rsidR="00BA4578">
        <w:rPr>
          <w:rFonts w:ascii="Arial" w:hAnsi="Arial" w:cs="Arial" w:eastAsiaTheme="minorEastAsia"/>
          <w:lang w:eastAsia="zh-CN"/>
        </w:rPr>
        <w:t>CN8F</w:t>
      </w:r>
      <w:r>
        <w:rPr>
          <w:rFonts w:hint="eastAsia" w:ascii="Arial" w:hAnsi="Arial" w:cs="Arial" w:eastAsiaTheme="minorEastAsia"/>
          <w:lang w:eastAsia="zh-CN"/>
        </w:rPr>
        <w:t xml:space="preserve"> plant MRP area</w:t>
      </w:r>
      <w:r w:rsidRPr="00776945">
        <w:rPr>
          <w:rFonts w:ascii="Arial" w:hAnsi="Arial" w:cs="Arial" w:eastAsiaTheme="minorEastAsia"/>
          <w:lang w:eastAsia="zh-CN"/>
        </w:rPr>
        <w:t>. Then the MRP area demand will be transferred to Plant level</w:t>
      </w:r>
      <w:r>
        <w:rPr>
          <w:rFonts w:hint="eastAsia" w:ascii="Arial" w:hAnsi="Arial" w:cs="Arial" w:eastAsiaTheme="minorEastAsia"/>
          <w:lang w:eastAsia="zh-CN"/>
        </w:rPr>
        <w:t>.</w:t>
      </w:r>
    </w:p>
    <w:p w:rsidRPr="006E73CF" w:rsidR="00776945" w:rsidP="006E73CF" w:rsidRDefault="00776945" w14:paraId="2AAE6CEC" w14:textId="41B7AA56">
      <w:pPr>
        <w:pStyle w:val="ListBullet"/>
        <w:numPr>
          <w:ilvl w:val="0"/>
          <w:numId w:val="27"/>
        </w:numPr>
        <w:spacing w:before="120" w:after="120" w:line="220" w:lineRule="atLeast"/>
        <w:rPr>
          <w:rFonts w:ascii="Arial" w:hAnsi="Arial" w:cs="Arial"/>
        </w:rPr>
      </w:pPr>
      <w:r>
        <w:rPr>
          <w:rFonts w:hint="eastAsia" w:ascii="Arial" w:hAnsi="Arial" w:cs="Arial" w:eastAsiaTheme="minorEastAsia"/>
          <w:lang w:eastAsia="zh-CN"/>
        </w:rPr>
        <w:t xml:space="preserve">When posting goods transfer from </w:t>
      </w:r>
      <w:r w:rsidR="00BA4578">
        <w:rPr>
          <w:rFonts w:hint="eastAsia" w:ascii="Arial" w:hAnsi="Arial" w:cs="Arial" w:eastAsiaTheme="minorEastAsia"/>
          <w:lang w:eastAsia="zh-CN"/>
        </w:rPr>
        <w:t>CN8F</w:t>
      </w:r>
      <w:r>
        <w:rPr>
          <w:rFonts w:hint="eastAsia" w:ascii="Arial" w:hAnsi="Arial" w:cs="Arial" w:eastAsiaTheme="minorEastAsia"/>
          <w:lang w:eastAsia="zh-CN"/>
        </w:rPr>
        <w:t xml:space="preserve"> to </w:t>
      </w:r>
      <w:r w:rsidR="00BA4578">
        <w:rPr>
          <w:rFonts w:hint="eastAsia" w:ascii="Arial" w:hAnsi="Arial" w:cs="Arial" w:eastAsiaTheme="minorEastAsia"/>
          <w:lang w:eastAsia="zh-CN"/>
        </w:rPr>
        <w:t>CN7F</w:t>
      </w:r>
      <w:r>
        <w:rPr>
          <w:rFonts w:hint="eastAsia" w:ascii="Arial" w:hAnsi="Arial" w:cs="Arial" w:eastAsiaTheme="minorEastAsia"/>
          <w:lang w:eastAsia="zh-CN"/>
        </w:rPr>
        <w:t xml:space="preserve"> </w:t>
      </w:r>
      <w:r>
        <w:rPr>
          <w:rFonts w:ascii="Arial" w:hAnsi="Arial" w:cs="Arial" w:eastAsiaTheme="minorEastAsia"/>
          <w:lang w:eastAsia="zh-CN"/>
        </w:rPr>
        <w:t>subcontractor</w:t>
      </w:r>
      <w:r>
        <w:rPr>
          <w:rFonts w:hint="eastAsia" w:ascii="Arial" w:hAnsi="Arial" w:cs="Arial" w:eastAsiaTheme="minorEastAsia"/>
          <w:lang w:eastAsia="zh-CN"/>
        </w:rPr>
        <w:t xml:space="preserve">, the post steps should be two steps. One step is posting goods issue in </w:t>
      </w:r>
      <w:r w:rsidR="00BA4578">
        <w:rPr>
          <w:rFonts w:hint="eastAsia" w:ascii="Arial" w:hAnsi="Arial" w:cs="Arial" w:eastAsiaTheme="minorEastAsia"/>
          <w:lang w:eastAsia="zh-CN"/>
        </w:rPr>
        <w:t>CN8F</w:t>
      </w:r>
      <w:r>
        <w:rPr>
          <w:rFonts w:hint="eastAsia" w:ascii="Arial" w:hAnsi="Arial" w:cs="Arial" w:eastAsiaTheme="minorEastAsia"/>
          <w:lang w:eastAsia="zh-CN"/>
        </w:rPr>
        <w:t xml:space="preserve">, another step is posting goods receipt in </w:t>
      </w:r>
      <w:r w:rsidR="00BA4578">
        <w:rPr>
          <w:rFonts w:hint="eastAsia" w:ascii="Arial" w:hAnsi="Arial" w:cs="Arial" w:eastAsiaTheme="minorEastAsia"/>
          <w:lang w:eastAsia="zh-CN"/>
        </w:rPr>
        <w:t>CN7F</w:t>
      </w:r>
      <w:r>
        <w:rPr>
          <w:rFonts w:hint="eastAsia" w:ascii="Arial" w:hAnsi="Arial" w:cs="Arial" w:eastAsiaTheme="minorEastAsia"/>
          <w:lang w:eastAsia="zh-CN"/>
        </w:rPr>
        <w:t>.</w:t>
      </w:r>
    </w:p>
    <w:p w:rsidRPr="006A237D" w:rsidR="00BB1617" w:rsidRDefault="00BB1617" w14:paraId="52B5251B" w14:textId="39929AE0">
      <w:pPr>
        <w:pStyle w:val="ListBullet"/>
        <w:numPr>
          <w:ilvl w:val="0"/>
          <w:numId w:val="27"/>
        </w:numPr>
        <w:spacing w:before="120" w:after="120" w:line="220" w:lineRule="atLeast"/>
        <w:rPr>
          <w:rFonts w:ascii="Arial" w:hAnsi="Arial" w:cs="Arial"/>
        </w:rPr>
      </w:pPr>
      <w:r w:rsidRPr="006A237D">
        <w:rPr>
          <w:rFonts w:ascii="Arial" w:hAnsi="Arial" w:cs="Arial"/>
        </w:rPr>
        <w:t>Each buyer will be identified with a buyer code (Purchasing group) in SAP.</w:t>
      </w:r>
    </w:p>
    <w:p w:rsidRPr="004E7FD0" w:rsidR="00BB1617" w:rsidRDefault="00BB1617" w14:paraId="0A5D51FF" w14:textId="77777777">
      <w:pPr>
        <w:pStyle w:val="ListBullet"/>
        <w:numPr>
          <w:ilvl w:val="0"/>
          <w:numId w:val="27"/>
        </w:numPr>
        <w:spacing w:before="120" w:after="120" w:line="220" w:lineRule="atLeast"/>
        <w:rPr>
          <w:rFonts w:ascii="Arial" w:hAnsi="Arial" w:cs="Arial"/>
        </w:rPr>
      </w:pPr>
      <w:r>
        <w:rPr>
          <w:rFonts w:ascii="Arial" w:hAnsi="Arial" w:cs="Arial"/>
        </w:rPr>
        <w:t xml:space="preserve">Purchase </w:t>
      </w:r>
      <w:r w:rsidRPr="006A237D">
        <w:rPr>
          <w:rFonts w:ascii="Arial" w:hAnsi="Arial" w:cs="Arial"/>
        </w:rPr>
        <w:t xml:space="preserve">Requisitions created by MRP will </w:t>
      </w:r>
      <w:r>
        <w:rPr>
          <w:rFonts w:hint="eastAsia" w:ascii="Arial" w:hAnsi="Arial" w:cs="Arial" w:eastAsiaTheme="minorEastAsia"/>
          <w:lang w:eastAsia="zh-CN"/>
        </w:rPr>
        <w:t xml:space="preserve">not </w:t>
      </w:r>
      <w:r w:rsidRPr="006A237D">
        <w:rPr>
          <w:rFonts w:ascii="Arial" w:hAnsi="Arial" w:cs="Arial"/>
        </w:rPr>
        <w:t>require approval</w:t>
      </w:r>
      <w:r>
        <w:rPr>
          <w:rFonts w:hint="eastAsia" w:ascii="Arial" w:hAnsi="Arial" w:cs="Arial" w:eastAsiaTheme="minorEastAsia"/>
          <w:lang w:eastAsia="zh-CN"/>
        </w:rPr>
        <w:t>.</w:t>
      </w:r>
    </w:p>
    <w:p w:rsidRPr="006A237D" w:rsidR="00BB1617" w:rsidRDefault="00BB1617" w14:paraId="391F5BFC" w14:textId="77777777">
      <w:pPr>
        <w:pStyle w:val="ListBullet"/>
        <w:numPr>
          <w:ilvl w:val="0"/>
          <w:numId w:val="27"/>
        </w:numPr>
        <w:spacing w:before="120" w:after="120" w:line="220" w:lineRule="atLeast"/>
        <w:rPr>
          <w:rFonts w:ascii="Arial" w:hAnsi="Arial" w:cs="Arial"/>
        </w:rPr>
      </w:pPr>
      <w:r w:rsidRPr="006A237D">
        <w:rPr>
          <w:rFonts w:ascii="Arial" w:hAnsi="Arial" w:cs="Arial"/>
        </w:rPr>
        <w:t xml:space="preserve">PO output can be emailed to </w:t>
      </w:r>
      <w:r>
        <w:rPr>
          <w:rFonts w:hint="eastAsia" w:ascii="Arial" w:hAnsi="Arial" w:cs="Arial" w:eastAsiaTheme="minorEastAsia"/>
          <w:lang w:eastAsia="zh-CN"/>
        </w:rPr>
        <w:t>PO creator</w:t>
      </w:r>
      <w:r w:rsidRPr="006A237D">
        <w:rPr>
          <w:rFonts w:ascii="Arial" w:hAnsi="Arial" w:cs="Arial"/>
        </w:rPr>
        <w:t xml:space="preserve">, using the email address maintained on the </w:t>
      </w:r>
      <w:r>
        <w:rPr>
          <w:rFonts w:hint="eastAsia" w:ascii="Arial" w:hAnsi="Arial" w:cs="Arial" w:eastAsiaTheme="minorEastAsia"/>
          <w:lang w:eastAsia="zh-CN"/>
        </w:rPr>
        <w:t>Workforce</w:t>
      </w:r>
      <w:r w:rsidRPr="006A237D">
        <w:rPr>
          <w:rFonts w:ascii="Arial" w:hAnsi="Arial" w:cs="Arial"/>
        </w:rPr>
        <w:t xml:space="preserve">. The procurement team will download the PO manually and send it to the supplier </w:t>
      </w:r>
      <w:r>
        <w:rPr>
          <w:rFonts w:hint="eastAsia" w:ascii="Arial" w:hAnsi="Arial" w:cs="Arial" w:eastAsiaTheme="minorEastAsia"/>
          <w:lang w:eastAsia="zh-CN"/>
        </w:rPr>
        <w:t>or add a new output line to maintain supplier email in PO to send it to supplier.</w:t>
      </w:r>
    </w:p>
    <w:p w:rsidRPr="006A237D" w:rsidR="00BB1617" w:rsidRDefault="00BB1617" w14:paraId="03189CCE" w14:textId="43309360">
      <w:pPr>
        <w:pStyle w:val="ListBullet"/>
        <w:numPr>
          <w:ilvl w:val="0"/>
          <w:numId w:val="27"/>
        </w:numPr>
        <w:spacing w:before="120" w:after="120" w:line="220" w:lineRule="atLeast"/>
        <w:rPr>
          <w:rFonts w:ascii="Arial" w:hAnsi="Arial" w:cs="Arial"/>
        </w:rPr>
      </w:pPr>
      <w:r w:rsidRPr="006A237D">
        <w:rPr>
          <w:rFonts w:ascii="Arial" w:hAnsi="Arial" w:cs="Arial"/>
        </w:rPr>
        <w:t>Vendor list will be maintained as a valid source in SAP (</w:t>
      </w:r>
      <w:r>
        <w:rPr>
          <w:rFonts w:ascii="Arial" w:hAnsi="Arial" w:cs="Arial"/>
        </w:rPr>
        <w:t xml:space="preserve">Source List and </w:t>
      </w:r>
      <w:r>
        <w:rPr>
          <w:rFonts w:hint="eastAsia" w:ascii="Arial" w:hAnsi="Arial" w:cs="Arial" w:eastAsiaTheme="minorEastAsia"/>
          <w:lang w:eastAsia="zh-CN"/>
        </w:rPr>
        <w:t>purchasing</w:t>
      </w:r>
      <w:r w:rsidRPr="006A237D">
        <w:rPr>
          <w:rFonts w:ascii="Arial" w:hAnsi="Arial" w:cs="Arial"/>
        </w:rPr>
        <w:t xml:space="preserve"> Info record).</w:t>
      </w:r>
    </w:p>
    <w:p w:rsidRPr="006A237D" w:rsidR="00BB1617" w:rsidRDefault="00BB1617" w14:paraId="62443E89" w14:textId="77777777">
      <w:pPr>
        <w:pStyle w:val="ListBullet"/>
        <w:numPr>
          <w:ilvl w:val="0"/>
          <w:numId w:val="27"/>
        </w:numPr>
        <w:spacing w:before="120" w:after="120" w:line="220" w:lineRule="atLeast"/>
        <w:rPr>
          <w:rFonts w:ascii="Arial" w:hAnsi="Arial" w:cs="Arial"/>
        </w:rPr>
      </w:pPr>
      <w:r w:rsidRPr="006A237D">
        <w:rPr>
          <w:rFonts w:ascii="Arial" w:hAnsi="Arial" w:cs="Arial"/>
        </w:rPr>
        <w:t xml:space="preserve">The </w:t>
      </w:r>
      <w:r w:rsidRPr="008F20E4">
        <w:rPr>
          <w:rFonts w:ascii="Arial" w:hAnsi="Arial" w:cs="Arial"/>
        </w:rPr>
        <w:t>Purchasing</w:t>
      </w:r>
      <w:r>
        <w:rPr>
          <w:rFonts w:hint="eastAsia" w:ascii="Arial" w:hAnsi="Arial" w:cs="Arial" w:eastAsiaTheme="minorEastAsia"/>
          <w:lang w:eastAsia="zh-CN"/>
        </w:rPr>
        <w:t xml:space="preserve"> </w:t>
      </w:r>
      <w:r w:rsidRPr="006A237D">
        <w:rPr>
          <w:rFonts w:ascii="Arial" w:hAnsi="Arial" w:cs="Arial"/>
        </w:rPr>
        <w:t xml:space="preserve">team will maintain vendor pricing information. </w:t>
      </w:r>
    </w:p>
    <w:p w:rsidRPr="006A237D" w:rsidR="00BB1617" w:rsidRDefault="00BB1617" w14:paraId="6F1FF459" w14:textId="77777777">
      <w:pPr>
        <w:pStyle w:val="ListBullet"/>
        <w:numPr>
          <w:ilvl w:val="0"/>
          <w:numId w:val="27"/>
        </w:numPr>
        <w:spacing w:before="120" w:after="120" w:line="220" w:lineRule="atLeast"/>
        <w:rPr>
          <w:rFonts w:ascii="Arial" w:hAnsi="Arial" w:cs="Arial"/>
        </w:rPr>
      </w:pPr>
      <w:r w:rsidRPr="006A237D">
        <w:rPr>
          <w:rFonts w:ascii="Arial" w:hAnsi="Arial" w:cs="Arial"/>
        </w:rPr>
        <w:t>All inventory purchases require a 3-way match.</w:t>
      </w:r>
    </w:p>
    <w:p w:rsidRPr="006A237D" w:rsidR="00BB1617" w:rsidRDefault="00BB1617" w14:paraId="37EDDE5D" w14:textId="77777777">
      <w:pPr>
        <w:pStyle w:val="ListBullet"/>
        <w:numPr>
          <w:ilvl w:val="0"/>
          <w:numId w:val="25"/>
        </w:numPr>
        <w:spacing w:before="120" w:after="120" w:line="220" w:lineRule="atLeast"/>
        <w:rPr>
          <w:rFonts w:ascii="Arial" w:hAnsi="Arial" w:cs="Arial"/>
        </w:rPr>
      </w:pPr>
      <w:r w:rsidRPr="006A237D">
        <w:rPr>
          <w:rFonts w:ascii="Arial" w:hAnsi="Arial" w:cs="Arial"/>
        </w:rPr>
        <w:t>Buyers shall be able to specify the following information in each individual PO item:</w:t>
      </w:r>
    </w:p>
    <w:p w:rsidR="00BB1617" w:rsidRDefault="00BB1617" w14:paraId="3B785C25" w14:textId="77777777">
      <w:pPr>
        <w:pStyle w:val="ListBullet"/>
        <w:numPr>
          <w:ilvl w:val="1"/>
          <w:numId w:val="26"/>
        </w:numPr>
        <w:spacing w:before="120" w:after="120" w:line="220" w:lineRule="atLeast"/>
        <w:jc w:val="left"/>
        <w:rPr>
          <w:rFonts w:ascii="Arial" w:hAnsi="Arial" w:cs="Arial"/>
        </w:rPr>
      </w:pPr>
      <w:r w:rsidRPr="006A237D">
        <w:rPr>
          <w:rFonts w:ascii="Arial" w:hAnsi="Arial" w:cs="Arial"/>
        </w:rPr>
        <w:t>Shipping requirements (shipping conditions).</w:t>
      </w:r>
    </w:p>
    <w:p w:rsidRPr="006A237D" w:rsidR="00BB1617" w:rsidRDefault="00BB1617" w14:paraId="1373C06D" w14:textId="77777777">
      <w:pPr>
        <w:pStyle w:val="ListBullet"/>
        <w:numPr>
          <w:ilvl w:val="1"/>
          <w:numId w:val="26"/>
        </w:numPr>
        <w:spacing w:before="120" w:after="120" w:line="220" w:lineRule="atLeast"/>
        <w:jc w:val="left"/>
        <w:rPr>
          <w:rFonts w:ascii="Arial" w:hAnsi="Arial" w:cs="Arial"/>
        </w:rPr>
      </w:pPr>
      <w:r w:rsidRPr="006A237D">
        <w:rPr>
          <w:rFonts w:ascii="Arial" w:hAnsi="Arial" w:cs="Arial"/>
        </w:rPr>
        <w:t>Under- and over-delivery tolerances in each individual PO item.</w:t>
      </w:r>
    </w:p>
    <w:p w:rsidRPr="006A237D" w:rsidR="00BB1617" w:rsidRDefault="00BB1617" w14:paraId="5AA9C5ED" w14:textId="77777777">
      <w:pPr>
        <w:pStyle w:val="ListBullet"/>
        <w:numPr>
          <w:ilvl w:val="1"/>
          <w:numId w:val="26"/>
        </w:numPr>
        <w:spacing w:before="120" w:after="120" w:line="220" w:lineRule="atLeast"/>
        <w:jc w:val="left"/>
        <w:rPr>
          <w:rFonts w:ascii="Arial" w:hAnsi="Arial" w:cs="Arial"/>
        </w:rPr>
      </w:pPr>
      <w:r w:rsidRPr="006A237D">
        <w:rPr>
          <w:rFonts w:ascii="Arial" w:hAnsi="Arial" w:cs="Arial"/>
        </w:rPr>
        <w:t>Item-specific texts</w:t>
      </w:r>
    </w:p>
    <w:p w:rsidRPr="006A237D" w:rsidR="00BB1617" w:rsidRDefault="00BB1617" w14:paraId="3E1AF502" w14:textId="77777777">
      <w:pPr>
        <w:pStyle w:val="ListBullet"/>
        <w:numPr>
          <w:ilvl w:val="0"/>
          <w:numId w:val="26"/>
        </w:numPr>
        <w:spacing w:before="120" w:after="120" w:line="220" w:lineRule="atLeast"/>
        <w:rPr>
          <w:rFonts w:ascii="Arial" w:hAnsi="Arial" w:cs="Arial"/>
        </w:rPr>
      </w:pPr>
      <w:r w:rsidRPr="006A237D">
        <w:rPr>
          <w:rFonts w:ascii="Arial" w:hAnsi="Arial" w:cs="Arial"/>
        </w:rPr>
        <w:t>PO output shall be emailed to Vendors</w:t>
      </w:r>
      <w:r>
        <w:rPr>
          <w:rFonts w:hint="eastAsia" w:ascii="Arial" w:hAnsi="Arial" w:cs="Arial" w:eastAsiaTheme="minorEastAsia"/>
          <w:lang w:eastAsia="zh-CN"/>
        </w:rPr>
        <w:t xml:space="preserve"> and PO creator</w:t>
      </w:r>
      <w:r w:rsidRPr="006A237D">
        <w:rPr>
          <w:rFonts w:ascii="Arial" w:hAnsi="Arial" w:cs="Arial"/>
        </w:rPr>
        <w:t xml:space="preserve"> as PDF documents, no additional outputs (EDI, XML, </w:t>
      </w:r>
      <w:r>
        <w:rPr>
          <w:rFonts w:ascii="Arial" w:hAnsi="Arial" w:cs="Arial"/>
        </w:rPr>
        <w:t>F</w:t>
      </w:r>
      <w:r w:rsidRPr="006A237D">
        <w:rPr>
          <w:rFonts w:ascii="Arial" w:hAnsi="Arial" w:cs="Arial"/>
        </w:rPr>
        <w:t>ax, etc.) shall be required.</w:t>
      </w:r>
    </w:p>
    <w:p w:rsidR="00BB1617" w:rsidRDefault="00BB1617" w14:paraId="2B361463" w14:textId="77777777">
      <w:pPr>
        <w:pStyle w:val="ListBullet"/>
        <w:numPr>
          <w:ilvl w:val="0"/>
          <w:numId w:val="26"/>
        </w:numPr>
        <w:spacing w:before="120" w:after="120" w:line="220" w:lineRule="atLeast"/>
        <w:rPr>
          <w:rFonts w:ascii="Arial" w:hAnsi="Arial" w:cs="Arial"/>
        </w:rPr>
      </w:pPr>
      <w:r w:rsidRPr="006A237D">
        <w:rPr>
          <w:rFonts w:ascii="Arial" w:hAnsi="Arial" w:cs="Arial"/>
        </w:rPr>
        <w:t xml:space="preserve">Buyers shall be able to manually enter vendors confirmed dates and quantities if needed. </w:t>
      </w:r>
    </w:p>
    <w:p w:rsidRPr="006A237D" w:rsidR="00BB1617" w:rsidRDefault="00BB1617" w14:paraId="54B8D874" w14:textId="77777777">
      <w:pPr>
        <w:pStyle w:val="ListBullet"/>
        <w:numPr>
          <w:ilvl w:val="0"/>
          <w:numId w:val="26"/>
        </w:numPr>
        <w:spacing w:before="120" w:after="120" w:line="220" w:lineRule="atLeast"/>
        <w:rPr>
          <w:rFonts w:ascii="Arial" w:hAnsi="Arial" w:cs="Arial"/>
        </w:rPr>
      </w:pPr>
      <w:r w:rsidRPr="006A237D">
        <w:rPr>
          <w:rFonts w:ascii="Arial" w:hAnsi="Arial" w:cs="Arial"/>
        </w:rPr>
        <w:t>No electronic receipts of order confirmations or advanced shipping notifications (ASN) are used in the current phase.</w:t>
      </w:r>
    </w:p>
    <w:p w:rsidRPr="006A237D" w:rsidR="00BB1617" w:rsidRDefault="00BB1617" w14:paraId="5254C6B6" w14:textId="77777777">
      <w:pPr>
        <w:pStyle w:val="ListBullet"/>
        <w:numPr>
          <w:ilvl w:val="0"/>
          <w:numId w:val="26"/>
        </w:numPr>
        <w:spacing w:before="120" w:after="120" w:line="220" w:lineRule="atLeast"/>
        <w:rPr>
          <w:rFonts w:ascii="Arial" w:hAnsi="Arial" w:cs="Arial"/>
        </w:rPr>
      </w:pPr>
      <w:r w:rsidRPr="006A237D">
        <w:rPr>
          <w:rFonts w:ascii="Arial" w:hAnsi="Arial" w:cs="Arial"/>
        </w:rPr>
        <w:t>The system allows attachments to all documents in the procurement cycle:</w:t>
      </w:r>
      <w:r>
        <w:rPr>
          <w:rFonts w:ascii="Arial" w:hAnsi="Arial" w:cs="Arial"/>
        </w:rPr>
        <w:t xml:space="preserve"> </w:t>
      </w:r>
    </w:p>
    <w:p w:rsidRPr="006A237D" w:rsidR="00BB1617" w:rsidP="00BB1617" w:rsidRDefault="00BB1617" w14:paraId="19581587" w14:textId="77777777">
      <w:pPr>
        <w:pStyle w:val="ListBullet"/>
        <w:numPr>
          <w:ilvl w:val="1"/>
          <w:numId w:val="8"/>
        </w:numPr>
        <w:spacing w:before="120" w:after="120" w:line="220" w:lineRule="atLeast"/>
        <w:ind w:left="1620"/>
        <w:rPr>
          <w:rFonts w:ascii="Arial" w:hAnsi="Arial" w:cs="Arial"/>
          <w:lang w:val="fr-FR"/>
        </w:rPr>
      </w:pPr>
      <w:r w:rsidRPr="006A237D">
        <w:rPr>
          <w:rFonts w:ascii="Arial" w:hAnsi="Arial" w:cs="Arial"/>
          <w:lang w:val="fr-FR"/>
        </w:rPr>
        <w:t>Requisitions – vendor quotes, specs, etc.</w:t>
      </w:r>
    </w:p>
    <w:p w:rsidRPr="006A237D" w:rsidR="00BB1617" w:rsidP="00BB1617" w:rsidRDefault="00BB1617" w14:paraId="633E949D" w14:textId="77777777">
      <w:pPr>
        <w:pStyle w:val="ListBullet"/>
        <w:numPr>
          <w:ilvl w:val="1"/>
          <w:numId w:val="8"/>
        </w:numPr>
        <w:spacing w:before="120" w:after="120" w:line="220" w:lineRule="atLeast"/>
        <w:ind w:left="1620"/>
        <w:rPr>
          <w:rFonts w:ascii="Arial" w:hAnsi="Arial" w:cs="Arial"/>
          <w:lang w:val="fr-FR"/>
        </w:rPr>
      </w:pPr>
      <w:r w:rsidRPr="006A237D">
        <w:rPr>
          <w:rFonts w:ascii="Arial" w:hAnsi="Arial" w:cs="Arial"/>
          <w:lang w:val="fr-FR"/>
        </w:rPr>
        <w:t>PO’s – vendor quotes, signed contracts, etc.</w:t>
      </w:r>
    </w:p>
    <w:p w:rsidRPr="006A237D" w:rsidR="00BB1617" w:rsidP="00BB1617" w:rsidRDefault="00BB1617" w14:paraId="72D82A31" w14:textId="77777777">
      <w:pPr>
        <w:pStyle w:val="ListBullet"/>
        <w:numPr>
          <w:ilvl w:val="1"/>
          <w:numId w:val="8"/>
        </w:numPr>
        <w:spacing w:before="120" w:after="120" w:line="220" w:lineRule="atLeast"/>
        <w:ind w:left="1620"/>
        <w:rPr>
          <w:rFonts w:ascii="Arial" w:hAnsi="Arial" w:cs="Arial"/>
        </w:rPr>
      </w:pPr>
      <w:r w:rsidRPr="006A237D">
        <w:rPr>
          <w:rFonts w:ascii="Arial" w:hAnsi="Arial" w:cs="Arial"/>
        </w:rPr>
        <w:t>Goods receipts – packing list, bill of lading, etc.</w:t>
      </w:r>
    </w:p>
    <w:p w:rsidRPr="006A237D" w:rsidR="00BB1617" w:rsidRDefault="00BB1617" w14:paraId="69D78DDD" w14:textId="77777777">
      <w:pPr>
        <w:pStyle w:val="ListBullet"/>
        <w:numPr>
          <w:ilvl w:val="0"/>
          <w:numId w:val="27"/>
        </w:numPr>
        <w:spacing w:before="120" w:after="120" w:line="220" w:lineRule="atLeast"/>
        <w:rPr>
          <w:rFonts w:ascii="Arial" w:hAnsi="Arial" w:cs="Arial"/>
        </w:rPr>
      </w:pPr>
      <w:r w:rsidRPr="006A237D">
        <w:rPr>
          <w:rFonts w:ascii="Arial" w:hAnsi="Arial" w:cs="Arial"/>
        </w:rPr>
        <w:t xml:space="preserve">SAP contract functionality is supported and </w:t>
      </w:r>
      <w:r>
        <w:rPr>
          <w:rFonts w:ascii="Arial" w:hAnsi="Arial" w:cs="Arial"/>
        </w:rPr>
        <w:t xml:space="preserve">will </w:t>
      </w:r>
      <w:r>
        <w:rPr>
          <w:rFonts w:hint="eastAsia" w:ascii="Arial" w:hAnsi="Arial" w:cs="Arial" w:eastAsiaTheme="minorEastAsia"/>
          <w:lang w:eastAsia="zh-CN"/>
        </w:rPr>
        <w:t xml:space="preserve">not </w:t>
      </w:r>
      <w:r>
        <w:rPr>
          <w:rFonts w:ascii="Arial" w:hAnsi="Arial" w:cs="Arial"/>
        </w:rPr>
        <w:t>be</w:t>
      </w:r>
      <w:r w:rsidRPr="006A237D">
        <w:rPr>
          <w:rFonts w:ascii="Arial" w:hAnsi="Arial" w:cs="Arial"/>
        </w:rPr>
        <w:t xml:space="preserve"> used in the current phase.</w:t>
      </w:r>
    </w:p>
    <w:p w:rsidRPr="006A237D" w:rsidR="00BB1617" w:rsidRDefault="00BB1617" w14:paraId="4002123E" w14:textId="77777777">
      <w:pPr>
        <w:pStyle w:val="ListBullet"/>
        <w:numPr>
          <w:ilvl w:val="0"/>
          <w:numId w:val="27"/>
        </w:numPr>
        <w:spacing w:before="120" w:after="120" w:line="220" w:lineRule="atLeast"/>
        <w:rPr>
          <w:rFonts w:ascii="Arial" w:hAnsi="Arial" w:cs="Arial"/>
        </w:rPr>
      </w:pPr>
      <w:r w:rsidRPr="006A237D">
        <w:rPr>
          <w:rFonts w:ascii="Arial" w:hAnsi="Arial" w:cs="Arial"/>
        </w:rPr>
        <w:t>Materials can be transferred between plants</w:t>
      </w:r>
      <w:r>
        <w:rPr>
          <w:rFonts w:ascii="Arial" w:hAnsi="Arial" w:cs="Arial"/>
        </w:rPr>
        <w:t>.</w:t>
      </w:r>
    </w:p>
    <w:p w:rsidRPr="001F2BA9" w:rsidR="00BB1617" w:rsidRDefault="00BB1617" w14:paraId="52A6C475" w14:textId="77777777">
      <w:pPr>
        <w:pStyle w:val="ListBullet"/>
        <w:numPr>
          <w:ilvl w:val="0"/>
          <w:numId w:val="27"/>
        </w:numPr>
        <w:spacing w:before="120" w:after="120" w:line="220" w:lineRule="atLeast"/>
        <w:rPr>
          <w:rFonts w:ascii="Arial" w:hAnsi="Arial" w:cs="Arial"/>
        </w:rPr>
      </w:pPr>
      <w:r w:rsidRPr="006A237D">
        <w:rPr>
          <w:rFonts w:ascii="Arial" w:hAnsi="Arial" w:cs="Arial"/>
        </w:rPr>
        <w:t>Display vendors performance based on Delivery dates.</w:t>
      </w:r>
    </w:p>
    <w:p w:rsidR="00BB1617" w:rsidP="00437AC1" w:rsidRDefault="00BB1617" w14:paraId="62CB8C4D" w14:textId="77777777">
      <w:pPr>
        <w:pStyle w:val="LSHeading3"/>
        <w:numPr>
          <w:ilvl w:val="1"/>
          <w:numId w:val="7"/>
        </w:numPr>
        <w:ind w:left="540" w:hanging="360"/>
      </w:pPr>
      <w:bookmarkStart w:name="_Toc206161801" w:id="437"/>
      <w:r>
        <w:rPr>
          <w:rFonts w:hint="eastAsia" w:eastAsiaTheme="minorEastAsia"/>
          <w:lang w:eastAsia="zh-CN"/>
        </w:rPr>
        <w:t>HC</w:t>
      </w:r>
      <w:r w:rsidRPr="00D3706B">
        <w:t xml:space="preserve"> D</w:t>
      </w:r>
      <w:r>
        <w:t xml:space="preserve">elegation </w:t>
      </w:r>
      <w:r w:rsidRPr="00D3706B">
        <w:t>O</w:t>
      </w:r>
      <w:r>
        <w:t xml:space="preserve">f </w:t>
      </w:r>
      <w:r w:rsidRPr="00D3706B">
        <w:t>A</w:t>
      </w:r>
      <w:r>
        <w:t>uthority</w:t>
      </w:r>
      <w:bookmarkEnd w:id="437"/>
    </w:p>
    <w:p w:rsidRPr="000B7BAA" w:rsidR="000B7BAA" w:rsidP="000B7BAA" w:rsidRDefault="000B7BAA" w14:paraId="2E5C10C7" w14:textId="3C3EC6EC">
      <w:pPr>
        <w:pStyle w:val="ListBullet"/>
        <w:numPr>
          <w:ilvl w:val="0"/>
          <w:numId w:val="35"/>
        </w:numPr>
        <w:rPr>
          <w:rFonts w:ascii="Arial" w:hAnsi="Arial" w:cs="Arial"/>
          <w:color w:val="000000" w:themeColor="text1"/>
        </w:rPr>
      </w:pPr>
      <w:r>
        <w:rPr>
          <w:rFonts w:hint="eastAsia" w:ascii="Arial" w:hAnsi="Arial" w:cs="Arial" w:eastAsiaTheme="minorEastAsia"/>
          <w:color w:val="000000" w:themeColor="text1"/>
          <w:lang w:val="en-GB" w:eastAsia="zh-CN"/>
        </w:rPr>
        <w:t>B&amp;S</w:t>
      </w:r>
      <w:r w:rsidRPr="000B7BAA">
        <w:rPr>
          <w:rFonts w:ascii="Arial" w:hAnsi="Arial" w:cs="Arial"/>
          <w:color w:val="000000" w:themeColor="text1"/>
        </w:rPr>
        <w:t xml:space="preserve"> </w:t>
      </w:r>
      <w:r>
        <w:rPr>
          <w:rFonts w:hint="eastAsia" w:ascii="Arial" w:hAnsi="Arial" w:cs="Arial" w:eastAsiaTheme="minorEastAsia"/>
          <w:color w:val="000000" w:themeColor="text1"/>
          <w:lang w:eastAsia="zh-CN"/>
        </w:rPr>
        <w:t>STOs</w:t>
      </w:r>
      <w:r w:rsidRPr="000B7BAA">
        <w:rPr>
          <w:rFonts w:ascii="Arial" w:hAnsi="Arial" w:cs="Arial"/>
          <w:color w:val="000000" w:themeColor="text1"/>
        </w:rPr>
        <w:t xml:space="preserve"> Purchasing </w:t>
      </w:r>
      <w:r>
        <w:rPr>
          <w:rFonts w:hint="eastAsia" w:ascii="Arial" w:hAnsi="Arial" w:cs="Arial" w:eastAsiaTheme="minorEastAsia"/>
          <w:color w:val="000000" w:themeColor="text1"/>
          <w:lang w:eastAsia="zh-CN"/>
        </w:rPr>
        <w:t>with PR, which is generated by MRP, not require approval.</w:t>
      </w:r>
    </w:p>
    <w:p w:rsidRPr="000B7BAA" w:rsidR="000B7BAA" w:rsidP="000B7BAA" w:rsidRDefault="000B7BAA" w14:paraId="4537ACD6" w14:textId="7F99747D">
      <w:pPr>
        <w:pStyle w:val="ListBullet"/>
        <w:numPr>
          <w:ilvl w:val="0"/>
          <w:numId w:val="35"/>
        </w:numPr>
        <w:rPr>
          <w:rFonts w:ascii="Arial" w:hAnsi="Arial" w:cs="Arial"/>
          <w:color w:val="000000" w:themeColor="text1"/>
        </w:rPr>
      </w:pPr>
      <w:r>
        <w:rPr>
          <w:rFonts w:hint="eastAsia" w:ascii="Arial" w:hAnsi="Arial" w:cs="Arial" w:eastAsiaTheme="minorEastAsia"/>
          <w:color w:val="000000" w:themeColor="text1"/>
          <w:lang w:val="en-GB" w:eastAsia="zh-CN"/>
        </w:rPr>
        <w:t>B&amp;S</w:t>
      </w:r>
      <w:r w:rsidRPr="000B7BAA">
        <w:rPr>
          <w:rFonts w:ascii="Arial" w:hAnsi="Arial" w:cs="Arial"/>
          <w:color w:val="000000" w:themeColor="text1"/>
        </w:rPr>
        <w:t xml:space="preserve"> </w:t>
      </w:r>
      <w:r>
        <w:rPr>
          <w:rFonts w:hint="eastAsia" w:ascii="Arial" w:hAnsi="Arial" w:cs="Arial" w:eastAsiaTheme="minorEastAsia"/>
          <w:color w:val="000000" w:themeColor="text1"/>
          <w:lang w:eastAsia="zh-CN"/>
        </w:rPr>
        <w:t>STOs</w:t>
      </w:r>
      <w:r w:rsidRPr="000B7BAA">
        <w:rPr>
          <w:rFonts w:ascii="Arial" w:hAnsi="Arial" w:cs="Arial"/>
          <w:color w:val="000000" w:themeColor="text1"/>
        </w:rPr>
        <w:t xml:space="preserve"> Purchasing </w:t>
      </w:r>
      <w:r>
        <w:rPr>
          <w:rFonts w:hint="eastAsia" w:ascii="Arial" w:hAnsi="Arial" w:cs="Arial" w:eastAsiaTheme="minorEastAsia"/>
          <w:color w:val="000000" w:themeColor="text1"/>
          <w:lang w:eastAsia="zh-CN"/>
        </w:rPr>
        <w:t>without PR require approval.</w:t>
      </w:r>
    </w:p>
    <w:p w:rsidRPr="005C76C0" w:rsidR="000B7BAA" w:rsidP="000B7BAA" w:rsidRDefault="000B7BAA" w14:paraId="5F2E2681" w14:textId="25054125">
      <w:pPr>
        <w:pStyle w:val="ListBullet"/>
        <w:rPr>
          <w:rFonts w:ascii="Arial" w:hAnsi="Arial" w:cs="Arial"/>
          <w:color w:val="000000" w:themeColor="text1"/>
        </w:rPr>
      </w:pPr>
      <w:r w:rsidRPr="005C76C0">
        <w:rPr>
          <w:rFonts w:ascii="Arial" w:hAnsi="Arial" w:cs="Arial"/>
          <w:color w:val="000000" w:themeColor="text1"/>
        </w:rPr>
        <w:t xml:space="preserve">The approval process should be applicable to the PO document type </w:t>
      </w:r>
      <w:r>
        <w:rPr>
          <w:rFonts w:hint="eastAsia" w:ascii="Arial" w:hAnsi="Arial" w:cs="Arial" w:eastAsiaTheme="minorEastAsia"/>
          <w:color w:val="000000" w:themeColor="text1"/>
          <w:lang w:eastAsia="zh-CN"/>
        </w:rPr>
        <w:t>ZST2</w:t>
      </w:r>
      <w:r w:rsidRPr="005C76C0">
        <w:rPr>
          <w:rFonts w:ascii="Arial" w:hAnsi="Arial" w:cs="Arial"/>
          <w:color w:val="000000" w:themeColor="text1"/>
        </w:rPr>
        <w:t xml:space="preserve"> and Purchasing organization. </w:t>
      </w:r>
    </w:p>
    <w:p w:rsidRPr="000B7BAA" w:rsidR="00BB1617" w:rsidP="000B7BAA" w:rsidRDefault="000B7BAA" w14:paraId="35D250F9" w14:textId="0AD56DCE">
      <w:pPr>
        <w:pStyle w:val="ListBullet"/>
        <w:rPr>
          <w:color w:val="000000" w:themeColor="text1"/>
        </w:rPr>
      </w:pPr>
      <w:r w:rsidRPr="006A237D">
        <w:rPr>
          <w:rFonts w:ascii="Arial" w:hAnsi="Arial" w:cs="Arial"/>
          <w:color w:val="000000" w:themeColor="text1"/>
        </w:rPr>
        <w:t>The approval matrix will be further reviewed during the Realize stage</w:t>
      </w:r>
      <w:r>
        <w:rPr>
          <w:color w:val="000000" w:themeColor="text1"/>
        </w:rPr>
        <w:t>.</w:t>
      </w:r>
    </w:p>
    <w:p w:rsidR="00BB1617" w:rsidP="00437AC1" w:rsidRDefault="00BB1617" w14:paraId="6079229E" w14:textId="77777777">
      <w:pPr>
        <w:pStyle w:val="LSHeading3"/>
        <w:numPr>
          <w:ilvl w:val="1"/>
          <w:numId w:val="7"/>
        </w:numPr>
        <w:ind w:left="540" w:hanging="360"/>
      </w:pPr>
      <w:bookmarkStart w:name="_Toc206161802" w:id="438"/>
      <w:r w:rsidRPr="0052433F">
        <w:t>Standard Documents / Settings</w:t>
      </w:r>
      <w:bookmarkEnd w:id="438"/>
      <w:r w:rsidRPr="0052433F">
        <w:t xml:space="preserve"> </w:t>
      </w:r>
    </w:p>
    <w:p w:rsidRPr="00EB7AC6" w:rsidR="00BB1617" w:rsidP="00437AC1" w:rsidRDefault="00BB1617" w14:paraId="2231F026" w14:textId="77777777">
      <w:pPr>
        <w:pStyle w:val="LSHeading3"/>
        <w:numPr>
          <w:ilvl w:val="2"/>
          <w:numId w:val="7"/>
        </w:numPr>
        <w:spacing w:before="120" w:after="120" w:line="120" w:lineRule="atLeast"/>
        <w:ind w:left="1584" w:hanging="720"/>
        <w:outlineLvl w:val="2"/>
        <w:rPr>
          <w:rStyle w:val="Strong"/>
        </w:rPr>
      </w:pPr>
      <w:bookmarkStart w:name="_Toc206161803" w:id="439"/>
      <w:r w:rsidRPr="00EB7AC6">
        <w:rPr>
          <w:rStyle w:val="Strong"/>
        </w:rPr>
        <w:t>Purchase Requisitions</w:t>
      </w:r>
      <w:bookmarkEnd w:id="439"/>
    </w:p>
    <w:tbl>
      <w:tblPr>
        <w:tblStyle w:val="TableGrid"/>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4A0" w:firstRow="1" w:lastRow="0" w:firstColumn="1" w:lastColumn="0" w:noHBand="0" w:noVBand="1"/>
      </w:tblPr>
      <w:tblGrid>
        <w:gridCol w:w="1912"/>
        <w:gridCol w:w="2398"/>
        <w:gridCol w:w="4140"/>
      </w:tblGrid>
      <w:tr w:rsidRPr="00CC3F2C" w:rsidR="00BB1617" w:rsidTr="00640DA7" w14:paraId="41D42701" w14:textId="77777777">
        <w:trPr>
          <w:tblHeader/>
        </w:trPr>
        <w:tc>
          <w:tcPr>
            <w:tcW w:w="1912" w:type="dxa"/>
            <w:shd w:val="clear" w:color="auto" w:fill="F2F2F2" w:themeFill="background1" w:themeFillShade="F2"/>
            <w:vAlign w:val="center"/>
          </w:tcPr>
          <w:p w:rsidRPr="00BC3FE3" w:rsidR="00BB1617" w:rsidP="00640DA7" w:rsidRDefault="00BB1617" w14:paraId="70D6B918" w14:textId="77777777">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2398" w:type="dxa"/>
            <w:shd w:val="clear" w:color="auto" w:fill="F2F2F2" w:themeFill="background1" w:themeFillShade="F2"/>
            <w:vAlign w:val="center"/>
          </w:tcPr>
          <w:p w:rsidRPr="00CC3F2C" w:rsidR="00BB1617" w:rsidP="00640DA7" w:rsidRDefault="00BB1617" w14:paraId="7887BF02" w14:textId="77777777">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rsidRPr="00CC3F2C" w:rsidR="00BB1617" w:rsidP="00640DA7" w:rsidRDefault="00BB1617" w14:paraId="0AB7A225" w14:textId="77777777">
            <w:pPr>
              <w:jc w:val="center"/>
              <w:rPr>
                <w:b/>
                <w:bCs/>
              </w:rPr>
            </w:pPr>
            <w:r w:rsidRPr="00CC3F2C">
              <w:rPr>
                <w:rFonts w:cs="Arial"/>
                <w:b/>
                <w:bCs/>
                <w:color w:val="000000" w:themeColor="text1"/>
                <w:szCs w:val="20"/>
              </w:rPr>
              <w:t>Comments</w:t>
            </w:r>
          </w:p>
        </w:tc>
      </w:tr>
      <w:tr w:rsidR="00BB1617" w:rsidTr="00640DA7" w14:paraId="2D8173EE" w14:textId="77777777">
        <w:tc>
          <w:tcPr>
            <w:tcW w:w="1912" w:type="dxa"/>
          </w:tcPr>
          <w:p w:rsidR="00BB1617" w:rsidP="00640DA7" w:rsidRDefault="00BB1617" w14:paraId="02E928BC" w14:textId="77777777">
            <w:r>
              <w:t>NB</w:t>
            </w:r>
          </w:p>
        </w:tc>
        <w:tc>
          <w:tcPr>
            <w:tcW w:w="2398" w:type="dxa"/>
          </w:tcPr>
          <w:p w:rsidR="00BB1617" w:rsidP="00640DA7" w:rsidRDefault="00BB1617" w14:paraId="45CC5FD5" w14:textId="77777777">
            <w:r>
              <w:t>Purchase Requisition</w:t>
            </w:r>
          </w:p>
        </w:tc>
        <w:tc>
          <w:tcPr>
            <w:tcW w:w="4140" w:type="dxa"/>
          </w:tcPr>
          <w:p w:rsidR="00BB1617" w:rsidP="00640DA7" w:rsidRDefault="00BB1617" w14:paraId="4C853650" w14:textId="77777777">
            <w:r>
              <w:t>Used for Direct procurement items</w:t>
            </w:r>
          </w:p>
        </w:tc>
      </w:tr>
    </w:tbl>
    <w:p w:rsidRPr="00EB7AC6" w:rsidR="00BB1617" w:rsidP="00437AC1" w:rsidRDefault="00BB1617" w14:paraId="5A493545" w14:textId="77777777">
      <w:pPr>
        <w:pStyle w:val="LSHeading3"/>
        <w:numPr>
          <w:ilvl w:val="2"/>
          <w:numId w:val="7"/>
        </w:numPr>
        <w:spacing w:before="120" w:after="120" w:line="120" w:lineRule="atLeast"/>
        <w:ind w:left="1584" w:hanging="720"/>
        <w:outlineLvl w:val="2"/>
        <w:rPr>
          <w:rStyle w:val="Strong"/>
        </w:rPr>
      </w:pPr>
      <w:bookmarkStart w:name="_Toc206161804" w:id="440"/>
      <w:r w:rsidRPr="00EB7AC6">
        <w:rPr>
          <w:rStyle w:val="Strong"/>
        </w:rPr>
        <w:t xml:space="preserve">Purchase </w:t>
      </w:r>
      <w:r>
        <w:rPr>
          <w:rStyle w:val="Strong"/>
        </w:rPr>
        <w:t>Orders</w:t>
      </w:r>
      <w:bookmarkEnd w:id="440"/>
    </w:p>
    <w:tbl>
      <w:tblPr>
        <w:tblStyle w:val="TableGrid"/>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4A0" w:firstRow="1" w:lastRow="0" w:firstColumn="1" w:lastColumn="0" w:noHBand="0" w:noVBand="1"/>
      </w:tblPr>
      <w:tblGrid>
        <w:gridCol w:w="1912"/>
        <w:gridCol w:w="3607"/>
        <w:gridCol w:w="3685"/>
      </w:tblGrid>
      <w:tr w:rsidRPr="00CC3F2C" w:rsidR="00DB20AE" w:rsidTr="00DB20AE" w14:paraId="1995E8EA" w14:textId="77777777">
        <w:trPr>
          <w:tblHeader/>
        </w:trPr>
        <w:tc>
          <w:tcPr>
            <w:tcW w:w="1912" w:type="dxa"/>
            <w:shd w:val="clear" w:color="auto" w:fill="F2F2F2" w:themeFill="background1" w:themeFillShade="F2"/>
            <w:vAlign w:val="center"/>
          </w:tcPr>
          <w:p w:rsidRPr="00BC3FE3" w:rsidR="00DB20AE" w:rsidP="00640DA7" w:rsidRDefault="00DB20AE" w14:paraId="48A5A603" w14:textId="77777777">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3607" w:type="dxa"/>
            <w:shd w:val="clear" w:color="auto" w:fill="F2F2F2" w:themeFill="background1" w:themeFillShade="F2"/>
            <w:vAlign w:val="center"/>
          </w:tcPr>
          <w:p w:rsidRPr="00CC3F2C" w:rsidR="00DB20AE" w:rsidP="00640DA7" w:rsidRDefault="00DB20AE" w14:paraId="15DE98C2" w14:textId="77777777">
            <w:pPr>
              <w:jc w:val="center"/>
              <w:rPr>
                <w:b/>
                <w:bCs/>
              </w:rPr>
            </w:pPr>
            <w:r>
              <w:rPr>
                <w:rFonts w:cs="Arial"/>
                <w:b/>
                <w:bCs/>
                <w:color w:val="000000" w:themeColor="text1"/>
                <w:szCs w:val="20"/>
              </w:rPr>
              <w:t>Description</w:t>
            </w:r>
          </w:p>
        </w:tc>
        <w:tc>
          <w:tcPr>
            <w:tcW w:w="3685" w:type="dxa"/>
            <w:shd w:val="clear" w:color="auto" w:fill="F2F2F2" w:themeFill="background1" w:themeFillShade="F2"/>
            <w:vAlign w:val="center"/>
          </w:tcPr>
          <w:p w:rsidRPr="00CC3F2C" w:rsidR="00DB20AE" w:rsidP="00640DA7" w:rsidRDefault="00DB20AE" w14:paraId="179711E3" w14:textId="77777777">
            <w:pPr>
              <w:jc w:val="center"/>
              <w:rPr>
                <w:b/>
                <w:bCs/>
              </w:rPr>
            </w:pPr>
            <w:r w:rsidRPr="00CC3F2C">
              <w:rPr>
                <w:rFonts w:cs="Arial"/>
                <w:b/>
                <w:bCs/>
                <w:color w:val="000000" w:themeColor="text1"/>
                <w:szCs w:val="20"/>
              </w:rPr>
              <w:t>Comments</w:t>
            </w:r>
          </w:p>
        </w:tc>
      </w:tr>
      <w:tr w:rsidR="00DB20AE" w:rsidTr="00DB20AE" w14:paraId="60BDC515" w14:textId="77777777">
        <w:tc>
          <w:tcPr>
            <w:tcW w:w="1912" w:type="dxa"/>
            <w:vAlign w:val="center"/>
          </w:tcPr>
          <w:p w:rsidRPr="00D644E1" w:rsidR="00DB20AE" w:rsidP="00640DA7" w:rsidRDefault="00DB20AE" w14:paraId="27151C5F" w14:textId="172A7855">
            <w:pPr>
              <w:rPr>
                <w:rFonts w:eastAsiaTheme="minorEastAsia"/>
                <w:lang w:eastAsia="zh-CN"/>
              </w:rPr>
            </w:pPr>
            <w:bookmarkStart w:name="OLE_LINK10" w:id="441"/>
            <w:r>
              <w:rPr>
                <w:rFonts w:hint="eastAsia"/>
                <w:color w:val="000000"/>
                <w:sz w:val="22"/>
                <w:szCs w:val="22"/>
              </w:rPr>
              <w:t>Z</w:t>
            </w:r>
            <w:bookmarkEnd w:id="441"/>
            <w:r w:rsidR="00D644E1">
              <w:rPr>
                <w:rFonts w:hint="eastAsia" w:eastAsiaTheme="minorEastAsia"/>
                <w:color w:val="000000"/>
                <w:sz w:val="22"/>
                <w:szCs w:val="22"/>
                <w:lang w:eastAsia="zh-CN"/>
              </w:rPr>
              <w:t>ST</w:t>
            </w:r>
            <w:r w:rsidR="00A339B9">
              <w:rPr>
                <w:rFonts w:hint="eastAsia" w:eastAsiaTheme="minorEastAsia"/>
                <w:color w:val="000000"/>
                <w:sz w:val="22"/>
                <w:szCs w:val="22"/>
                <w:lang w:eastAsia="zh-CN"/>
              </w:rPr>
              <w:t>1</w:t>
            </w:r>
          </w:p>
        </w:tc>
        <w:tc>
          <w:tcPr>
            <w:tcW w:w="3607" w:type="dxa"/>
            <w:vAlign w:val="center"/>
          </w:tcPr>
          <w:p w:rsidRPr="00D644E1" w:rsidR="00DB20AE" w:rsidP="00640DA7" w:rsidRDefault="00D644E1" w14:paraId="6FEE274D" w14:textId="321321CD">
            <w:pPr>
              <w:rPr>
                <w:rFonts w:eastAsiaTheme="minorEastAsia"/>
                <w:lang w:eastAsia="zh-CN"/>
              </w:rPr>
            </w:pPr>
            <w:bookmarkStart w:name="OLE_LINK2" w:id="442"/>
            <w:r>
              <w:rPr>
                <w:rFonts w:hint="eastAsia" w:eastAsiaTheme="minorEastAsia"/>
                <w:lang w:eastAsia="zh-CN"/>
              </w:rPr>
              <w:t>S</w:t>
            </w:r>
            <w:r w:rsidRPr="00D644E1">
              <w:rPr>
                <w:rFonts w:eastAsiaTheme="minorEastAsia"/>
                <w:lang w:eastAsia="zh-CN"/>
              </w:rPr>
              <w:t xml:space="preserve">tock </w:t>
            </w:r>
            <w:r>
              <w:rPr>
                <w:rFonts w:hint="eastAsia" w:eastAsiaTheme="minorEastAsia"/>
                <w:lang w:eastAsia="zh-CN"/>
              </w:rPr>
              <w:t>T</w:t>
            </w:r>
            <w:r w:rsidRPr="00D644E1">
              <w:rPr>
                <w:rFonts w:eastAsiaTheme="minorEastAsia"/>
                <w:lang w:eastAsia="zh-CN"/>
              </w:rPr>
              <w:t>ransfer</w:t>
            </w:r>
            <w:r>
              <w:rPr>
                <w:rFonts w:hint="eastAsia" w:eastAsiaTheme="minorEastAsia"/>
                <w:lang w:eastAsia="zh-CN"/>
              </w:rPr>
              <w:t xml:space="preserve"> Order</w:t>
            </w:r>
            <w:r w:rsidR="00A339B9">
              <w:rPr>
                <w:rFonts w:hint="eastAsia" w:eastAsiaTheme="minorEastAsia"/>
                <w:lang w:eastAsia="zh-CN"/>
              </w:rPr>
              <w:t xml:space="preserve"> with PR</w:t>
            </w:r>
            <w:bookmarkEnd w:id="442"/>
          </w:p>
        </w:tc>
        <w:tc>
          <w:tcPr>
            <w:tcW w:w="3685" w:type="dxa"/>
            <w:vAlign w:val="center"/>
          </w:tcPr>
          <w:p w:rsidRPr="00A339B9" w:rsidR="00DB20AE" w:rsidP="00640DA7" w:rsidRDefault="00D644E1" w14:paraId="1E66970E" w14:textId="09F383CB">
            <w:pPr>
              <w:rPr>
                <w:rFonts w:eastAsiaTheme="minorEastAsia"/>
                <w:lang w:eastAsia="zh-CN"/>
              </w:rPr>
            </w:pPr>
            <w:r w:rsidRPr="00D644E1">
              <w:rPr>
                <w:color w:val="000000"/>
                <w:sz w:val="22"/>
                <w:szCs w:val="22"/>
              </w:rPr>
              <w:t>Stock Transfer Order</w:t>
            </w:r>
            <w:r w:rsidR="00A339B9">
              <w:rPr>
                <w:rFonts w:hint="eastAsia" w:eastAsiaTheme="minorEastAsia"/>
                <w:color w:val="000000"/>
                <w:sz w:val="22"/>
                <w:szCs w:val="22"/>
                <w:lang w:eastAsia="zh-CN"/>
              </w:rPr>
              <w:t xml:space="preserve"> with PR, which is </w:t>
            </w:r>
            <w:r w:rsidR="005736A7">
              <w:rPr>
                <w:rFonts w:hint="eastAsia" w:eastAsiaTheme="minorEastAsia"/>
                <w:color w:val="000000"/>
                <w:sz w:val="22"/>
                <w:szCs w:val="22"/>
                <w:lang w:eastAsia="zh-CN"/>
              </w:rPr>
              <w:t>generated by MRP</w:t>
            </w:r>
          </w:p>
        </w:tc>
      </w:tr>
      <w:tr w:rsidR="006F7852" w:rsidTr="00DB20AE" w14:paraId="435A8402" w14:textId="77777777">
        <w:tc>
          <w:tcPr>
            <w:tcW w:w="1912" w:type="dxa"/>
            <w:vAlign w:val="center"/>
          </w:tcPr>
          <w:p w:rsidRPr="00A339B9" w:rsidR="006F7852" w:rsidP="00640DA7" w:rsidRDefault="00A339B9" w14:paraId="29C1B9AD" w14:textId="610AD9BA">
            <w:pPr>
              <w:rPr>
                <w:rFonts w:eastAsiaTheme="minorEastAsia"/>
                <w:color w:val="000000"/>
                <w:szCs w:val="22"/>
                <w:lang w:eastAsia="zh-CN"/>
              </w:rPr>
            </w:pPr>
            <w:r>
              <w:rPr>
                <w:rFonts w:hint="eastAsia" w:eastAsiaTheme="minorEastAsia"/>
                <w:color w:val="000000"/>
                <w:szCs w:val="22"/>
                <w:lang w:eastAsia="zh-CN"/>
              </w:rPr>
              <w:t>ZST2</w:t>
            </w:r>
          </w:p>
        </w:tc>
        <w:tc>
          <w:tcPr>
            <w:tcW w:w="3607" w:type="dxa"/>
            <w:vAlign w:val="center"/>
          </w:tcPr>
          <w:p w:rsidR="006F7852" w:rsidP="00640DA7" w:rsidRDefault="00A339B9" w14:paraId="07FCEB48" w14:textId="20E23773">
            <w:pPr>
              <w:rPr>
                <w:rFonts w:eastAsiaTheme="minorEastAsia"/>
                <w:lang w:eastAsia="zh-CN"/>
              </w:rPr>
            </w:pPr>
            <w:r>
              <w:rPr>
                <w:rFonts w:hint="eastAsia" w:eastAsiaTheme="minorEastAsia"/>
                <w:lang w:eastAsia="zh-CN"/>
              </w:rPr>
              <w:t>S</w:t>
            </w:r>
            <w:r w:rsidRPr="00D644E1">
              <w:rPr>
                <w:rFonts w:eastAsiaTheme="minorEastAsia"/>
                <w:lang w:eastAsia="zh-CN"/>
              </w:rPr>
              <w:t xml:space="preserve">tock </w:t>
            </w:r>
            <w:r>
              <w:rPr>
                <w:rFonts w:hint="eastAsia" w:eastAsiaTheme="minorEastAsia"/>
                <w:lang w:eastAsia="zh-CN"/>
              </w:rPr>
              <w:t>T</w:t>
            </w:r>
            <w:r w:rsidRPr="00D644E1">
              <w:rPr>
                <w:rFonts w:eastAsiaTheme="minorEastAsia"/>
                <w:lang w:eastAsia="zh-CN"/>
              </w:rPr>
              <w:t>ransfer</w:t>
            </w:r>
            <w:r>
              <w:rPr>
                <w:rFonts w:hint="eastAsia" w:eastAsiaTheme="minorEastAsia"/>
                <w:lang w:eastAsia="zh-CN"/>
              </w:rPr>
              <w:t xml:space="preserve"> Order w/o PR</w:t>
            </w:r>
          </w:p>
        </w:tc>
        <w:tc>
          <w:tcPr>
            <w:tcW w:w="3685" w:type="dxa"/>
            <w:vAlign w:val="center"/>
          </w:tcPr>
          <w:p w:rsidRPr="00D644E1" w:rsidR="006F7852" w:rsidP="00640DA7" w:rsidRDefault="005736A7" w14:paraId="0CDADCEF" w14:textId="348A82A8">
            <w:pPr>
              <w:rPr>
                <w:color w:val="000000"/>
                <w:szCs w:val="22"/>
              </w:rPr>
            </w:pPr>
            <w:r>
              <w:rPr>
                <w:rFonts w:hint="eastAsia" w:eastAsiaTheme="minorEastAsia"/>
                <w:lang w:eastAsia="zh-CN"/>
              </w:rPr>
              <w:t>S</w:t>
            </w:r>
            <w:r w:rsidRPr="00D644E1">
              <w:rPr>
                <w:rFonts w:eastAsiaTheme="minorEastAsia"/>
                <w:lang w:eastAsia="zh-CN"/>
              </w:rPr>
              <w:t xml:space="preserve">tock </w:t>
            </w:r>
            <w:r>
              <w:rPr>
                <w:rFonts w:hint="eastAsia" w:eastAsiaTheme="minorEastAsia"/>
                <w:lang w:eastAsia="zh-CN"/>
              </w:rPr>
              <w:t>T</w:t>
            </w:r>
            <w:r w:rsidRPr="00D644E1">
              <w:rPr>
                <w:rFonts w:eastAsiaTheme="minorEastAsia"/>
                <w:lang w:eastAsia="zh-CN"/>
              </w:rPr>
              <w:t>ransfer</w:t>
            </w:r>
            <w:r>
              <w:rPr>
                <w:rFonts w:hint="eastAsia" w:eastAsiaTheme="minorEastAsia"/>
                <w:lang w:eastAsia="zh-CN"/>
              </w:rPr>
              <w:t xml:space="preserve"> Order w/o PR</w:t>
            </w:r>
          </w:p>
        </w:tc>
      </w:tr>
    </w:tbl>
    <w:p w:rsidRPr="005E0D99" w:rsidR="00BB1617" w:rsidP="00BB1617" w:rsidRDefault="00BB1617" w14:paraId="753FFD80" w14:textId="77777777">
      <w:pPr>
        <w:pStyle w:val="ListBullet"/>
        <w:numPr>
          <w:ilvl w:val="0"/>
          <w:numId w:val="0"/>
        </w:numPr>
        <w:rPr>
          <w:rFonts w:eastAsiaTheme="minorEastAsia"/>
          <w:lang w:eastAsia="zh-CN"/>
        </w:rPr>
      </w:pPr>
    </w:p>
    <w:p w:rsidR="00BB1617" w:rsidP="00437AC1" w:rsidRDefault="00BB1617" w14:paraId="32ED0C9D" w14:textId="77777777">
      <w:pPr>
        <w:pStyle w:val="LSHeading3"/>
        <w:numPr>
          <w:ilvl w:val="1"/>
          <w:numId w:val="7"/>
        </w:numPr>
        <w:ind w:left="540" w:hanging="360"/>
      </w:pPr>
      <w:bookmarkStart w:name="_Toc206161805" w:id="443"/>
      <w:r>
        <w:t>Design Considerations / Key Assumptions</w:t>
      </w:r>
      <w:bookmarkEnd w:id="443"/>
    </w:p>
    <w:p w:rsidRPr="0099328F" w:rsidR="00BB1617" w:rsidRDefault="00D644E1" w14:paraId="4B09B947" w14:textId="0C20B9B6">
      <w:pPr>
        <w:pStyle w:val="ListBullet"/>
        <w:numPr>
          <w:ilvl w:val="0"/>
          <w:numId w:val="28"/>
        </w:numPr>
        <w:spacing w:before="120" w:after="120" w:line="220" w:lineRule="atLeast"/>
        <w:rPr>
          <w:rFonts w:ascii="Arial" w:hAnsi="Arial" w:cs="Arial"/>
        </w:rPr>
      </w:pPr>
      <w:r>
        <w:rPr>
          <w:rFonts w:hint="eastAsia" w:ascii="Arial" w:hAnsi="Arial" w:cs="Arial" w:eastAsiaTheme="minorEastAsia"/>
          <w:lang w:eastAsia="zh-CN"/>
        </w:rPr>
        <w:t xml:space="preserve">Custom </w:t>
      </w:r>
      <w:r w:rsidRPr="009170EF" w:rsidR="00BB1617">
        <w:rPr>
          <w:rFonts w:ascii="Arial" w:hAnsi="Arial" w:cs="Arial"/>
        </w:rPr>
        <w:t>POs (</w:t>
      </w:r>
      <w:r w:rsidR="00640DA7">
        <w:rPr>
          <w:rFonts w:hint="eastAsia" w:ascii="Arial" w:hAnsi="Arial" w:cs="Arial" w:eastAsiaTheme="minorEastAsia"/>
          <w:lang w:eastAsia="zh-CN"/>
        </w:rPr>
        <w:t>Z</w:t>
      </w:r>
      <w:r>
        <w:rPr>
          <w:rFonts w:hint="eastAsia" w:ascii="Arial" w:hAnsi="Arial" w:cs="Arial" w:eastAsiaTheme="minorEastAsia"/>
          <w:lang w:eastAsia="zh-CN"/>
        </w:rPr>
        <w:t>STO</w:t>
      </w:r>
      <w:r w:rsidRPr="009170EF" w:rsidR="00BB1617">
        <w:rPr>
          <w:rFonts w:ascii="Arial" w:hAnsi="Arial" w:cs="Arial"/>
        </w:rPr>
        <w:t xml:space="preserve"> Doc Type) will be used for </w:t>
      </w:r>
      <w:r>
        <w:rPr>
          <w:rFonts w:hint="eastAsia" w:ascii="Arial" w:hAnsi="Arial" w:cs="Arial" w:eastAsiaTheme="minorEastAsia"/>
          <w:lang w:eastAsia="zh-CN"/>
        </w:rPr>
        <w:t>stock transfer orders</w:t>
      </w:r>
      <w:r w:rsidRPr="009170EF" w:rsidR="00BB1617">
        <w:rPr>
          <w:rFonts w:ascii="Arial" w:hAnsi="Arial" w:cs="Arial"/>
        </w:rPr>
        <w:t>.</w:t>
      </w:r>
    </w:p>
    <w:p w:rsidRPr="0099328F" w:rsidR="0099328F" w:rsidP="0099328F" w:rsidRDefault="0099328F" w14:paraId="5C71FB29" w14:textId="1A044F2E">
      <w:pPr>
        <w:pStyle w:val="ListBullet"/>
        <w:numPr>
          <w:ilvl w:val="0"/>
          <w:numId w:val="28"/>
        </w:numPr>
        <w:spacing w:before="120" w:after="120" w:line="220" w:lineRule="atLeast"/>
        <w:rPr>
          <w:rFonts w:ascii="Arial" w:hAnsi="Arial" w:cs="Arial"/>
        </w:rPr>
      </w:pPr>
      <w:r>
        <w:rPr>
          <w:rFonts w:hint="eastAsia" w:ascii="Arial" w:hAnsi="Arial" w:cs="Arial" w:eastAsiaTheme="minorEastAsia"/>
          <w:lang w:eastAsia="zh-CN"/>
        </w:rPr>
        <w:t>ST</w:t>
      </w:r>
      <w:r w:rsidRPr="009170EF">
        <w:rPr>
          <w:rFonts w:ascii="Arial" w:hAnsi="Arial" w:cs="Arial"/>
        </w:rPr>
        <w:t xml:space="preserve">O release strategies and workflows will be set up to support approvals as defined in section </w:t>
      </w:r>
      <w:r>
        <w:rPr>
          <w:rFonts w:hint="eastAsia" w:ascii="Arial" w:hAnsi="Arial" w:cs="Arial" w:eastAsiaTheme="minorEastAsia"/>
          <w:lang w:eastAsia="zh-CN"/>
        </w:rPr>
        <w:t>3.9</w:t>
      </w:r>
      <w:r w:rsidRPr="009170EF">
        <w:rPr>
          <w:rFonts w:ascii="Arial" w:hAnsi="Arial" w:cs="Arial"/>
        </w:rPr>
        <w:t>.</w:t>
      </w:r>
    </w:p>
    <w:p w:rsidRPr="009170EF" w:rsidR="00BB1617" w:rsidRDefault="00640DA7" w14:paraId="4F15B541" w14:textId="110D29D7">
      <w:pPr>
        <w:pStyle w:val="ListBullet"/>
        <w:numPr>
          <w:ilvl w:val="0"/>
          <w:numId w:val="28"/>
        </w:numPr>
        <w:spacing w:before="120" w:after="120" w:line="220" w:lineRule="atLeast"/>
        <w:rPr>
          <w:rFonts w:ascii="Arial" w:hAnsi="Arial" w:cs="Arial"/>
        </w:rPr>
      </w:pPr>
      <w:r>
        <w:rPr>
          <w:rFonts w:hint="eastAsia" w:ascii="Arial" w:hAnsi="Arial" w:cs="Arial" w:eastAsiaTheme="minorEastAsia"/>
          <w:lang w:eastAsia="zh-CN"/>
        </w:rPr>
        <w:t>Custom</w:t>
      </w:r>
      <w:r w:rsidRPr="009170EF" w:rsidR="00BB1617">
        <w:rPr>
          <w:rFonts w:ascii="Arial" w:hAnsi="Arial" w:cs="Arial"/>
        </w:rPr>
        <w:t xml:space="preserve"> document number ranges will be used for Purchase </w:t>
      </w:r>
      <w:r w:rsidRPr="009170EF">
        <w:rPr>
          <w:rFonts w:ascii="Arial" w:hAnsi="Arial" w:cs="Arial"/>
        </w:rPr>
        <w:t>orders.</w:t>
      </w:r>
      <w:r>
        <w:rPr>
          <w:rFonts w:ascii="Arial" w:hAnsi="Arial" w:cs="Arial" w:eastAsiaTheme="minorEastAsia"/>
          <w:lang w:eastAsia="zh-CN"/>
        </w:rPr>
        <w:t xml:space="preserve"> </w:t>
      </w:r>
      <w:r w:rsidRPr="00640DA7">
        <w:rPr>
          <w:rFonts w:ascii="Arial" w:hAnsi="Arial" w:cs="Arial" w:eastAsiaTheme="minorEastAsia"/>
          <w:highlight w:val="yellow"/>
          <w:lang w:eastAsia="zh-CN"/>
        </w:rPr>
        <w:t>(</w:t>
      </w:r>
      <w:r w:rsidRPr="00640DA7">
        <w:rPr>
          <w:rFonts w:hint="eastAsia" w:ascii="Arial" w:hAnsi="Arial" w:cs="Arial" w:eastAsiaTheme="minorEastAsia"/>
          <w:highlight w:val="yellow"/>
          <w:lang w:eastAsia="zh-CN"/>
        </w:rPr>
        <w:t>TBD)</w:t>
      </w:r>
    </w:p>
    <w:p w:rsidRPr="00D644E1" w:rsidR="00BB1617" w:rsidP="00D644E1" w:rsidRDefault="00BB1617" w14:paraId="75BB5293" w14:textId="2605E2C4">
      <w:pPr>
        <w:pStyle w:val="ListBullet"/>
        <w:numPr>
          <w:ilvl w:val="0"/>
          <w:numId w:val="28"/>
        </w:numPr>
        <w:spacing w:before="120" w:after="120" w:line="220" w:lineRule="atLeast"/>
        <w:rPr>
          <w:rFonts w:ascii="Arial" w:hAnsi="Arial" w:cs="Arial"/>
        </w:rPr>
      </w:pPr>
      <w:r w:rsidRPr="009170EF">
        <w:rPr>
          <w:rFonts w:ascii="Arial" w:hAnsi="Arial" w:cs="Arial"/>
        </w:rPr>
        <w:t>All inventory materials will have both purchasing and MRP views.</w:t>
      </w:r>
    </w:p>
    <w:p w:rsidRPr="0052433F" w:rsidR="00BB1617" w:rsidP="00437AC1" w:rsidRDefault="00BB1617" w14:paraId="2E5BC95D" w14:textId="77777777">
      <w:pPr>
        <w:pStyle w:val="LSHeading3"/>
        <w:numPr>
          <w:ilvl w:val="1"/>
          <w:numId w:val="7"/>
        </w:numPr>
        <w:ind w:left="540" w:hanging="360"/>
      </w:pPr>
      <w:bookmarkStart w:name="_Toc206161806" w:id="444"/>
      <w:r>
        <w:t xml:space="preserve">Cross Functional </w:t>
      </w:r>
      <w:r w:rsidRPr="0052433F">
        <w:t>Integration Dependencies</w:t>
      </w:r>
      <w:bookmarkEnd w:id="444"/>
    </w:p>
    <w:p w:rsidRPr="009170EF" w:rsidR="00BB1617" w:rsidP="00BB1617" w:rsidRDefault="00BB1617" w14:paraId="1248C749" w14:textId="77777777">
      <w:pPr>
        <w:pStyle w:val="ListBullet"/>
        <w:rPr>
          <w:rFonts w:ascii="Arial" w:hAnsi="Arial" w:cs="Arial"/>
        </w:rPr>
      </w:pPr>
      <w:r w:rsidRPr="009170EF">
        <w:rPr>
          <w:rFonts w:ascii="Arial" w:hAnsi="Arial" w:cs="Arial"/>
        </w:rPr>
        <w:t>Procurement of direct materials is tightly integrated with other business processes, such as:</w:t>
      </w:r>
    </w:p>
    <w:p w:rsidRPr="009170EF" w:rsidR="00BB1617" w:rsidP="00BB1617" w:rsidRDefault="00BB1617" w14:paraId="0D11EE79" w14:textId="77777777">
      <w:pPr>
        <w:pStyle w:val="ListBullet"/>
        <w:numPr>
          <w:ilvl w:val="1"/>
          <w:numId w:val="8"/>
        </w:numPr>
        <w:spacing w:before="120" w:after="120" w:line="220" w:lineRule="atLeast"/>
        <w:ind w:left="1620"/>
        <w:rPr>
          <w:rFonts w:ascii="Arial" w:hAnsi="Arial" w:cs="Arial"/>
        </w:rPr>
      </w:pPr>
      <w:r w:rsidRPr="009170EF">
        <w:rPr>
          <w:rFonts w:ascii="Arial" w:hAnsi="Arial" w:cs="Arial"/>
        </w:rPr>
        <w:t>Materials forecasting and planning.</w:t>
      </w:r>
    </w:p>
    <w:p w:rsidRPr="009170EF" w:rsidR="00BB1617" w:rsidP="00BB1617" w:rsidRDefault="00BB1617" w14:paraId="03F65F38" w14:textId="77777777">
      <w:pPr>
        <w:pStyle w:val="ListBullet"/>
        <w:numPr>
          <w:ilvl w:val="1"/>
          <w:numId w:val="8"/>
        </w:numPr>
        <w:spacing w:before="120" w:after="120" w:line="220" w:lineRule="atLeast"/>
        <w:ind w:left="1620"/>
        <w:rPr>
          <w:rFonts w:ascii="Arial" w:hAnsi="Arial" w:cs="Arial"/>
        </w:rPr>
      </w:pPr>
      <w:r w:rsidRPr="009170EF">
        <w:rPr>
          <w:rFonts w:ascii="Arial" w:hAnsi="Arial" w:cs="Arial"/>
        </w:rPr>
        <w:t>Inventory and warehouse management.</w:t>
      </w:r>
    </w:p>
    <w:p w:rsidRPr="001F2BA9" w:rsidR="00BB1617" w:rsidP="00BB1617" w:rsidRDefault="00BB1617" w14:paraId="1DAF90DB" w14:textId="77777777">
      <w:pPr>
        <w:pStyle w:val="ListBullet"/>
        <w:numPr>
          <w:ilvl w:val="1"/>
          <w:numId w:val="8"/>
        </w:numPr>
        <w:spacing w:before="120" w:after="120" w:line="220" w:lineRule="atLeast"/>
        <w:ind w:left="1620"/>
        <w:rPr>
          <w:rFonts w:ascii="Arial" w:hAnsi="Arial" w:cs="Arial"/>
        </w:rPr>
      </w:pPr>
      <w:r w:rsidRPr="009170EF">
        <w:rPr>
          <w:rFonts w:ascii="Arial" w:hAnsi="Arial" w:cs="Arial"/>
        </w:rPr>
        <w:t>Accounting</w:t>
      </w:r>
      <w:r w:rsidRPr="001F2BA9">
        <w:rPr>
          <w:rFonts w:ascii="Segoe UI" w:hAnsi="Segoe UI" w:eastAsia="宋体" w:cs="Segoe UI"/>
          <w:sz w:val="24"/>
          <w:lang w:eastAsia="zh-CN"/>
        </w:rPr>
        <w:t>​</w:t>
      </w:r>
      <w:r w:rsidRPr="001F2BA9">
        <w:rPr>
          <w:rFonts w:ascii="inherit" w:hAnsi="inherit" w:eastAsia="宋体" w:cs="Segoe UI"/>
          <w:b/>
          <w:bCs/>
          <w:sz w:val="24"/>
          <w:bdr w:val="none" w:color="auto" w:sz="0" w:space="0" w:frame="1"/>
          <w:lang w:eastAsia="zh-CN"/>
        </w:rPr>
        <w:t>​</w:t>
      </w:r>
    </w:p>
    <w:p w:rsidRPr="0052433F" w:rsidR="00BB1617" w:rsidP="00437AC1" w:rsidRDefault="00BB1617" w14:paraId="7354ED29" w14:textId="77777777">
      <w:pPr>
        <w:pStyle w:val="LSHeading3"/>
        <w:numPr>
          <w:ilvl w:val="1"/>
          <w:numId w:val="7"/>
        </w:numPr>
        <w:ind w:left="540" w:hanging="360"/>
      </w:pPr>
      <w:bookmarkStart w:name="_Toc206161807" w:id="445"/>
      <w:r w:rsidRPr="0052433F">
        <w:t>Support / Closing Considerations</w:t>
      </w:r>
      <w:bookmarkEnd w:id="445"/>
    </w:p>
    <w:p w:rsidRPr="00D644E1" w:rsidR="00BB1617" w:rsidP="00D644E1" w:rsidRDefault="00BB1617" w14:paraId="2A3925A4" w14:textId="6D392E25">
      <w:pPr>
        <w:pStyle w:val="ListBullet"/>
        <w:rPr>
          <w:rFonts w:ascii="Arial" w:hAnsi="Arial" w:cs="Arial"/>
          <w:sz w:val="20"/>
        </w:rPr>
      </w:pPr>
      <w:r w:rsidRPr="009170EF">
        <w:rPr>
          <w:rFonts w:ascii="Arial" w:hAnsi="Arial" w:cs="Arial"/>
        </w:rPr>
        <w:t xml:space="preserve">N/A    </w:t>
      </w:r>
    </w:p>
    <w:p w:rsidRPr="002D4AAD" w:rsidR="00642B8D" w:rsidRDefault="00642B8D" w14:paraId="03317EFE" w14:textId="451064EC">
      <w:pPr>
        <w:pStyle w:val="LSHeading1"/>
        <w:numPr>
          <w:ilvl w:val="0"/>
          <w:numId w:val="30"/>
        </w:numPr>
        <w:rPr>
          <w:rStyle w:val="Strong"/>
        </w:rPr>
      </w:pPr>
      <w:bookmarkStart w:name="_Toc192919238" w:id="446"/>
      <w:bookmarkStart w:name="_Toc206161808" w:id="447"/>
      <w:bookmarkStart w:name="_Toc146374635" w:id="448"/>
      <w:bookmarkEnd w:id="419"/>
      <w:bookmarkEnd w:id="420"/>
      <w:bookmarkEnd w:id="421"/>
      <w:r w:rsidRPr="002D4AAD">
        <w:rPr>
          <w:rStyle w:val="Strong"/>
        </w:rPr>
        <w:t>Authorization Roles</w:t>
      </w:r>
      <w:bookmarkEnd w:id="446"/>
      <w:bookmarkEnd w:id="447"/>
    </w:p>
    <w:p w:rsidRPr="0052433F" w:rsidR="00642B8D" w:rsidRDefault="00642B8D" w14:paraId="1CE17838" w14:textId="77777777">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69" w:id="449"/>
      <w:bookmarkStart w:name="_Toc114560915" w:id="450"/>
      <w:bookmarkStart w:name="_Toc115287216" w:id="451"/>
      <w:bookmarkStart w:name="_Toc115287259" w:id="452"/>
      <w:bookmarkStart w:name="_Toc116480876" w:id="453"/>
      <w:bookmarkStart w:name="_Toc116481015" w:id="454"/>
      <w:bookmarkStart w:name="_Toc116481309" w:id="455"/>
      <w:bookmarkStart w:name="_Toc167208372" w:id="456"/>
      <w:bookmarkStart w:name="_Toc167256712" w:id="457"/>
      <w:bookmarkStart w:name="_Toc167256761" w:id="458"/>
      <w:bookmarkStart w:name="_Toc167382368" w:id="459"/>
      <w:bookmarkStart w:name="_Toc167473235" w:id="460"/>
      <w:bookmarkStart w:name="_Toc167701920" w:id="461"/>
      <w:bookmarkStart w:name="_Toc167701983" w:id="462"/>
      <w:bookmarkStart w:name="_Toc167702239" w:id="463"/>
      <w:bookmarkStart w:name="_Toc167971855" w:id="464"/>
      <w:bookmarkStart w:name="_Toc167971916" w:id="465"/>
      <w:bookmarkStart w:name="_Toc167974864" w:id="466"/>
      <w:bookmarkStart w:name="_Toc167981909" w:id="467"/>
      <w:bookmarkStart w:name="_Toc167983335" w:id="468"/>
      <w:bookmarkStart w:name="_Toc168030683" w:id="469"/>
      <w:bookmarkStart w:name="_Toc170722873" w:id="470"/>
      <w:bookmarkStart w:name="_Toc170722934" w:id="471"/>
      <w:bookmarkStart w:name="_Toc170722995" w:id="472"/>
      <w:bookmarkStart w:name="_Toc170723056" w:id="473"/>
      <w:bookmarkStart w:name="_Toc170729605" w:id="474"/>
      <w:bookmarkStart w:name="_Toc170730511" w:id="475"/>
      <w:bookmarkStart w:name="_Toc170747702" w:id="476"/>
      <w:bookmarkStart w:name="_Toc170748125" w:id="477"/>
      <w:bookmarkStart w:name="_Toc170748227" w:id="478"/>
      <w:bookmarkStart w:name="_Toc170749156" w:id="479"/>
      <w:bookmarkStart w:name="_Toc171010961" w:id="480"/>
      <w:bookmarkStart w:name="_Toc195081778" w:id="481"/>
      <w:bookmarkStart w:name="_Toc195081833" w:id="482"/>
      <w:bookmarkStart w:name="_Toc195081913" w:id="483"/>
      <w:bookmarkStart w:name="_Toc195089881" w:id="484"/>
      <w:bookmarkStart w:name="_Toc195090068" w:id="485"/>
      <w:bookmarkStart w:name="_Toc195090119" w:id="486"/>
      <w:bookmarkStart w:name="_Toc195099014" w:id="487"/>
      <w:bookmarkStart w:name="_Toc195101705" w:id="488"/>
      <w:bookmarkStart w:name="_Toc195102079" w:id="489"/>
      <w:bookmarkStart w:name="_Toc195699677" w:id="490"/>
      <w:bookmarkStart w:name="_Toc195880573" w:id="491"/>
      <w:bookmarkStart w:name="_Toc196403924" w:id="492"/>
      <w:bookmarkStart w:name="_Toc203739046" w:id="493"/>
      <w:bookmarkStart w:name="_Toc204867402" w:id="494"/>
      <w:bookmarkStart w:name="_Toc204931972" w:id="495"/>
      <w:bookmarkStart w:name="_Toc204948247" w:id="496"/>
      <w:bookmarkStart w:name="_Toc204954381" w:id="497"/>
      <w:bookmarkStart w:name="_Toc205294701" w:id="498"/>
      <w:bookmarkStart w:name="_Toc205364892" w:id="499"/>
      <w:bookmarkStart w:name="_Toc205883504" w:id="500"/>
      <w:bookmarkStart w:name="_Toc205902145" w:id="501"/>
      <w:bookmarkStart w:name="_Toc206161809" w:id="502"/>
      <w:bookmarkStart w:name="_Toc146374636" w:id="503"/>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p>
    <w:p w:rsidRPr="0052433F" w:rsidR="00642B8D" w:rsidRDefault="00642B8D" w14:paraId="10CDBAB1" w14:textId="77777777">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70" w:id="504"/>
      <w:bookmarkStart w:name="_Toc114560916" w:id="505"/>
      <w:bookmarkStart w:name="_Toc115287217" w:id="506"/>
      <w:bookmarkStart w:name="_Toc115287260" w:id="507"/>
      <w:bookmarkStart w:name="_Toc116480877" w:id="508"/>
      <w:bookmarkStart w:name="_Toc116481016" w:id="509"/>
      <w:bookmarkStart w:name="_Toc116481310" w:id="510"/>
      <w:bookmarkStart w:name="_Toc167208373" w:id="511"/>
      <w:bookmarkStart w:name="_Toc167256713" w:id="512"/>
      <w:bookmarkStart w:name="_Toc167256762" w:id="513"/>
      <w:bookmarkStart w:name="_Toc167382369" w:id="514"/>
      <w:bookmarkStart w:name="_Toc167473236" w:id="515"/>
      <w:bookmarkStart w:name="_Toc167701921" w:id="516"/>
      <w:bookmarkStart w:name="_Toc167701984" w:id="517"/>
      <w:bookmarkStart w:name="_Toc167702240" w:id="518"/>
      <w:bookmarkStart w:name="_Toc167971856" w:id="519"/>
      <w:bookmarkStart w:name="_Toc167971917" w:id="520"/>
      <w:bookmarkStart w:name="_Toc167974865" w:id="521"/>
      <w:bookmarkStart w:name="_Toc167981910" w:id="522"/>
      <w:bookmarkStart w:name="_Toc167983336" w:id="523"/>
      <w:bookmarkStart w:name="_Toc168030684" w:id="524"/>
      <w:bookmarkStart w:name="_Toc170722874" w:id="525"/>
      <w:bookmarkStart w:name="_Toc170722935" w:id="526"/>
      <w:bookmarkStart w:name="_Toc170722996" w:id="527"/>
      <w:bookmarkStart w:name="_Toc170723057" w:id="528"/>
      <w:bookmarkStart w:name="_Toc170729606" w:id="529"/>
      <w:bookmarkStart w:name="_Toc170730512" w:id="530"/>
      <w:bookmarkStart w:name="_Toc170747703" w:id="531"/>
      <w:bookmarkStart w:name="_Toc170748126" w:id="532"/>
      <w:bookmarkStart w:name="_Toc170748228" w:id="533"/>
      <w:bookmarkStart w:name="_Toc170749157" w:id="534"/>
      <w:bookmarkStart w:name="_Toc171010962" w:id="535"/>
      <w:bookmarkStart w:name="_Toc195081779" w:id="536"/>
      <w:bookmarkStart w:name="_Toc195081834" w:id="537"/>
      <w:bookmarkStart w:name="_Toc195081914" w:id="538"/>
      <w:bookmarkStart w:name="_Toc195089882" w:id="539"/>
      <w:bookmarkStart w:name="_Toc195090069" w:id="540"/>
      <w:bookmarkStart w:name="_Toc195090120" w:id="541"/>
      <w:bookmarkStart w:name="_Toc195099015" w:id="542"/>
      <w:bookmarkStart w:name="_Toc195101706" w:id="543"/>
      <w:bookmarkStart w:name="_Toc195102080" w:id="544"/>
      <w:bookmarkStart w:name="_Toc195699678" w:id="545"/>
      <w:bookmarkStart w:name="_Toc195880574" w:id="546"/>
      <w:bookmarkStart w:name="_Toc196403925" w:id="547"/>
      <w:bookmarkStart w:name="_Toc203739047" w:id="548"/>
      <w:bookmarkStart w:name="_Toc204867403" w:id="549"/>
      <w:bookmarkStart w:name="_Toc204931973" w:id="550"/>
      <w:bookmarkStart w:name="_Toc204948248" w:id="551"/>
      <w:bookmarkStart w:name="_Toc204954382" w:id="552"/>
      <w:bookmarkStart w:name="_Toc205294702" w:id="553"/>
      <w:bookmarkStart w:name="_Toc205364893" w:id="554"/>
      <w:bookmarkStart w:name="_Toc205883505" w:id="555"/>
      <w:bookmarkStart w:name="_Toc205902146" w:id="556"/>
      <w:bookmarkStart w:name="_Toc206161810" w:id="557"/>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p>
    <w:p w:rsidRPr="0052433F" w:rsidR="00642B8D" w:rsidRDefault="00642B8D" w14:paraId="3F7FC136" w14:textId="77777777">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71" w:id="558"/>
      <w:bookmarkStart w:name="_Toc114560917" w:id="559"/>
      <w:bookmarkStart w:name="_Toc115287218" w:id="560"/>
      <w:bookmarkStart w:name="_Toc115287261" w:id="561"/>
      <w:bookmarkStart w:name="_Toc116480878" w:id="562"/>
      <w:bookmarkStart w:name="_Toc116481017" w:id="563"/>
      <w:bookmarkStart w:name="_Toc116481311" w:id="564"/>
      <w:bookmarkStart w:name="_Toc167208374" w:id="565"/>
      <w:bookmarkStart w:name="_Toc167256714" w:id="566"/>
      <w:bookmarkStart w:name="_Toc167256763" w:id="567"/>
      <w:bookmarkStart w:name="_Toc167382370" w:id="568"/>
      <w:bookmarkStart w:name="_Toc167473237" w:id="569"/>
      <w:bookmarkStart w:name="_Toc167701922" w:id="570"/>
      <w:bookmarkStart w:name="_Toc167701985" w:id="571"/>
      <w:bookmarkStart w:name="_Toc167702241" w:id="572"/>
      <w:bookmarkStart w:name="_Toc167971857" w:id="573"/>
      <w:bookmarkStart w:name="_Toc167971918" w:id="574"/>
      <w:bookmarkStart w:name="_Toc167974866" w:id="575"/>
      <w:bookmarkStart w:name="_Toc167981911" w:id="576"/>
      <w:bookmarkStart w:name="_Toc167983337" w:id="577"/>
      <w:bookmarkStart w:name="_Toc168030685" w:id="578"/>
      <w:bookmarkStart w:name="_Toc170722875" w:id="579"/>
      <w:bookmarkStart w:name="_Toc170722936" w:id="580"/>
      <w:bookmarkStart w:name="_Toc170722997" w:id="581"/>
      <w:bookmarkStart w:name="_Toc170723058" w:id="582"/>
      <w:bookmarkStart w:name="_Toc170729607" w:id="583"/>
      <w:bookmarkStart w:name="_Toc170730513" w:id="584"/>
      <w:bookmarkStart w:name="_Toc170747704" w:id="585"/>
      <w:bookmarkStart w:name="_Toc170748127" w:id="586"/>
      <w:bookmarkStart w:name="_Toc170748229" w:id="587"/>
      <w:bookmarkStart w:name="_Toc170749158" w:id="588"/>
      <w:bookmarkStart w:name="_Toc171010963" w:id="589"/>
      <w:bookmarkStart w:name="_Toc195081780" w:id="590"/>
      <w:bookmarkStart w:name="_Toc195081835" w:id="591"/>
      <w:bookmarkStart w:name="_Toc195081915" w:id="592"/>
      <w:bookmarkStart w:name="_Toc195089883" w:id="593"/>
      <w:bookmarkStart w:name="_Toc195090070" w:id="594"/>
      <w:bookmarkStart w:name="_Toc195090121" w:id="595"/>
      <w:bookmarkStart w:name="_Toc195099016" w:id="596"/>
      <w:bookmarkStart w:name="_Toc195101707" w:id="597"/>
      <w:bookmarkStart w:name="_Toc195102081" w:id="598"/>
      <w:bookmarkStart w:name="_Toc195699679" w:id="599"/>
      <w:bookmarkStart w:name="_Toc195880575" w:id="600"/>
      <w:bookmarkStart w:name="_Toc196403926" w:id="601"/>
      <w:bookmarkStart w:name="_Toc203739048" w:id="602"/>
      <w:bookmarkStart w:name="_Toc204867404" w:id="603"/>
      <w:bookmarkStart w:name="_Toc204931974" w:id="604"/>
      <w:bookmarkStart w:name="_Toc204948249" w:id="605"/>
      <w:bookmarkStart w:name="_Toc204954383" w:id="606"/>
      <w:bookmarkStart w:name="_Toc205294703" w:id="607"/>
      <w:bookmarkStart w:name="_Toc205364894" w:id="608"/>
      <w:bookmarkStart w:name="_Toc205883506" w:id="609"/>
      <w:bookmarkStart w:name="_Toc205902147" w:id="610"/>
      <w:bookmarkStart w:name="_Toc206161811" w:id="611"/>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p>
    <w:p w:rsidRPr="000A41FD" w:rsidR="00642B8D" w:rsidRDefault="00642B8D" w14:paraId="23241534" w14:textId="77777777">
      <w:pPr>
        <w:pStyle w:val="ListParagraph"/>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name="_Toc167208375" w:id="612"/>
      <w:bookmarkStart w:name="_Toc167256715" w:id="613"/>
      <w:bookmarkStart w:name="_Toc167256764" w:id="614"/>
      <w:bookmarkStart w:name="_Toc167382371" w:id="615"/>
      <w:bookmarkStart w:name="_Toc167473238" w:id="616"/>
      <w:bookmarkStart w:name="_Toc167701923" w:id="617"/>
      <w:bookmarkStart w:name="_Toc167701986" w:id="618"/>
      <w:bookmarkStart w:name="_Toc167702242" w:id="619"/>
      <w:bookmarkStart w:name="_Toc167971858" w:id="620"/>
      <w:bookmarkStart w:name="_Toc167971919" w:id="621"/>
      <w:bookmarkStart w:name="_Toc167974867" w:id="622"/>
      <w:bookmarkStart w:name="_Toc167981912" w:id="623"/>
      <w:bookmarkStart w:name="_Toc167983338" w:id="624"/>
      <w:bookmarkStart w:name="_Toc168030686" w:id="625"/>
      <w:bookmarkStart w:name="_Toc170722876" w:id="626"/>
      <w:bookmarkStart w:name="_Toc170722937" w:id="627"/>
      <w:bookmarkStart w:name="_Toc170722998" w:id="628"/>
      <w:bookmarkStart w:name="_Toc170723059" w:id="629"/>
      <w:bookmarkStart w:name="_Toc170729608" w:id="630"/>
      <w:bookmarkStart w:name="_Toc170730514" w:id="631"/>
      <w:bookmarkStart w:name="_Toc170747705" w:id="632"/>
      <w:bookmarkStart w:name="_Toc170748128" w:id="633"/>
      <w:bookmarkStart w:name="_Toc170748230" w:id="634"/>
      <w:bookmarkStart w:name="_Toc170749159" w:id="635"/>
      <w:bookmarkStart w:name="_Toc171010964" w:id="636"/>
      <w:bookmarkStart w:name="_Toc195081781" w:id="637"/>
      <w:bookmarkStart w:name="_Toc195081836" w:id="638"/>
      <w:bookmarkStart w:name="_Toc195081916" w:id="639"/>
      <w:bookmarkStart w:name="_Toc195089884" w:id="640"/>
      <w:bookmarkStart w:name="_Toc195090071" w:id="641"/>
      <w:bookmarkStart w:name="_Toc195090122" w:id="642"/>
      <w:bookmarkStart w:name="_Toc195099017" w:id="643"/>
      <w:bookmarkStart w:name="_Toc195101708" w:id="644"/>
      <w:bookmarkStart w:name="_Toc195102082" w:id="645"/>
      <w:bookmarkStart w:name="_Toc195699680" w:id="646"/>
      <w:bookmarkStart w:name="_Toc195880576" w:id="647"/>
      <w:bookmarkStart w:name="_Toc196403927" w:id="648"/>
      <w:bookmarkStart w:name="_Toc203739049" w:id="649"/>
      <w:bookmarkStart w:name="_Toc204867405" w:id="650"/>
      <w:bookmarkStart w:name="_Toc204931975" w:id="651"/>
      <w:bookmarkStart w:name="_Toc204948250" w:id="652"/>
      <w:bookmarkStart w:name="_Toc204954384" w:id="653"/>
      <w:bookmarkStart w:name="_Toc205294704" w:id="654"/>
      <w:bookmarkStart w:name="_Toc205364895" w:id="655"/>
      <w:bookmarkStart w:name="_Toc205883507" w:id="656"/>
      <w:bookmarkStart w:name="_Toc205902148" w:id="657"/>
      <w:bookmarkStart w:name="_Toc206161812" w:id="658"/>
      <w:bookmarkStart w:name="_Toc156385383" w:id="659"/>
      <w:bookmarkStart w:name="_Toc178657740" w:id="660"/>
      <w:bookmarkStart w:name="_Toc192919240" w:id="661"/>
      <w:bookmarkStart w:name="_Toc158119060" w:id="662"/>
      <w:bookmarkEnd w:id="503"/>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p>
    <w:p w:rsidRPr="000A41FD" w:rsidR="00642B8D" w:rsidRDefault="00642B8D" w14:paraId="3A4E2489" w14:textId="77777777">
      <w:pPr>
        <w:pStyle w:val="ListParagraph"/>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name="_Toc167701924" w:id="663"/>
      <w:bookmarkStart w:name="_Toc167701987" w:id="664"/>
      <w:bookmarkStart w:name="_Toc167702243" w:id="665"/>
      <w:bookmarkStart w:name="_Toc167971859" w:id="666"/>
      <w:bookmarkStart w:name="_Toc167971920" w:id="667"/>
      <w:bookmarkStart w:name="_Toc167974868" w:id="668"/>
      <w:bookmarkStart w:name="_Toc167981913" w:id="669"/>
      <w:bookmarkStart w:name="_Toc167983339" w:id="670"/>
      <w:bookmarkStart w:name="_Toc168030687" w:id="671"/>
      <w:bookmarkStart w:name="_Toc170722877" w:id="672"/>
      <w:bookmarkStart w:name="_Toc170722938" w:id="673"/>
      <w:bookmarkStart w:name="_Toc170722999" w:id="674"/>
      <w:bookmarkStart w:name="_Toc170723060" w:id="675"/>
      <w:bookmarkStart w:name="_Toc170729609" w:id="676"/>
      <w:bookmarkStart w:name="_Toc170730515" w:id="677"/>
      <w:bookmarkStart w:name="_Toc170747706" w:id="678"/>
      <w:bookmarkStart w:name="_Toc170748129" w:id="679"/>
      <w:bookmarkStart w:name="_Toc170748231" w:id="680"/>
      <w:bookmarkStart w:name="_Toc170749160" w:id="681"/>
      <w:bookmarkStart w:name="_Toc171010965" w:id="682"/>
      <w:bookmarkStart w:name="_Toc195081782" w:id="683"/>
      <w:bookmarkStart w:name="_Toc195081837" w:id="684"/>
      <w:bookmarkStart w:name="_Toc195081917" w:id="685"/>
      <w:bookmarkStart w:name="_Toc195089885" w:id="686"/>
      <w:bookmarkStart w:name="_Toc195090072" w:id="687"/>
      <w:bookmarkStart w:name="_Toc195090123" w:id="688"/>
      <w:bookmarkStart w:name="_Toc195099018" w:id="689"/>
      <w:bookmarkStart w:name="_Toc195101709" w:id="690"/>
      <w:bookmarkStart w:name="_Toc195102083" w:id="691"/>
      <w:bookmarkStart w:name="_Toc195699681" w:id="692"/>
      <w:bookmarkStart w:name="_Toc195880577" w:id="693"/>
      <w:bookmarkStart w:name="_Toc196403928" w:id="694"/>
      <w:bookmarkStart w:name="_Toc203739050" w:id="695"/>
      <w:bookmarkStart w:name="_Toc204867406" w:id="696"/>
      <w:bookmarkStart w:name="_Toc204931976" w:id="697"/>
      <w:bookmarkStart w:name="_Toc204948251" w:id="698"/>
      <w:bookmarkStart w:name="_Toc204954385" w:id="699"/>
      <w:bookmarkStart w:name="_Toc205294705" w:id="700"/>
      <w:bookmarkStart w:name="_Toc205364896" w:id="701"/>
      <w:bookmarkStart w:name="_Toc205883508" w:id="702"/>
      <w:bookmarkStart w:name="_Toc205902149" w:id="703"/>
      <w:bookmarkStart w:name="_Toc206161813" w:id="704"/>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p>
    <w:p w:rsidRPr="000A41FD" w:rsidR="00642B8D" w:rsidRDefault="00642B8D" w14:paraId="62DC81E5" w14:textId="77777777">
      <w:pPr>
        <w:pStyle w:val="ListParagraph"/>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name="_Toc167701925" w:id="705"/>
      <w:bookmarkStart w:name="_Toc167701988" w:id="706"/>
      <w:bookmarkStart w:name="_Toc167702244" w:id="707"/>
      <w:bookmarkStart w:name="_Toc167971860" w:id="708"/>
      <w:bookmarkStart w:name="_Toc167971921" w:id="709"/>
      <w:bookmarkStart w:name="_Toc167974869" w:id="710"/>
      <w:bookmarkStart w:name="_Toc167981914" w:id="711"/>
      <w:bookmarkStart w:name="_Toc167983340" w:id="712"/>
      <w:bookmarkStart w:name="_Toc168030688" w:id="713"/>
      <w:bookmarkStart w:name="_Toc170722878" w:id="714"/>
      <w:bookmarkStart w:name="_Toc170722939" w:id="715"/>
      <w:bookmarkStart w:name="_Toc170723000" w:id="716"/>
      <w:bookmarkStart w:name="_Toc170723061" w:id="717"/>
      <w:bookmarkStart w:name="_Toc170729610" w:id="718"/>
      <w:bookmarkStart w:name="_Toc170730516" w:id="719"/>
      <w:bookmarkStart w:name="_Toc170747707" w:id="720"/>
      <w:bookmarkStart w:name="_Toc170748130" w:id="721"/>
      <w:bookmarkStart w:name="_Toc170748232" w:id="722"/>
      <w:bookmarkStart w:name="_Toc170749161" w:id="723"/>
      <w:bookmarkStart w:name="_Toc171010966" w:id="724"/>
      <w:bookmarkStart w:name="_Toc195081783" w:id="725"/>
      <w:bookmarkStart w:name="_Toc195081838" w:id="726"/>
      <w:bookmarkStart w:name="_Toc195081918" w:id="727"/>
      <w:bookmarkStart w:name="_Toc195089886" w:id="728"/>
      <w:bookmarkStart w:name="_Toc195090073" w:id="729"/>
      <w:bookmarkStart w:name="_Toc195090124" w:id="730"/>
      <w:bookmarkStart w:name="_Toc195099019" w:id="731"/>
      <w:bookmarkStart w:name="_Toc195101710" w:id="732"/>
      <w:bookmarkStart w:name="_Toc195102084" w:id="733"/>
      <w:bookmarkStart w:name="_Toc195699682" w:id="734"/>
      <w:bookmarkStart w:name="_Toc195880578" w:id="735"/>
      <w:bookmarkStart w:name="_Toc196403929" w:id="736"/>
      <w:bookmarkStart w:name="_Toc203739051" w:id="737"/>
      <w:bookmarkStart w:name="_Toc204867407" w:id="738"/>
      <w:bookmarkStart w:name="_Toc204931977" w:id="739"/>
      <w:bookmarkStart w:name="_Toc204948252" w:id="740"/>
      <w:bookmarkStart w:name="_Toc204954386" w:id="741"/>
      <w:bookmarkStart w:name="_Toc205294706" w:id="742"/>
      <w:bookmarkStart w:name="_Toc205364897" w:id="743"/>
      <w:bookmarkStart w:name="_Toc205883509" w:id="744"/>
      <w:bookmarkStart w:name="_Toc205902150" w:id="745"/>
      <w:bookmarkStart w:name="_Toc206161814" w:id="746"/>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rsidRPr="000A41FD" w:rsidR="00642B8D" w:rsidRDefault="00642B8D" w14:paraId="40701E22" w14:textId="77777777">
      <w:pPr>
        <w:pStyle w:val="ListParagraph"/>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name="_Toc167701926" w:id="747"/>
      <w:bookmarkStart w:name="_Toc167701989" w:id="748"/>
      <w:bookmarkStart w:name="_Toc167702245" w:id="749"/>
      <w:bookmarkStart w:name="_Toc167971861" w:id="750"/>
      <w:bookmarkStart w:name="_Toc167971922" w:id="751"/>
      <w:bookmarkStart w:name="_Toc167974870" w:id="752"/>
      <w:bookmarkStart w:name="_Toc167981915" w:id="753"/>
      <w:bookmarkStart w:name="_Toc167983341" w:id="754"/>
      <w:bookmarkStart w:name="_Toc168030689" w:id="755"/>
      <w:bookmarkStart w:name="_Toc170722879" w:id="756"/>
      <w:bookmarkStart w:name="_Toc170722940" w:id="757"/>
      <w:bookmarkStart w:name="_Toc170723001" w:id="758"/>
      <w:bookmarkStart w:name="_Toc170723062" w:id="759"/>
      <w:bookmarkStart w:name="_Toc170729611" w:id="760"/>
      <w:bookmarkStart w:name="_Toc170730517" w:id="761"/>
      <w:bookmarkStart w:name="_Toc170747708" w:id="762"/>
      <w:bookmarkStart w:name="_Toc170748131" w:id="763"/>
      <w:bookmarkStart w:name="_Toc170748233" w:id="764"/>
      <w:bookmarkStart w:name="_Toc170749162" w:id="765"/>
      <w:bookmarkStart w:name="_Toc171010967" w:id="766"/>
      <w:bookmarkStart w:name="_Toc195081784" w:id="767"/>
      <w:bookmarkStart w:name="_Toc195081839" w:id="768"/>
      <w:bookmarkStart w:name="_Toc195081919" w:id="769"/>
      <w:bookmarkStart w:name="_Toc195089887" w:id="770"/>
      <w:bookmarkStart w:name="_Toc195090074" w:id="771"/>
      <w:bookmarkStart w:name="_Toc195090125" w:id="772"/>
      <w:bookmarkStart w:name="_Toc195099020" w:id="773"/>
      <w:bookmarkStart w:name="_Toc195101711" w:id="774"/>
      <w:bookmarkStart w:name="_Toc195102085" w:id="775"/>
      <w:bookmarkStart w:name="_Toc195699683" w:id="776"/>
      <w:bookmarkStart w:name="_Toc195880579" w:id="777"/>
      <w:bookmarkStart w:name="_Toc196403930" w:id="778"/>
      <w:bookmarkStart w:name="_Toc203739052" w:id="779"/>
      <w:bookmarkStart w:name="_Toc204867408" w:id="780"/>
      <w:bookmarkStart w:name="_Toc204931978" w:id="781"/>
      <w:bookmarkStart w:name="_Toc204948253" w:id="782"/>
      <w:bookmarkStart w:name="_Toc204954387" w:id="783"/>
      <w:bookmarkStart w:name="_Toc205294707" w:id="784"/>
      <w:bookmarkStart w:name="_Toc205364898" w:id="785"/>
      <w:bookmarkStart w:name="_Toc205883510" w:id="786"/>
      <w:bookmarkStart w:name="_Toc205902151" w:id="787"/>
      <w:bookmarkStart w:name="_Toc206161815" w:id="788"/>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p>
    <w:p w:rsidRPr="004510C0" w:rsidR="004510C0" w:rsidRDefault="004510C0" w14:paraId="4BA2A4AA" w14:textId="77777777">
      <w:pPr>
        <w:pStyle w:val="ListParagraph"/>
        <w:keepNext/>
        <w:widowControl w:val="0"/>
        <w:numPr>
          <w:ilvl w:val="0"/>
          <w:numId w:val="32"/>
        </w:numPr>
        <w:tabs>
          <w:tab w:val="left" w:pos="900"/>
        </w:tabs>
        <w:spacing w:before="240" w:after="240" w:line="240" w:lineRule="atLeast"/>
        <w:contextualSpacing w:val="0"/>
        <w:outlineLvl w:val="1"/>
        <w:rPr>
          <w:b/>
          <w:smallCaps/>
          <w:vanish/>
          <w:sz w:val="24"/>
          <w:lang w:val="en-GB"/>
        </w:rPr>
      </w:pPr>
      <w:bookmarkStart w:name="_Toc205294708" w:id="789"/>
      <w:bookmarkStart w:name="_Toc205364899" w:id="790"/>
      <w:bookmarkStart w:name="_Toc205883511" w:id="791"/>
      <w:bookmarkStart w:name="_Toc205902152" w:id="792"/>
      <w:bookmarkStart w:name="_Toc206161816" w:id="793"/>
      <w:bookmarkEnd w:id="789"/>
      <w:bookmarkEnd w:id="790"/>
      <w:bookmarkEnd w:id="791"/>
      <w:bookmarkEnd w:id="792"/>
      <w:bookmarkEnd w:id="793"/>
    </w:p>
    <w:p w:rsidRPr="004510C0" w:rsidR="004510C0" w:rsidRDefault="004510C0" w14:paraId="7953F3D2" w14:textId="77777777">
      <w:pPr>
        <w:pStyle w:val="ListParagraph"/>
        <w:keepNext/>
        <w:widowControl w:val="0"/>
        <w:numPr>
          <w:ilvl w:val="0"/>
          <w:numId w:val="32"/>
        </w:numPr>
        <w:tabs>
          <w:tab w:val="left" w:pos="900"/>
        </w:tabs>
        <w:spacing w:before="240" w:after="240" w:line="240" w:lineRule="atLeast"/>
        <w:contextualSpacing w:val="0"/>
        <w:outlineLvl w:val="1"/>
        <w:rPr>
          <w:b/>
          <w:smallCaps/>
          <w:vanish/>
          <w:sz w:val="24"/>
          <w:lang w:val="en-GB"/>
        </w:rPr>
      </w:pPr>
      <w:bookmarkStart w:name="_Toc205294709" w:id="794"/>
      <w:bookmarkStart w:name="_Toc205364900" w:id="795"/>
      <w:bookmarkStart w:name="_Toc205883512" w:id="796"/>
      <w:bookmarkStart w:name="_Toc205902153" w:id="797"/>
      <w:bookmarkStart w:name="_Toc206161817" w:id="798"/>
      <w:bookmarkEnd w:id="794"/>
      <w:bookmarkEnd w:id="795"/>
      <w:bookmarkEnd w:id="796"/>
      <w:bookmarkEnd w:id="797"/>
      <w:bookmarkEnd w:id="798"/>
    </w:p>
    <w:p w:rsidRPr="004510C0" w:rsidR="004510C0" w:rsidRDefault="004510C0" w14:paraId="1E0C1AA9" w14:textId="77777777">
      <w:pPr>
        <w:pStyle w:val="ListParagraph"/>
        <w:keepNext/>
        <w:widowControl w:val="0"/>
        <w:numPr>
          <w:ilvl w:val="0"/>
          <w:numId w:val="32"/>
        </w:numPr>
        <w:tabs>
          <w:tab w:val="left" w:pos="900"/>
        </w:tabs>
        <w:spacing w:before="240" w:after="240" w:line="240" w:lineRule="atLeast"/>
        <w:contextualSpacing w:val="0"/>
        <w:outlineLvl w:val="1"/>
        <w:rPr>
          <w:b/>
          <w:smallCaps/>
          <w:vanish/>
          <w:sz w:val="24"/>
          <w:lang w:val="en-GB"/>
        </w:rPr>
      </w:pPr>
      <w:bookmarkStart w:name="_Toc205294710" w:id="799"/>
      <w:bookmarkStart w:name="_Toc205364901" w:id="800"/>
      <w:bookmarkStart w:name="_Toc205883513" w:id="801"/>
      <w:bookmarkStart w:name="_Toc205902154" w:id="802"/>
      <w:bookmarkStart w:name="_Toc206161818" w:id="803"/>
      <w:bookmarkEnd w:id="799"/>
      <w:bookmarkEnd w:id="800"/>
      <w:bookmarkEnd w:id="801"/>
      <w:bookmarkEnd w:id="802"/>
      <w:bookmarkEnd w:id="803"/>
    </w:p>
    <w:p w:rsidRPr="003A560D" w:rsidR="003A560D" w:rsidRDefault="003A560D" w14:paraId="4E829727" w14:textId="53FE234D">
      <w:pPr>
        <w:pStyle w:val="ListParagraph"/>
        <w:numPr>
          <w:ilvl w:val="1"/>
          <w:numId w:val="32"/>
        </w:numPr>
        <w:rPr>
          <w:b/>
          <w:smallCaps/>
          <w:sz w:val="24"/>
          <w:lang w:val="en-GB"/>
        </w:rPr>
      </w:pPr>
      <w:r w:rsidRPr="003A560D">
        <w:rPr>
          <w:b/>
          <w:smallCaps/>
          <w:sz w:val="24"/>
          <w:lang w:val="en-GB"/>
        </w:rPr>
        <w:t>KEY APPS</w:t>
      </w:r>
    </w:p>
    <w:p w:rsidRPr="00C27446" w:rsidR="00642B8D" w:rsidRDefault="00642B8D" w14:paraId="2840E66E" w14:textId="4853B639">
      <w:pPr>
        <w:pStyle w:val="LSHeading3"/>
        <w:numPr>
          <w:ilvl w:val="1"/>
          <w:numId w:val="32"/>
        </w:numPr>
      </w:pPr>
      <w:bookmarkStart w:name="_Toc206161819" w:id="804"/>
      <w:r w:rsidRPr="00C27446">
        <w:t>Authorization Roles</w:t>
      </w:r>
      <w:bookmarkEnd w:id="659"/>
      <w:bookmarkEnd w:id="660"/>
      <w:bookmarkEnd w:id="661"/>
      <w:bookmarkEnd w:id="804"/>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Look w:val="04A0" w:firstRow="1" w:lastRow="0" w:firstColumn="1" w:lastColumn="0" w:noHBand="0" w:noVBand="1"/>
      </w:tblPr>
      <w:tblGrid>
        <w:gridCol w:w="1042"/>
        <w:gridCol w:w="3626"/>
        <w:gridCol w:w="1560"/>
        <w:gridCol w:w="3112"/>
      </w:tblGrid>
      <w:tr w:rsidRPr="00306FB9" w:rsidR="00417F21" w:rsidTr="00417F21" w14:paraId="5E5BBE97" w14:textId="77777777">
        <w:trPr>
          <w:tblHeader/>
        </w:trPr>
        <w:tc>
          <w:tcPr>
            <w:tcW w:w="558" w:type="pct"/>
            <w:shd w:val="clear" w:color="auto" w:fill="F2F2F2" w:themeFill="background1" w:themeFillShade="F2"/>
            <w:vAlign w:val="center"/>
          </w:tcPr>
          <w:p w:rsidRPr="0052433F" w:rsidR="00642B8D" w:rsidP="00640DA7" w:rsidRDefault="00642B8D" w14:paraId="5CD4C8E6" w14:textId="77777777">
            <w:pPr>
              <w:spacing w:before="60" w:after="60"/>
              <w:jc w:val="center"/>
              <w:rPr>
                <w:rFonts w:cs="Arial"/>
                <w:b/>
                <w:sz w:val="20"/>
                <w:szCs w:val="20"/>
              </w:rPr>
            </w:pPr>
            <w:r w:rsidRPr="0052433F">
              <w:rPr>
                <w:rFonts w:cs="Arial"/>
                <w:b/>
                <w:sz w:val="20"/>
                <w:szCs w:val="20"/>
              </w:rPr>
              <w:t>Business Role</w:t>
            </w:r>
          </w:p>
        </w:tc>
        <w:tc>
          <w:tcPr>
            <w:tcW w:w="1941" w:type="pct"/>
            <w:shd w:val="clear" w:color="auto" w:fill="F2F2F2" w:themeFill="background1" w:themeFillShade="F2"/>
            <w:vAlign w:val="center"/>
          </w:tcPr>
          <w:p w:rsidRPr="0052433F" w:rsidR="00642B8D" w:rsidP="00640DA7" w:rsidRDefault="00642B8D" w14:paraId="6A2C0F92" w14:textId="77777777">
            <w:pPr>
              <w:spacing w:before="60" w:after="60"/>
              <w:jc w:val="center"/>
              <w:rPr>
                <w:rFonts w:cs="Arial"/>
                <w:b/>
                <w:sz w:val="20"/>
                <w:szCs w:val="20"/>
              </w:rPr>
            </w:pPr>
            <w:r w:rsidRPr="0052433F">
              <w:rPr>
                <w:rFonts w:cs="Arial"/>
                <w:b/>
                <w:sz w:val="20"/>
                <w:szCs w:val="20"/>
              </w:rPr>
              <w:t>Role Description</w:t>
            </w:r>
          </w:p>
        </w:tc>
        <w:tc>
          <w:tcPr>
            <w:tcW w:w="835" w:type="pct"/>
            <w:shd w:val="clear" w:color="auto" w:fill="F2F2F2" w:themeFill="background1" w:themeFillShade="F2"/>
            <w:vAlign w:val="center"/>
          </w:tcPr>
          <w:p w:rsidRPr="0052433F" w:rsidR="00642B8D" w:rsidP="00640DA7" w:rsidRDefault="00642B8D" w14:paraId="375E4315" w14:textId="77777777">
            <w:pPr>
              <w:spacing w:before="60" w:after="60"/>
              <w:jc w:val="center"/>
              <w:rPr>
                <w:rFonts w:cs="Arial"/>
                <w:b/>
                <w:sz w:val="20"/>
                <w:szCs w:val="20"/>
              </w:rPr>
            </w:pPr>
            <w:r w:rsidRPr="0052433F">
              <w:rPr>
                <w:rFonts w:cs="Arial"/>
                <w:b/>
                <w:sz w:val="20"/>
                <w:szCs w:val="20"/>
              </w:rPr>
              <w:t>Authorization Restrictions</w:t>
            </w:r>
          </w:p>
        </w:tc>
        <w:tc>
          <w:tcPr>
            <w:tcW w:w="1666" w:type="pct"/>
            <w:shd w:val="clear" w:color="auto" w:fill="F2F2F2" w:themeFill="background1" w:themeFillShade="F2"/>
            <w:vAlign w:val="center"/>
          </w:tcPr>
          <w:p w:rsidRPr="0052433F" w:rsidR="00642B8D" w:rsidP="00640DA7" w:rsidRDefault="00642B8D" w14:paraId="36405DD0" w14:textId="77777777">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Pr="00306FB9" w:rsidR="00417F21" w:rsidTr="00417F21" w14:paraId="2E51D106" w14:textId="77777777">
        <w:tc>
          <w:tcPr>
            <w:tcW w:w="558" w:type="pct"/>
          </w:tcPr>
          <w:p w:rsidRPr="0052433F" w:rsidR="00642B8D" w:rsidP="00640DA7" w:rsidRDefault="00642B8D" w14:paraId="00AB9262" w14:textId="77777777">
            <w:pPr>
              <w:pStyle w:val="TableText"/>
              <w:rPr>
                <w:rFonts w:ascii="Arial" w:hAnsi="Arial" w:cs="Arial"/>
                <w:noProof w:val="0"/>
                <w:sz w:val="20"/>
              </w:rPr>
            </w:pPr>
            <w:r w:rsidRPr="0052433F">
              <w:rPr>
                <w:rFonts w:ascii="Arial" w:hAnsi="Arial" w:cs="Arial"/>
                <w:noProof w:val="0"/>
                <w:sz w:val="20"/>
              </w:rPr>
              <w:t>Planner</w:t>
            </w:r>
          </w:p>
        </w:tc>
        <w:tc>
          <w:tcPr>
            <w:tcW w:w="1941" w:type="pct"/>
          </w:tcPr>
          <w:p w:rsidRPr="0052433F" w:rsidR="00642B8D" w:rsidP="00640DA7" w:rsidRDefault="00642B8D" w14:paraId="511B5FD0" w14:textId="77777777">
            <w:pPr>
              <w:rPr>
                <w:rFonts w:cs="Arial"/>
                <w:sz w:val="20"/>
                <w:szCs w:val="20"/>
              </w:rPr>
            </w:pPr>
            <w:bookmarkStart w:name="OLE_LINK57" w:id="805"/>
            <w:r w:rsidRPr="0052433F">
              <w:rPr>
                <w:rFonts w:cs="Arial"/>
                <w:sz w:val="20"/>
                <w:szCs w:val="20"/>
              </w:rPr>
              <w:t xml:space="preserve">Role includes the following key </w:t>
            </w:r>
            <w:r w:rsidRPr="0052433F">
              <w:rPr>
                <w:rFonts w:cs="Arial"/>
                <w:sz w:val="20"/>
                <w:szCs w:val="20"/>
                <w:u w:val="single"/>
              </w:rPr>
              <w:t>system</w:t>
            </w:r>
            <w:r w:rsidRPr="0052433F">
              <w:rPr>
                <w:rFonts w:cs="Arial"/>
                <w:sz w:val="20"/>
                <w:szCs w:val="20"/>
              </w:rPr>
              <w:t xml:space="preserve"> tasks:</w:t>
            </w:r>
          </w:p>
          <w:bookmarkEnd w:id="805"/>
          <w:p w:rsidRPr="00102B42" w:rsidR="00642B8D" w:rsidP="00642B8D" w:rsidRDefault="00642B8D" w14:paraId="2237A0D5" w14:textId="77777777">
            <w:pPr>
              <w:pStyle w:val="ListBullet2"/>
              <w:tabs>
                <w:tab w:val="clear" w:pos="720"/>
              </w:tabs>
              <w:spacing w:before="60" w:after="60" w:line="264" w:lineRule="auto"/>
              <w:ind w:left="643"/>
              <w:contextualSpacing w:val="0"/>
            </w:pPr>
            <w:r w:rsidRPr="00102B42">
              <w:t>Execute MRP and monitor results</w:t>
            </w:r>
          </w:p>
          <w:p w:rsidRPr="00102B42" w:rsidR="00642B8D" w:rsidP="00642B8D" w:rsidRDefault="00642B8D" w14:paraId="4B21CA65" w14:textId="77777777">
            <w:pPr>
              <w:pStyle w:val="ListBullet2"/>
              <w:tabs>
                <w:tab w:val="clear" w:pos="720"/>
              </w:tabs>
              <w:spacing w:before="60" w:after="60" w:line="264" w:lineRule="auto"/>
              <w:ind w:left="643"/>
              <w:contextualSpacing w:val="0"/>
            </w:pPr>
            <w:r w:rsidRPr="00102B42">
              <w:t>Manage MRP data in material master</w:t>
            </w:r>
          </w:p>
          <w:p w:rsidRPr="00102B42" w:rsidR="00642B8D" w:rsidP="00642B8D" w:rsidRDefault="00642B8D" w14:paraId="6A5E5550" w14:textId="77777777">
            <w:pPr>
              <w:pStyle w:val="ListBullet2"/>
              <w:tabs>
                <w:tab w:val="clear" w:pos="720"/>
              </w:tabs>
              <w:spacing w:before="60" w:after="60" w:line="264" w:lineRule="auto"/>
              <w:ind w:left="643"/>
              <w:contextualSpacing w:val="0"/>
            </w:pPr>
            <w:r w:rsidRPr="00102B42">
              <w:t>Manage planned independent requirements</w:t>
            </w:r>
          </w:p>
          <w:p w:rsidRPr="00102B42" w:rsidR="00642B8D" w:rsidP="00642B8D" w:rsidRDefault="00642B8D" w14:paraId="3FFBC8FC" w14:textId="77777777">
            <w:pPr>
              <w:pStyle w:val="ListBullet2"/>
              <w:tabs>
                <w:tab w:val="clear" w:pos="720"/>
              </w:tabs>
              <w:spacing w:before="60" w:after="60" w:line="264" w:lineRule="auto"/>
              <w:ind w:left="643"/>
              <w:contextualSpacing w:val="0"/>
            </w:pPr>
            <w:r w:rsidRPr="00102B42">
              <w:t>Execute material forecast</w:t>
            </w:r>
          </w:p>
          <w:p w:rsidRPr="0052433F" w:rsidR="00642B8D" w:rsidP="00640DA7" w:rsidRDefault="00642B8D" w14:paraId="584CCB51" w14:textId="30C3E133">
            <w:pPr>
              <w:pStyle w:val="ListBullet2"/>
              <w:tabs>
                <w:tab w:val="clear" w:pos="720"/>
              </w:tabs>
              <w:spacing w:before="60" w:after="60" w:line="264" w:lineRule="auto"/>
              <w:ind w:left="643"/>
              <w:contextualSpacing w:val="0"/>
            </w:pPr>
            <w:r w:rsidRPr="00102B42">
              <w:t>Monitor inventory</w:t>
            </w:r>
          </w:p>
        </w:tc>
        <w:tc>
          <w:tcPr>
            <w:tcW w:w="835" w:type="pct"/>
          </w:tcPr>
          <w:p w:rsidRPr="0052433F" w:rsidR="00642B8D" w:rsidP="00640DA7" w:rsidRDefault="00642B8D" w14:paraId="1520B958" w14:textId="77777777">
            <w:pPr>
              <w:rPr>
                <w:rFonts w:cs="Arial"/>
                <w:sz w:val="20"/>
                <w:szCs w:val="20"/>
              </w:rPr>
            </w:pPr>
            <w:r>
              <w:rPr>
                <w:rFonts w:cs="Arial"/>
                <w:sz w:val="20"/>
                <w:szCs w:val="20"/>
              </w:rPr>
              <w:t>Std Roles</w:t>
            </w:r>
          </w:p>
        </w:tc>
        <w:tc>
          <w:tcPr>
            <w:tcW w:w="1666" w:type="pct"/>
          </w:tcPr>
          <w:p w:rsidRPr="005D161E" w:rsidR="00642B8D" w:rsidP="00EC7A20" w:rsidRDefault="005D161E" w14:paraId="15887088" w14:textId="185BC4CE">
            <w:pPr>
              <w:pStyle w:val="ListBullet2"/>
              <w:tabs>
                <w:tab w:val="clear" w:pos="720"/>
              </w:tabs>
              <w:spacing w:before="60" w:after="60" w:line="264" w:lineRule="auto"/>
              <w:ind w:left="318" w:hanging="270"/>
              <w:contextualSpacing w:val="0"/>
              <w:rPr>
                <w:color w:val="000000" w:themeColor="text1"/>
              </w:rPr>
            </w:pPr>
            <w:proofErr w:type="spellStart"/>
            <w:r w:rsidRPr="005D161E">
              <w:rPr>
                <w:color w:val="000000" w:themeColor="text1"/>
              </w:rPr>
              <w:t>Z_</w:t>
            </w:r>
            <w:r w:rsidRPr="008806A1" w:rsidR="008806A1">
              <w:rPr>
                <w:color w:val="000000" w:themeColor="text1"/>
              </w:rPr>
              <w:t>SAP_BR_MATL_PLNR_EXT_PROC</w:t>
            </w:r>
            <w:bookmarkStart w:name="OLE_LINK59" w:id="806"/>
            <w:r w:rsidRPr="005D161E">
              <w:rPr>
                <w:color w:val="000000" w:themeColor="text1"/>
              </w:rPr>
              <w:t>_</w:t>
            </w:r>
            <w:r w:rsidRPr="005D161E">
              <w:rPr>
                <w:rFonts w:hint="eastAsia"/>
                <w:color w:val="EE0000"/>
              </w:rPr>
              <w:t>P</w:t>
            </w:r>
            <w:r>
              <w:rPr>
                <w:rFonts w:hint="eastAsia" w:eastAsiaTheme="minorEastAsia"/>
                <w:color w:val="EE0000"/>
                <w:lang w:eastAsia="zh-CN"/>
              </w:rPr>
              <w:t>lant</w:t>
            </w:r>
            <w:bookmarkEnd w:id="806"/>
            <w:proofErr w:type="spellEnd"/>
          </w:p>
        </w:tc>
      </w:tr>
      <w:tr w:rsidRPr="00306FB9" w:rsidR="00417F21" w:rsidTr="00417F21" w14:paraId="4A4D0E45" w14:textId="77777777">
        <w:tc>
          <w:tcPr>
            <w:tcW w:w="558" w:type="pct"/>
          </w:tcPr>
          <w:p w:rsidRPr="0052433F" w:rsidR="005D161E" w:rsidP="00640DA7" w:rsidRDefault="005D161E" w14:paraId="27722C44" w14:textId="1FA2F6B4">
            <w:pPr>
              <w:pStyle w:val="TableText"/>
              <w:rPr>
                <w:rFonts w:ascii="Arial" w:hAnsi="Arial" w:cs="Arial"/>
                <w:noProof w:val="0"/>
                <w:sz w:val="20"/>
              </w:rPr>
            </w:pPr>
            <w:r w:rsidRPr="005D161E">
              <w:rPr>
                <w:rFonts w:ascii="Arial" w:hAnsi="Arial" w:cs="Arial"/>
                <w:noProof w:val="0"/>
                <w:sz w:val="20"/>
              </w:rPr>
              <w:t>Master Data Team</w:t>
            </w:r>
          </w:p>
        </w:tc>
        <w:tc>
          <w:tcPr>
            <w:tcW w:w="1941" w:type="pct"/>
          </w:tcPr>
          <w:p w:rsidRPr="0052433F" w:rsidR="005D161E" w:rsidP="005D161E" w:rsidRDefault="005D161E" w14:paraId="527A22A9" w14:textId="77777777">
            <w:pPr>
              <w:rPr>
                <w:rFonts w:cs="Arial"/>
                <w:sz w:val="20"/>
                <w:szCs w:val="20"/>
              </w:rPr>
            </w:pPr>
            <w:r w:rsidRPr="0052433F">
              <w:rPr>
                <w:rFonts w:cs="Arial"/>
                <w:sz w:val="20"/>
                <w:szCs w:val="20"/>
              </w:rPr>
              <w:t xml:space="preserve">Role includes the following key </w:t>
            </w:r>
            <w:r w:rsidRPr="0052433F">
              <w:rPr>
                <w:rFonts w:cs="Arial"/>
                <w:sz w:val="20"/>
                <w:szCs w:val="20"/>
                <w:u w:val="single"/>
              </w:rPr>
              <w:t>system</w:t>
            </w:r>
            <w:r w:rsidRPr="0052433F">
              <w:rPr>
                <w:rFonts w:cs="Arial"/>
                <w:sz w:val="20"/>
                <w:szCs w:val="20"/>
              </w:rPr>
              <w:t xml:space="preserve"> tasks:</w:t>
            </w:r>
          </w:p>
          <w:p w:rsidRPr="005D161E" w:rsidR="005D161E" w:rsidP="005D161E" w:rsidRDefault="005D161E" w14:paraId="650DD762" w14:textId="68FDEC7E">
            <w:pPr>
              <w:pStyle w:val="ListBullet2"/>
              <w:tabs>
                <w:tab w:val="clear" w:pos="720"/>
              </w:tabs>
              <w:spacing w:before="60" w:after="60" w:line="264" w:lineRule="auto"/>
              <w:ind w:left="643"/>
              <w:contextualSpacing w:val="0"/>
            </w:pPr>
            <w:r>
              <w:rPr>
                <w:rFonts w:hint="eastAsia" w:eastAsiaTheme="minorEastAsia"/>
                <w:lang w:eastAsia="zh-CN"/>
              </w:rPr>
              <w:t>Maintain Business Partner</w:t>
            </w:r>
          </w:p>
          <w:p w:rsidRPr="00102B42" w:rsidR="005D161E" w:rsidP="005D161E" w:rsidRDefault="005D161E" w14:paraId="30078227" w14:textId="059CC868">
            <w:pPr>
              <w:pStyle w:val="ListBullet2"/>
              <w:tabs>
                <w:tab w:val="clear" w:pos="720"/>
              </w:tabs>
              <w:spacing w:before="60" w:after="60" w:line="264" w:lineRule="auto"/>
              <w:ind w:left="643"/>
              <w:contextualSpacing w:val="0"/>
            </w:pPr>
            <w:r>
              <w:rPr>
                <w:rFonts w:hint="eastAsia" w:eastAsiaTheme="minorEastAsia"/>
                <w:lang w:eastAsia="zh-CN"/>
              </w:rPr>
              <w:t>Maintain Product</w:t>
            </w:r>
          </w:p>
          <w:p w:rsidRPr="0052433F" w:rsidR="005D161E" w:rsidP="00640DA7" w:rsidRDefault="005D161E" w14:paraId="6218F874" w14:textId="77777777">
            <w:pPr>
              <w:rPr>
                <w:rFonts w:cs="Arial"/>
                <w:sz w:val="20"/>
                <w:szCs w:val="20"/>
              </w:rPr>
            </w:pPr>
          </w:p>
        </w:tc>
        <w:tc>
          <w:tcPr>
            <w:tcW w:w="835" w:type="pct"/>
          </w:tcPr>
          <w:p w:rsidRPr="005D161E" w:rsidR="005D161E" w:rsidP="00640DA7" w:rsidRDefault="005D161E" w14:paraId="73006C7A" w14:textId="127C957D">
            <w:pPr>
              <w:rPr>
                <w:rFonts w:cs="Arial" w:eastAsiaTheme="minorEastAsia"/>
                <w:sz w:val="20"/>
                <w:szCs w:val="20"/>
                <w:lang w:eastAsia="zh-CN"/>
              </w:rPr>
            </w:pPr>
            <w:r>
              <w:rPr>
                <w:rFonts w:hint="eastAsia" w:cs="Arial" w:eastAsiaTheme="minorEastAsia"/>
                <w:sz w:val="20"/>
                <w:szCs w:val="20"/>
                <w:lang w:eastAsia="zh-CN"/>
              </w:rPr>
              <w:t>Std Roles</w:t>
            </w:r>
          </w:p>
        </w:tc>
        <w:tc>
          <w:tcPr>
            <w:tcW w:w="1666" w:type="pct"/>
          </w:tcPr>
          <w:p w:rsidRPr="005D161E" w:rsidR="005D161E" w:rsidP="00EC7A20" w:rsidRDefault="005D161E" w14:paraId="4DFD018B" w14:textId="77777777">
            <w:pPr>
              <w:pStyle w:val="ListBullet2"/>
              <w:tabs>
                <w:tab w:val="clear" w:pos="720"/>
              </w:tabs>
              <w:spacing w:before="60" w:after="60" w:line="264" w:lineRule="auto"/>
              <w:ind w:left="318" w:hanging="270"/>
              <w:contextualSpacing w:val="0"/>
              <w:rPr>
                <w:color w:val="000000" w:themeColor="text1"/>
              </w:rPr>
            </w:pPr>
            <w:proofErr w:type="spellStart"/>
            <w:r>
              <w:rPr>
                <w:rFonts w:hint="eastAsia" w:eastAsiaTheme="minorEastAsia"/>
                <w:color w:val="000000" w:themeColor="text1"/>
                <w:lang w:eastAsia="zh-CN"/>
              </w:rPr>
              <w:t>Z_</w:t>
            </w:r>
            <w:r w:rsidRPr="005D161E">
              <w:rPr>
                <w:rFonts w:eastAsiaTheme="minorEastAsia"/>
                <w:color w:val="000000" w:themeColor="text1"/>
                <w:lang w:eastAsia="zh-CN"/>
              </w:rPr>
              <w:t>SAP_BR_PRODMASTER_SPECIALIST</w:t>
            </w:r>
            <w:r>
              <w:rPr>
                <w:rFonts w:hint="eastAsia" w:eastAsiaTheme="minorEastAsia"/>
                <w:color w:val="000000" w:themeColor="text1"/>
                <w:lang w:eastAsia="zh-CN"/>
              </w:rPr>
              <w:t>_</w:t>
            </w:r>
            <w:r w:rsidRPr="0095199C">
              <w:rPr>
                <w:rFonts w:hint="eastAsia" w:eastAsiaTheme="minorEastAsia"/>
                <w:color w:val="EE0000"/>
                <w:lang w:eastAsia="zh-CN"/>
              </w:rPr>
              <w:t>Plant</w:t>
            </w:r>
            <w:proofErr w:type="spellEnd"/>
          </w:p>
          <w:p w:rsidRPr="005D161E" w:rsidR="005D161E" w:rsidP="00EC7A20" w:rsidRDefault="005D161E" w14:paraId="724E8B90" w14:textId="66194EFD">
            <w:pPr>
              <w:pStyle w:val="ListBullet2"/>
              <w:tabs>
                <w:tab w:val="clear" w:pos="720"/>
              </w:tabs>
              <w:spacing w:before="60" w:after="60" w:line="264" w:lineRule="auto"/>
              <w:ind w:left="318" w:hanging="270"/>
              <w:contextualSpacing w:val="0"/>
              <w:rPr>
                <w:color w:val="000000" w:themeColor="text1"/>
              </w:rPr>
            </w:pPr>
            <w:proofErr w:type="spellStart"/>
            <w:r>
              <w:rPr>
                <w:rFonts w:hint="eastAsia" w:eastAsiaTheme="minorEastAsia"/>
                <w:color w:val="000000" w:themeColor="text1"/>
                <w:lang w:eastAsia="zh-CN"/>
              </w:rPr>
              <w:t>Z_</w:t>
            </w:r>
            <w:r w:rsidRPr="005D161E">
              <w:rPr>
                <w:rFonts w:eastAsiaTheme="minorEastAsia"/>
                <w:color w:val="000000" w:themeColor="text1"/>
                <w:lang w:eastAsia="zh-CN"/>
              </w:rPr>
              <w:t>SAP_BR_BUPA_MASTER_SPECIALIST</w:t>
            </w:r>
            <w:r w:rsidR="0095199C">
              <w:rPr>
                <w:rFonts w:hint="eastAsia" w:eastAsiaTheme="minorEastAsia"/>
                <w:color w:val="000000" w:themeColor="text1"/>
                <w:lang w:eastAsia="zh-CN"/>
              </w:rPr>
              <w:t>_</w:t>
            </w:r>
            <w:bookmarkStart w:name="OLE_LINK60" w:id="807"/>
            <w:r w:rsidRPr="0095199C" w:rsidR="0095199C">
              <w:rPr>
                <w:rFonts w:hint="eastAsia" w:eastAsiaTheme="minorEastAsia"/>
                <w:color w:val="EE0000"/>
                <w:lang w:eastAsia="zh-CN"/>
              </w:rPr>
              <w:t>CompanyCode</w:t>
            </w:r>
            <w:bookmarkEnd w:id="807"/>
            <w:proofErr w:type="spellEnd"/>
          </w:p>
        </w:tc>
      </w:tr>
      <w:tr w:rsidRPr="00306FB9" w:rsidR="00417F21" w:rsidTr="00417F21" w14:paraId="7FDE7830" w14:textId="77777777">
        <w:tc>
          <w:tcPr>
            <w:tcW w:w="558" w:type="pct"/>
          </w:tcPr>
          <w:p w:rsidRPr="0052433F" w:rsidR="00642B8D" w:rsidP="00640DA7" w:rsidRDefault="0095199C" w14:paraId="13CC8ED3" w14:textId="38817BF2">
            <w:pPr>
              <w:pStyle w:val="TableText"/>
              <w:rPr>
                <w:rFonts w:ascii="Arial" w:hAnsi="Arial" w:cs="Arial"/>
                <w:noProof w:val="0"/>
                <w:sz w:val="20"/>
              </w:rPr>
            </w:pPr>
            <w:r w:rsidRPr="0095199C">
              <w:rPr>
                <w:rFonts w:ascii="Arial" w:hAnsi="Arial" w:cs="Arial"/>
                <w:noProof w:val="0"/>
                <w:sz w:val="20"/>
              </w:rPr>
              <w:t>Purchasing</w:t>
            </w:r>
          </w:p>
        </w:tc>
        <w:tc>
          <w:tcPr>
            <w:tcW w:w="1941" w:type="pct"/>
          </w:tcPr>
          <w:p w:rsidRPr="0052433F" w:rsidR="00642B8D" w:rsidP="00642B8D" w:rsidRDefault="00642B8D" w14:paraId="298FFE9C" w14:textId="77777777">
            <w:pPr>
              <w:pStyle w:val="ListBullet2"/>
              <w:tabs>
                <w:tab w:val="clear" w:pos="720"/>
              </w:tabs>
              <w:spacing w:before="60" w:after="60" w:line="264" w:lineRule="auto"/>
              <w:ind w:left="643"/>
              <w:contextualSpacing w:val="0"/>
            </w:pPr>
            <w:r w:rsidRPr="0052433F">
              <w:t xml:space="preserve">Manage POs (create, change, cancel, display) and </w:t>
            </w:r>
            <w:r>
              <w:t>Contracts</w:t>
            </w:r>
          </w:p>
          <w:p w:rsidRPr="0052433F" w:rsidR="00642B8D" w:rsidP="00642B8D" w:rsidRDefault="00642B8D" w14:paraId="142764DE" w14:textId="77777777">
            <w:pPr>
              <w:pStyle w:val="ListBullet2"/>
              <w:tabs>
                <w:tab w:val="clear" w:pos="720"/>
              </w:tabs>
              <w:spacing w:before="60" w:after="60" w:line="264" w:lineRule="auto"/>
              <w:ind w:left="643"/>
              <w:contextualSpacing w:val="0"/>
            </w:pPr>
            <w:r w:rsidRPr="0052433F">
              <w:t>Monitor PO status</w:t>
            </w:r>
          </w:p>
          <w:p w:rsidRPr="0052433F" w:rsidR="00642B8D" w:rsidP="00642B8D" w:rsidRDefault="00642B8D" w14:paraId="465542FC" w14:textId="77777777">
            <w:pPr>
              <w:pStyle w:val="ListBullet2"/>
              <w:tabs>
                <w:tab w:val="clear" w:pos="720"/>
              </w:tabs>
              <w:spacing w:before="60" w:after="60" w:line="264" w:lineRule="auto"/>
              <w:ind w:left="643"/>
              <w:contextualSpacing w:val="0"/>
            </w:pPr>
            <w:r w:rsidRPr="0052433F">
              <w:t>Process PO output on demand</w:t>
            </w:r>
          </w:p>
          <w:p w:rsidRPr="0052433F" w:rsidR="00642B8D" w:rsidP="00642B8D" w:rsidRDefault="00642B8D" w14:paraId="4FF78913" w14:textId="77777777">
            <w:pPr>
              <w:pStyle w:val="ListBullet2"/>
              <w:tabs>
                <w:tab w:val="clear" w:pos="720"/>
              </w:tabs>
              <w:spacing w:before="60" w:after="60" w:line="264" w:lineRule="auto"/>
              <w:ind w:left="643"/>
              <w:contextualSpacing w:val="0"/>
            </w:pPr>
            <w:r w:rsidRPr="0052433F">
              <w:t>Manage open PRs</w:t>
            </w:r>
          </w:p>
          <w:p w:rsidRPr="0052433F" w:rsidR="00642B8D" w:rsidP="00642B8D" w:rsidRDefault="008806A1" w14:paraId="66527B56" w14:textId="790241FA">
            <w:pPr>
              <w:pStyle w:val="ListBullet2"/>
              <w:tabs>
                <w:tab w:val="clear" w:pos="720"/>
              </w:tabs>
              <w:spacing w:before="60" w:after="60" w:line="264" w:lineRule="auto"/>
              <w:ind w:left="643"/>
              <w:contextualSpacing w:val="0"/>
            </w:pPr>
            <w:r>
              <w:rPr>
                <w:rFonts w:eastAsiaTheme="minorEastAsia"/>
                <w:lang w:eastAsia="zh-CN"/>
              </w:rPr>
              <w:t>Display</w:t>
            </w:r>
            <w:r w:rsidRPr="0052433F" w:rsidR="00642B8D">
              <w:t xml:space="preserve"> purchasing master data – purchasing info records and source list</w:t>
            </w:r>
          </w:p>
        </w:tc>
        <w:tc>
          <w:tcPr>
            <w:tcW w:w="835" w:type="pct"/>
          </w:tcPr>
          <w:p w:rsidRPr="0052433F" w:rsidR="00642B8D" w:rsidP="00640DA7" w:rsidRDefault="00642B8D" w14:paraId="05527F7E" w14:textId="77777777">
            <w:pPr>
              <w:pStyle w:val="TableText"/>
              <w:rPr>
                <w:rFonts w:ascii="Arial" w:hAnsi="Arial" w:cs="Arial"/>
                <w:noProof w:val="0"/>
                <w:sz w:val="20"/>
              </w:rPr>
            </w:pPr>
            <w:r>
              <w:rPr>
                <w:rFonts w:cs="Arial"/>
                <w:sz w:val="20"/>
              </w:rPr>
              <w:t>Std Roles</w:t>
            </w:r>
          </w:p>
        </w:tc>
        <w:tc>
          <w:tcPr>
            <w:tcW w:w="1666" w:type="pct"/>
          </w:tcPr>
          <w:p w:rsidRPr="001F2BA9" w:rsidR="00642B8D" w:rsidP="001F2BA9" w:rsidRDefault="008806A1" w14:paraId="5CC80115" w14:textId="65BA66FC">
            <w:pPr>
              <w:pStyle w:val="ListBullet2"/>
              <w:tabs>
                <w:tab w:val="clear" w:pos="720"/>
              </w:tabs>
              <w:spacing w:before="60" w:after="60" w:line="264" w:lineRule="auto"/>
              <w:ind w:left="318" w:hanging="270"/>
              <w:contextualSpacing w:val="0"/>
              <w:rPr>
                <w:color w:val="000000" w:themeColor="text1"/>
              </w:rPr>
            </w:pPr>
            <w:bookmarkStart w:name="OLE_LINK61" w:id="808"/>
            <w:r>
              <w:rPr>
                <w:rFonts w:hint="eastAsia" w:eastAsiaTheme="minorEastAsia"/>
                <w:color w:val="000000" w:themeColor="text1"/>
                <w:lang w:eastAsia="zh-CN"/>
              </w:rPr>
              <w:t>Z_</w:t>
            </w:r>
            <w:r>
              <w:t xml:space="preserve"> </w:t>
            </w:r>
            <w:proofErr w:type="spellStart"/>
            <w:r w:rsidRPr="008806A1">
              <w:rPr>
                <w:rFonts w:eastAsiaTheme="minorEastAsia"/>
                <w:color w:val="000000" w:themeColor="text1"/>
                <w:lang w:eastAsia="zh-CN"/>
              </w:rPr>
              <w:t>SAP_BR_PURCHASER</w:t>
            </w:r>
            <w:r w:rsidRPr="005D161E">
              <w:rPr>
                <w:color w:val="000000" w:themeColor="text1"/>
              </w:rPr>
              <w:t>_</w:t>
            </w:r>
            <w:r w:rsidRPr="005D161E">
              <w:rPr>
                <w:rFonts w:hint="eastAsia"/>
                <w:color w:val="EE0000"/>
              </w:rPr>
              <w:t>P</w:t>
            </w:r>
            <w:r>
              <w:rPr>
                <w:rFonts w:hint="eastAsia" w:eastAsiaTheme="minorEastAsia"/>
                <w:color w:val="EE0000"/>
                <w:lang w:eastAsia="zh-CN"/>
              </w:rPr>
              <w:t>lant</w:t>
            </w:r>
            <w:bookmarkEnd w:id="808"/>
            <w:proofErr w:type="spellEnd"/>
          </w:p>
        </w:tc>
      </w:tr>
      <w:tr w:rsidRPr="00306FB9" w:rsidR="005933AE" w:rsidTr="00417F21" w14:paraId="6248BCFE" w14:textId="77777777">
        <w:tc>
          <w:tcPr>
            <w:tcW w:w="558" w:type="pct"/>
          </w:tcPr>
          <w:p w:rsidRPr="005933AE" w:rsidR="005933AE" w:rsidP="00640DA7" w:rsidRDefault="005933AE" w14:paraId="756C4190" w14:textId="013BD8B9">
            <w:pPr>
              <w:pStyle w:val="TableText"/>
              <w:rPr>
                <w:rFonts w:ascii="Arial" w:hAnsi="Arial" w:cs="Arial" w:eastAsiaTheme="minorEastAsia"/>
                <w:noProof w:val="0"/>
                <w:sz w:val="20"/>
                <w:lang w:eastAsia="zh-CN"/>
              </w:rPr>
            </w:pPr>
            <w:r>
              <w:rPr>
                <w:rFonts w:hint="eastAsia" w:ascii="Arial" w:hAnsi="Arial" w:cs="Arial" w:eastAsiaTheme="minorEastAsia"/>
                <w:noProof w:val="0"/>
                <w:sz w:val="20"/>
                <w:lang w:eastAsia="zh-CN"/>
              </w:rPr>
              <w:t>Procurement</w:t>
            </w:r>
          </w:p>
        </w:tc>
        <w:tc>
          <w:tcPr>
            <w:tcW w:w="1941" w:type="pct"/>
          </w:tcPr>
          <w:p w:rsidRPr="0052433F" w:rsidR="005933AE" w:rsidP="005933AE" w:rsidRDefault="005933AE" w14:paraId="5223EA20" w14:textId="77777777">
            <w:pPr>
              <w:pStyle w:val="ListBullet2"/>
              <w:tabs>
                <w:tab w:val="clear" w:pos="720"/>
              </w:tabs>
              <w:spacing w:before="60" w:after="60" w:line="264" w:lineRule="auto"/>
              <w:ind w:left="643"/>
              <w:contextualSpacing w:val="0"/>
            </w:pPr>
            <w:r w:rsidRPr="0052433F">
              <w:t xml:space="preserve">Manage POs (create, change, cancel, display) and </w:t>
            </w:r>
            <w:r>
              <w:t>Contracts</w:t>
            </w:r>
          </w:p>
          <w:p w:rsidRPr="0052433F" w:rsidR="005933AE" w:rsidP="005933AE" w:rsidRDefault="005933AE" w14:paraId="46D9AC2F" w14:textId="77777777">
            <w:pPr>
              <w:pStyle w:val="ListBullet2"/>
              <w:tabs>
                <w:tab w:val="clear" w:pos="720"/>
              </w:tabs>
              <w:spacing w:before="60" w:after="60" w:line="264" w:lineRule="auto"/>
              <w:ind w:left="643"/>
              <w:contextualSpacing w:val="0"/>
            </w:pPr>
            <w:r w:rsidRPr="0052433F">
              <w:t>Monitor PO status</w:t>
            </w:r>
          </w:p>
          <w:p w:rsidRPr="0052433F" w:rsidR="005933AE" w:rsidP="005933AE" w:rsidRDefault="005933AE" w14:paraId="27AF69C2" w14:textId="77777777">
            <w:pPr>
              <w:pStyle w:val="ListBullet2"/>
              <w:tabs>
                <w:tab w:val="clear" w:pos="720"/>
              </w:tabs>
              <w:spacing w:before="60" w:after="60" w:line="264" w:lineRule="auto"/>
              <w:ind w:left="643"/>
              <w:contextualSpacing w:val="0"/>
            </w:pPr>
            <w:r w:rsidRPr="0052433F">
              <w:t>Process PO output on demand</w:t>
            </w:r>
          </w:p>
          <w:p w:rsidRPr="0052433F" w:rsidR="005933AE" w:rsidP="005933AE" w:rsidRDefault="005933AE" w14:paraId="551C19D6" w14:textId="31E04EC4">
            <w:pPr>
              <w:pStyle w:val="ListBullet2"/>
              <w:tabs>
                <w:tab w:val="clear" w:pos="720"/>
              </w:tabs>
              <w:spacing w:before="60" w:after="60" w:line="264" w:lineRule="auto"/>
              <w:ind w:left="643"/>
              <w:contextualSpacing w:val="0"/>
            </w:pPr>
            <w:r w:rsidRPr="0052433F">
              <w:t>Manage open PRs</w:t>
            </w:r>
          </w:p>
        </w:tc>
        <w:tc>
          <w:tcPr>
            <w:tcW w:w="835" w:type="pct"/>
          </w:tcPr>
          <w:p w:rsidRPr="005933AE" w:rsidR="005933AE" w:rsidP="00640DA7" w:rsidRDefault="005933AE" w14:paraId="32180F91" w14:textId="60FFAEDB">
            <w:pPr>
              <w:pStyle w:val="TableText"/>
              <w:rPr>
                <w:rFonts w:cs="Arial" w:eastAsiaTheme="minorEastAsia"/>
                <w:sz w:val="20"/>
                <w:lang w:eastAsia="zh-CN"/>
              </w:rPr>
            </w:pPr>
            <w:r>
              <w:rPr>
                <w:rFonts w:hint="eastAsia" w:cs="Arial" w:eastAsiaTheme="minorEastAsia"/>
                <w:sz w:val="20"/>
                <w:lang w:eastAsia="zh-CN"/>
              </w:rPr>
              <w:t>Std Roles</w:t>
            </w:r>
          </w:p>
        </w:tc>
        <w:tc>
          <w:tcPr>
            <w:tcW w:w="1666" w:type="pct"/>
          </w:tcPr>
          <w:p w:rsidR="005933AE" w:rsidP="001F2BA9" w:rsidRDefault="005933AE" w14:paraId="601A0BEF" w14:textId="1943B2F5">
            <w:pPr>
              <w:pStyle w:val="ListBullet2"/>
              <w:tabs>
                <w:tab w:val="clear" w:pos="720"/>
              </w:tabs>
              <w:spacing w:before="60" w:after="60" w:line="264" w:lineRule="auto"/>
              <w:ind w:left="318" w:hanging="270"/>
              <w:contextualSpacing w:val="0"/>
              <w:rPr>
                <w:rFonts w:eastAsiaTheme="minorEastAsia"/>
                <w:color w:val="000000" w:themeColor="text1"/>
                <w:lang w:eastAsia="zh-CN"/>
              </w:rPr>
            </w:pPr>
            <w:r>
              <w:rPr>
                <w:rFonts w:hint="eastAsia" w:eastAsiaTheme="minorEastAsia"/>
                <w:color w:val="000000" w:themeColor="text1"/>
                <w:lang w:eastAsia="zh-CN"/>
              </w:rPr>
              <w:t>Z_</w:t>
            </w:r>
            <w:r>
              <w:t xml:space="preserve"> </w:t>
            </w:r>
            <w:proofErr w:type="spellStart"/>
            <w:r w:rsidRPr="008806A1">
              <w:rPr>
                <w:rFonts w:eastAsiaTheme="minorEastAsia"/>
                <w:color w:val="000000" w:themeColor="text1"/>
                <w:lang w:eastAsia="zh-CN"/>
              </w:rPr>
              <w:t>SAP_BR_</w:t>
            </w:r>
            <w:r>
              <w:rPr>
                <w:rFonts w:hint="eastAsia" w:eastAsiaTheme="minorEastAsia"/>
                <w:color w:val="000000" w:themeColor="text1"/>
                <w:lang w:eastAsia="zh-CN"/>
              </w:rPr>
              <w:t>PROCUREMENT</w:t>
            </w:r>
            <w:r w:rsidRPr="005D161E">
              <w:rPr>
                <w:color w:val="000000" w:themeColor="text1"/>
              </w:rPr>
              <w:t>_</w:t>
            </w:r>
            <w:r w:rsidRPr="005D161E">
              <w:rPr>
                <w:rFonts w:hint="eastAsia"/>
                <w:color w:val="EE0000"/>
              </w:rPr>
              <w:t>P</w:t>
            </w:r>
            <w:r>
              <w:rPr>
                <w:rFonts w:hint="eastAsia" w:eastAsiaTheme="minorEastAsia"/>
                <w:color w:val="EE0000"/>
                <w:lang w:eastAsia="zh-CN"/>
              </w:rPr>
              <w:t>lant</w:t>
            </w:r>
            <w:proofErr w:type="spellEnd"/>
          </w:p>
        </w:tc>
      </w:tr>
      <w:tr w:rsidRPr="00306FB9" w:rsidR="00417F21" w:rsidTr="00417F21" w14:paraId="6343BC5E" w14:textId="77777777">
        <w:tc>
          <w:tcPr>
            <w:tcW w:w="558" w:type="pct"/>
          </w:tcPr>
          <w:p w:rsidRPr="005933AE" w:rsidR="00417F21" w:rsidP="00417F21" w:rsidRDefault="00417F21" w14:paraId="5AE72CF6" w14:textId="651C6B18">
            <w:pPr>
              <w:pStyle w:val="TableText"/>
              <w:rPr>
                <w:rFonts w:ascii="Arial" w:hAnsi="Arial" w:cs="Arial" w:eastAsiaTheme="minorEastAsia"/>
                <w:noProof w:val="0"/>
                <w:sz w:val="20"/>
                <w:lang w:eastAsia="zh-CN"/>
              </w:rPr>
            </w:pPr>
            <w:r w:rsidRPr="0052433F">
              <w:rPr>
                <w:rFonts w:ascii="Arial" w:hAnsi="Arial" w:cs="Arial"/>
                <w:noProof w:val="0"/>
                <w:sz w:val="20"/>
              </w:rPr>
              <w:t xml:space="preserve">Warehouse </w:t>
            </w:r>
            <w:r w:rsidR="005933AE">
              <w:rPr>
                <w:rFonts w:hint="eastAsia" w:ascii="Arial" w:hAnsi="Arial" w:cs="Arial" w:eastAsiaTheme="minorEastAsia"/>
                <w:noProof w:val="0"/>
                <w:sz w:val="20"/>
                <w:lang w:eastAsia="zh-CN"/>
              </w:rPr>
              <w:t>Admin</w:t>
            </w:r>
          </w:p>
        </w:tc>
        <w:tc>
          <w:tcPr>
            <w:tcW w:w="1941" w:type="pct"/>
          </w:tcPr>
          <w:p w:rsidRPr="0052433F" w:rsidR="00417F21" w:rsidP="00417F21" w:rsidRDefault="00417F21" w14:paraId="71B4AD0F" w14:textId="77777777">
            <w:pPr>
              <w:pStyle w:val="TableText"/>
              <w:rPr>
                <w:rFonts w:ascii="Arial" w:hAnsi="Arial" w:cs="Arial"/>
                <w:noProof w:val="0"/>
                <w:sz w:val="20"/>
              </w:rPr>
            </w:pPr>
            <w:r w:rsidRPr="0052433F">
              <w:rPr>
                <w:rFonts w:ascii="Arial" w:hAnsi="Arial" w:cs="Arial"/>
                <w:noProof w:val="0"/>
                <w:sz w:val="20"/>
              </w:rPr>
              <w:t>Role includes the following tasks related to procurement:</w:t>
            </w:r>
          </w:p>
          <w:p w:rsidRPr="0052433F" w:rsidR="00417F21" w:rsidP="00417F21" w:rsidRDefault="00417F21" w14:paraId="3B601488" w14:textId="77777777">
            <w:pPr>
              <w:pStyle w:val="ListBullet2"/>
              <w:tabs>
                <w:tab w:val="clear" w:pos="720"/>
              </w:tabs>
              <w:spacing w:before="60" w:after="60" w:line="264" w:lineRule="auto"/>
              <w:ind w:left="643"/>
              <w:contextualSpacing w:val="0"/>
            </w:pPr>
            <w:r w:rsidRPr="0052433F">
              <w:t>Posting goods receipts, returns</w:t>
            </w:r>
          </w:p>
          <w:p w:rsidRPr="0052433F" w:rsidR="00417F21" w:rsidP="00417F21" w:rsidRDefault="00417F21" w14:paraId="70007773" w14:textId="77777777">
            <w:pPr>
              <w:pStyle w:val="ListBullet2"/>
              <w:tabs>
                <w:tab w:val="clear" w:pos="720"/>
              </w:tabs>
              <w:spacing w:before="60" w:after="60" w:line="264" w:lineRule="auto"/>
              <w:ind w:left="643"/>
              <w:contextualSpacing w:val="0"/>
            </w:pPr>
            <w:r w:rsidRPr="0052433F">
              <w:t>Document reversal in case of mistakes</w:t>
            </w:r>
          </w:p>
          <w:p w:rsidRPr="0052433F" w:rsidR="00417F21" w:rsidP="00417F21" w:rsidRDefault="00417F21" w14:paraId="5CF37302" w14:textId="77777777">
            <w:pPr>
              <w:pStyle w:val="ListBullet2"/>
              <w:tabs>
                <w:tab w:val="clear" w:pos="720"/>
              </w:tabs>
              <w:spacing w:before="60" w:after="60" w:line="264" w:lineRule="auto"/>
              <w:ind w:left="643"/>
              <w:contextualSpacing w:val="0"/>
            </w:pPr>
            <w:r w:rsidRPr="0052433F">
              <w:t>Initiate and process outbound deliveries in case of vendor returns</w:t>
            </w:r>
          </w:p>
          <w:p w:rsidRPr="0052433F" w:rsidR="00417F21" w:rsidP="00417F21" w:rsidRDefault="00417F21" w14:paraId="028FF3DD" w14:textId="77777777">
            <w:pPr>
              <w:pStyle w:val="ListBullet2"/>
              <w:tabs>
                <w:tab w:val="clear" w:pos="720"/>
              </w:tabs>
              <w:spacing w:before="60" w:after="60" w:line="264" w:lineRule="auto"/>
              <w:ind w:left="643"/>
              <w:contextualSpacing w:val="0"/>
            </w:pPr>
            <w:r w:rsidRPr="0052433F">
              <w:t>PO search</w:t>
            </w:r>
          </w:p>
          <w:p w:rsidRPr="0052433F" w:rsidR="00417F21" w:rsidP="00417F21" w:rsidRDefault="00417F21" w14:paraId="678B1A7B" w14:textId="77777777">
            <w:pPr>
              <w:pStyle w:val="ListBullet2"/>
              <w:tabs>
                <w:tab w:val="clear" w:pos="720"/>
              </w:tabs>
              <w:spacing w:before="60" w:after="60" w:line="264" w:lineRule="auto"/>
              <w:ind w:left="643"/>
              <w:contextualSpacing w:val="0"/>
            </w:pPr>
            <w:r w:rsidRPr="0052433F">
              <w:t xml:space="preserve">Inventory Display </w:t>
            </w:r>
          </w:p>
        </w:tc>
        <w:tc>
          <w:tcPr>
            <w:tcW w:w="835" w:type="pct"/>
          </w:tcPr>
          <w:p w:rsidRPr="00417F21" w:rsidR="00417F21" w:rsidP="00417F21" w:rsidRDefault="00417F21" w14:paraId="5E83DF8A" w14:textId="5489C154">
            <w:pPr>
              <w:pStyle w:val="TableText"/>
              <w:rPr>
                <w:rFonts w:ascii="Arial" w:hAnsi="Arial" w:cs="Arial" w:eastAsiaTheme="minorEastAsia"/>
                <w:noProof w:val="0"/>
                <w:sz w:val="20"/>
                <w:lang w:eastAsia="zh-CN"/>
              </w:rPr>
            </w:pPr>
            <w:r>
              <w:rPr>
                <w:rFonts w:cs="Arial"/>
                <w:sz w:val="20"/>
              </w:rPr>
              <w:t>Std Roles</w:t>
            </w:r>
          </w:p>
        </w:tc>
        <w:tc>
          <w:tcPr>
            <w:tcW w:w="1666" w:type="pct"/>
          </w:tcPr>
          <w:p w:rsidRPr="0095199C" w:rsidR="00417F21" w:rsidP="00417F21" w:rsidRDefault="00417F21" w14:paraId="04238F79" w14:textId="235F9C81">
            <w:pPr>
              <w:pStyle w:val="ListBullet2"/>
              <w:numPr>
                <w:ilvl w:val="0"/>
                <w:numId w:val="0"/>
              </w:numPr>
              <w:rPr>
                <w:rFonts w:cs="Arial" w:eastAsiaTheme="minorEastAsia"/>
                <w:color w:val="FF0000"/>
                <w:sz w:val="20"/>
                <w:lang w:eastAsia="zh-CN"/>
              </w:rPr>
            </w:pPr>
            <w:proofErr w:type="spellStart"/>
            <w:r w:rsidRPr="005302F0">
              <w:rPr>
                <w:rFonts w:hint="eastAsia" w:cs="Arial" w:eastAsiaTheme="minorEastAsia"/>
                <w:sz w:val="20"/>
                <w:lang w:eastAsia="zh-CN"/>
              </w:rPr>
              <w:t>Z_</w:t>
            </w:r>
            <w:r w:rsidRPr="005302F0">
              <w:rPr>
                <w:rFonts w:cs="Arial" w:eastAsiaTheme="minorEastAsia"/>
                <w:sz w:val="20"/>
                <w:lang w:eastAsia="zh-CN"/>
              </w:rPr>
              <w:t>SAP_BR_WAREHOUSE_CLERK</w:t>
            </w:r>
            <w:r w:rsidRPr="005302F0">
              <w:rPr>
                <w:rFonts w:hint="eastAsia" w:cs="Arial" w:eastAsiaTheme="minorEastAsia"/>
                <w:sz w:val="20"/>
                <w:lang w:eastAsia="zh-CN"/>
              </w:rPr>
              <w:t>_</w:t>
            </w:r>
            <w:r>
              <w:rPr>
                <w:rFonts w:hint="eastAsia" w:cs="Arial" w:eastAsiaTheme="minorEastAsia"/>
                <w:color w:val="FF0000"/>
                <w:sz w:val="20"/>
                <w:lang w:eastAsia="zh-CN"/>
              </w:rPr>
              <w:t>Plant</w:t>
            </w:r>
            <w:proofErr w:type="spellEnd"/>
          </w:p>
        </w:tc>
      </w:tr>
      <w:tr w:rsidRPr="00306FB9" w:rsidR="00417F21" w:rsidTr="00417F21" w14:paraId="4DBD8A5B" w14:textId="77777777">
        <w:tc>
          <w:tcPr>
            <w:tcW w:w="558" w:type="pct"/>
          </w:tcPr>
          <w:p w:rsidRPr="0052433F" w:rsidR="00417F21" w:rsidP="00417F21" w:rsidRDefault="00417F21" w14:paraId="389E50D1" w14:textId="77777777">
            <w:pPr>
              <w:pStyle w:val="TableText"/>
              <w:rPr>
                <w:rFonts w:ascii="Arial" w:hAnsi="Arial" w:cs="Arial"/>
                <w:noProof w:val="0"/>
                <w:sz w:val="20"/>
              </w:rPr>
            </w:pPr>
            <w:r w:rsidRPr="0052433F">
              <w:rPr>
                <w:rFonts w:ascii="Arial" w:hAnsi="Arial" w:cs="Arial"/>
                <w:noProof w:val="0"/>
                <w:sz w:val="20"/>
              </w:rPr>
              <w:t>Purchasing Reporting</w:t>
            </w:r>
          </w:p>
        </w:tc>
        <w:tc>
          <w:tcPr>
            <w:tcW w:w="1941" w:type="pct"/>
          </w:tcPr>
          <w:p w:rsidRPr="0052433F" w:rsidR="00417F21" w:rsidP="00417F21" w:rsidRDefault="00417F21" w14:paraId="2C8F46A2" w14:textId="77777777">
            <w:pPr>
              <w:pStyle w:val="ListBullet2"/>
              <w:tabs>
                <w:tab w:val="clear" w:pos="720"/>
              </w:tabs>
              <w:spacing w:before="60" w:after="60" w:line="264" w:lineRule="auto"/>
              <w:ind w:left="643"/>
              <w:contextualSpacing w:val="0"/>
            </w:pPr>
            <w:r w:rsidRPr="0052433F">
              <w:t>Purchasing analytics</w:t>
            </w:r>
          </w:p>
          <w:p w:rsidRPr="0052433F" w:rsidR="00417F21" w:rsidP="00417F21" w:rsidRDefault="00417F21" w14:paraId="0F956D20" w14:textId="77777777">
            <w:pPr>
              <w:pStyle w:val="ListBullet2"/>
              <w:tabs>
                <w:tab w:val="clear" w:pos="720"/>
              </w:tabs>
              <w:spacing w:before="60" w:after="60" w:line="264" w:lineRule="auto"/>
              <w:ind w:left="643"/>
              <w:contextualSpacing w:val="0"/>
            </w:pPr>
            <w:r w:rsidRPr="0052433F">
              <w:t>All purchasing reports and list displays w/o create/update access</w:t>
            </w:r>
          </w:p>
        </w:tc>
        <w:tc>
          <w:tcPr>
            <w:tcW w:w="835" w:type="pct"/>
          </w:tcPr>
          <w:p w:rsidRPr="0052433F" w:rsidR="00417F21" w:rsidP="00417F21" w:rsidRDefault="00417F21" w14:paraId="728827E8" w14:textId="77777777">
            <w:pPr>
              <w:pStyle w:val="TableText"/>
              <w:rPr>
                <w:rFonts w:ascii="Arial" w:hAnsi="Arial" w:cs="Arial"/>
                <w:noProof w:val="0"/>
                <w:sz w:val="20"/>
              </w:rPr>
            </w:pPr>
            <w:r>
              <w:rPr>
                <w:rFonts w:cs="Arial"/>
                <w:sz w:val="20"/>
              </w:rPr>
              <w:t>Std Roles</w:t>
            </w:r>
            <w:r>
              <w:rPr>
                <w:rFonts w:ascii="Arial" w:hAnsi="Arial" w:cs="Arial"/>
                <w:noProof w:val="0"/>
                <w:sz w:val="20"/>
              </w:rPr>
              <w:t xml:space="preserve"> Display </w:t>
            </w:r>
            <w:r w:rsidRPr="0052433F">
              <w:rPr>
                <w:rFonts w:ascii="Arial" w:hAnsi="Arial" w:cs="Arial"/>
                <w:noProof w:val="0"/>
                <w:sz w:val="20"/>
              </w:rPr>
              <w:t>access.</w:t>
            </w:r>
          </w:p>
        </w:tc>
        <w:tc>
          <w:tcPr>
            <w:tcW w:w="1666" w:type="pct"/>
          </w:tcPr>
          <w:p w:rsidRPr="005302F0" w:rsidR="00417F21" w:rsidP="00417F21" w:rsidRDefault="00417F21" w14:paraId="179BC411" w14:textId="79ED1DF3">
            <w:pPr>
              <w:pStyle w:val="ListBullet2"/>
              <w:tabs>
                <w:tab w:val="clear" w:pos="720"/>
              </w:tabs>
              <w:spacing w:before="60" w:after="60" w:line="264" w:lineRule="auto"/>
              <w:ind w:left="643"/>
              <w:contextualSpacing w:val="0"/>
              <w:rPr>
                <w:color w:val="000000" w:themeColor="text1"/>
              </w:rPr>
            </w:pPr>
            <w:proofErr w:type="spellStart"/>
            <w:r w:rsidRPr="003D54A6">
              <w:rPr>
                <w:color w:val="000000" w:themeColor="text1"/>
              </w:rPr>
              <w:t>Z</w:t>
            </w:r>
            <w:r>
              <w:rPr>
                <w:rFonts w:hint="eastAsia" w:eastAsiaTheme="minorEastAsia"/>
                <w:color w:val="000000" w:themeColor="text1"/>
                <w:lang w:eastAsia="zh-CN"/>
              </w:rPr>
              <w:t>_SAP_</w:t>
            </w:r>
            <w:r w:rsidRPr="005302F0">
              <w:rPr>
                <w:rFonts w:cs="Arial" w:eastAsiaTheme="minorEastAsia"/>
                <w:sz w:val="20"/>
                <w:lang w:eastAsia="zh-CN"/>
              </w:rPr>
              <w:t>BR_</w:t>
            </w:r>
            <w:r>
              <w:rPr>
                <w:rFonts w:hint="eastAsia" w:cs="Arial" w:eastAsiaTheme="minorEastAsia"/>
                <w:sz w:val="20"/>
                <w:lang w:eastAsia="zh-CN"/>
              </w:rPr>
              <w:t>MASTER_DATA_VIEW_</w:t>
            </w:r>
            <w:r w:rsidRPr="00417F21">
              <w:rPr>
                <w:rFonts w:hint="eastAsia" w:cs="Arial" w:eastAsiaTheme="minorEastAsia"/>
                <w:color w:val="EE0000"/>
                <w:sz w:val="20"/>
                <w:lang w:eastAsia="zh-CN"/>
              </w:rPr>
              <w:t>Plant</w:t>
            </w:r>
            <w:proofErr w:type="spellEnd"/>
          </w:p>
        </w:tc>
      </w:tr>
      <w:tr w:rsidRPr="00306FB9" w:rsidR="00417F21" w:rsidTr="00417F21" w14:paraId="77C5B295" w14:textId="77777777">
        <w:tc>
          <w:tcPr>
            <w:tcW w:w="558" w:type="pct"/>
          </w:tcPr>
          <w:p w:rsidRPr="003647FF" w:rsidR="00417F21" w:rsidP="00417F21" w:rsidRDefault="003647FF" w14:paraId="7B719827" w14:textId="7EFAC8FB">
            <w:pPr>
              <w:pStyle w:val="TableText"/>
              <w:rPr>
                <w:rFonts w:ascii="Arial" w:hAnsi="Arial" w:cs="Arial" w:eastAsiaTheme="minorEastAsia"/>
                <w:noProof w:val="0"/>
                <w:sz w:val="20"/>
                <w:lang w:eastAsia="zh-CN"/>
              </w:rPr>
            </w:pPr>
            <w:r>
              <w:rPr>
                <w:rFonts w:ascii="Arial" w:hAnsi="Arial" w:cs="Arial" w:eastAsiaTheme="minorEastAsia"/>
                <w:noProof w:val="0"/>
                <w:sz w:val="20"/>
                <w:lang w:eastAsia="zh-CN"/>
              </w:rPr>
              <w:t>Finance</w:t>
            </w:r>
          </w:p>
        </w:tc>
        <w:tc>
          <w:tcPr>
            <w:tcW w:w="1941" w:type="pct"/>
          </w:tcPr>
          <w:p w:rsidRPr="003647FF" w:rsidR="00417F21" w:rsidP="00417F21" w:rsidRDefault="00417F21" w14:paraId="4FE6FADD" w14:textId="77777777">
            <w:pPr>
              <w:pStyle w:val="ListBullet2"/>
              <w:tabs>
                <w:tab w:val="clear" w:pos="720"/>
              </w:tabs>
              <w:spacing w:before="60" w:after="60" w:line="264" w:lineRule="auto"/>
              <w:ind w:left="643"/>
              <w:contextualSpacing w:val="0"/>
            </w:pPr>
            <w:r w:rsidRPr="0052433F">
              <w:t>Enter vendor invoices, credit memos</w:t>
            </w:r>
          </w:p>
          <w:p w:rsidRPr="0052433F" w:rsidR="003647FF" w:rsidP="00417F21" w:rsidRDefault="003647FF" w14:paraId="0E64AF46" w14:textId="36B54E65">
            <w:pPr>
              <w:pStyle w:val="ListBullet2"/>
              <w:tabs>
                <w:tab w:val="clear" w:pos="720"/>
              </w:tabs>
              <w:spacing w:before="60" w:after="60" w:line="264" w:lineRule="auto"/>
              <w:ind w:left="643"/>
              <w:contextualSpacing w:val="0"/>
            </w:pPr>
            <w:r>
              <w:rPr>
                <w:rFonts w:hint="eastAsia" w:eastAsiaTheme="minorEastAsia"/>
                <w:lang w:eastAsia="zh-CN"/>
              </w:rPr>
              <w:t>Post billing document for STO</w:t>
            </w:r>
          </w:p>
          <w:p w:rsidRPr="0052433F" w:rsidR="00417F21" w:rsidP="00417F21" w:rsidRDefault="00417F21" w14:paraId="6B32E34C" w14:textId="77777777">
            <w:pPr>
              <w:pStyle w:val="ListBullet2"/>
              <w:tabs>
                <w:tab w:val="clear" w:pos="720"/>
              </w:tabs>
              <w:spacing w:before="60" w:after="60" w:line="264" w:lineRule="auto"/>
              <w:ind w:left="643"/>
              <w:contextualSpacing w:val="0"/>
            </w:pPr>
            <w:r w:rsidRPr="0052433F">
              <w:t>Process blocked invoices</w:t>
            </w:r>
          </w:p>
          <w:p w:rsidRPr="0052433F" w:rsidR="00417F21" w:rsidP="00417F21" w:rsidRDefault="00417F21" w14:paraId="1A46D3D9" w14:textId="77777777">
            <w:pPr>
              <w:pStyle w:val="ListBullet2"/>
              <w:tabs>
                <w:tab w:val="clear" w:pos="720"/>
              </w:tabs>
              <w:spacing w:before="60" w:after="60" w:line="264" w:lineRule="auto"/>
              <w:ind w:left="643"/>
              <w:contextualSpacing w:val="0"/>
            </w:pPr>
            <w:r w:rsidRPr="0052433F">
              <w:t>Process vendor payments</w:t>
            </w:r>
          </w:p>
        </w:tc>
        <w:tc>
          <w:tcPr>
            <w:tcW w:w="835" w:type="pct"/>
          </w:tcPr>
          <w:p w:rsidRPr="0052433F" w:rsidR="00417F21" w:rsidP="00417F21" w:rsidRDefault="00417F21" w14:paraId="2A39DB6A" w14:textId="77777777">
            <w:pPr>
              <w:pStyle w:val="TableText"/>
              <w:rPr>
                <w:rFonts w:ascii="Arial" w:hAnsi="Arial" w:cs="Arial"/>
                <w:noProof w:val="0"/>
                <w:sz w:val="20"/>
              </w:rPr>
            </w:pPr>
            <w:r w:rsidRPr="0052433F">
              <w:rPr>
                <w:rFonts w:ascii="Arial" w:hAnsi="Arial" w:cs="Arial"/>
                <w:noProof w:val="0"/>
                <w:sz w:val="20"/>
              </w:rPr>
              <w:t>Restricted by company code</w:t>
            </w:r>
          </w:p>
        </w:tc>
        <w:tc>
          <w:tcPr>
            <w:tcW w:w="1666" w:type="pct"/>
          </w:tcPr>
          <w:p w:rsidRPr="00417F21" w:rsidR="00417F21" w:rsidP="003647FF" w:rsidRDefault="00417F21" w14:paraId="08A3321A" w14:textId="298D2BFF">
            <w:pPr>
              <w:pStyle w:val="ListBullet2"/>
              <w:numPr>
                <w:ilvl w:val="0"/>
                <w:numId w:val="0"/>
              </w:numPr>
              <w:spacing w:before="60" w:after="60" w:line="264" w:lineRule="auto"/>
              <w:ind w:left="720" w:hanging="360"/>
              <w:contextualSpacing w:val="0"/>
              <w:rPr>
                <w:rFonts w:cs="Arial" w:eastAsiaTheme="minorEastAsia"/>
                <w:color w:val="FF0000"/>
                <w:sz w:val="20"/>
                <w:lang w:eastAsia="zh-CN"/>
              </w:rPr>
            </w:pPr>
          </w:p>
        </w:tc>
      </w:tr>
    </w:tbl>
    <w:p w:rsidR="00642B8D" w:rsidP="00642B8D" w:rsidRDefault="00642B8D" w14:paraId="0320A803" w14:textId="77777777">
      <w:pPr>
        <w:rPr>
          <w:rFonts w:cs="Arial"/>
          <w:sz w:val="20"/>
          <w:szCs w:val="20"/>
        </w:rPr>
      </w:pPr>
    </w:p>
    <w:p w:rsidRPr="0052433F" w:rsidR="00642B8D" w:rsidP="00642B8D" w:rsidRDefault="00642B8D" w14:paraId="16DA1E16" w14:textId="77777777">
      <w:pPr>
        <w:rPr>
          <w:rFonts w:cs="Arial"/>
          <w:sz w:val="20"/>
          <w:szCs w:val="20"/>
        </w:rPr>
      </w:pPr>
    </w:p>
    <w:p w:rsidRPr="00C27446" w:rsidR="00642B8D" w:rsidRDefault="00642B8D" w14:paraId="48C0DECD" w14:textId="77777777">
      <w:pPr>
        <w:pStyle w:val="LSHeading1"/>
        <w:numPr>
          <w:ilvl w:val="0"/>
          <w:numId w:val="30"/>
        </w:numPr>
        <w:rPr>
          <w:rStyle w:val="Strong"/>
        </w:rPr>
      </w:pPr>
      <w:bookmarkStart w:name="_Toc298844594" w:id="809"/>
      <w:bookmarkStart w:name="_Toc206161820" w:id="810"/>
      <w:bookmarkEnd w:id="662"/>
      <w:r w:rsidRPr="00C27446">
        <w:rPr>
          <w:rStyle w:val="Strong"/>
        </w:rPr>
        <w:t>Document Types and Document Flow</w:t>
      </w:r>
      <w:bookmarkEnd w:id="809"/>
      <w:bookmarkEnd w:id="810"/>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1E0" w:firstRow="1" w:lastRow="1" w:firstColumn="1" w:lastColumn="1" w:noHBand="0" w:noVBand="0"/>
      </w:tblPr>
      <w:tblGrid>
        <w:gridCol w:w="3084"/>
        <w:gridCol w:w="6256"/>
      </w:tblGrid>
      <w:tr w:rsidRPr="00306FB9" w:rsidR="00642B8D" w:rsidTr="00640DA7" w14:paraId="50089155" w14:textId="77777777">
        <w:trPr>
          <w:trHeight w:val="332"/>
        </w:trPr>
        <w:tc>
          <w:tcPr>
            <w:tcW w:w="1651" w:type="pct"/>
            <w:shd w:val="clear" w:color="auto" w:fill="F2F2F2" w:themeFill="background1" w:themeFillShade="F2"/>
            <w:vAlign w:val="center"/>
          </w:tcPr>
          <w:p w:rsidRPr="0052433F" w:rsidR="00642B8D" w:rsidP="00640DA7" w:rsidRDefault="00642B8D" w14:paraId="2A3040C8" w14:textId="77777777">
            <w:pPr>
              <w:jc w:val="center"/>
              <w:rPr>
                <w:rFonts w:cs="Arial"/>
                <w:b/>
                <w:sz w:val="20"/>
                <w:szCs w:val="20"/>
              </w:rPr>
            </w:pPr>
            <w:bookmarkStart w:name="_Toc146374639" w:id="811"/>
            <w:r w:rsidRPr="0052433F">
              <w:rPr>
                <w:rFonts w:cs="Arial"/>
                <w:b/>
                <w:sz w:val="20"/>
                <w:szCs w:val="20"/>
              </w:rPr>
              <w:t>Document Type</w:t>
            </w:r>
          </w:p>
        </w:tc>
        <w:tc>
          <w:tcPr>
            <w:tcW w:w="3349" w:type="pct"/>
            <w:shd w:val="clear" w:color="auto" w:fill="F2F2F2" w:themeFill="background1" w:themeFillShade="F2"/>
            <w:vAlign w:val="center"/>
          </w:tcPr>
          <w:p w:rsidRPr="0052433F" w:rsidR="00642B8D" w:rsidP="00640DA7" w:rsidRDefault="00642B8D" w14:paraId="1831F820" w14:textId="77777777">
            <w:pPr>
              <w:jc w:val="center"/>
              <w:rPr>
                <w:rFonts w:cs="Arial"/>
                <w:b/>
                <w:sz w:val="20"/>
                <w:szCs w:val="20"/>
              </w:rPr>
            </w:pPr>
            <w:r w:rsidRPr="0052433F">
              <w:rPr>
                <w:rFonts w:cs="Arial"/>
                <w:b/>
                <w:sz w:val="20"/>
                <w:szCs w:val="20"/>
              </w:rPr>
              <w:t>Document Flow</w:t>
            </w:r>
          </w:p>
        </w:tc>
      </w:tr>
      <w:tr w:rsidRPr="00306FB9" w:rsidR="00642B8D" w:rsidTr="00640DA7" w14:paraId="60DE5F7E" w14:textId="77777777">
        <w:tc>
          <w:tcPr>
            <w:tcW w:w="1651" w:type="pct"/>
            <w:vAlign w:val="center"/>
          </w:tcPr>
          <w:p w:rsidRPr="0052433F" w:rsidR="00642B8D" w:rsidP="00640DA7" w:rsidRDefault="00642B8D" w14:paraId="73BC3C13" w14:textId="77777777">
            <w:pPr>
              <w:rPr>
                <w:rFonts w:cs="Arial"/>
                <w:sz w:val="20"/>
                <w:szCs w:val="20"/>
              </w:rPr>
            </w:pPr>
            <w:r w:rsidRPr="0052433F">
              <w:rPr>
                <w:rFonts w:cs="Arial"/>
                <w:sz w:val="20"/>
                <w:szCs w:val="20"/>
              </w:rPr>
              <w:t>NB – Standard requisition</w:t>
            </w:r>
          </w:p>
        </w:tc>
        <w:tc>
          <w:tcPr>
            <w:tcW w:w="3349" w:type="pct"/>
            <w:vAlign w:val="center"/>
          </w:tcPr>
          <w:p w:rsidRPr="0052433F" w:rsidR="00642B8D" w:rsidP="00640DA7" w:rsidRDefault="00642B8D" w14:paraId="175988B6" w14:textId="77777777">
            <w:pPr>
              <w:rPr>
                <w:rFonts w:cs="Arial"/>
                <w:sz w:val="20"/>
                <w:szCs w:val="20"/>
              </w:rPr>
            </w:pPr>
            <w:r w:rsidRPr="0052433F">
              <w:rPr>
                <w:rFonts w:cs="Arial"/>
                <w:sz w:val="20"/>
                <w:szCs w:val="20"/>
              </w:rPr>
              <w:t xml:space="preserve">MRP </w:t>
            </w:r>
            <w:r>
              <w:rPr>
                <w:rFonts w:cs="Arial"/>
                <w:sz w:val="20"/>
                <w:szCs w:val="20"/>
              </w:rPr>
              <w:t xml:space="preserve">- </w:t>
            </w:r>
            <w:r w:rsidRPr="0052433F">
              <w:rPr>
                <w:rFonts w:cs="Arial"/>
                <w:sz w:val="20"/>
                <w:szCs w:val="20"/>
              </w:rPr>
              <w:t>NB requisition</w:t>
            </w:r>
            <w:r w:rsidRPr="0052433F">
              <w:rPr>
                <w:rFonts w:cs="Arial"/>
                <w:sz w:val="20"/>
                <w:szCs w:val="20"/>
              </w:rPr>
              <w:br/>
            </w:r>
            <w:r w:rsidRPr="0052433F">
              <w:rPr>
                <w:rFonts w:cs="Arial"/>
                <w:sz w:val="20"/>
                <w:szCs w:val="20"/>
              </w:rPr>
              <w:t xml:space="preserve">manual entry </w:t>
            </w:r>
            <w:r>
              <w:rPr>
                <w:rFonts w:cs="Arial"/>
                <w:sz w:val="20"/>
                <w:szCs w:val="20"/>
              </w:rPr>
              <w:t>-</w:t>
            </w:r>
            <w:r w:rsidRPr="0052433F">
              <w:rPr>
                <w:rFonts w:cs="Arial"/>
                <w:sz w:val="20"/>
                <w:szCs w:val="20"/>
              </w:rPr>
              <w:t xml:space="preserve"> NB requisition</w:t>
            </w:r>
          </w:p>
        </w:tc>
      </w:tr>
      <w:tr w:rsidRPr="00306FB9" w:rsidR="0099328F" w:rsidTr="001D6003" w14:paraId="47A825C0" w14:textId="77777777">
        <w:tc>
          <w:tcPr>
            <w:tcW w:w="1651" w:type="pct"/>
            <w:vAlign w:val="center"/>
          </w:tcPr>
          <w:p w:rsidRPr="001605B4" w:rsidR="0099328F" w:rsidP="0099328F" w:rsidRDefault="0099328F" w14:paraId="42BF9113" w14:textId="42022EFD">
            <w:pPr>
              <w:rPr>
                <w:rFonts w:cs="Arial" w:eastAsiaTheme="minorEastAsia"/>
                <w:sz w:val="20"/>
                <w:szCs w:val="20"/>
                <w:lang w:eastAsia="zh-CN"/>
              </w:rPr>
            </w:pPr>
            <w:r>
              <w:rPr>
                <w:rFonts w:hint="eastAsia"/>
                <w:color w:val="000000"/>
                <w:szCs w:val="22"/>
              </w:rPr>
              <w:t>Z</w:t>
            </w:r>
            <w:r>
              <w:rPr>
                <w:rFonts w:hint="eastAsia" w:eastAsiaTheme="minorEastAsia"/>
                <w:color w:val="000000"/>
                <w:szCs w:val="22"/>
                <w:lang w:eastAsia="zh-CN"/>
              </w:rPr>
              <w:t>ST1</w:t>
            </w:r>
          </w:p>
        </w:tc>
        <w:tc>
          <w:tcPr>
            <w:tcW w:w="3349" w:type="pct"/>
            <w:vAlign w:val="center"/>
          </w:tcPr>
          <w:p w:rsidRPr="0052433F" w:rsidR="0099328F" w:rsidP="0099328F" w:rsidRDefault="0099328F" w14:paraId="4A2D51CE" w14:textId="4607DA21">
            <w:pPr>
              <w:rPr>
                <w:rFonts w:cs="Arial"/>
                <w:sz w:val="20"/>
                <w:szCs w:val="20"/>
              </w:rPr>
            </w:pPr>
            <w:r>
              <w:rPr>
                <w:rFonts w:hint="eastAsia" w:eastAsiaTheme="minorEastAsia"/>
                <w:lang w:eastAsia="zh-CN"/>
              </w:rPr>
              <w:t>S</w:t>
            </w:r>
            <w:r w:rsidRPr="00D644E1">
              <w:rPr>
                <w:rFonts w:eastAsiaTheme="minorEastAsia"/>
                <w:lang w:eastAsia="zh-CN"/>
              </w:rPr>
              <w:t xml:space="preserve">tock </w:t>
            </w:r>
            <w:r>
              <w:rPr>
                <w:rFonts w:hint="eastAsia" w:eastAsiaTheme="minorEastAsia"/>
                <w:lang w:eastAsia="zh-CN"/>
              </w:rPr>
              <w:t>T</w:t>
            </w:r>
            <w:r w:rsidRPr="00D644E1">
              <w:rPr>
                <w:rFonts w:eastAsiaTheme="minorEastAsia"/>
                <w:lang w:eastAsia="zh-CN"/>
              </w:rPr>
              <w:t>ransfer</w:t>
            </w:r>
            <w:r>
              <w:rPr>
                <w:rFonts w:hint="eastAsia" w:eastAsiaTheme="minorEastAsia"/>
                <w:lang w:eastAsia="zh-CN"/>
              </w:rPr>
              <w:t xml:space="preserve"> Order with PR</w:t>
            </w:r>
          </w:p>
        </w:tc>
      </w:tr>
      <w:tr w:rsidRPr="00306FB9" w:rsidR="0099328F" w:rsidTr="001D6003" w14:paraId="11915FD8" w14:textId="77777777">
        <w:tc>
          <w:tcPr>
            <w:tcW w:w="1651" w:type="pct"/>
            <w:vAlign w:val="center"/>
          </w:tcPr>
          <w:p w:rsidR="0099328F" w:rsidP="0099328F" w:rsidRDefault="0099328F" w14:paraId="154207CC" w14:textId="36480C37">
            <w:pPr>
              <w:rPr>
                <w:rFonts w:eastAsiaTheme="minorEastAsia"/>
                <w:lang w:eastAsia="zh-CN"/>
              </w:rPr>
            </w:pPr>
            <w:r>
              <w:rPr>
                <w:rFonts w:hint="eastAsia" w:eastAsiaTheme="minorEastAsia"/>
                <w:color w:val="000000"/>
                <w:szCs w:val="22"/>
                <w:lang w:eastAsia="zh-CN"/>
              </w:rPr>
              <w:t>ZST2</w:t>
            </w:r>
          </w:p>
        </w:tc>
        <w:tc>
          <w:tcPr>
            <w:tcW w:w="3349" w:type="pct"/>
            <w:vAlign w:val="center"/>
          </w:tcPr>
          <w:p w:rsidRPr="003244CC" w:rsidR="0099328F" w:rsidP="0099328F" w:rsidRDefault="0099328F" w14:paraId="2131E0FF" w14:textId="050966DC">
            <w:pPr>
              <w:rPr>
                <w:rFonts w:eastAsiaTheme="minorEastAsia"/>
                <w:lang w:eastAsia="zh-CN"/>
              </w:rPr>
            </w:pPr>
            <w:r>
              <w:rPr>
                <w:rFonts w:hint="eastAsia" w:eastAsiaTheme="minorEastAsia"/>
                <w:lang w:eastAsia="zh-CN"/>
              </w:rPr>
              <w:t>S</w:t>
            </w:r>
            <w:r w:rsidRPr="00D644E1">
              <w:rPr>
                <w:rFonts w:eastAsiaTheme="minorEastAsia"/>
                <w:lang w:eastAsia="zh-CN"/>
              </w:rPr>
              <w:t xml:space="preserve">tock </w:t>
            </w:r>
            <w:r>
              <w:rPr>
                <w:rFonts w:hint="eastAsia" w:eastAsiaTheme="minorEastAsia"/>
                <w:lang w:eastAsia="zh-CN"/>
              </w:rPr>
              <w:t>T</w:t>
            </w:r>
            <w:r w:rsidRPr="00D644E1">
              <w:rPr>
                <w:rFonts w:eastAsiaTheme="minorEastAsia"/>
                <w:lang w:eastAsia="zh-CN"/>
              </w:rPr>
              <w:t>ransfer</w:t>
            </w:r>
            <w:r>
              <w:rPr>
                <w:rFonts w:hint="eastAsia" w:eastAsiaTheme="minorEastAsia"/>
                <w:lang w:eastAsia="zh-CN"/>
              </w:rPr>
              <w:t xml:space="preserve"> Order w/o PR</w:t>
            </w:r>
          </w:p>
        </w:tc>
      </w:tr>
    </w:tbl>
    <w:p w:rsidR="00642B8D" w:rsidRDefault="00642B8D" w14:paraId="02F8DF9E" w14:textId="1B2C4D3B">
      <w:pPr>
        <w:pStyle w:val="LSHeading1"/>
        <w:numPr>
          <w:ilvl w:val="0"/>
          <w:numId w:val="30"/>
        </w:numPr>
      </w:pPr>
      <w:bookmarkStart w:name="_Toc192919241" w:id="812"/>
      <w:bookmarkStart w:name="_Toc206161821" w:id="813"/>
      <w:bookmarkEnd w:id="811"/>
      <w:r w:rsidRPr="00C27446">
        <w:rPr>
          <w:rStyle w:val="Strong"/>
        </w:rPr>
        <w:t>Reports, Interfaces, Conversions, Enhancements, Forms</w:t>
      </w:r>
      <w:bookmarkEnd w:id="812"/>
      <w:r w:rsidRPr="00C27446">
        <w:rPr>
          <w:rStyle w:val="Strong"/>
        </w:rPr>
        <w:t>, and Workflows</w:t>
      </w:r>
      <w:bookmarkEnd w:id="813"/>
      <w:r w:rsidRPr="00163219">
        <w:tab/>
      </w:r>
    </w:p>
    <w:p w:rsidRPr="000A41FD" w:rsidR="00642B8D" w:rsidRDefault="00642B8D" w14:paraId="20A75723" w14:textId="77777777">
      <w:pPr>
        <w:pStyle w:val="ListParagraph"/>
        <w:keepNext/>
        <w:widowControl w:val="0"/>
        <w:numPr>
          <w:ilvl w:val="0"/>
          <w:numId w:val="31"/>
        </w:numPr>
        <w:tabs>
          <w:tab w:val="left" w:pos="900"/>
        </w:tabs>
        <w:spacing w:before="240" w:after="240" w:line="240" w:lineRule="atLeast"/>
        <w:contextualSpacing w:val="0"/>
        <w:outlineLvl w:val="1"/>
        <w:rPr>
          <w:b/>
          <w:smallCaps/>
          <w:vanish/>
          <w:sz w:val="24"/>
          <w:lang w:val="en-GB"/>
        </w:rPr>
      </w:pPr>
      <w:bookmarkStart w:name="_Toc167208379" w:id="814"/>
      <w:bookmarkStart w:name="_Toc167256719" w:id="815"/>
      <w:bookmarkStart w:name="_Toc167256768" w:id="816"/>
      <w:bookmarkStart w:name="_Toc167382375" w:id="817"/>
      <w:bookmarkStart w:name="_Toc167473242" w:id="818"/>
      <w:bookmarkStart w:name="_Toc167701930" w:id="819"/>
      <w:bookmarkStart w:name="_Toc167701993" w:id="820"/>
      <w:bookmarkStart w:name="_Toc167702249" w:id="821"/>
      <w:bookmarkStart w:name="_Toc167971865" w:id="822"/>
      <w:bookmarkStart w:name="_Toc167971926" w:id="823"/>
      <w:bookmarkStart w:name="_Toc167974874" w:id="824"/>
      <w:bookmarkStart w:name="_Toc167981919" w:id="825"/>
      <w:bookmarkStart w:name="_Toc167983345" w:id="826"/>
      <w:bookmarkStart w:name="_Toc168030693" w:id="827"/>
      <w:bookmarkStart w:name="_Toc170722883" w:id="828"/>
      <w:bookmarkStart w:name="_Toc170722944" w:id="829"/>
      <w:bookmarkStart w:name="_Toc170723005" w:id="830"/>
      <w:bookmarkStart w:name="_Toc170723066" w:id="831"/>
      <w:bookmarkStart w:name="_Toc170729615" w:id="832"/>
      <w:bookmarkStart w:name="_Toc170730521" w:id="833"/>
      <w:bookmarkStart w:name="_Toc170747712" w:id="834"/>
      <w:bookmarkStart w:name="_Toc170748135" w:id="835"/>
      <w:bookmarkStart w:name="_Toc170748237" w:id="836"/>
      <w:bookmarkStart w:name="_Toc170749166" w:id="837"/>
      <w:bookmarkStart w:name="_Toc171010971" w:id="838"/>
      <w:bookmarkStart w:name="_Toc195081788" w:id="839"/>
      <w:bookmarkStart w:name="_Toc195081843" w:id="840"/>
      <w:bookmarkStart w:name="_Toc195081923" w:id="841"/>
      <w:bookmarkStart w:name="_Toc195089891" w:id="842"/>
      <w:bookmarkStart w:name="_Toc195090078" w:id="843"/>
      <w:bookmarkStart w:name="_Toc195090129" w:id="844"/>
      <w:bookmarkStart w:name="_Toc195099024" w:id="845"/>
      <w:bookmarkStart w:name="_Toc195101715" w:id="846"/>
      <w:bookmarkStart w:name="_Toc195102089" w:id="847"/>
      <w:bookmarkStart w:name="_Toc195699687" w:id="848"/>
      <w:bookmarkStart w:name="_Toc195880583" w:id="849"/>
      <w:bookmarkStart w:name="_Toc196403934" w:id="850"/>
      <w:bookmarkStart w:name="_Toc203739056" w:id="851"/>
      <w:bookmarkStart w:name="_Toc204867412" w:id="852"/>
      <w:bookmarkStart w:name="_Toc204931982" w:id="853"/>
      <w:bookmarkStart w:name="_Toc204948257" w:id="854"/>
      <w:bookmarkStart w:name="_Toc204954391" w:id="855"/>
      <w:bookmarkStart w:name="_Toc205294714" w:id="856"/>
      <w:bookmarkStart w:name="_Toc205364905" w:id="857"/>
      <w:bookmarkStart w:name="_Toc205883517" w:id="858"/>
      <w:bookmarkStart w:name="_Toc205902158" w:id="859"/>
      <w:bookmarkStart w:name="_Toc206161822" w:id="860"/>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p>
    <w:p w:rsidRPr="000A41FD" w:rsidR="00642B8D" w:rsidRDefault="00642B8D" w14:paraId="4EC6B009" w14:textId="77777777">
      <w:pPr>
        <w:pStyle w:val="ListParagraph"/>
        <w:keepNext/>
        <w:widowControl w:val="0"/>
        <w:numPr>
          <w:ilvl w:val="0"/>
          <w:numId w:val="31"/>
        </w:numPr>
        <w:tabs>
          <w:tab w:val="left" w:pos="900"/>
        </w:tabs>
        <w:spacing w:before="240" w:after="240" w:line="240" w:lineRule="atLeast"/>
        <w:contextualSpacing w:val="0"/>
        <w:outlineLvl w:val="1"/>
        <w:rPr>
          <w:b/>
          <w:smallCaps/>
          <w:vanish/>
          <w:sz w:val="24"/>
          <w:lang w:val="en-GB"/>
        </w:rPr>
      </w:pPr>
      <w:bookmarkStart w:name="_Toc167701931" w:id="861"/>
      <w:bookmarkStart w:name="_Toc167701994" w:id="862"/>
      <w:bookmarkStart w:name="_Toc167702250" w:id="863"/>
      <w:bookmarkStart w:name="_Toc167971866" w:id="864"/>
      <w:bookmarkStart w:name="_Toc167971927" w:id="865"/>
      <w:bookmarkStart w:name="_Toc167974875" w:id="866"/>
      <w:bookmarkStart w:name="_Toc167981920" w:id="867"/>
      <w:bookmarkStart w:name="_Toc167983346" w:id="868"/>
      <w:bookmarkStart w:name="_Toc168030694" w:id="869"/>
      <w:bookmarkStart w:name="_Toc170722884" w:id="870"/>
      <w:bookmarkStart w:name="_Toc170722945" w:id="871"/>
      <w:bookmarkStart w:name="_Toc170723006" w:id="872"/>
      <w:bookmarkStart w:name="_Toc170723067" w:id="873"/>
      <w:bookmarkStart w:name="_Toc170729616" w:id="874"/>
      <w:bookmarkStart w:name="_Toc170730522" w:id="875"/>
      <w:bookmarkStart w:name="_Toc170747713" w:id="876"/>
      <w:bookmarkStart w:name="_Toc170748136" w:id="877"/>
      <w:bookmarkStart w:name="_Toc170748238" w:id="878"/>
      <w:bookmarkStart w:name="_Toc170749167" w:id="879"/>
      <w:bookmarkStart w:name="_Toc171010972" w:id="880"/>
      <w:bookmarkStart w:name="_Toc195081789" w:id="881"/>
      <w:bookmarkStart w:name="_Toc195081844" w:id="882"/>
      <w:bookmarkStart w:name="_Toc195081924" w:id="883"/>
      <w:bookmarkStart w:name="_Toc195089892" w:id="884"/>
      <w:bookmarkStart w:name="_Toc195090079" w:id="885"/>
      <w:bookmarkStart w:name="_Toc195090130" w:id="886"/>
      <w:bookmarkStart w:name="_Toc195099025" w:id="887"/>
      <w:bookmarkStart w:name="_Toc195101716" w:id="888"/>
      <w:bookmarkStart w:name="_Toc195102090" w:id="889"/>
      <w:bookmarkStart w:name="_Toc195699688" w:id="890"/>
      <w:bookmarkStart w:name="_Toc195880584" w:id="891"/>
      <w:bookmarkStart w:name="_Toc196403935" w:id="892"/>
      <w:bookmarkStart w:name="_Toc203739057" w:id="893"/>
      <w:bookmarkStart w:name="_Toc204867413" w:id="894"/>
      <w:bookmarkStart w:name="_Toc204931983" w:id="895"/>
      <w:bookmarkStart w:name="_Toc204948258" w:id="896"/>
      <w:bookmarkStart w:name="_Toc204954392" w:id="897"/>
      <w:bookmarkStart w:name="_Toc205294715" w:id="898"/>
      <w:bookmarkStart w:name="_Toc205364906" w:id="899"/>
      <w:bookmarkStart w:name="_Toc205883518" w:id="900"/>
      <w:bookmarkStart w:name="_Toc205902159" w:id="901"/>
      <w:bookmarkStart w:name="_Toc206161823" w:id="902"/>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p>
    <w:p w:rsidRPr="004510C0" w:rsidR="004510C0" w:rsidRDefault="004510C0" w14:paraId="176C89F6" w14:textId="77777777">
      <w:pPr>
        <w:pStyle w:val="ListParagraph"/>
        <w:keepNext/>
        <w:widowControl w:val="0"/>
        <w:numPr>
          <w:ilvl w:val="0"/>
          <w:numId w:val="33"/>
        </w:numPr>
        <w:tabs>
          <w:tab w:val="left" w:pos="900"/>
        </w:tabs>
        <w:spacing w:before="240" w:after="240" w:line="240" w:lineRule="atLeast"/>
        <w:contextualSpacing w:val="0"/>
        <w:outlineLvl w:val="1"/>
        <w:rPr>
          <w:b/>
          <w:smallCaps/>
          <w:vanish/>
          <w:sz w:val="24"/>
          <w:lang w:val="en-GB"/>
        </w:rPr>
      </w:pPr>
      <w:bookmarkStart w:name="_Toc205294716" w:id="903"/>
      <w:bookmarkStart w:name="_Toc205364907" w:id="904"/>
      <w:bookmarkStart w:name="_Toc205883519" w:id="905"/>
      <w:bookmarkStart w:name="_Toc205902160" w:id="906"/>
      <w:bookmarkStart w:name="_Toc206161824" w:id="907"/>
      <w:bookmarkEnd w:id="903"/>
      <w:bookmarkEnd w:id="904"/>
      <w:bookmarkEnd w:id="905"/>
      <w:bookmarkEnd w:id="906"/>
      <w:bookmarkEnd w:id="907"/>
    </w:p>
    <w:p w:rsidRPr="004510C0" w:rsidR="004510C0" w:rsidRDefault="004510C0" w14:paraId="14808A6B" w14:textId="77777777">
      <w:pPr>
        <w:pStyle w:val="ListParagraph"/>
        <w:keepNext/>
        <w:widowControl w:val="0"/>
        <w:numPr>
          <w:ilvl w:val="0"/>
          <w:numId w:val="33"/>
        </w:numPr>
        <w:tabs>
          <w:tab w:val="left" w:pos="900"/>
        </w:tabs>
        <w:spacing w:before="240" w:after="240" w:line="240" w:lineRule="atLeast"/>
        <w:contextualSpacing w:val="0"/>
        <w:outlineLvl w:val="1"/>
        <w:rPr>
          <w:b/>
          <w:smallCaps/>
          <w:vanish/>
          <w:sz w:val="24"/>
          <w:lang w:val="en-GB"/>
        </w:rPr>
      </w:pPr>
      <w:bookmarkStart w:name="_Toc205294717" w:id="908"/>
      <w:bookmarkStart w:name="_Toc205364908" w:id="909"/>
      <w:bookmarkStart w:name="_Toc205883520" w:id="910"/>
      <w:bookmarkStart w:name="_Toc205902161" w:id="911"/>
      <w:bookmarkStart w:name="_Toc206161825" w:id="912"/>
      <w:bookmarkEnd w:id="908"/>
      <w:bookmarkEnd w:id="909"/>
      <w:bookmarkEnd w:id="910"/>
      <w:bookmarkEnd w:id="911"/>
      <w:bookmarkEnd w:id="912"/>
    </w:p>
    <w:p w:rsidRPr="004510C0" w:rsidR="004510C0" w:rsidRDefault="004510C0" w14:paraId="2F90F35D" w14:textId="77777777">
      <w:pPr>
        <w:pStyle w:val="ListParagraph"/>
        <w:keepNext/>
        <w:widowControl w:val="0"/>
        <w:numPr>
          <w:ilvl w:val="0"/>
          <w:numId w:val="33"/>
        </w:numPr>
        <w:tabs>
          <w:tab w:val="left" w:pos="900"/>
        </w:tabs>
        <w:spacing w:before="240" w:after="240" w:line="240" w:lineRule="atLeast"/>
        <w:contextualSpacing w:val="0"/>
        <w:outlineLvl w:val="1"/>
        <w:rPr>
          <w:b/>
          <w:smallCaps/>
          <w:vanish/>
          <w:sz w:val="24"/>
          <w:lang w:val="en-GB"/>
        </w:rPr>
      </w:pPr>
      <w:bookmarkStart w:name="_Toc205294718" w:id="913"/>
      <w:bookmarkStart w:name="_Toc205364909" w:id="914"/>
      <w:bookmarkStart w:name="_Toc205883521" w:id="915"/>
      <w:bookmarkStart w:name="_Toc205902162" w:id="916"/>
      <w:bookmarkStart w:name="_Toc206161826" w:id="917"/>
      <w:bookmarkEnd w:id="913"/>
      <w:bookmarkEnd w:id="914"/>
      <w:bookmarkEnd w:id="915"/>
      <w:bookmarkEnd w:id="916"/>
      <w:bookmarkEnd w:id="917"/>
    </w:p>
    <w:p w:rsidR="00642B8D" w:rsidRDefault="00642B8D" w14:paraId="375C1D57" w14:textId="224AEDC9">
      <w:pPr>
        <w:pStyle w:val="LSHeading3"/>
        <w:numPr>
          <w:ilvl w:val="1"/>
          <w:numId w:val="33"/>
        </w:numPr>
      </w:pPr>
      <w:bookmarkStart w:name="_Toc206161827" w:id="918"/>
      <w:r>
        <w:t>Reports</w:t>
      </w:r>
      <w:bookmarkEnd w:id="918"/>
    </w:p>
    <w:p w:rsidRPr="00C27446" w:rsidR="00642B8D" w:rsidRDefault="00642B8D" w14:paraId="79B6E621" w14:textId="77777777">
      <w:pPr>
        <w:pStyle w:val="LSHeading3"/>
        <w:numPr>
          <w:ilvl w:val="2"/>
          <w:numId w:val="33"/>
        </w:numPr>
        <w:outlineLvl w:val="2"/>
      </w:pPr>
      <w:bookmarkStart w:name="_Toc167701933" w:id="919"/>
      <w:bookmarkStart w:name="_Toc167701996" w:id="920"/>
      <w:bookmarkStart w:name="_Toc167702252" w:id="921"/>
      <w:bookmarkStart w:name="_Toc167971868" w:id="922"/>
      <w:bookmarkStart w:name="_Toc167971929" w:id="923"/>
      <w:bookmarkStart w:name="_Toc167974877" w:id="924"/>
      <w:bookmarkStart w:name="_Toc167981922" w:id="925"/>
      <w:bookmarkStart w:name="_Toc167983348" w:id="926"/>
      <w:bookmarkStart w:name="_Toc168030696" w:id="927"/>
      <w:bookmarkStart w:name="_Toc170722886" w:id="928"/>
      <w:bookmarkStart w:name="_Toc170722947" w:id="929"/>
      <w:bookmarkStart w:name="_Toc170723008" w:id="930"/>
      <w:bookmarkStart w:name="_Toc170723069" w:id="931"/>
      <w:bookmarkStart w:name="_Toc170729618" w:id="932"/>
      <w:bookmarkStart w:name="_Toc170730524" w:id="933"/>
      <w:bookmarkStart w:name="_Toc170747715" w:id="934"/>
      <w:bookmarkStart w:name="_Toc170748138" w:id="935"/>
      <w:bookmarkStart w:name="_Toc170748240" w:id="936"/>
      <w:bookmarkStart w:name="_Toc170749169" w:id="937"/>
      <w:bookmarkStart w:name="_Toc171010974" w:id="938"/>
      <w:bookmarkStart w:name="_Toc195081791" w:id="939"/>
      <w:bookmarkStart w:name="_Toc195081846" w:id="940"/>
      <w:bookmarkStart w:name="_Toc195081926" w:id="941"/>
      <w:bookmarkStart w:name="_Toc206161828" w:id="942"/>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r w:rsidRPr="00C27446">
        <w:t>Standard Reports</w:t>
      </w:r>
      <w:bookmarkEnd w:id="942"/>
    </w:p>
    <w:p w:rsidR="00642B8D" w:rsidP="00642B8D" w:rsidRDefault="00642B8D" w14:paraId="49A08F92" w14:textId="065F32FE">
      <w:pPr>
        <w:rPr>
          <w:rFonts w:eastAsiaTheme="minorEastAsia"/>
          <w:lang w:eastAsia="zh-CN"/>
        </w:rPr>
      </w:pPr>
      <w:r w:rsidRPr="0052433F">
        <w:t xml:space="preserve">This solution is pre-configured to include the following </w:t>
      </w:r>
      <w:r>
        <w:t xml:space="preserve">Standard </w:t>
      </w:r>
      <w:r w:rsidRPr="0052433F">
        <w:t xml:space="preserve">Reports.    </w:t>
      </w:r>
    </w:p>
    <w:p w:rsidRPr="0052433F" w:rsidR="00642B8D" w:rsidP="00642B8D" w:rsidRDefault="00642B8D" w14:paraId="2FB0A470" w14:textId="77777777"/>
    <w:tbl>
      <w:tblPr>
        <w:tblW w:w="5000" w:type="pct"/>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
      <w:tblGrid>
        <w:gridCol w:w="3168"/>
        <w:gridCol w:w="6176"/>
      </w:tblGrid>
      <w:tr w:rsidRPr="00306FB9" w:rsidR="00642B8D" w:rsidTr="00640DA7" w14:paraId="095BEF73" w14:textId="77777777">
        <w:trPr>
          <w:trHeight w:val="372"/>
          <w:tblHeader/>
        </w:trPr>
        <w:tc>
          <w:tcPr>
            <w:tcW w:w="1695" w:type="pct"/>
            <w:shd w:val="clear" w:color="auto" w:fill="F2F2F2" w:themeFill="background1" w:themeFillShade="F2"/>
            <w:vAlign w:val="center"/>
          </w:tcPr>
          <w:p w:rsidRPr="0052433F" w:rsidR="00642B8D" w:rsidP="00640DA7" w:rsidRDefault="00642B8D" w14:paraId="26A132B5" w14:textId="77777777">
            <w:pPr>
              <w:jc w:val="center"/>
              <w:rPr>
                <w:rFonts w:cs="Arial"/>
                <w:sz w:val="20"/>
                <w:szCs w:val="20"/>
              </w:rPr>
            </w:pPr>
            <w:bookmarkStart w:name="_Hlk205392323" w:id="943"/>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rsidRPr="0052433F" w:rsidR="00642B8D" w:rsidP="00640DA7" w:rsidRDefault="00642B8D" w14:paraId="11231150" w14:textId="77777777">
            <w:pPr>
              <w:jc w:val="center"/>
              <w:rPr>
                <w:rFonts w:cs="Arial"/>
                <w:b/>
                <w:sz w:val="20"/>
                <w:szCs w:val="20"/>
              </w:rPr>
            </w:pPr>
            <w:r w:rsidRPr="0052433F">
              <w:rPr>
                <w:rFonts w:cs="Arial"/>
                <w:b/>
                <w:sz w:val="20"/>
                <w:szCs w:val="20"/>
              </w:rPr>
              <w:t>Description / Usage</w:t>
            </w:r>
          </w:p>
        </w:tc>
      </w:tr>
      <w:tr w:rsidRPr="00306FB9" w:rsidR="00642B8D" w:rsidTr="00640DA7" w14:paraId="6F093FC1" w14:textId="77777777">
        <w:tc>
          <w:tcPr>
            <w:tcW w:w="1695" w:type="pct"/>
          </w:tcPr>
          <w:p w:rsidRPr="00232738" w:rsidR="00642B8D" w:rsidP="00640DA7" w:rsidRDefault="00642B8D" w14:paraId="26FDC9E6" w14:textId="77777777">
            <w:pPr>
              <w:rPr>
                <w:rFonts w:cs="Arial"/>
                <w:sz w:val="20"/>
                <w:szCs w:val="20"/>
              </w:rPr>
            </w:pPr>
            <w:r w:rsidRPr="00232738">
              <w:rPr>
                <w:rFonts w:cs="Arial"/>
                <w:sz w:val="20"/>
                <w:szCs w:val="20"/>
              </w:rPr>
              <w:t>Procurement Overview</w:t>
            </w:r>
          </w:p>
        </w:tc>
        <w:tc>
          <w:tcPr>
            <w:tcW w:w="3305" w:type="pct"/>
          </w:tcPr>
          <w:p w:rsidRPr="00232738" w:rsidR="00642B8D" w:rsidP="00640DA7" w:rsidRDefault="00642B8D" w14:paraId="71373C17" w14:textId="77777777">
            <w:pPr>
              <w:rPr>
                <w:rFonts w:cs="Arial"/>
                <w:sz w:val="20"/>
                <w:szCs w:val="20"/>
              </w:rPr>
            </w:pPr>
            <w:r w:rsidRPr="00232738">
              <w:rPr>
                <w:rFonts w:cs="Arial"/>
                <w:sz w:val="20"/>
                <w:szCs w:val="20"/>
              </w:rPr>
              <w:t>KPI monitor and launchpad for crucial procurement task such as monitoring POs, PRs, spend, etc.</w:t>
            </w:r>
          </w:p>
        </w:tc>
      </w:tr>
      <w:tr w:rsidRPr="00306FB9" w:rsidR="00642B8D" w:rsidTr="00640DA7" w14:paraId="21267967" w14:textId="77777777">
        <w:tc>
          <w:tcPr>
            <w:tcW w:w="1695" w:type="pct"/>
          </w:tcPr>
          <w:p w:rsidRPr="00232738" w:rsidR="00642B8D" w:rsidP="00640DA7" w:rsidRDefault="00642B8D" w14:paraId="50DFC3A0" w14:textId="77777777">
            <w:pPr>
              <w:rPr>
                <w:rFonts w:cs="Arial"/>
                <w:sz w:val="20"/>
                <w:szCs w:val="20"/>
              </w:rPr>
            </w:pPr>
            <w:r w:rsidRPr="00232738">
              <w:rPr>
                <w:rFonts w:cs="Arial"/>
                <w:sz w:val="20"/>
                <w:szCs w:val="20"/>
              </w:rPr>
              <w:t>My Purchasing Documents Items</w:t>
            </w:r>
          </w:p>
        </w:tc>
        <w:tc>
          <w:tcPr>
            <w:tcW w:w="3305" w:type="pct"/>
            <w:vAlign w:val="center"/>
          </w:tcPr>
          <w:p w:rsidRPr="00232738" w:rsidR="00642B8D" w:rsidP="00640DA7" w:rsidRDefault="00642B8D" w14:paraId="3360BC59" w14:textId="77777777">
            <w:pPr>
              <w:rPr>
                <w:rFonts w:cs="Arial"/>
                <w:sz w:val="20"/>
                <w:szCs w:val="20"/>
              </w:rPr>
            </w:pPr>
            <w:r w:rsidRPr="00232738">
              <w:rPr>
                <w:rFonts w:cs="Arial"/>
                <w:sz w:val="20"/>
                <w:szCs w:val="20"/>
              </w:rPr>
              <w:t xml:space="preserve">Monitor and manage all documents related to purchasing – PRs, POs, goods receipts, invoices </w:t>
            </w:r>
          </w:p>
        </w:tc>
      </w:tr>
      <w:tr w:rsidRPr="00306FB9" w:rsidR="00642B8D" w:rsidTr="00640DA7" w14:paraId="7B2C70F4" w14:textId="77777777">
        <w:tc>
          <w:tcPr>
            <w:tcW w:w="1695" w:type="pct"/>
          </w:tcPr>
          <w:p w:rsidRPr="00232738" w:rsidR="00642B8D" w:rsidP="00640DA7" w:rsidRDefault="00642B8D" w14:paraId="5C0C1A71" w14:textId="77777777">
            <w:pPr>
              <w:rPr>
                <w:rFonts w:cs="Arial"/>
                <w:sz w:val="20"/>
                <w:szCs w:val="20"/>
              </w:rPr>
            </w:pPr>
            <w:r w:rsidRPr="00232738">
              <w:rPr>
                <w:rFonts w:cs="Arial"/>
                <w:sz w:val="20"/>
                <w:szCs w:val="20"/>
              </w:rPr>
              <w:t>Manage Purchase Orders</w:t>
            </w:r>
          </w:p>
        </w:tc>
        <w:tc>
          <w:tcPr>
            <w:tcW w:w="3305" w:type="pct"/>
          </w:tcPr>
          <w:p w:rsidRPr="00232738" w:rsidR="00642B8D" w:rsidP="00640DA7" w:rsidRDefault="00642B8D" w14:paraId="575F3977" w14:textId="77777777">
            <w:pPr>
              <w:rPr>
                <w:rFonts w:cs="Arial"/>
                <w:sz w:val="20"/>
                <w:szCs w:val="20"/>
              </w:rPr>
            </w:pPr>
            <w:r w:rsidRPr="00232738">
              <w:rPr>
                <w:rFonts w:cs="Arial"/>
                <w:sz w:val="20"/>
                <w:szCs w:val="20"/>
              </w:rPr>
              <w:t>List and manage POs</w:t>
            </w:r>
          </w:p>
        </w:tc>
      </w:tr>
      <w:tr w:rsidRPr="00306FB9" w:rsidR="00642B8D" w:rsidTr="00640DA7" w14:paraId="765AE2A4" w14:textId="77777777">
        <w:tc>
          <w:tcPr>
            <w:tcW w:w="1695" w:type="pct"/>
          </w:tcPr>
          <w:p w:rsidRPr="00232738" w:rsidR="00642B8D" w:rsidP="00640DA7" w:rsidRDefault="00642B8D" w14:paraId="72F641F7" w14:textId="77777777">
            <w:pPr>
              <w:rPr>
                <w:rFonts w:cs="Arial"/>
                <w:sz w:val="20"/>
                <w:szCs w:val="20"/>
              </w:rPr>
            </w:pPr>
            <w:r w:rsidRPr="00232738">
              <w:rPr>
                <w:rFonts w:cs="Arial"/>
                <w:sz w:val="20"/>
                <w:szCs w:val="20"/>
              </w:rPr>
              <w:t>Manage Purchase Requisitions</w:t>
            </w:r>
          </w:p>
        </w:tc>
        <w:tc>
          <w:tcPr>
            <w:tcW w:w="3305" w:type="pct"/>
          </w:tcPr>
          <w:p w:rsidRPr="00232738" w:rsidR="00642B8D" w:rsidP="00640DA7" w:rsidRDefault="00642B8D" w14:paraId="6C4D8E59" w14:textId="77777777">
            <w:pPr>
              <w:rPr>
                <w:rFonts w:cs="Arial"/>
                <w:sz w:val="20"/>
                <w:szCs w:val="20"/>
              </w:rPr>
            </w:pPr>
            <w:r w:rsidRPr="00232738">
              <w:rPr>
                <w:rFonts w:cs="Arial"/>
                <w:sz w:val="20"/>
                <w:szCs w:val="20"/>
              </w:rPr>
              <w:t>List and manage PRs</w:t>
            </w:r>
          </w:p>
        </w:tc>
      </w:tr>
      <w:tr w:rsidRPr="00306FB9" w:rsidR="00642B8D" w:rsidTr="00640DA7" w14:paraId="02647784" w14:textId="77777777">
        <w:tc>
          <w:tcPr>
            <w:tcW w:w="1695" w:type="pct"/>
          </w:tcPr>
          <w:p w:rsidRPr="00232738" w:rsidR="00642B8D" w:rsidP="00640DA7" w:rsidRDefault="00642B8D" w14:paraId="09FE36EF" w14:textId="77777777">
            <w:pPr>
              <w:rPr>
                <w:rFonts w:cs="Arial"/>
                <w:sz w:val="20"/>
                <w:szCs w:val="20"/>
              </w:rPr>
            </w:pPr>
            <w:r w:rsidRPr="00232738">
              <w:rPr>
                <w:rFonts w:cs="Arial"/>
                <w:sz w:val="20"/>
                <w:szCs w:val="20"/>
              </w:rPr>
              <w:t>Monitor purchase order items</w:t>
            </w:r>
          </w:p>
        </w:tc>
        <w:tc>
          <w:tcPr>
            <w:tcW w:w="3305" w:type="pct"/>
          </w:tcPr>
          <w:p w:rsidRPr="00232738" w:rsidR="00642B8D" w:rsidP="00640DA7" w:rsidRDefault="00642B8D" w14:paraId="788E33C1" w14:textId="77777777">
            <w:pPr>
              <w:rPr>
                <w:rFonts w:cs="Arial"/>
                <w:sz w:val="20"/>
                <w:szCs w:val="20"/>
              </w:rPr>
            </w:pPr>
            <w:r w:rsidRPr="00232738">
              <w:rPr>
                <w:rFonts w:cs="Arial"/>
                <w:sz w:val="20"/>
                <w:szCs w:val="20"/>
              </w:rPr>
              <w:t>List and monitor status of open POs</w:t>
            </w:r>
          </w:p>
        </w:tc>
      </w:tr>
      <w:tr w:rsidRPr="00306FB9" w:rsidR="00224E93" w:rsidTr="00640DA7" w14:paraId="5CEF7C3B" w14:textId="77777777">
        <w:tc>
          <w:tcPr>
            <w:tcW w:w="1695" w:type="pct"/>
          </w:tcPr>
          <w:p w:rsidRPr="00224E93" w:rsidR="00224E93" w:rsidP="00640DA7" w:rsidRDefault="00224E93" w14:paraId="0FADD12B" w14:textId="5C1F4206">
            <w:pPr>
              <w:rPr>
                <w:rFonts w:cs="Arial" w:eastAsiaTheme="minorEastAsia"/>
                <w:sz w:val="20"/>
                <w:szCs w:val="20"/>
                <w:lang w:eastAsia="zh-CN"/>
              </w:rPr>
            </w:pPr>
            <w:r>
              <w:rPr>
                <w:rFonts w:hint="eastAsia" w:cs="Arial" w:eastAsiaTheme="minorEastAsia"/>
                <w:sz w:val="20"/>
                <w:szCs w:val="20"/>
                <w:lang w:eastAsia="zh-CN"/>
              </w:rPr>
              <w:t>Material Document Overview</w:t>
            </w:r>
          </w:p>
        </w:tc>
        <w:tc>
          <w:tcPr>
            <w:tcW w:w="3305" w:type="pct"/>
          </w:tcPr>
          <w:p w:rsidRPr="00224E93" w:rsidR="00224E93" w:rsidP="00640DA7" w:rsidRDefault="00224E93" w14:paraId="1A3E23C8" w14:textId="38148A4E">
            <w:pPr>
              <w:rPr>
                <w:rFonts w:cs="Arial" w:eastAsiaTheme="minorEastAsia"/>
                <w:sz w:val="20"/>
                <w:szCs w:val="20"/>
                <w:lang w:eastAsia="zh-CN"/>
              </w:rPr>
            </w:pPr>
            <w:r>
              <w:rPr>
                <w:rFonts w:hint="eastAsia" w:cs="Arial" w:eastAsiaTheme="minorEastAsia"/>
                <w:sz w:val="20"/>
                <w:szCs w:val="20"/>
                <w:lang w:eastAsia="zh-CN"/>
              </w:rPr>
              <w:t>List of materials documents</w:t>
            </w:r>
          </w:p>
        </w:tc>
      </w:tr>
      <w:tr w:rsidRPr="00306FB9" w:rsidR="005933AE" w:rsidTr="00640DA7" w14:paraId="64F7B7B7" w14:textId="77777777">
        <w:tc>
          <w:tcPr>
            <w:tcW w:w="1695" w:type="pct"/>
          </w:tcPr>
          <w:p w:rsidRPr="00232738" w:rsidR="005933AE" w:rsidP="005933AE" w:rsidRDefault="005933AE" w14:paraId="05AAE052" w14:textId="4D9ABC01">
            <w:pPr>
              <w:rPr>
                <w:rFonts w:cs="Arial"/>
                <w:sz w:val="20"/>
                <w:szCs w:val="20"/>
              </w:rPr>
            </w:pPr>
            <w:bookmarkStart w:name="OLE_LINK69" w:id="944"/>
            <w:r>
              <w:rPr>
                <w:rFonts w:hint="eastAsia" w:eastAsiaTheme="minorEastAsia"/>
                <w:lang w:eastAsia="zh-CN"/>
              </w:rPr>
              <w:t>supplier invoice list</w:t>
            </w:r>
            <w:bookmarkEnd w:id="944"/>
          </w:p>
        </w:tc>
        <w:tc>
          <w:tcPr>
            <w:tcW w:w="3305" w:type="pct"/>
          </w:tcPr>
          <w:p w:rsidRPr="00232738" w:rsidR="005933AE" w:rsidP="005933AE" w:rsidRDefault="00EA0AB8" w14:paraId="076C68A8" w14:textId="246DA024">
            <w:pPr>
              <w:pStyle w:val="ListBullet2"/>
              <w:tabs>
                <w:tab w:val="clear" w:pos="720"/>
              </w:tabs>
              <w:spacing w:before="60" w:after="60" w:line="264" w:lineRule="auto"/>
              <w:ind w:left="643"/>
              <w:contextualSpacing w:val="0"/>
              <w:rPr>
                <w:rFonts w:cs="Arial"/>
              </w:rPr>
            </w:pPr>
            <w:r>
              <w:rPr>
                <w:rFonts w:hint="eastAsia" w:eastAsiaTheme="minorEastAsia"/>
                <w:lang w:eastAsia="zh-CN"/>
              </w:rPr>
              <w:t>supplier invoice list</w:t>
            </w:r>
          </w:p>
        </w:tc>
      </w:tr>
    </w:tbl>
    <w:p w:rsidRPr="00305A40" w:rsidR="00642B8D" w:rsidP="00305A40" w:rsidRDefault="00642B8D" w14:paraId="6D05443B" w14:textId="77777777">
      <w:pPr>
        <w:pStyle w:val="ListBullet2"/>
        <w:numPr>
          <w:ilvl w:val="0"/>
          <w:numId w:val="0"/>
        </w:numPr>
        <w:rPr>
          <w:rFonts w:eastAsiaTheme="minorEastAsia"/>
          <w:lang w:eastAsia="zh-CN"/>
        </w:rPr>
      </w:pPr>
      <w:bookmarkStart w:name="_Toc178657744" w:id="945"/>
      <w:bookmarkStart w:name="_Toc192919244" w:id="946"/>
      <w:bookmarkEnd w:id="943"/>
    </w:p>
    <w:p w:rsidR="00642B8D" w:rsidP="00685F6C" w:rsidRDefault="00642B8D" w14:paraId="68D05879" w14:textId="7D21D850">
      <w:pPr>
        <w:pStyle w:val="ListBullet2"/>
        <w:numPr>
          <w:ilvl w:val="0"/>
          <w:numId w:val="0"/>
        </w:numPr>
        <w:ind w:left="643" w:hanging="360"/>
        <w:rPr>
          <w:rStyle w:val="Strong"/>
          <w:lang w:eastAsia="zh-CN"/>
        </w:rPr>
      </w:pPr>
      <w:r w:rsidRPr="0052433F">
        <w:rPr>
          <w:lang w:eastAsia="zh-CN"/>
        </w:rPr>
        <w:t xml:space="preserve">  </w:t>
      </w:r>
    </w:p>
    <w:p w:rsidRPr="00232738" w:rsidR="00642B8D" w:rsidRDefault="00661415" w14:paraId="1BDF0FF9" w14:textId="47DAA3F5">
      <w:pPr>
        <w:pStyle w:val="LSHeading3"/>
        <w:numPr>
          <w:ilvl w:val="2"/>
          <w:numId w:val="33"/>
        </w:numPr>
        <w:outlineLvl w:val="2"/>
      </w:pPr>
      <w:bookmarkStart w:name="_Toc206161829" w:id="947"/>
      <w:r>
        <w:rPr>
          <w:rFonts w:hint="eastAsia" w:eastAsiaTheme="minorEastAsia"/>
          <w:lang w:eastAsia="zh-CN"/>
        </w:rPr>
        <w:t>HC</w:t>
      </w:r>
      <w:r w:rsidRPr="00232738" w:rsidR="00642B8D">
        <w:t xml:space="preserve"> Requested Reports</w:t>
      </w:r>
      <w:bookmarkStart w:name="_Toc156385396" w:id="948"/>
      <w:bookmarkEnd w:id="945"/>
      <w:bookmarkEnd w:id="946"/>
      <w:bookmarkEnd w:id="947"/>
    </w:p>
    <w:p w:rsidRPr="0052433F" w:rsidR="00642B8D" w:rsidP="00642B8D" w:rsidRDefault="00191E57" w14:paraId="57747A27" w14:textId="7D7DE60E">
      <w:r>
        <w:rPr>
          <w:rFonts w:hint="eastAsia" w:eastAsiaTheme="minorEastAsia"/>
          <w:lang w:eastAsia="zh-CN"/>
        </w:rPr>
        <w:t>Home Control</w:t>
      </w:r>
      <w:r w:rsidRPr="0052433F" w:rsidR="00642B8D">
        <w:t xml:space="preserve"> has requested the following additional reports.</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589"/>
        <w:gridCol w:w="1519"/>
        <w:gridCol w:w="990"/>
        <w:gridCol w:w="1072"/>
        <w:gridCol w:w="1295"/>
        <w:gridCol w:w="2875"/>
      </w:tblGrid>
      <w:tr w:rsidRPr="00306FB9" w:rsidR="00642B8D" w:rsidTr="00640DA7" w14:paraId="69392AD3" w14:textId="77777777">
        <w:trPr>
          <w:trHeight w:val="470"/>
          <w:tblHeader/>
        </w:trPr>
        <w:tc>
          <w:tcPr>
            <w:tcW w:w="5000" w:type="pct"/>
            <w:gridSpan w:val="6"/>
            <w:shd w:val="clear" w:color="auto" w:fill="F2F2F2" w:themeFill="background1" w:themeFillShade="F2"/>
          </w:tcPr>
          <w:p w:rsidRPr="0052433F" w:rsidR="00642B8D" w:rsidP="00640DA7" w:rsidRDefault="00642B8D" w14:paraId="2A7F1AF0" w14:textId="77777777">
            <w:pPr>
              <w:jc w:val="center"/>
              <w:rPr>
                <w:rFonts w:cs="Arial"/>
                <w:b/>
                <w:sz w:val="20"/>
                <w:szCs w:val="20"/>
              </w:rPr>
            </w:pPr>
            <w:r w:rsidRPr="0052433F">
              <w:rPr>
                <w:rFonts w:cs="Arial"/>
                <w:b/>
                <w:sz w:val="20"/>
                <w:szCs w:val="20"/>
              </w:rPr>
              <w:t>Reports</w:t>
            </w:r>
          </w:p>
        </w:tc>
      </w:tr>
      <w:tr w:rsidRPr="00306FB9" w:rsidR="00642B8D" w:rsidTr="00640DA7" w14:paraId="54D4E321" w14:textId="77777777">
        <w:trPr>
          <w:trHeight w:val="757"/>
          <w:tblHeader/>
        </w:trPr>
        <w:tc>
          <w:tcPr>
            <w:tcW w:w="851" w:type="pct"/>
            <w:shd w:val="clear" w:color="auto" w:fill="F2F2F2" w:themeFill="background1" w:themeFillShade="F2"/>
            <w:vAlign w:val="center"/>
          </w:tcPr>
          <w:p w:rsidRPr="0052433F" w:rsidR="00642B8D" w:rsidP="00640DA7" w:rsidRDefault="00642B8D" w14:paraId="512CBEFD" w14:textId="77777777">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rsidRPr="0052433F" w:rsidR="00642B8D" w:rsidP="00640DA7" w:rsidRDefault="00642B8D" w14:paraId="3CA7BDB0" w14:textId="77777777">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rsidRPr="0052433F" w:rsidR="00642B8D" w:rsidP="00640DA7" w:rsidRDefault="00642B8D" w14:paraId="0A24D13F" w14:textId="77777777">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rsidRPr="0052433F" w:rsidR="00642B8D" w:rsidP="00640DA7" w:rsidRDefault="00642B8D" w14:paraId="417C1C3A" w14:textId="77777777">
            <w:pPr>
              <w:jc w:val="center"/>
              <w:rPr>
                <w:rFonts w:cs="Arial"/>
                <w:b/>
                <w:sz w:val="20"/>
                <w:szCs w:val="20"/>
              </w:rPr>
            </w:pPr>
            <w:r w:rsidRPr="0052433F">
              <w:rPr>
                <w:rFonts w:cs="Arial"/>
                <w:b/>
                <w:sz w:val="20"/>
                <w:szCs w:val="20"/>
              </w:rPr>
              <w:t>Std.</w:t>
            </w:r>
          </w:p>
          <w:p w:rsidRPr="0052433F" w:rsidR="00642B8D" w:rsidP="00640DA7" w:rsidRDefault="00642B8D" w14:paraId="5153BBB4" w14:textId="77777777">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rsidRPr="0052433F" w:rsidR="00642B8D" w:rsidP="00640DA7" w:rsidRDefault="00642B8D" w14:paraId="1454D20B" w14:textId="77777777">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rsidRPr="0052433F" w:rsidR="00642B8D" w:rsidP="00640DA7" w:rsidRDefault="00642B8D" w14:paraId="150AA7D2" w14:textId="77777777">
            <w:pPr>
              <w:jc w:val="center"/>
              <w:rPr>
                <w:rFonts w:cs="Arial"/>
                <w:b/>
                <w:sz w:val="20"/>
                <w:szCs w:val="20"/>
              </w:rPr>
            </w:pPr>
            <w:r w:rsidRPr="0052433F">
              <w:rPr>
                <w:rFonts w:cs="Arial"/>
                <w:b/>
                <w:sz w:val="20"/>
                <w:szCs w:val="20"/>
              </w:rPr>
              <w:t>Comment</w:t>
            </w:r>
          </w:p>
        </w:tc>
      </w:tr>
      <w:tr w:rsidRPr="00306FB9" w:rsidR="00EA0AB8" w14:paraId="24C6BBCC" w14:textId="77777777">
        <w:trPr>
          <w:trHeight w:val="352"/>
        </w:trPr>
        <w:tc>
          <w:tcPr>
            <w:tcW w:w="851" w:type="pct"/>
            <w:vAlign w:val="center"/>
          </w:tcPr>
          <w:p w:rsidRPr="0052433F" w:rsidR="00EA0AB8" w:rsidP="00EA0AB8" w:rsidRDefault="00EA0AB8" w14:paraId="061A398A" w14:textId="54CFA6A2">
            <w:pPr>
              <w:jc w:val="both"/>
              <w:rPr>
                <w:rFonts w:cs="Arial"/>
                <w:sz w:val="20"/>
                <w:szCs w:val="20"/>
              </w:rPr>
            </w:pPr>
            <w:r>
              <w:rPr>
                <w:rFonts w:ascii="Calibri" w:hAnsi="Calibri" w:cs="Calibri"/>
                <w:sz w:val="20"/>
                <w:szCs w:val="20"/>
              </w:rPr>
              <w:t>HC Monthly savings report</w:t>
            </w:r>
          </w:p>
        </w:tc>
        <w:tc>
          <w:tcPr>
            <w:tcW w:w="813" w:type="pct"/>
            <w:vAlign w:val="center"/>
          </w:tcPr>
          <w:p w:rsidRPr="0052433F" w:rsidR="00EA0AB8" w:rsidP="00EA0AB8" w:rsidRDefault="00EA0AB8" w14:paraId="371E20BA" w14:textId="293B4845">
            <w:pPr>
              <w:jc w:val="both"/>
              <w:rPr>
                <w:rFonts w:cs="Arial"/>
                <w:sz w:val="20"/>
                <w:szCs w:val="20"/>
              </w:rPr>
            </w:pPr>
            <w:r>
              <w:rPr>
                <w:rFonts w:ascii="Calibri" w:hAnsi="Calibri" w:cs="Calibri"/>
                <w:sz w:val="20"/>
                <w:szCs w:val="20"/>
              </w:rPr>
              <w:t>HC Monthly savings report</w:t>
            </w:r>
          </w:p>
        </w:tc>
        <w:tc>
          <w:tcPr>
            <w:tcW w:w="530" w:type="pct"/>
          </w:tcPr>
          <w:p w:rsidRPr="00EA0AB8" w:rsidR="00EA0AB8" w:rsidP="00EA0AB8" w:rsidRDefault="00EA0AB8" w14:paraId="19DA3EE3" w14:textId="126F72B9">
            <w:pPr>
              <w:jc w:val="both"/>
              <w:rPr>
                <w:rFonts w:cs="Arial" w:eastAsiaTheme="minorEastAsia"/>
                <w:sz w:val="20"/>
                <w:szCs w:val="20"/>
                <w:lang w:eastAsia="zh-CN"/>
              </w:rPr>
            </w:pPr>
          </w:p>
        </w:tc>
        <w:tc>
          <w:tcPr>
            <w:tcW w:w="574" w:type="pct"/>
          </w:tcPr>
          <w:p w:rsidRPr="00EA0AB8" w:rsidR="00EA0AB8" w:rsidP="00EA0AB8" w:rsidRDefault="00EA0AB8" w14:paraId="64AB5099" w14:textId="17D5362B">
            <w:pPr>
              <w:jc w:val="both"/>
              <w:rPr>
                <w:rFonts w:cs="Arial" w:eastAsiaTheme="minorEastAsia"/>
                <w:sz w:val="20"/>
                <w:szCs w:val="20"/>
                <w:lang w:eastAsia="zh-CN"/>
              </w:rPr>
            </w:pPr>
            <w:r>
              <w:rPr>
                <w:rFonts w:hint="eastAsia" w:cs="Arial" w:eastAsiaTheme="minorEastAsia"/>
                <w:sz w:val="20"/>
                <w:szCs w:val="20"/>
                <w:lang w:eastAsia="zh-CN"/>
              </w:rPr>
              <w:t>/</w:t>
            </w:r>
          </w:p>
        </w:tc>
        <w:tc>
          <w:tcPr>
            <w:tcW w:w="693" w:type="pct"/>
          </w:tcPr>
          <w:p w:rsidRPr="00EA0AB8" w:rsidR="00EA0AB8" w:rsidP="00EA0AB8" w:rsidRDefault="00EA0AB8" w14:paraId="1B3FD806" w14:textId="57D169D0">
            <w:pPr>
              <w:jc w:val="both"/>
              <w:rPr>
                <w:rFonts w:ascii="Calibri" w:hAnsi="Calibri" w:cs="Calibri" w:eastAsiaTheme="minorEastAsia"/>
                <w:sz w:val="20"/>
                <w:szCs w:val="20"/>
                <w:lang w:eastAsia="zh-CN"/>
              </w:rPr>
            </w:pPr>
            <w:r>
              <w:rPr>
                <w:rFonts w:ascii="Calibri" w:hAnsi="Calibri" w:cs="Calibri"/>
                <w:sz w:val="20"/>
                <w:szCs w:val="20"/>
              </w:rPr>
              <w:t>High</w:t>
            </w:r>
          </w:p>
        </w:tc>
        <w:tc>
          <w:tcPr>
            <w:tcW w:w="1539" w:type="pct"/>
            <w:vAlign w:val="center"/>
          </w:tcPr>
          <w:p w:rsidRPr="0052433F" w:rsidR="00EA0AB8" w:rsidP="00EA0AB8" w:rsidRDefault="00EA0AB8" w14:paraId="7B4F1ADE" w14:textId="15831F71">
            <w:pPr>
              <w:jc w:val="both"/>
              <w:rPr>
                <w:rFonts w:cs="Arial"/>
                <w:sz w:val="20"/>
                <w:szCs w:val="20"/>
              </w:rPr>
            </w:pPr>
            <w:r>
              <w:rPr>
                <w:rFonts w:ascii="Calibri" w:hAnsi="Calibri" w:cs="Calibri"/>
                <w:sz w:val="20"/>
                <w:szCs w:val="20"/>
              </w:rPr>
              <w:t>ZMM007</w:t>
            </w:r>
          </w:p>
        </w:tc>
      </w:tr>
    </w:tbl>
    <w:p w:rsidRPr="003E5CE2" w:rsidR="00642B8D" w:rsidRDefault="00642B8D" w14:paraId="771F5267" w14:textId="77777777">
      <w:pPr>
        <w:pStyle w:val="LSHeading3"/>
        <w:numPr>
          <w:ilvl w:val="1"/>
          <w:numId w:val="33"/>
        </w:numPr>
      </w:pPr>
      <w:bookmarkStart w:name="_Toc178657745" w:id="949"/>
      <w:bookmarkStart w:name="_Toc192919245" w:id="950"/>
      <w:bookmarkStart w:name="_Toc206161830" w:id="951"/>
      <w:r w:rsidRPr="0052433F">
        <w:t>Interface</w:t>
      </w:r>
      <w:bookmarkEnd w:id="948"/>
      <w:r w:rsidRPr="0052433F">
        <w:t>s</w:t>
      </w:r>
      <w:bookmarkEnd w:id="949"/>
      <w:bookmarkEnd w:id="950"/>
      <w:bookmarkEnd w:id="951"/>
    </w:p>
    <w:p w:rsidRPr="0052433F" w:rsidR="00642B8D" w:rsidP="00642B8D" w:rsidRDefault="00642B8D" w14:paraId="07A93CB2" w14:textId="77777777">
      <w:pPr>
        <w:rPr>
          <w:rFonts w:eastAsia="Arial Narrow"/>
        </w:rPr>
      </w:pPr>
      <w:r>
        <w:rPr>
          <w:rFonts w:eastAsia="Arial Narrow"/>
        </w:rPr>
        <w:t>The following interfaces have been identified as in scope:</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677"/>
        <w:gridCol w:w="2083"/>
        <w:gridCol w:w="1412"/>
        <w:gridCol w:w="1336"/>
        <w:gridCol w:w="2832"/>
      </w:tblGrid>
      <w:tr w:rsidRPr="00306FB9" w:rsidR="00642B8D" w:rsidTr="00640DA7" w14:paraId="0B25233C" w14:textId="77777777">
        <w:trPr>
          <w:trHeight w:val="544"/>
          <w:tblHeader/>
        </w:trPr>
        <w:tc>
          <w:tcPr>
            <w:tcW w:w="5000" w:type="pct"/>
            <w:gridSpan w:val="5"/>
            <w:shd w:val="clear" w:color="auto" w:fill="F2F2F2" w:themeFill="background1" w:themeFillShade="F2"/>
          </w:tcPr>
          <w:p w:rsidRPr="0052433F" w:rsidR="00642B8D" w:rsidP="00640DA7" w:rsidRDefault="00642B8D" w14:paraId="028A3523" w14:textId="77777777">
            <w:pPr>
              <w:jc w:val="center"/>
              <w:rPr>
                <w:rFonts w:cs="Arial"/>
                <w:b/>
                <w:sz w:val="20"/>
                <w:szCs w:val="20"/>
              </w:rPr>
            </w:pPr>
            <w:r w:rsidRPr="0052433F">
              <w:rPr>
                <w:rFonts w:cs="Arial"/>
                <w:b/>
                <w:sz w:val="20"/>
                <w:szCs w:val="20"/>
              </w:rPr>
              <w:t>Interfaces</w:t>
            </w:r>
          </w:p>
        </w:tc>
      </w:tr>
      <w:tr w:rsidRPr="00306FB9" w:rsidR="00642B8D" w:rsidTr="00640DA7" w14:paraId="401F4B5B" w14:textId="77777777">
        <w:trPr>
          <w:trHeight w:val="285"/>
          <w:tblHeader/>
        </w:trPr>
        <w:tc>
          <w:tcPr>
            <w:tcW w:w="898" w:type="pct"/>
            <w:shd w:val="clear" w:color="auto" w:fill="F2F2F2" w:themeFill="background1" w:themeFillShade="F2"/>
          </w:tcPr>
          <w:p w:rsidRPr="0052433F" w:rsidR="00642B8D" w:rsidP="00640DA7" w:rsidRDefault="00642B8D" w14:paraId="2AC56C06" w14:textId="77777777">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rsidRPr="0052433F" w:rsidR="00642B8D" w:rsidP="00640DA7" w:rsidRDefault="00642B8D" w14:paraId="72CDE7A0" w14:textId="77777777">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rsidRPr="0052433F" w:rsidR="00642B8D" w:rsidP="00640DA7" w:rsidRDefault="00642B8D" w14:paraId="603BE4B0" w14:textId="77777777">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rsidRPr="0052433F" w:rsidR="00642B8D" w:rsidP="00640DA7" w:rsidRDefault="00642B8D" w14:paraId="74C12A65" w14:textId="77777777">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rsidRPr="0052433F" w:rsidR="00642B8D" w:rsidP="00640DA7" w:rsidRDefault="00642B8D" w14:paraId="31846B90" w14:textId="77777777">
            <w:pPr>
              <w:jc w:val="both"/>
              <w:rPr>
                <w:rFonts w:cs="Arial"/>
                <w:b/>
                <w:sz w:val="20"/>
                <w:szCs w:val="20"/>
              </w:rPr>
            </w:pPr>
            <w:r w:rsidRPr="0052433F">
              <w:rPr>
                <w:rFonts w:cs="Arial"/>
                <w:b/>
                <w:sz w:val="20"/>
                <w:szCs w:val="20"/>
              </w:rPr>
              <w:t>Comments</w:t>
            </w:r>
          </w:p>
        </w:tc>
      </w:tr>
      <w:tr w:rsidRPr="00306FB9" w:rsidR="00642B8D" w:rsidTr="00640DA7" w14:paraId="7CE23D58" w14:textId="77777777">
        <w:trPr>
          <w:trHeight w:val="282"/>
        </w:trPr>
        <w:tc>
          <w:tcPr>
            <w:tcW w:w="898" w:type="pct"/>
          </w:tcPr>
          <w:p w:rsidRPr="0052433F" w:rsidR="00642B8D" w:rsidP="00640DA7" w:rsidRDefault="00EA0AB8" w14:paraId="0B9AA5F2" w14:textId="12F36014">
            <w:pPr>
              <w:jc w:val="both"/>
              <w:rPr>
                <w:rFonts w:cs="Arial"/>
                <w:sz w:val="20"/>
                <w:szCs w:val="20"/>
              </w:rPr>
            </w:pPr>
            <w:r w:rsidRPr="00EA0AB8">
              <w:rPr>
                <w:rFonts w:cs="Arial"/>
                <w:sz w:val="20"/>
                <w:szCs w:val="20"/>
              </w:rPr>
              <w:t>Mass Change PO item schedule date</w:t>
            </w:r>
          </w:p>
        </w:tc>
        <w:tc>
          <w:tcPr>
            <w:tcW w:w="1115" w:type="pct"/>
          </w:tcPr>
          <w:p w:rsidRPr="0052433F" w:rsidR="00642B8D" w:rsidP="00640DA7" w:rsidRDefault="00EA0AB8" w14:paraId="46DCFE1E" w14:textId="5C262F2A">
            <w:pPr>
              <w:jc w:val="both"/>
              <w:rPr>
                <w:rFonts w:cs="Arial"/>
                <w:sz w:val="20"/>
                <w:szCs w:val="20"/>
              </w:rPr>
            </w:pPr>
            <w:r w:rsidRPr="00EA0AB8">
              <w:rPr>
                <w:rFonts w:cs="Arial"/>
                <w:sz w:val="20"/>
                <w:szCs w:val="20"/>
              </w:rPr>
              <w:t>Mass Change PO item schedule date</w:t>
            </w:r>
          </w:p>
        </w:tc>
        <w:tc>
          <w:tcPr>
            <w:tcW w:w="756" w:type="pct"/>
          </w:tcPr>
          <w:p w:rsidRPr="0052433F" w:rsidR="00642B8D" w:rsidP="00640DA7" w:rsidRDefault="00642B8D" w14:paraId="270DB07F" w14:textId="77777777">
            <w:pPr>
              <w:jc w:val="both"/>
              <w:rPr>
                <w:rFonts w:cs="Arial"/>
                <w:sz w:val="20"/>
                <w:szCs w:val="20"/>
              </w:rPr>
            </w:pPr>
          </w:p>
        </w:tc>
        <w:tc>
          <w:tcPr>
            <w:tcW w:w="715" w:type="pct"/>
          </w:tcPr>
          <w:p w:rsidRPr="0052433F" w:rsidR="00642B8D" w:rsidP="00640DA7" w:rsidRDefault="00642B8D" w14:paraId="5338CBAE" w14:textId="77777777">
            <w:pPr>
              <w:jc w:val="both"/>
              <w:rPr>
                <w:rFonts w:cs="Arial"/>
                <w:sz w:val="20"/>
                <w:szCs w:val="20"/>
              </w:rPr>
            </w:pPr>
          </w:p>
        </w:tc>
        <w:tc>
          <w:tcPr>
            <w:tcW w:w="1516" w:type="pct"/>
          </w:tcPr>
          <w:p w:rsidRPr="00EA0AB8" w:rsidR="00642B8D" w:rsidP="00640DA7" w:rsidRDefault="00EA0AB8" w14:paraId="44EAC05B" w14:textId="3192174E">
            <w:pPr>
              <w:jc w:val="both"/>
              <w:rPr>
                <w:rFonts w:cs="Arial" w:eastAsiaTheme="minorEastAsia"/>
                <w:sz w:val="20"/>
                <w:szCs w:val="20"/>
                <w:lang w:eastAsia="zh-CN"/>
              </w:rPr>
            </w:pPr>
            <w:r>
              <w:rPr>
                <w:rFonts w:hint="eastAsia" w:cs="Arial" w:eastAsiaTheme="minorEastAsia"/>
                <w:sz w:val="20"/>
                <w:szCs w:val="20"/>
                <w:lang w:eastAsia="zh-CN"/>
              </w:rPr>
              <w:t>SOS</w:t>
            </w:r>
            <w:r w:rsidRPr="00EA0AB8">
              <w:rPr>
                <w:rFonts w:hint="eastAsia" w:ascii="Wingdings" w:hAnsi="Wingdings" w:cs="Wingdings" w:eastAsiaTheme="minorEastAsia"/>
                <w:sz w:val="20"/>
                <w:szCs w:val="20"/>
                <w:lang w:eastAsia="zh-CN"/>
              </w:rPr>
              <w:t>à</w:t>
            </w:r>
            <w:r>
              <w:rPr>
                <w:rFonts w:hint="eastAsia" w:cs="Arial" w:eastAsiaTheme="minorEastAsia"/>
                <w:sz w:val="20"/>
                <w:szCs w:val="20"/>
                <w:lang w:eastAsia="zh-CN"/>
              </w:rPr>
              <w:t>SAP</w:t>
            </w:r>
          </w:p>
        </w:tc>
      </w:tr>
    </w:tbl>
    <w:p w:rsidR="00642B8D" w:rsidP="00642B8D" w:rsidRDefault="00642B8D" w14:paraId="0E585474" w14:textId="77777777">
      <w:bookmarkStart w:name="_Toc156385397" w:id="952"/>
      <w:bookmarkStart w:name="_Toc178657746" w:id="953"/>
      <w:bookmarkStart w:name="_Toc192919246" w:id="954"/>
    </w:p>
    <w:p w:rsidR="00642B8D" w:rsidRDefault="00642B8D" w14:paraId="6DACA6CD" w14:textId="2F210EA5">
      <w:pPr>
        <w:pStyle w:val="LSHeading3"/>
        <w:numPr>
          <w:ilvl w:val="1"/>
          <w:numId w:val="33"/>
        </w:numPr>
      </w:pPr>
      <w:bookmarkStart w:name="_Toc206161831" w:id="955"/>
      <w:r w:rsidRPr="0052433F">
        <w:t>Conversions</w:t>
      </w:r>
      <w:bookmarkEnd w:id="952"/>
      <w:bookmarkEnd w:id="953"/>
      <w:bookmarkEnd w:id="954"/>
      <w:bookmarkEnd w:id="955"/>
    </w:p>
    <w:p w:rsidR="00642B8D" w:rsidP="00642B8D" w:rsidRDefault="00642B8D" w14:paraId="1387FD50" w14:textId="77777777">
      <w:pPr>
        <w:rPr>
          <w:rFonts w:eastAsiaTheme="minorEastAsia"/>
          <w:lang w:eastAsia="zh-CN"/>
        </w:rPr>
      </w:pPr>
      <w:r>
        <w:rPr>
          <w:rFonts w:eastAsia="Arial Narrow"/>
        </w:rPr>
        <w:t>The following data conversions have been identified as in scope:</w:t>
      </w:r>
    </w:p>
    <w:p w:rsidRPr="00305A40" w:rsidR="00305A40" w:rsidP="00642B8D" w:rsidRDefault="00305A40" w14:paraId="62FFA122" w14:textId="507E5BC9">
      <w:pPr>
        <w:rPr>
          <w:rFonts w:eastAsiaTheme="minorEastAsia"/>
          <w:lang w:eastAsia="zh-CN"/>
        </w:rPr>
      </w:pPr>
      <w:r>
        <w:rPr>
          <w:rFonts w:hint="eastAsia" w:eastAsiaTheme="minorEastAsia"/>
          <w:lang w:eastAsia="zh-CN"/>
        </w:rPr>
        <w:t>范围内需要切换的数据如下</w:t>
      </w:r>
    </w:p>
    <w:tbl>
      <w:tblPr>
        <w:tblW w:w="5004"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467"/>
        <w:gridCol w:w="1181"/>
        <w:gridCol w:w="1367"/>
        <w:gridCol w:w="1565"/>
        <w:gridCol w:w="1466"/>
        <w:gridCol w:w="2301"/>
      </w:tblGrid>
      <w:tr w:rsidRPr="00306FB9" w:rsidR="00642B8D" w:rsidTr="00640DA7" w14:paraId="1C468F1E" w14:textId="77777777">
        <w:trPr>
          <w:trHeight w:val="548"/>
          <w:tblHeader/>
        </w:trPr>
        <w:tc>
          <w:tcPr>
            <w:tcW w:w="5000" w:type="pct"/>
            <w:gridSpan w:val="6"/>
            <w:shd w:val="clear" w:color="auto" w:fill="F2F2F2" w:themeFill="background1" w:themeFillShade="F2"/>
          </w:tcPr>
          <w:p w:rsidRPr="00306FB9" w:rsidR="00642B8D" w:rsidP="00640DA7" w:rsidRDefault="00642B8D" w14:paraId="630D9CD5" w14:textId="77777777">
            <w:pPr>
              <w:jc w:val="center"/>
              <w:rPr>
                <w:rFonts w:cs="Arial"/>
                <w:b/>
                <w:sz w:val="20"/>
                <w:szCs w:val="20"/>
              </w:rPr>
            </w:pPr>
            <w:r w:rsidRPr="00306FB9">
              <w:rPr>
                <w:rFonts w:cs="Arial"/>
                <w:b/>
                <w:sz w:val="20"/>
                <w:szCs w:val="20"/>
              </w:rPr>
              <w:t>Conversions</w:t>
            </w:r>
          </w:p>
        </w:tc>
      </w:tr>
      <w:tr w:rsidRPr="00306FB9" w:rsidR="00642B8D" w:rsidTr="00640DA7" w14:paraId="7F1A5FBB" w14:textId="77777777">
        <w:trPr>
          <w:trHeight w:val="591"/>
          <w:tblHeader/>
        </w:trPr>
        <w:tc>
          <w:tcPr>
            <w:tcW w:w="785" w:type="pct"/>
            <w:shd w:val="clear" w:color="auto" w:fill="F2F2F2" w:themeFill="background1" w:themeFillShade="F2"/>
          </w:tcPr>
          <w:p w:rsidRPr="00306FB9" w:rsidR="00642B8D" w:rsidP="00640DA7" w:rsidRDefault="00642B8D" w14:paraId="59ED2F6A" w14:textId="77777777">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rsidRPr="00306FB9" w:rsidR="00642B8D" w:rsidP="00640DA7" w:rsidRDefault="00642B8D" w14:paraId="7B40D437" w14:textId="77777777">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rsidRPr="00306FB9" w:rsidR="00642B8D" w:rsidP="00640DA7" w:rsidRDefault="00642B8D" w14:paraId="011A329A" w14:textId="77777777">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rsidRPr="00306FB9" w:rsidR="00642B8D" w:rsidP="00640DA7" w:rsidRDefault="00642B8D" w14:paraId="6513F1B8" w14:textId="77777777">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rsidRPr="00306FB9" w:rsidR="00642B8D" w:rsidP="00640DA7" w:rsidRDefault="00642B8D" w14:paraId="492D0D64" w14:textId="77777777">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rsidRPr="00306FB9" w:rsidR="00642B8D" w:rsidP="00640DA7" w:rsidRDefault="00642B8D" w14:paraId="606789B2" w14:textId="77777777">
            <w:pPr>
              <w:jc w:val="both"/>
              <w:rPr>
                <w:rFonts w:cs="Arial"/>
                <w:b/>
                <w:sz w:val="20"/>
                <w:szCs w:val="20"/>
              </w:rPr>
            </w:pPr>
            <w:r w:rsidRPr="00306FB9">
              <w:rPr>
                <w:rFonts w:cs="Arial"/>
                <w:b/>
                <w:sz w:val="20"/>
                <w:szCs w:val="20"/>
              </w:rPr>
              <w:t>Complexity</w:t>
            </w:r>
          </w:p>
        </w:tc>
      </w:tr>
      <w:tr w:rsidRPr="00306FB9" w:rsidR="00642B8D" w:rsidTr="00640DA7" w14:paraId="466F8B2C" w14:textId="77777777">
        <w:trPr>
          <w:trHeight w:val="263"/>
        </w:trPr>
        <w:tc>
          <w:tcPr>
            <w:tcW w:w="785" w:type="pct"/>
          </w:tcPr>
          <w:p w:rsidRPr="001E11A2" w:rsidR="00642B8D" w:rsidP="00640DA7" w:rsidRDefault="001E11A2" w14:paraId="1C43461A" w14:textId="3EC854AA">
            <w:pPr>
              <w:rPr>
                <w:rFonts w:eastAsiaTheme="minorEastAsia"/>
                <w:lang w:eastAsia="zh-CN"/>
              </w:rPr>
            </w:pPr>
            <w:r>
              <w:rPr>
                <w:rFonts w:hint="eastAsia" w:eastAsiaTheme="minorEastAsia"/>
                <w:lang w:eastAsia="zh-CN"/>
              </w:rPr>
              <w:t>N/A</w:t>
            </w:r>
          </w:p>
        </w:tc>
        <w:tc>
          <w:tcPr>
            <w:tcW w:w="632" w:type="pct"/>
          </w:tcPr>
          <w:p w:rsidRPr="00306FB9" w:rsidR="00642B8D" w:rsidP="00640DA7" w:rsidRDefault="00642B8D" w14:paraId="5BE5171B" w14:textId="77777777"/>
        </w:tc>
        <w:tc>
          <w:tcPr>
            <w:tcW w:w="731" w:type="pct"/>
          </w:tcPr>
          <w:p w:rsidRPr="00306FB9" w:rsidR="00642B8D" w:rsidP="00640DA7" w:rsidRDefault="00642B8D" w14:paraId="7EB44178" w14:textId="77777777"/>
        </w:tc>
        <w:tc>
          <w:tcPr>
            <w:tcW w:w="837" w:type="pct"/>
          </w:tcPr>
          <w:p w:rsidRPr="00306FB9" w:rsidR="00642B8D" w:rsidP="00640DA7" w:rsidRDefault="00642B8D" w14:paraId="6440908D" w14:textId="77777777"/>
        </w:tc>
        <w:tc>
          <w:tcPr>
            <w:tcW w:w="784" w:type="pct"/>
            <w:vAlign w:val="center"/>
          </w:tcPr>
          <w:p w:rsidRPr="00306FB9" w:rsidR="00642B8D" w:rsidP="00640DA7" w:rsidRDefault="00642B8D" w14:paraId="1BF66A16" w14:textId="77777777"/>
        </w:tc>
        <w:tc>
          <w:tcPr>
            <w:tcW w:w="1231" w:type="pct"/>
          </w:tcPr>
          <w:p w:rsidRPr="00306FB9" w:rsidR="00642B8D" w:rsidP="00640DA7" w:rsidRDefault="00642B8D" w14:paraId="575080F1" w14:textId="77777777"/>
        </w:tc>
      </w:tr>
    </w:tbl>
    <w:p w:rsidRPr="0052433F" w:rsidR="00642B8D" w:rsidRDefault="00642B8D" w14:paraId="2EB75187" w14:textId="32B14299">
      <w:pPr>
        <w:pStyle w:val="LSHeading3"/>
        <w:numPr>
          <w:ilvl w:val="1"/>
          <w:numId w:val="33"/>
        </w:numPr>
      </w:pPr>
      <w:bookmarkStart w:name="_Toc206161832" w:id="956"/>
      <w:r w:rsidRPr="0052433F">
        <w:t>Enhancements</w:t>
      </w:r>
      <w:bookmarkEnd w:id="956"/>
    </w:p>
    <w:p w:rsidRPr="00216631" w:rsidR="00642B8D" w:rsidP="00642B8D" w:rsidRDefault="00642B8D" w14:paraId="49BF6615" w14:textId="77777777">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610"/>
        <w:gridCol w:w="1801"/>
        <w:gridCol w:w="1438"/>
        <w:gridCol w:w="1082"/>
        <w:gridCol w:w="3409"/>
      </w:tblGrid>
      <w:tr w:rsidRPr="00306FB9" w:rsidR="00642B8D" w:rsidTr="00640DA7" w14:paraId="21A7EBE3" w14:textId="77777777">
        <w:trPr>
          <w:trHeight w:val="544"/>
          <w:tblHeader/>
        </w:trPr>
        <w:tc>
          <w:tcPr>
            <w:tcW w:w="5000" w:type="pct"/>
            <w:gridSpan w:val="5"/>
            <w:shd w:val="clear" w:color="auto" w:fill="F2F2F2" w:themeFill="background1" w:themeFillShade="F2"/>
          </w:tcPr>
          <w:p w:rsidRPr="0052433F" w:rsidR="00642B8D" w:rsidP="00640DA7" w:rsidRDefault="00642B8D" w14:paraId="4EBC1CC1" w14:textId="77777777">
            <w:pPr>
              <w:jc w:val="center"/>
              <w:rPr>
                <w:rFonts w:cs="Arial"/>
                <w:b/>
                <w:sz w:val="20"/>
                <w:szCs w:val="20"/>
              </w:rPr>
            </w:pPr>
            <w:r w:rsidRPr="0052433F">
              <w:rPr>
                <w:rFonts w:cs="Arial"/>
                <w:b/>
                <w:sz w:val="20"/>
                <w:szCs w:val="20"/>
              </w:rPr>
              <w:t>Enhancements</w:t>
            </w:r>
          </w:p>
        </w:tc>
      </w:tr>
      <w:tr w:rsidRPr="00306FB9" w:rsidR="00642B8D" w:rsidTr="00640DA7" w14:paraId="1C031C91" w14:textId="77777777">
        <w:trPr>
          <w:trHeight w:val="393"/>
          <w:tblHeader/>
        </w:trPr>
        <w:tc>
          <w:tcPr>
            <w:tcW w:w="862" w:type="pct"/>
            <w:shd w:val="clear" w:color="auto" w:fill="F2F2F2" w:themeFill="background1" w:themeFillShade="F2"/>
          </w:tcPr>
          <w:p w:rsidRPr="0052433F" w:rsidR="00642B8D" w:rsidP="00640DA7" w:rsidRDefault="00642B8D" w14:paraId="421119CA" w14:textId="77777777">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rsidRPr="0052433F" w:rsidR="00642B8D" w:rsidP="00640DA7" w:rsidRDefault="00642B8D" w14:paraId="2517284F" w14:textId="77777777">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rsidRPr="0052433F" w:rsidR="00642B8D" w:rsidP="00640DA7" w:rsidRDefault="00642B8D" w14:paraId="047234F2" w14:textId="77777777">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rsidRPr="0052433F" w:rsidR="00642B8D" w:rsidP="00640DA7" w:rsidRDefault="00642B8D" w14:paraId="2C65DE04" w14:textId="77777777">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rsidRPr="0052433F" w:rsidR="00642B8D" w:rsidP="00640DA7" w:rsidRDefault="00642B8D" w14:paraId="5B02F879" w14:textId="77777777">
            <w:pPr>
              <w:jc w:val="both"/>
              <w:rPr>
                <w:rFonts w:cs="Arial"/>
                <w:b/>
                <w:sz w:val="20"/>
                <w:szCs w:val="20"/>
              </w:rPr>
            </w:pPr>
            <w:r w:rsidRPr="0052433F">
              <w:rPr>
                <w:rFonts w:cs="Arial"/>
                <w:b/>
                <w:sz w:val="20"/>
                <w:szCs w:val="20"/>
              </w:rPr>
              <w:t>Comments</w:t>
            </w:r>
          </w:p>
        </w:tc>
      </w:tr>
      <w:tr w:rsidRPr="00306FB9" w:rsidR="00642B8D" w:rsidTr="00640DA7" w14:paraId="6B5890DE" w14:textId="77777777">
        <w:trPr>
          <w:trHeight w:val="408"/>
        </w:trPr>
        <w:tc>
          <w:tcPr>
            <w:tcW w:w="862" w:type="pct"/>
          </w:tcPr>
          <w:p w:rsidR="00642B8D" w:rsidP="00640DA7" w:rsidRDefault="00EA0AB8" w14:paraId="3C04BD90" w14:textId="69BFB999">
            <w:r w:rsidRPr="00EA0AB8">
              <w:t>custom logic - send email to PO creator</w:t>
            </w:r>
          </w:p>
        </w:tc>
        <w:tc>
          <w:tcPr>
            <w:tcW w:w="964" w:type="pct"/>
          </w:tcPr>
          <w:p w:rsidR="00642B8D" w:rsidP="00640DA7" w:rsidRDefault="00EA0AB8" w14:paraId="1CE90F49" w14:textId="61FFBEAE">
            <w:r w:rsidRPr="00EA0AB8">
              <w:t>custom logic - send email to PO creator</w:t>
            </w:r>
          </w:p>
        </w:tc>
        <w:tc>
          <w:tcPr>
            <w:tcW w:w="770" w:type="pct"/>
          </w:tcPr>
          <w:p w:rsidRPr="00EA0AB8" w:rsidR="00642B8D" w:rsidP="00640DA7" w:rsidRDefault="00EA0AB8" w14:paraId="33FC326C" w14:textId="11F09051">
            <w:pPr>
              <w:rPr>
                <w:rFonts w:eastAsiaTheme="minorEastAsia"/>
                <w:lang w:eastAsia="zh-CN"/>
              </w:rPr>
            </w:pPr>
            <w:r>
              <w:rPr>
                <w:rFonts w:hint="eastAsia" w:eastAsiaTheme="minorEastAsia"/>
                <w:lang w:eastAsia="zh-CN"/>
              </w:rPr>
              <w:t>Small</w:t>
            </w:r>
          </w:p>
        </w:tc>
        <w:tc>
          <w:tcPr>
            <w:tcW w:w="579" w:type="pct"/>
          </w:tcPr>
          <w:p w:rsidRPr="00EA0AB8" w:rsidR="00642B8D" w:rsidP="00640DA7" w:rsidRDefault="00EA0AB8" w14:paraId="6D2716F9" w14:textId="70426DBF">
            <w:pPr>
              <w:rPr>
                <w:rFonts w:eastAsiaTheme="minorEastAsia"/>
                <w:lang w:eastAsia="zh-CN"/>
              </w:rPr>
            </w:pPr>
            <w:r>
              <w:rPr>
                <w:rFonts w:hint="eastAsia" w:eastAsiaTheme="minorEastAsia"/>
                <w:lang w:eastAsia="zh-CN"/>
              </w:rPr>
              <w:t>Yes</w:t>
            </w:r>
          </w:p>
        </w:tc>
        <w:tc>
          <w:tcPr>
            <w:tcW w:w="1825" w:type="pct"/>
          </w:tcPr>
          <w:p w:rsidR="00642B8D" w:rsidP="00640DA7" w:rsidRDefault="00642B8D" w14:paraId="0FA94213" w14:textId="77777777">
            <w:pPr>
              <w:jc w:val="both"/>
            </w:pPr>
          </w:p>
        </w:tc>
      </w:tr>
      <w:tr w:rsidRPr="00306FB9" w:rsidR="00EA0AB8" w:rsidTr="00640DA7" w14:paraId="07AA35EA" w14:textId="77777777">
        <w:trPr>
          <w:trHeight w:val="408"/>
        </w:trPr>
        <w:tc>
          <w:tcPr>
            <w:tcW w:w="862" w:type="pct"/>
          </w:tcPr>
          <w:p w:rsidRPr="00EA0AB8" w:rsidR="00EA0AB8" w:rsidP="00640DA7" w:rsidRDefault="00EA0AB8" w14:paraId="456A05A3" w14:textId="2D2D6709">
            <w:r w:rsidRPr="00EA0AB8">
              <w:t>custom logic of cannot change BOM PO price</w:t>
            </w:r>
          </w:p>
        </w:tc>
        <w:tc>
          <w:tcPr>
            <w:tcW w:w="964" w:type="pct"/>
          </w:tcPr>
          <w:p w:rsidRPr="00EA0AB8" w:rsidR="00EA0AB8" w:rsidP="00640DA7" w:rsidRDefault="00EA0AB8" w14:paraId="0F670999" w14:textId="508E2930">
            <w:r w:rsidRPr="00EA0AB8">
              <w:t>custom logic of cannot change BOM PO price</w:t>
            </w:r>
          </w:p>
        </w:tc>
        <w:tc>
          <w:tcPr>
            <w:tcW w:w="770" w:type="pct"/>
          </w:tcPr>
          <w:p w:rsidR="00EA0AB8" w:rsidP="00640DA7" w:rsidRDefault="00EA0AB8" w14:paraId="7EE7DBB7" w14:textId="10E8CD4F">
            <w:pPr>
              <w:rPr>
                <w:rFonts w:eastAsiaTheme="minorEastAsia"/>
                <w:lang w:eastAsia="zh-CN"/>
              </w:rPr>
            </w:pPr>
            <w:r>
              <w:rPr>
                <w:rFonts w:hint="eastAsia" w:eastAsiaTheme="minorEastAsia"/>
                <w:lang w:eastAsia="zh-CN"/>
              </w:rPr>
              <w:t>Small</w:t>
            </w:r>
          </w:p>
        </w:tc>
        <w:tc>
          <w:tcPr>
            <w:tcW w:w="579" w:type="pct"/>
          </w:tcPr>
          <w:p w:rsidR="00EA0AB8" w:rsidP="00640DA7" w:rsidRDefault="00EA0AB8" w14:paraId="1FE4F0F8" w14:textId="63CBAED8">
            <w:pPr>
              <w:rPr>
                <w:rFonts w:eastAsiaTheme="minorEastAsia"/>
                <w:lang w:eastAsia="zh-CN"/>
              </w:rPr>
            </w:pPr>
            <w:r>
              <w:rPr>
                <w:rFonts w:hint="eastAsia" w:eastAsiaTheme="minorEastAsia"/>
                <w:lang w:eastAsia="zh-CN"/>
              </w:rPr>
              <w:t>Yes</w:t>
            </w:r>
          </w:p>
        </w:tc>
        <w:tc>
          <w:tcPr>
            <w:tcW w:w="1825" w:type="pct"/>
          </w:tcPr>
          <w:p w:rsidRPr="00EA0AB8" w:rsidR="00EA0AB8" w:rsidP="00640DA7" w:rsidRDefault="00EA0AB8" w14:paraId="2CFD2CBE" w14:textId="4CC5A3DA">
            <w:pPr>
              <w:jc w:val="both"/>
              <w:rPr>
                <w:rFonts w:eastAsiaTheme="minorEastAsia"/>
                <w:lang w:eastAsia="zh-CN"/>
              </w:rPr>
            </w:pPr>
            <w:r>
              <w:rPr>
                <w:rFonts w:hint="eastAsia" w:eastAsiaTheme="minorEastAsia"/>
                <w:lang w:eastAsia="zh-CN"/>
              </w:rPr>
              <w:t>For direct procurement</w:t>
            </w:r>
          </w:p>
        </w:tc>
      </w:tr>
    </w:tbl>
    <w:p w:rsidR="00642B8D" w:rsidRDefault="00642B8D" w14:paraId="6F6C94E0" w14:textId="2D739617">
      <w:pPr>
        <w:pStyle w:val="LSHeading3"/>
        <w:numPr>
          <w:ilvl w:val="1"/>
          <w:numId w:val="33"/>
        </w:numPr>
      </w:pPr>
      <w:bookmarkStart w:name="_Toc156385394" w:id="957"/>
      <w:bookmarkStart w:name="_Toc178657750" w:id="958"/>
      <w:bookmarkStart w:name="_Toc192919249" w:id="959"/>
      <w:bookmarkStart w:name="_Toc206161833" w:id="960"/>
      <w:r w:rsidRPr="0052433F">
        <w:t>Forms</w:t>
      </w:r>
      <w:bookmarkEnd w:id="957"/>
      <w:bookmarkEnd w:id="958"/>
      <w:bookmarkEnd w:id="959"/>
      <w:bookmarkEnd w:id="960"/>
    </w:p>
    <w:p w:rsidRPr="0052433F" w:rsidR="00642B8D" w:rsidP="00642B8D" w:rsidRDefault="00642B8D" w14:paraId="72CDA67A" w14:textId="4651CD1E">
      <w:pPr>
        <w:rPr>
          <w:rFonts w:eastAsia="Arial Narrow"/>
        </w:rPr>
      </w:pPr>
      <w:r>
        <w:rPr>
          <w:rFonts w:eastAsia="Arial Narrow"/>
        </w:rPr>
        <w:t>The following forms have been identified as in scope:</w:t>
      </w:r>
      <w:r w:rsidRPr="003364DD" w:rsidR="003364DD">
        <w:rPr>
          <w:rFonts w:ascii="Segoe UI" w:hAnsi="Segoe UI" w:cs="Segoe UI"/>
          <w:shd w:val="clear" w:color="auto" w:fill="FCFCFC"/>
        </w:rPr>
        <w:t xml:space="preserve"> </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973"/>
        <w:gridCol w:w="2658"/>
        <w:gridCol w:w="1408"/>
        <w:gridCol w:w="1231"/>
        <w:gridCol w:w="2070"/>
      </w:tblGrid>
      <w:tr w:rsidRPr="00306FB9" w:rsidR="00642B8D" w:rsidTr="00640DA7" w14:paraId="6A339002" w14:textId="77777777">
        <w:trPr>
          <w:trHeight w:val="544"/>
          <w:tblHeader/>
        </w:trPr>
        <w:tc>
          <w:tcPr>
            <w:tcW w:w="5000" w:type="pct"/>
            <w:gridSpan w:val="5"/>
            <w:shd w:val="clear" w:color="auto" w:fill="F2F2F2" w:themeFill="background1" w:themeFillShade="F2"/>
          </w:tcPr>
          <w:p w:rsidRPr="0052433F" w:rsidR="00642B8D" w:rsidP="00640DA7" w:rsidRDefault="00642B8D" w14:paraId="56788FDA" w14:textId="77777777">
            <w:pPr>
              <w:jc w:val="center"/>
              <w:rPr>
                <w:rFonts w:cs="Arial"/>
                <w:b/>
                <w:sz w:val="20"/>
                <w:szCs w:val="20"/>
              </w:rPr>
            </w:pPr>
            <w:r w:rsidRPr="0052433F">
              <w:rPr>
                <w:rFonts w:cs="Arial"/>
                <w:b/>
                <w:sz w:val="20"/>
                <w:szCs w:val="20"/>
              </w:rPr>
              <w:t>Forms</w:t>
            </w:r>
          </w:p>
        </w:tc>
      </w:tr>
      <w:tr w:rsidRPr="00306FB9" w:rsidR="00642B8D" w:rsidTr="00640DA7" w14:paraId="3EFE428D" w14:textId="77777777">
        <w:trPr>
          <w:trHeight w:val="312"/>
          <w:tblHeader/>
        </w:trPr>
        <w:tc>
          <w:tcPr>
            <w:tcW w:w="1056" w:type="pct"/>
            <w:shd w:val="clear" w:color="auto" w:fill="F2F2F2" w:themeFill="background1" w:themeFillShade="F2"/>
          </w:tcPr>
          <w:p w:rsidRPr="0052433F" w:rsidR="00642B8D" w:rsidP="00640DA7" w:rsidRDefault="00642B8D" w14:paraId="5728998E" w14:textId="77777777">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rsidRPr="0052433F" w:rsidR="00642B8D" w:rsidP="00640DA7" w:rsidRDefault="00642B8D" w14:paraId="4B97CDF4" w14:textId="77777777">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rsidRPr="0052433F" w:rsidR="00642B8D" w:rsidP="00640DA7" w:rsidRDefault="00642B8D" w14:paraId="19C4DCAA" w14:textId="77777777">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rsidRPr="0052433F" w:rsidR="00642B8D" w:rsidP="00640DA7" w:rsidRDefault="00642B8D" w14:paraId="30522320" w14:textId="77777777">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rsidRPr="0052433F" w:rsidR="00642B8D" w:rsidP="00640DA7" w:rsidRDefault="00642B8D" w14:paraId="5A1A5365" w14:textId="77777777">
            <w:pPr>
              <w:jc w:val="both"/>
              <w:rPr>
                <w:rFonts w:cs="Arial"/>
                <w:b/>
                <w:sz w:val="20"/>
                <w:szCs w:val="20"/>
              </w:rPr>
            </w:pPr>
            <w:r w:rsidRPr="0052433F">
              <w:rPr>
                <w:rFonts w:cs="Arial"/>
                <w:b/>
                <w:sz w:val="20"/>
                <w:szCs w:val="20"/>
              </w:rPr>
              <w:t>Comments</w:t>
            </w:r>
          </w:p>
        </w:tc>
      </w:tr>
      <w:tr w:rsidRPr="00306FB9" w:rsidR="00642B8D" w:rsidTr="00640DA7" w14:paraId="1D2E4575" w14:textId="77777777">
        <w:trPr>
          <w:trHeight w:val="408"/>
        </w:trPr>
        <w:tc>
          <w:tcPr>
            <w:tcW w:w="1056" w:type="pct"/>
          </w:tcPr>
          <w:p w:rsidR="00642B8D" w:rsidP="00640DA7" w:rsidRDefault="00642B8D" w14:paraId="67B815DF" w14:textId="77777777">
            <w:r w:rsidRPr="0052433F">
              <w:t>Purchase Order</w:t>
            </w:r>
          </w:p>
          <w:p w:rsidRPr="0052433F" w:rsidR="00642B8D" w:rsidP="00640DA7" w:rsidRDefault="00642B8D" w14:paraId="1C2BFFC7" w14:textId="694EB225"/>
        </w:tc>
        <w:tc>
          <w:tcPr>
            <w:tcW w:w="1423" w:type="pct"/>
          </w:tcPr>
          <w:p w:rsidRPr="0052433F" w:rsidR="00642B8D" w:rsidP="00640DA7" w:rsidRDefault="00642B8D" w14:paraId="5F00411E" w14:textId="77777777">
            <w:r>
              <w:t>Custom PO output form</w:t>
            </w:r>
          </w:p>
        </w:tc>
        <w:tc>
          <w:tcPr>
            <w:tcW w:w="754" w:type="pct"/>
          </w:tcPr>
          <w:p w:rsidRPr="00EA0AB8" w:rsidR="00642B8D" w:rsidP="00640DA7" w:rsidRDefault="00EA0AB8" w14:paraId="27CF1536" w14:textId="1939B6A8">
            <w:pPr>
              <w:rPr>
                <w:rFonts w:eastAsiaTheme="minorEastAsia"/>
                <w:lang w:eastAsia="zh-CN"/>
              </w:rPr>
            </w:pPr>
            <w:r>
              <w:rPr>
                <w:rFonts w:hint="eastAsia" w:eastAsiaTheme="minorEastAsia"/>
                <w:lang w:eastAsia="zh-CN"/>
              </w:rPr>
              <w:t>Small</w:t>
            </w:r>
          </w:p>
        </w:tc>
        <w:tc>
          <w:tcPr>
            <w:tcW w:w="659" w:type="pct"/>
          </w:tcPr>
          <w:p w:rsidRPr="0052433F" w:rsidR="00642B8D" w:rsidP="00640DA7" w:rsidRDefault="00642B8D" w14:paraId="4E6D6F04" w14:textId="77777777">
            <w:r>
              <w:t>Yes</w:t>
            </w:r>
          </w:p>
        </w:tc>
        <w:tc>
          <w:tcPr>
            <w:tcW w:w="1108" w:type="pct"/>
          </w:tcPr>
          <w:p w:rsidRPr="00EA0AB8" w:rsidR="00642B8D" w:rsidP="00640DA7" w:rsidRDefault="00642B8D" w14:paraId="5748C159" w14:textId="2FF6F84E">
            <w:pPr>
              <w:rPr>
                <w:rFonts w:eastAsiaTheme="minorEastAsia"/>
                <w:lang w:eastAsia="zh-CN"/>
              </w:rPr>
            </w:pPr>
            <w:r>
              <w:t>New Form need to be created</w:t>
            </w:r>
            <w:r w:rsidR="00EA0AB8">
              <w:rPr>
                <w:rFonts w:hint="eastAsia" w:eastAsiaTheme="minorEastAsia"/>
                <w:lang w:eastAsia="zh-CN"/>
              </w:rPr>
              <w:t xml:space="preserve"> for ZH</w:t>
            </w:r>
          </w:p>
        </w:tc>
      </w:tr>
      <w:tr w:rsidRPr="00306FB9" w:rsidR="00EA0AB8" w:rsidTr="00640DA7" w14:paraId="2A40F737" w14:textId="77777777">
        <w:trPr>
          <w:trHeight w:val="408"/>
        </w:trPr>
        <w:tc>
          <w:tcPr>
            <w:tcW w:w="1056" w:type="pct"/>
          </w:tcPr>
          <w:p w:rsidR="00EA0AB8" w:rsidP="00EA0AB8" w:rsidRDefault="00EA0AB8" w14:paraId="7A5642F7" w14:textId="77777777">
            <w:r w:rsidRPr="0052433F">
              <w:t>Purchase Order</w:t>
            </w:r>
          </w:p>
          <w:p w:rsidRPr="0052433F" w:rsidR="00EA0AB8" w:rsidP="00EA0AB8" w:rsidRDefault="00EA0AB8" w14:paraId="006B497E" w14:textId="77777777"/>
        </w:tc>
        <w:tc>
          <w:tcPr>
            <w:tcW w:w="1423" w:type="pct"/>
          </w:tcPr>
          <w:p w:rsidR="00EA0AB8" w:rsidP="00EA0AB8" w:rsidRDefault="00EA0AB8" w14:paraId="2EEF1BAD" w14:textId="5A54020D">
            <w:r>
              <w:t>Custom PO output form</w:t>
            </w:r>
          </w:p>
        </w:tc>
        <w:tc>
          <w:tcPr>
            <w:tcW w:w="754" w:type="pct"/>
          </w:tcPr>
          <w:p w:rsidRPr="00EA0AB8" w:rsidR="00EA0AB8" w:rsidP="00EA0AB8" w:rsidRDefault="00EA0AB8" w14:paraId="26057878" w14:textId="0BF3405F">
            <w:pPr>
              <w:rPr>
                <w:rFonts w:eastAsiaTheme="minorEastAsia"/>
                <w:lang w:eastAsia="zh-CN"/>
              </w:rPr>
            </w:pPr>
            <w:r>
              <w:rPr>
                <w:rFonts w:hint="eastAsia" w:eastAsiaTheme="minorEastAsia"/>
                <w:lang w:eastAsia="zh-CN"/>
              </w:rPr>
              <w:t>Small</w:t>
            </w:r>
          </w:p>
        </w:tc>
        <w:tc>
          <w:tcPr>
            <w:tcW w:w="659" w:type="pct"/>
          </w:tcPr>
          <w:p w:rsidR="00EA0AB8" w:rsidP="00EA0AB8" w:rsidRDefault="00EA0AB8" w14:paraId="3AEB508C" w14:textId="15B7E042">
            <w:r>
              <w:t>Yes</w:t>
            </w:r>
          </w:p>
        </w:tc>
        <w:tc>
          <w:tcPr>
            <w:tcW w:w="1108" w:type="pct"/>
          </w:tcPr>
          <w:p w:rsidR="00EA0AB8" w:rsidP="00EA0AB8" w:rsidRDefault="00EA0AB8" w14:paraId="707DEED9" w14:textId="6C6196CD">
            <w:r>
              <w:t>New Form need to be created</w:t>
            </w:r>
            <w:r>
              <w:rPr>
                <w:rFonts w:hint="eastAsia" w:eastAsiaTheme="minorEastAsia"/>
                <w:lang w:eastAsia="zh-CN"/>
              </w:rPr>
              <w:t xml:space="preserve"> for EN</w:t>
            </w:r>
          </w:p>
        </w:tc>
      </w:tr>
    </w:tbl>
    <w:p w:rsidR="00642B8D" w:rsidP="00642B8D" w:rsidRDefault="00642B8D" w14:paraId="04F1F7D3" w14:textId="77777777"/>
    <w:p w:rsidRPr="003E5CE2" w:rsidR="00642B8D" w:rsidRDefault="00642B8D" w14:paraId="5D7F5338" w14:textId="1B93767D">
      <w:pPr>
        <w:pStyle w:val="LSHeading3"/>
        <w:numPr>
          <w:ilvl w:val="1"/>
          <w:numId w:val="33"/>
        </w:numPr>
      </w:pPr>
      <w:bookmarkStart w:name="_Toc206161834" w:id="961"/>
      <w:r>
        <w:t>Workflows</w:t>
      </w:r>
      <w:bookmarkEnd w:id="961"/>
    </w:p>
    <w:p w:rsidR="00642B8D" w:rsidP="00642B8D" w:rsidRDefault="00642B8D" w14:paraId="78A86ACD" w14:textId="77777777">
      <w:pPr>
        <w:rPr>
          <w:rFonts w:eastAsiaTheme="minorEastAsia"/>
          <w:lang w:eastAsia="zh-CN"/>
        </w:rPr>
      </w:pPr>
      <w:r>
        <w:rPr>
          <w:rFonts w:eastAsia="Arial Narrow"/>
        </w:rPr>
        <w:t>The following workflows have been identified as in scope:</w:t>
      </w:r>
    </w:p>
    <w:p w:rsidRPr="003364DD" w:rsidR="003364DD" w:rsidP="00642B8D" w:rsidRDefault="003364DD" w14:paraId="58074A0E" w14:textId="39B8FB3C">
      <w:pPr>
        <w:rPr>
          <w:rFonts w:eastAsiaTheme="minorEastAsia"/>
          <w:lang w:eastAsia="zh-CN"/>
        </w:rPr>
      </w:pPr>
      <w:r w:rsidRPr="003364DD">
        <w:rPr>
          <w:rFonts w:eastAsiaTheme="minorEastAsia"/>
          <w:lang w:eastAsia="zh-CN"/>
        </w:rPr>
        <w:t>以下工作流被纳入范围：</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2330"/>
        <w:gridCol w:w="2073"/>
        <w:gridCol w:w="1295"/>
        <w:gridCol w:w="1115"/>
        <w:gridCol w:w="2527"/>
      </w:tblGrid>
      <w:tr w:rsidRPr="00306FB9" w:rsidR="00642B8D" w:rsidTr="00640DA7" w14:paraId="1C71B7A7" w14:textId="77777777">
        <w:trPr>
          <w:trHeight w:val="544"/>
          <w:tblHeader/>
        </w:trPr>
        <w:tc>
          <w:tcPr>
            <w:tcW w:w="5000" w:type="pct"/>
            <w:gridSpan w:val="5"/>
            <w:shd w:val="clear" w:color="auto" w:fill="F2F2F2" w:themeFill="background1" w:themeFillShade="F2"/>
          </w:tcPr>
          <w:p w:rsidRPr="0052433F" w:rsidR="00642B8D" w:rsidP="00640DA7" w:rsidRDefault="00642B8D" w14:paraId="7016240B" w14:textId="77777777">
            <w:pPr>
              <w:jc w:val="center"/>
              <w:rPr>
                <w:rFonts w:cs="Arial"/>
                <w:b/>
                <w:sz w:val="20"/>
                <w:szCs w:val="20"/>
              </w:rPr>
            </w:pPr>
            <w:r>
              <w:rPr>
                <w:rFonts w:cs="Arial"/>
                <w:b/>
                <w:sz w:val="20"/>
                <w:szCs w:val="20"/>
              </w:rPr>
              <w:t>Flexible Workflow</w:t>
            </w:r>
          </w:p>
        </w:tc>
      </w:tr>
      <w:tr w:rsidRPr="00306FB9" w:rsidR="00642B8D" w:rsidTr="00FC53A6" w14:paraId="2A5B64E2" w14:textId="77777777">
        <w:trPr>
          <w:trHeight w:val="312"/>
          <w:tblHeader/>
        </w:trPr>
        <w:tc>
          <w:tcPr>
            <w:tcW w:w="1247" w:type="pct"/>
            <w:shd w:val="clear" w:color="auto" w:fill="F2F2F2" w:themeFill="background1" w:themeFillShade="F2"/>
          </w:tcPr>
          <w:p w:rsidRPr="0052433F" w:rsidR="00642B8D" w:rsidP="00640DA7" w:rsidRDefault="00642B8D" w14:paraId="519F4CAC" w14:textId="77777777">
            <w:pPr>
              <w:jc w:val="both"/>
              <w:rPr>
                <w:rFonts w:cs="Arial"/>
                <w:b/>
                <w:sz w:val="20"/>
                <w:szCs w:val="20"/>
              </w:rPr>
            </w:pPr>
            <w:r>
              <w:rPr>
                <w:rFonts w:cs="Arial"/>
                <w:b/>
                <w:sz w:val="20"/>
                <w:szCs w:val="20"/>
              </w:rPr>
              <w:t>Workflow</w:t>
            </w:r>
          </w:p>
        </w:tc>
        <w:tc>
          <w:tcPr>
            <w:tcW w:w="1110" w:type="pct"/>
            <w:shd w:val="clear" w:color="auto" w:fill="F2F2F2" w:themeFill="background1" w:themeFillShade="F2"/>
          </w:tcPr>
          <w:p w:rsidRPr="0052433F" w:rsidR="00642B8D" w:rsidP="00640DA7" w:rsidRDefault="00642B8D" w14:paraId="674D3581" w14:textId="77777777">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rsidRPr="0052433F" w:rsidR="00642B8D" w:rsidP="00640DA7" w:rsidRDefault="00642B8D" w14:paraId="180A7998" w14:textId="77777777">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rsidRPr="0052433F" w:rsidR="00642B8D" w:rsidP="00640DA7" w:rsidRDefault="00642B8D" w14:paraId="64E78CFD" w14:textId="77777777">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rsidRPr="0052433F" w:rsidR="00642B8D" w:rsidP="00640DA7" w:rsidRDefault="00642B8D" w14:paraId="2218BEC6" w14:textId="77777777">
            <w:pPr>
              <w:jc w:val="both"/>
              <w:rPr>
                <w:rFonts w:cs="Arial"/>
                <w:b/>
                <w:sz w:val="20"/>
                <w:szCs w:val="20"/>
              </w:rPr>
            </w:pPr>
            <w:r w:rsidRPr="0052433F">
              <w:rPr>
                <w:rFonts w:cs="Arial"/>
                <w:b/>
                <w:sz w:val="20"/>
                <w:szCs w:val="20"/>
              </w:rPr>
              <w:t>Comments</w:t>
            </w:r>
          </w:p>
        </w:tc>
      </w:tr>
      <w:tr w:rsidRPr="00306FB9" w:rsidR="00642B8D" w:rsidTr="00FC53A6" w14:paraId="390459CE" w14:textId="77777777">
        <w:trPr>
          <w:trHeight w:val="408"/>
        </w:trPr>
        <w:tc>
          <w:tcPr>
            <w:tcW w:w="1247" w:type="pct"/>
          </w:tcPr>
          <w:p w:rsidRPr="00EA0AB8" w:rsidR="00FC53A6" w:rsidP="00640DA7" w:rsidRDefault="0099328F" w14:paraId="564FBC58" w14:textId="0E78BA5E">
            <w:pPr>
              <w:rPr>
                <w:rFonts w:eastAsiaTheme="minorEastAsia"/>
                <w:lang w:eastAsia="zh-CN"/>
              </w:rPr>
            </w:pPr>
            <w:r>
              <w:rPr>
                <w:rFonts w:hint="eastAsia" w:eastAsiaTheme="minorEastAsia"/>
                <w:lang w:eastAsia="zh-CN"/>
              </w:rPr>
              <w:t>Workflow of ZST2</w:t>
            </w:r>
          </w:p>
        </w:tc>
        <w:tc>
          <w:tcPr>
            <w:tcW w:w="1110" w:type="pct"/>
          </w:tcPr>
          <w:p w:rsidRPr="00EA0AB8" w:rsidR="00642B8D" w:rsidP="00640DA7" w:rsidRDefault="00642B8D" w14:paraId="4BF96C23" w14:textId="00C9FB17">
            <w:pPr>
              <w:rPr>
                <w:rFonts w:eastAsiaTheme="minorEastAsia"/>
                <w:lang w:eastAsia="zh-CN"/>
              </w:rPr>
            </w:pPr>
          </w:p>
        </w:tc>
        <w:tc>
          <w:tcPr>
            <w:tcW w:w="693" w:type="pct"/>
          </w:tcPr>
          <w:p w:rsidRPr="0052433F" w:rsidR="00642B8D" w:rsidP="00640DA7" w:rsidRDefault="00642B8D" w14:paraId="3AB65155" w14:textId="47CF8FBC"/>
        </w:tc>
        <w:tc>
          <w:tcPr>
            <w:tcW w:w="597" w:type="pct"/>
          </w:tcPr>
          <w:p w:rsidRPr="0052433F" w:rsidR="00642B8D" w:rsidP="00640DA7" w:rsidRDefault="00642B8D" w14:paraId="7F5B02D1" w14:textId="7297E23F"/>
        </w:tc>
        <w:tc>
          <w:tcPr>
            <w:tcW w:w="1353" w:type="pct"/>
          </w:tcPr>
          <w:p w:rsidRPr="0052433F" w:rsidR="00642B8D" w:rsidP="00640DA7" w:rsidRDefault="00642B8D" w14:paraId="6187FD11" w14:textId="3A9EA11E"/>
        </w:tc>
      </w:tr>
    </w:tbl>
    <w:p w:rsidR="00642B8D" w:rsidP="00FC53A6" w:rsidRDefault="00642B8D" w14:paraId="76F60B80" w14:textId="77777777">
      <w:pPr>
        <w:rPr>
          <w:rFonts w:cs="Arial" w:eastAsiaTheme="minorEastAsia"/>
          <w:sz w:val="20"/>
          <w:szCs w:val="20"/>
          <w:lang w:eastAsia="zh-CN"/>
        </w:rPr>
      </w:pPr>
    </w:p>
    <w:p w:rsidRPr="00087342" w:rsidR="00087342" w:rsidRDefault="00087342" w14:paraId="3663E3AB" w14:textId="1FE4F87D">
      <w:pPr>
        <w:pStyle w:val="LSHeading1"/>
        <w:numPr>
          <w:ilvl w:val="0"/>
          <w:numId w:val="30"/>
        </w:numPr>
      </w:pPr>
      <w:bookmarkStart w:name="_Toc206161835" w:id="962"/>
      <w:r w:rsidRPr="00087342">
        <w:rPr>
          <w:rStyle w:val="Strong"/>
        </w:rPr>
        <w:t>Legend for Process Flow</w:t>
      </w:r>
      <w:bookmarkEnd w:id="962"/>
    </w:p>
    <w:p w:rsidRPr="00320624" w:rsidR="00087342" w:rsidP="00087342" w:rsidRDefault="00087342" w14:paraId="7AFB4381" w14:textId="43D84300">
      <w:pPr>
        <w:rPr>
          <w:rFonts w:cs="Arial" w:eastAsiaTheme="minorEastAsia"/>
          <w:sz w:val="20"/>
          <w:szCs w:val="20"/>
          <w:lang w:eastAsia="zh-CN"/>
        </w:rPr>
      </w:pPr>
      <w:r w:rsidRPr="00087342">
        <w:rPr>
          <w:rFonts w:cs="Arial" w:eastAsiaTheme="minorEastAsia"/>
          <w:noProof/>
          <w:sz w:val="20"/>
          <w:szCs w:val="20"/>
          <w:lang w:eastAsia="zh-CN"/>
        </w:rPr>
        <w:drawing>
          <wp:inline distT="0" distB="0" distL="0" distR="0" wp14:anchorId="4192A359" wp14:editId="4815F08F">
            <wp:extent cx="5802148" cy="2163170"/>
            <wp:effectExtent l="0" t="0" r="8255" b="8890"/>
            <wp:docPr id="1436313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2348" cy="2166973"/>
                    </a:xfrm>
                    <a:prstGeom prst="rect">
                      <a:avLst/>
                    </a:prstGeom>
                    <a:noFill/>
                    <a:ln>
                      <a:noFill/>
                    </a:ln>
                  </pic:spPr>
                </pic:pic>
              </a:graphicData>
            </a:graphic>
          </wp:inline>
        </w:drawing>
      </w:r>
    </w:p>
    <w:sectPr w:rsidRPr="00320624" w:rsidR="00087342" w:rsidSect="00642B8D">
      <w:headerReference w:type="default" r:id="rId20"/>
      <w:footerReference w:type="default" r:id="rId21"/>
      <w:footerReference w:type="first" r:id="rId22"/>
      <w:pgSz w:w="12240" w:h="15840" w:orient="portrait" w:code="1"/>
      <w:pgMar w:top="1080" w:right="1440" w:bottom="1310" w:left="1440" w:header="706" w:footer="720" w:gutter="0"/>
      <w:pgBorders w:offsetFrom="page">
        <w:top w:val="single" w:color="auto" w:sz="4" w:space="24"/>
        <w:left w:val="single" w:color="auto" w:sz="4" w:space="24"/>
        <w:bottom w:val="single" w:color="auto" w:sz="4" w:space="24"/>
        <w:right w:val="single" w:color="auto" w:sz="4" w:space="24"/>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D" w:author="Jelly Ding" w:date="2025-08-13T09:38:00Z" w:id="65">
    <w:p w:rsidR="00932EAC" w:rsidRDefault="0099328F" w14:paraId="131210CA" w14:textId="085C8D62">
      <w:r>
        <w:annotationRef/>
      </w:r>
      <w:r w:rsidRPr="2ECEA065">
        <w:t>8 is usd business, 7 is rmb business, can not do stock transfer between 8 and 7</w:t>
      </w:r>
    </w:p>
  </w:comment>
  <w:comment w:initials="RC" w:author="Rocky Cai" w:date="2025-08-13T16:28:00Z" w:id="72">
    <w:p w:rsidR="002F5B83" w:rsidP="002F5B83" w:rsidRDefault="002F5B83" w14:paraId="058D0FF4" w14:textId="77777777">
      <w:pPr>
        <w:pStyle w:val="CommentText"/>
      </w:pPr>
      <w:r>
        <w:rPr>
          <w:rStyle w:val="CommentReference"/>
        </w:rPr>
        <w:annotationRef/>
      </w:r>
      <w:r>
        <w:t>CN8E  Material SPT = 40, no maintain Info Record</w:t>
      </w:r>
    </w:p>
  </w:comment>
  <w:comment w:initials="RC" w:author="Rocky Cai" w:date="2025-08-13T16:30:00Z" w:id="73">
    <w:p w:rsidR="004921D2" w:rsidP="004921D2" w:rsidRDefault="004921D2" w14:paraId="3EC78F9F" w14:textId="77777777">
      <w:pPr>
        <w:pStyle w:val="CommentText"/>
      </w:pPr>
      <w:r>
        <w:rPr>
          <w:rStyle w:val="CommentReference"/>
        </w:rPr>
        <w:annotationRef/>
      </w:r>
      <w:r>
        <w:rPr>
          <w:lang w:val="en-US"/>
        </w:rPr>
        <w:t>CN8C  IC Programming Material (with package) need BOM.</w:t>
      </w:r>
    </w:p>
  </w:comment>
  <w:comment w:initials="RC" w:author="Rocky Cai" w:date="2025-08-13T16:33:00Z" w:id="416">
    <w:p w:rsidR="00255FE6" w:rsidP="00255FE6" w:rsidRDefault="00255FE6" w14:paraId="3D8532D4" w14:textId="77777777">
      <w:pPr>
        <w:pStyle w:val="CommentText"/>
      </w:pPr>
      <w:r>
        <w:rPr>
          <w:rStyle w:val="CommentReference"/>
        </w:rPr>
        <w:annotationRef/>
      </w:r>
      <w:r>
        <w:t>B&amp;S is for different company code</w:t>
      </w:r>
    </w:p>
  </w:comment>
  <w:comment w:initials="JD" w:author="Jelly Ding" w:date="2025-08-13T09:40:00Z" w:id="417">
    <w:p w:rsidR="00932EAC" w:rsidRDefault="0099328F" w14:paraId="08E96448" w14:textId="5CACDA90">
      <w:r>
        <w:annotationRef/>
      </w:r>
      <w:r w:rsidRPr="3B0E07E5">
        <w:t>Here is correct</w:t>
      </w:r>
    </w:p>
  </w:comment>
  <w:comment w:initials="RC" w:author="Rocky Cai" w:date="2025-08-13T16:36:00Z" w:id="426">
    <w:p w:rsidR="002A4582" w:rsidP="002A4582" w:rsidRDefault="002A4582" w14:paraId="56EBA788" w14:textId="77777777">
      <w:pPr>
        <w:pStyle w:val="CommentText"/>
      </w:pPr>
      <w:r>
        <w:rPr>
          <w:rStyle w:val="CommentReference"/>
        </w:rPr>
        <w:annotationRef/>
      </w:r>
      <w:r>
        <w:t xml:space="preserve">B&amp;S PO need </w:t>
      </w:r>
      <w:r>
        <w:rPr>
          <w:lang w:val="en-US"/>
        </w:rPr>
        <w:t>approve process</w:t>
      </w:r>
    </w:p>
  </w:comment>
  <w:comment w:initials="RC" w:author="Rocky Cai" w:date="2025-08-13T16:54:00Z" w:id="433">
    <w:p w:rsidR="00DB4B12" w:rsidP="00DB4B12" w:rsidRDefault="00DB4B12" w14:paraId="285A0566" w14:textId="77777777">
      <w:pPr>
        <w:pStyle w:val="CommentText"/>
      </w:pPr>
      <w:r>
        <w:rPr>
          <w:rStyle w:val="CommentReference"/>
        </w:rPr>
        <w:annotationRef/>
      </w:r>
      <w:r>
        <w:rPr>
          <w:lang w:val="en-US"/>
        </w:rPr>
        <w:t>Bill process owner is planner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1210CA" w15:done="1"/>
  <w15:commentEx w15:paraId="058D0FF4" w15:done="1"/>
  <w15:commentEx w15:paraId="3EC78F9F" w15:done="0"/>
  <w15:commentEx w15:paraId="3D8532D4" w15:done="0"/>
  <w15:commentEx w15:paraId="08E96448" w15:done="0"/>
  <w15:commentEx w15:paraId="56EBA788" w15:done="0"/>
  <w15:commentEx w15:paraId="285A05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A0A6E2" w16cex:dateUtc="2025-08-13T01:38:00Z"/>
  <w16cex:commentExtensible w16cex:durableId="573339CC" w16cex:dateUtc="2025-08-13T08:28:00Z"/>
  <w16cex:commentExtensible w16cex:durableId="568A1F9D" w16cex:dateUtc="2025-08-13T08:30:00Z"/>
  <w16cex:commentExtensible w16cex:durableId="155E352A" w16cex:dateUtc="2025-08-13T08:33:00Z"/>
  <w16cex:commentExtensible w16cex:durableId="41BA8B26" w16cex:dateUtc="2025-08-13T01:40:00Z"/>
  <w16cex:commentExtensible w16cex:durableId="3C6A797B" w16cex:dateUtc="2025-08-13T08:36:00Z"/>
  <w16cex:commentExtensible w16cex:durableId="5C8D179D" w16cex:dateUtc="2025-08-13T0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1210CA" w16cid:durableId="0FA0A6E2"/>
  <w16cid:commentId w16cid:paraId="058D0FF4" w16cid:durableId="573339CC"/>
  <w16cid:commentId w16cid:paraId="3EC78F9F" w16cid:durableId="568A1F9D"/>
  <w16cid:commentId w16cid:paraId="3D8532D4" w16cid:durableId="155E352A"/>
  <w16cid:commentId w16cid:paraId="08E96448" w16cid:durableId="41BA8B26"/>
  <w16cid:commentId w16cid:paraId="56EBA788" w16cid:durableId="3C6A797B"/>
  <w16cid:commentId w16cid:paraId="285A0566" w16cid:durableId="5C8D17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7F62" w:rsidP="00642B8D" w:rsidRDefault="004F7F62" w14:paraId="3FA84922" w14:textId="77777777">
      <w:r>
        <w:separator/>
      </w:r>
    </w:p>
  </w:endnote>
  <w:endnote w:type="continuationSeparator" w:id="0">
    <w:p w:rsidR="004F7F62" w:rsidP="00642B8D" w:rsidRDefault="004F7F62" w14:paraId="4B7719D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alibri"/>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Marlett">
    <w:panose1 w:val="00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37277" w:rsidR="0094791C" w:rsidP="00640DA7" w:rsidRDefault="00640DA7" w14:paraId="7AD20971" w14:textId="10DEBDE3">
    <w:pPr>
      <w:pStyle w:val="Footer"/>
      <w:tabs>
        <w:tab w:val="clear" w:pos="4320"/>
        <w:tab w:val="clear" w:pos="8640"/>
        <w:tab w:val="center" w:pos="4680"/>
        <w:tab w:val="right" w:pos="9360"/>
      </w:tabs>
      <w:rPr>
        <w:rFonts w:eastAsiaTheme="minorEastAsia"/>
        <w:szCs w:val="18"/>
        <w:lang w:eastAsia="zh-CN"/>
      </w:rPr>
    </w:pPr>
    <w:r w:rsidRPr="00683305">
      <w:rPr>
        <w:szCs w:val="18"/>
      </w:rPr>
      <w:t xml:space="preserve">Document: </w:t>
    </w:r>
    <w:r>
      <w:rPr>
        <w:szCs w:val="18"/>
      </w:rPr>
      <w:t>SAP_DD_</w:t>
    </w:r>
    <w:r w:rsidR="009B09D4">
      <w:rPr>
        <w:szCs w:val="18"/>
      </w:rPr>
      <w:t>MM0</w:t>
    </w:r>
    <w:r w:rsidRPr="00237277" w:rsidR="00237277">
      <w:rPr>
        <w:rFonts w:hint="eastAsia"/>
        <w:szCs w:val="18"/>
      </w:rPr>
      <w:t>5</w:t>
    </w:r>
    <w:r w:rsidRPr="00683305">
      <w:rPr>
        <w:szCs w:val="18"/>
      </w:rPr>
      <w:tab/>
    </w:r>
    <w:r w:rsidRPr="00683305">
      <w:rPr>
        <w:szCs w:val="18"/>
      </w:rPr>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692410">
      <w:rPr>
        <w:noProof/>
        <w:szCs w:val="18"/>
      </w:rPr>
      <w:t>15</w:t>
    </w:r>
    <w:r w:rsidR="00EE4EB5">
      <w:rPr>
        <w:noProof/>
        <w:szCs w:val="18"/>
      </w:rPr>
      <w:t xml:space="preserve"> August 2025</w:t>
    </w:r>
    <w:r>
      <w:rPr>
        <w:szCs w:val="18"/>
      </w:rPr>
      <w:fldChar w:fldCharType="end"/>
    </w:r>
  </w:p>
  <w:p w:rsidR="0094791C" w:rsidP="00640DA7" w:rsidRDefault="00640DA7" w14:paraId="66C12424" w14:textId="4F04CAE8">
    <w:pPr>
      <w:pStyle w:val="Footer"/>
      <w:tabs>
        <w:tab w:val="clear" w:pos="4320"/>
        <w:tab w:val="clear" w:pos="8640"/>
        <w:tab w:val="center" w:pos="4680"/>
        <w:tab w:val="right" w:pos="9360"/>
      </w:tabs>
      <w:rPr>
        <w:szCs w:val="18"/>
      </w:rPr>
    </w:pPr>
    <w:r>
      <w:rPr>
        <w:szCs w:val="18"/>
      </w:rPr>
      <w:fldChar w:fldCharType="begin"/>
    </w:r>
    <w:r>
      <w:rPr>
        <w:szCs w:val="18"/>
      </w:rPr>
      <w:instrText xml:space="preserve"> FILENAME   \* MERGEFORMAT </w:instrText>
    </w:r>
    <w:r>
      <w:rPr>
        <w:szCs w:val="18"/>
      </w:rPr>
      <w:fldChar w:fldCharType="separate"/>
    </w:r>
    <w:r>
      <w:rPr>
        <w:noProof/>
        <w:szCs w:val="18"/>
      </w:rPr>
      <w:t>MM</w:t>
    </w:r>
    <w:r w:rsidR="0069608E">
      <w:rPr>
        <w:rFonts w:hint="eastAsia" w:eastAsiaTheme="minorEastAsia"/>
        <w:noProof/>
        <w:szCs w:val="18"/>
        <w:lang w:eastAsia="zh-CN"/>
      </w:rPr>
      <w:t xml:space="preserve"> procurement</w:t>
    </w:r>
    <w:r>
      <w:rP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40DA7" w:rsidTr="00640DA7" w14:paraId="17E4E04C" w14:textId="77777777">
      <w:trPr>
        <w:trHeight w:val="300"/>
      </w:trPr>
      <w:tc>
        <w:tcPr>
          <w:tcW w:w="3120" w:type="dxa"/>
        </w:tcPr>
        <w:p w:rsidR="0094791C" w:rsidP="00640DA7" w:rsidRDefault="0094791C" w14:paraId="4B76A26B" w14:textId="77777777">
          <w:pPr>
            <w:pStyle w:val="Header"/>
            <w:ind w:left="-115"/>
          </w:pPr>
        </w:p>
      </w:tc>
      <w:tc>
        <w:tcPr>
          <w:tcW w:w="3120" w:type="dxa"/>
        </w:tcPr>
        <w:p w:rsidR="0094791C" w:rsidP="00640DA7" w:rsidRDefault="0094791C" w14:paraId="2141AD47" w14:textId="77777777">
          <w:pPr>
            <w:pStyle w:val="Header"/>
            <w:jc w:val="center"/>
          </w:pPr>
        </w:p>
      </w:tc>
      <w:tc>
        <w:tcPr>
          <w:tcW w:w="3120" w:type="dxa"/>
        </w:tcPr>
        <w:p w:rsidR="0094791C" w:rsidP="00640DA7" w:rsidRDefault="0094791C" w14:paraId="6FA13E6D" w14:textId="77777777">
          <w:pPr>
            <w:pStyle w:val="Header"/>
            <w:ind w:right="-115"/>
            <w:jc w:val="right"/>
          </w:pPr>
        </w:p>
      </w:tc>
    </w:tr>
  </w:tbl>
  <w:p w:rsidR="0094791C" w:rsidP="00640DA7" w:rsidRDefault="0094791C" w14:paraId="427D917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7F62" w:rsidP="00642B8D" w:rsidRDefault="004F7F62" w14:paraId="2F35A68B" w14:textId="77777777">
      <w:r>
        <w:separator/>
      </w:r>
    </w:p>
  </w:footnote>
  <w:footnote w:type="continuationSeparator" w:id="0">
    <w:p w:rsidR="004F7F62" w:rsidP="00642B8D" w:rsidRDefault="004F7F62" w14:paraId="7BF14B42" w14:textId="77777777">
      <w:r>
        <w:continuationSeparator/>
      </w:r>
    </w:p>
  </w:footnote>
  <w:footnote w:id="1">
    <w:p w:rsidR="00642B8D" w:rsidP="00642B8D" w:rsidRDefault="00642B8D" w14:paraId="30E41821" w14:textId="77777777">
      <w:pPr>
        <w:pStyle w:val="FootnoteText"/>
      </w:pPr>
      <w:r>
        <w:rPr>
          <w:rStyle w:val="FootnoteReference"/>
        </w:rPr>
        <w:footnoteRef/>
      </w:r>
      <w:r>
        <w:t xml:space="preserve"> “Import Complexity” denotes the complexity involved in importing the data into SAP S/4 HANA.</w:t>
      </w:r>
    </w:p>
  </w:footnote>
  <w:footnote w:id="2">
    <w:p w:rsidR="00642B8D" w:rsidP="00642B8D" w:rsidRDefault="00642B8D" w14:paraId="397E6615" w14:textId="77777777">
      <w:pPr>
        <w:pStyle w:val="FootnoteText"/>
        <w:rPr>
          <w:rFonts w:eastAsiaTheme="minorEastAsia"/>
          <w:lang w:eastAsia="zh-CN"/>
        </w:rPr>
      </w:pPr>
      <w:r>
        <w:rPr>
          <w:rStyle w:val="FootnoteReference"/>
        </w:rPr>
        <w:footnoteRef/>
      </w:r>
      <w:r>
        <w:t xml:space="preserve"> “Extract Complexity” indicates the complexity involved in extracting the data from the existing legacy systems</w:t>
      </w:r>
    </w:p>
    <w:p w:rsidRPr="00305A40" w:rsidR="00305A40" w:rsidP="00642B8D" w:rsidRDefault="00305A40" w14:paraId="4EA1B600" w14:textId="2677AFA0">
      <w:pPr>
        <w:pStyle w:val="FootnoteText"/>
        <w:rPr>
          <w:rFonts w:eastAsiaTheme="minorEastAsia"/>
          <w:lang w:eastAsia="zh-CN"/>
        </w:rPr>
      </w:pPr>
      <w:r w:rsidRPr="00305A40">
        <w:rPr>
          <w:rFonts w:eastAsiaTheme="minorEastAsia"/>
          <w:lang w:eastAsia="zh-CN"/>
        </w:rPr>
        <w:t>​</w:t>
      </w:r>
      <w:r w:rsidRPr="00305A40">
        <w:rPr>
          <w:rFonts w:eastAsiaTheme="minorEastAsia"/>
          <w:b/>
          <w:bCs/>
          <w:lang w:eastAsia="zh-CN"/>
        </w:rPr>
        <w:t>​“</w:t>
      </w:r>
      <w:r w:rsidRPr="00305A40">
        <w:rPr>
          <w:rFonts w:eastAsiaTheme="minorEastAsia"/>
          <w:b/>
          <w:bCs/>
          <w:lang w:eastAsia="zh-CN"/>
        </w:rPr>
        <w:t>导入复杂度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指将数据导入</w:t>
      </w:r>
      <w:r w:rsidRPr="00305A40">
        <w:rPr>
          <w:rFonts w:eastAsiaTheme="minorEastAsia"/>
          <w:lang w:eastAsia="zh-CN"/>
        </w:rPr>
        <w:t>SAP S/4 HANA</w:t>
      </w:r>
      <w:r w:rsidRPr="00305A40">
        <w:rPr>
          <w:rFonts w:eastAsiaTheme="minorEastAsia"/>
          <w:lang w:eastAsia="zh-CN"/>
        </w:rPr>
        <w:t>涉及的复杂性。</w:t>
      </w:r>
      <w:r w:rsidRPr="00305A40">
        <w:rPr>
          <w:rFonts w:eastAsiaTheme="minorEastAsia"/>
          <w:lang w:eastAsia="zh-CN"/>
        </w:rPr>
        <w:br/>
      </w:r>
      <w:r w:rsidRPr="00305A40">
        <w:rPr>
          <w:rFonts w:eastAsiaTheme="minorEastAsia"/>
          <w:lang w:eastAsia="zh-CN"/>
        </w:rPr>
        <w:t>​</w:t>
      </w:r>
      <w:r w:rsidRPr="00305A40">
        <w:rPr>
          <w:rFonts w:eastAsiaTheme="minorEastAsia"/>
          <w:b/>
          <w:bCs/>
          <w:lang w:eastAsia="zh-CN"/>
        </w:rPr>
        <w:t>​“</w:t>
      </w:r>
      <w:r w:rsidRPr="00305A40">
        <w:rPr>
          <w:rFonts w:eastAsiaTheme="minorEastAsia"/>
          <w:b/>
          <w:bCs/>
          <w:lang w:eastAsia="zh-CN"/>
        </w:rPr>
        <w:t>提取复杂度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37277" w:rsidR="0094791C" w:rsidP="00640DA7" w:rsidRDefault="0069608E" w14:paraId="5254FBCD" w14:textId="72A9E3DC">
    <w:pPr>
      <w:pStyle w:val="Header"/>
      <w:tabs>
        <w:tab w:val="clear" w:pos="8640"/>
        <w:tab w:val="right" w:pos="9360"/>
      </w:tabs>
      <w:rPr>
        <w:rFonts w:eastAsiaTheme="minorEastAsia"/>
        <w:noProof/>
        <w:sz w:val="21"/>
        <w:szCs w:val="21"/>
        <w:lang w:val="en-US" w:eastAsia="zh-CN"/>
      </w:rPr>
    </w:pPr>
    <w:r>
      <w:rPr>
        <w:rFonts w:hint="eastAsia" w:eastAsiaTheme="minorEastAsia"/>
        <w:noProof/>
        <w:sz w:val="21"/>
        <w:szCs w:val="21"/>
        <w:lang w:val="en-US" w:eastAsia="zh-CN"/>
      </w:rPr>
      <w:t>Home control</w:t>
    </w:r>
    <w:r w:rsidRPr="00642B8D">
      <w:rPr>
        <w:rStyle w:val="PageNumber"/>
        <w:sz w:val="21"/>
        <w:szCs w:val="21"/>
        <w:lang w:val="en-US"/>
      </w:rPr>
      <w:tab/>
    </w:r>
    <w:r w:rsidRPr="00642B8D">
      <w:rPr>
        <w:rStyle w:val="PageNumber"/>
        <w:sz w:val="21"/>
        <w:szCs w:val="21"/>
        <w:lang w:val="en-US"/>
      </w:rPr>
      <w:t xml:space="preserve">                            </w:t>
    </w:r>
    <w:r w:rsidR="00237277">
      <w:rPr>
        <w:rStyle w:val="PageNumber"/>
        <w:rFonts w:hint="eastAsia" w:eastAsiaTheme="minorEastAsia"/>
        <w:sz w:val="21"/>
        <w:szCs w:val="21"/>
        <w:lang w:val="en-US" w:eastAsia="zh-CN"/>
      </w:rPr>
      <w:t xml:space="preserve">                        </w:t>
    </w:r>
    <w:r w:rsidRPr="00642B8D">
      <w:rPr>
        <w:rStyle w:val="PageNumber"/>
        <w:sz w:val="21"/>
        <w:szCs w:val="21"/>
        <w:lang w:val="en-US"/>
      </w:rPr>
      <w:t xml:space="preserve">            </w:t>
    </w:r>
    <w:r>
      <w:rPr>
        <w:rStyle w:val="PageNumber"/>
        <w:rFonts w:hint="eastAsia" w:eastAsiaTheme="minorEastAsia"/>
        <w:sz w:val="21"/>
        <w:szCs w:val="21"/>
        <w:lang w:val="en-US" w:eastAsia="zh-CN"/>
      </w:rPr>
      <w:t xml:space="preserve"> </w:t>
    </w:r>
    <w:r w:rsidR="0043508B">
      <w:rPr>
        <w:rStyle w:val="PageNumber"/>
        <w:rFonts w:hint="eastAsia" w:eastAsiaTheme="minorEastAsia"/>
        <w:sz w:val="21"/>
        <w:szCs w:val="21"/>
        <w:lang w:val="en-US" w:eastAsia="zh-CN"/>
      </w:rPr>
      <w:t xml:space="preserve">  </w:t>
    </w:r>
    <w:r w:rsidRPr="00237277" w:rsidR="00237277">
      <w:rPr>
        <w:rStyle w:val="PageNumber"/>
        <w:rFonts w:eastAsiaTheme="minorEastAsia"/>
        <w:sz w:val="21"/>
        <w:szCs w:val="21"/>
        <w:lang w:val="en-US" w:eastAsia="zh-CN"/>
      </w:rPr>
      <w:t>HC_SAP_DD_MM05_Stock Transfer Order</w:t>
    </w:r>
  </w:p>
  <w:p w:rsidRPr="00B86582" w:rsidR="0094791C" w:rsidP="00640DA7" w:rsidRDefault="00640DA7" w14:paraId="214CBE18" w14:textId="77777777">
    <w:pPr>
      <w:pStyle w:val="Header"/>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rsidRPr="00B86582" w:rsidR="0094791C" w:rsidRDefault="0094791C" w14:paraId="1825514C" w14:textId="77777777">
    <w:pPr>
      <w:pStyle w:val="Header"/>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hint="default" w:ascii="Courier New" w:hAnsi="Courier New"/>
      </w:rPr>
    </w:lvl>
  </w:abstractNum>
  <w:abstractNum w:abstractNumId="1" w15:restartNumberingAfterBreak="0">
    <w:nsid w:val="FFFFFF83"/>
    <w:multiLevelType w:val="singleLevel"/>
    <w:tmpl w:val="E1D2CD6C"/>
    <w:lvl w:ilvl="0">
      <w:start w:val="1"/>
      <w:numFmt w:val="bullet"/>
      <w:pStyle w:val="ListBullet2"/>
      <w:lvlText w:val=""/>
      <w:lvlJc w:val="left"/>
      <w:pPr>
        <w:tabs>
          <w:tab w:val="num" w:pos="720"/>
        </w:tabs>
        <w:ind w:left="720" w:hanging="360"/>
      </w:pPr>
      <w:rPr>
        <w:rFonts w:hint="default" w:ascii="Symbol" w:hAnsi="Symbol"/>
      </w:rPr>
    </w:lvl>
  </w:abstractNum>
  <w:abstractNum w:abstractNumId="2" w15:restartNumberingAfterBreak="0">
    <w:nsid w:val="FFFFFFFE"/>
    <w:multiLevelType w:val="singleLevel"/>
    <w:tmpl w:val="FFFFFFFF"/>
    <w:lvl w:ilvl="0">
      <w:numFmt w:val="decimal"/>
      <w:pStyle w:val="ListBullet"/>
      <w:lvlText w:val="*"/>
      <w:lvlJc w:val="left"/>
    </w:lvl>
  </w:abstractNum>
  <w:abstractNum w:abstractNumId="3" w15:restartNumberingAfterBreak="0">
    <w:nsid w:val="02594B11"/>
    <w:multiLevelType w:val="multilevel"/>
    <w:tmpl w:val="B656A248"/>
    <w:lvl w:ilvl="0">
      <w:start w:val="1"/>
      <w:numFmt w:val="decimal"/>
      <w:pStyle w:val="ListNumber"/>
      <w:lvlText w:val="%1."/>
      <w:lvlJc w:val="left"/>
      <w:pPr>
        <w:ind w:left="340" w:hanging="340"/>
      </w:pPr>
      <w:rPr>
        <w:rFonts w:hint="default" w:ascii="BentonSans Book" w:hAnsi="BentonSans Book" w:cs="Times New Roman"/>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C5D727C"/>
    <w:multiLevelType w:val="hybridMultilevel"/>
    <w:tmpl w:val="8536D430"/>
    <w:lvl w:ilvl="0" w:tplc="E300F704">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C0807CD"/>
    <w:multiLevelType w:val="hybridMultilevel"/>
    <w:tmpl w:val="DD38406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CD3A6E"/>
    <w:multiLevelType w:val="hybridMultilevel"/>
    <w:tmpl w:val="628276F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216271BA"/>
    <w:multiLevelType w:val="singleLevel"/>
    <w:tmpl w:val="F8A468AE"/>
    <w:lvl w:ilvl="0">
      <w:start w:val="1"/>
      <w:numFmt w:val="bullet"/>
      <w:pStyle w:val="bullet1"/>
      <w:lvlText w:val=""/>
      <w:lvlJc w:val="left"/>
      <w:pPr>
        <w:tabs>
          <w:tab w:val="num" w:pos="360"/>
        </w:tabs>
        <w:ind w:left="360" w:hanging="360"/>
      </w:pPr>
      <w:rPr>
        <w:rFonts w:hint="default" w:ascii="Symbol" w:hAnsi="Symbol"/>
      </w:rPr>
    </w:lvl>
  </w:abstractNum>
  <w:abstractNum w:abstractNumId="9"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0"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hint="default" w:ascii="Wingdings" w:hAnsi="Wingdings"/>
      </w:rPr>
    </w:lvl>
  </w:abstractNum>
  <w:abstractNum w:abstractNumId="11" w15:restartNumberingAfterBreak="0">
    <w:nsid w:val="3BF67F5A"/>
    <w:multiLevelType w:val="multilevel"/>
    <w:tmpl w:val="2F3675DE"/>
    <w:numStyleLink w:val="Outline"/>
  </w:abstractNum>
  <w:abstractNum w:abstractNumId="12"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13" w15:restartNumberingAfterBreak="0">
    <w:nsid w:val="42810E61"/>
    <w:multiLevelType w:val="multilevel"/>
    <w:tmpl w:val="9D0EB1AA"/>
    <w:lvl w:ilvl="0">
      <w:start w:val="4"/>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14" w15:restartNumberingAfterBreak="0">
    <w:nsid w:val="44121A26"/>
    <w:multiLevelType w:val="hybridMultilevel"/>
    <w:tmpl w:val="44642A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4A88788B"/>
    <w:multiLevelType w:val="hybridMultilevel"/>
    <w:tmpl w:val="96ACBD0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7"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hint="default" w:ascii="Wingdings" w:hAnsi="Wingdings"/>
        <w:sz w:val="22"/>
      </w:rPr>
    </w:lvl>
  </w:abstractNum>
  <w:abstractNum w:abstractNumId="18"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0"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1" w15:restartNumberingAfterBreak="0">
    <w:nsid w:val="5D612ACA"/>
    <w:multiLevelType w:val="hybridMultilevel"/>
    <w:tmpl w:val="83061474"/>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605F5A2D"/>
    <w:multiLevelType w:val="singleLevel"/>
    <w:tmpl w:val="00865D52"/>
    <w:lvl w:ilvl="0">
      <w:start w:val="1"/>
      <w:numFmt w:val="bullet"/>
      <w:pStyle w:val="bullet2"/>
      <w:lvlText w:val=""/>
      <w:lvlJc w:val="left"/>
      <w:pPr>
        <w:tabs>
          <w:tab w:val="num" w:pos="360"/>
        </w:tabs>
        <w:ind w:left="360" w:hanging="360"/>
      </w:pPr>
      <w:rPr>
        <w:rFonts w:hint="default" w:ascii="Wingdings" w:hAnsi="Wingdings"/>
      </w:rPr>
    </w:lvl>
  </w:abstractNum>
  <w:abstractNum w:abstractNumId="24"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25" w15:restartNumberingAfterBreak="0">
    <w:nsid w:val="695F3255"/>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6"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27"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9" w15:restartNumberingAfterBreak="0">
    <w:nsid w:val="72404EF2"/>
    <w:multiLevelType w:val="singleLevel"/>
    <w:tmpl w:val="EBE675DE"/>
    <w:lvl w:ilvl="0">
      <w:start w:val="1"/>
      <w:numFmt w:val="bullet"/>
      <w:pStyle w:val="List"/>
      <w:lvlText w:val=""/>
      <w:lvlJc w:val="left"/>
      <w:pPr>
        <w:tabs>
          <w:tab w:val="num" w:pos="720"/>
        </w:tabs>
        <w:ind w:left="360" w:firstLine="0"/>
      </w:pPr>
      <w:rPr>
        <w:rFonts w:hint="default" w:ascii="Symbol" w:hAnsi="Symbol"/>
        <w:sz w:val="24"/>
      </w:rPr>
    </w:lvl>
  </w:abstractNum>
  <w:abstractNum w:abstractNumId="30"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74FB00AC"/>
    <w:multiLevelType w:val="multilevel"/>
    <w:tmpl w:val="2F3675DE"/>
    <w:numStyleLink w:val="Outline"/>
  </w:abstractNum>
  <w:num w:numId="1" w16cid:durableId="1335106912">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2" w16cid:durableId="1585068593">
    <w:abstractNumId w:val="29"/>
  </w:num>
  <w:num w:numId="3" w16cid:durableId="1572881994">
    <w:abstractNumId w:val="17"/>
  </w:num>
  <w:num w:numId="4" w16cid:durableId="1537695864">
    <w:abstractNumId w:val="8"/>
  </w:num>
  <w:num w:numId="5" w16cid:durableId="1967468091">
    <w:abstractNumId w:val="23"/>
  </w:num>
  <w:num w:numId="6" w16cid:durableId="1160197230">
    <w:abstractNumId w:val="10"/>
  </w:num>
  <w:num w:numId="7" w16cid:durableId="879899774">
    <w:abstractNumId w:val="2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933"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4"/>
  </w:num>
  <w:num w:numId="9" w16cid:durableId="1092509046">
    <w:abstractNumId w:val="1"/>
  </w:num>
  <w:num w:numId="10" w16cid:durableId="1113479359">
    <w:abstractNumId w:val="19"/>
  </w:num>
  <w:num w:numId="11" w16cid:durableId="473062835">
    <w:abstractNumId w:val="30"/>
  </w:num>
  <w:num w:numId="12" w16cid:durableId="371611981">
    <w:abstractNumId w:val="27"/>
  </w:num>
  <w:num w:numId="13" w16cid:durableId="1494640516">
    <w:abstractNumId w:val="15"/>
  </w:num>
  <w:num w:numId="14" w16cid:durableId="1834908302">
    <w:abstractNumId w:val="28"/>
  </w:num>
  <w:num w:numId="15" w16cid:durableId="2009169444">
    <w:abstractNumId w:val="9"/>
  </w:num>
  <w:num w:numId="16" w16cid:durableId="326321142">
    <w:abstractNumId w:val="18"/>
  </w:num>
  <w:num w:numId="17" w16cid:durableId="1289969432">
    <w:abstractNumId w:val="3"/>
  </w:num>
  <w:num w:numId="18" w16cid:durableId="2019963096">
    <w:abstractNumId w:val="0"/>
  </w:num>
  <w:num w:numId="19" w16cid:durableId="921645675">
    <w:abstractNumId w:val="26"/>
  </w:num>
  <w:num w:numId="20" w16cid:durableId="751781617">
    <w:abstractNumId w:val="11"/>
  </w:num>
  <w:num w:numId="21" w16cid:durableId="1540360071">
    <w:abstractNumId w:val="31"/>
  </w:num>
  <w:num w:numId="22" w16cid:durableId="655691683">
    <w:abstractNumId w:val="20"/>
  </w:num>
  <w:num w:numId="23" w16cid:durableId="2118404671">
    <w:abstractNumId w:val="2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4" w16cid:durableId="8681198">
    <w:abstractNumId w:val="16"/>
  </w:num>
  <w:num w:numId="25" w16cid:durableId="1337617229">
    <w:abstractNumId w:val="14"/>
  </w:num>
  <w:num w:numId="26" w16cid:durableId="1264192075">
    <w:abstractNumId w:val="5"/>
  </w:num>
  <w:num w:numId="27" w16cid:durableId="845899957">
    <w:abstractNumId w:val="21"/>
  </w:num>
  <w:num w:numId="28" w16cid:durableId="1445153761">
    <w:abstractNumId w:val="7"/>
  </w:num>
  <w:num w:numId="29" w16cid:durableId="1888682478">
    <w:abstractNumId w:val="22"/>
  </w:num>
  <w:num w:numId="30" w16cid:durableId="1841191693">
    <w:abstractNumId w:val="13"/>
  </w:num>
  <w:num w:numId="31" w16cid:durableId="288627614">
    <w:abstractNumId w:val="6"/>
  </w:num>
  <w:num w:numId="32" w16cid:durableId="2041010513">
    <w:abstractNumId w:val="24"/>
  </w:num>
  <w:num w:numId="33" w16cid:durableId="1196624904">
    <w:abstractNumId w:val="12"/>
  </w:num>
  <w:num w:numId="34" w16cid:durableId="706562041">
    <w:abstractNumId w:val="25"/>
  </w:num>
  <w:num w:numId="35" w16cid:durableId="230119369">
    <w:abstractNumId w:val="2"/>
    <w:lvlOverride w:ilvl="0">
      <w:lvl w:ilvl="0">
        <w:numFmt w:val="bullet"/>
        <w:pStyle w:val="ListBullet"/>
        <w:lvlText w:val=""/>
        <w:legacy w:legacy="1" w:legacySpace="0" w:legacyIndent="360"/>
        <w:lvlJc w:val="left"/>
        <w:pPr>
          <w:ind w:left="720" w:hanging="360"/>
        </w:pPr>
        <w:rPr>
          <w:rFonts w:hint="default" w:ascii="Wingdings" w:hAnsi="Wingdings"/>
          <w:sz w:val="12"/>
        </w:rPr>
      </w:lvl>
    </w:lvlOverride>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lly Ding">
    <w15:presenceInfo w15:providerId="AD" w15:userId="S::jelly.ding@omnidevices.com::ea0ddb54-2ef9-4de6-97d9-b31c3a0cd0c9"/>
  </w15:person>
  <w15:person w15:author="Rocky Cai">
    <w15:presenceInfo w15:providerId="AD" w15:userId="S::rocky.cai@omnidevices.com::ab221981-2b68-445a-8f0b-0e9b0116632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bordersDoNotSurroundHeader/>
  <w:bordersDoNotSurroundFooter/>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0000"/>
    <w:rsid w:val="000036B3"/>
    <w:rsid w:val="00012F8D"/>
    <w:rsid w:val="00016D5F"/>
    <w:rsid w:val="00084559"/>
    <w:rsid w:val="00087342"/>
    <w:rsid w:val="00097195"/>
    <w:rsid w:val="000A2D99"/>
    <w:rsid w:val="000B31ED"/>
    <w:rsid w:val="000B34DB"/>
    <w:rsid w:val="000B5F51"/>
    <w:rsid w:val="000B7BAA"/>
    <w:rsid w:val="000F4304"/>
    <w:rsid w:val="00113D2E"/>
    <w:rsid w:val="00115C1D"/>
    <w:rsid w:val="00133F45"/>
    <w:rsid w:val="00145A06"/>
    <w:rsid w:val="0015115A"/>
    <w:rsid w:val="001605B4"/>
    <w:rsid w:val="00161B71"/>
    <w:rsid w:val="00166092"/>
    <w:rsid w:val="00166191"/>
    <w:rsid w:val="00173CA9"/>
    <w:rsid w:val="00174604"/>
    <w:rsid w:val="00174A16"/>
    <w:rsid w:val="00185C2C"/>
    <w:rsid w:val="001866DC"/>
    <w:rsid w:val="00191E57"/>
    <w:rsid w:val="001B7FFB"/>
    <w:rsid w:val="001C492F"/>
    <w:rsid w:val="001C5912"/>
    <w:rsid w:val="001C5E15"/>
    <w:rsid w:val="001C66D2"/>
    <w:rsid w:val="001E11A2"/>
    <w:rsid w:val="001E19DB"/>
    <w:rsid w:val="001E57CA"/>
    <w:rsid w:val="001F2BA9"/>
    <w:rsid w:val="00203B5D"/>
    <w:rsid w:val="002044DE"/>
    <w:rsid w:val="00205B24"/>
    <w:rsid w:val="00206FE5"/>
    <w:rsid w:val="002153D2"/>
    <w:rsid w:val="00224E93"/>
    <w:rsid w:val="00232738"/>
    <w:rsid w:val="00233089"/>
    <w:rsid w:val="00237277"/>
    <w:rsid w:val="00255FE6"/>
    <w:rsid w:val="002804B4"/>
    <w:rsid w:val="00287375"/>
    <w:rsid w:val="002972CA"/>
    <w:rsid w:val="002A4582"/>
    <w:rsid w:val="002C3F94"/>
    <w:rsid w:val="002D4AAD"/>
    <w:rsid w:val="002E6EA4"/>
    <w:rsid w:val="002F1C7E"/>
    <w:rsid w:val="002F5B83"/>
    <w:rsid w:val="00305A40"/>
    <w:rsid w:val="00320624"/>
    <w:rsid w:val="00320E71"/>
    <w:rsid w:val="0032486F"/>
    <w:rsid w:val="0033049A"/>
    <w:rsid w:val="0033104C"/>
    <w:rsid w:val="00335477"/>
    <w:rsid w:val="003364DD"/>
    <w:rsid w:val="003401ED"/>
    <w:rsid w:val="00343586"/>
    <w:rsid w:val="00345608"/>
    <w:rsid w:val="003629B8"/>
    <w:rsid w:val="003647FF"/>
    <w:rsid w:val="003726DA"/>
    <w:rsid w:val="00372C68"/>
    <w:rsid w:val="00374F40"/>
    <w:rsid w:val="00377DA5"/>
    <w:rsid w:val="003A4DD9"/>
    <w:rsid w:val="003A560D"/>
    <w:rsid w:val="003A5DFF"/>
    <w:rsid w:val="003C4AF7"/>
    <w:rsid w:val="003C6819"/>
    <w:rsid w:val="003C6DEE"/>
    <w:rsid w:val="003E2367"/>
    <w:rsid w:val="004146F8"/>
    <w:rsid w:val="00417F21"/>
    <w:rsid w:val="00423A17"/>
    <w:rsid w:val="0043508B"/>
    <w:rsid w:val="00437AC1"/>
    <w:rsid w:val="0044160D"/>
    <w:rsid w:val="004433EF"/>
    <w:rsid w:val="004510C0"/>
    <w:rsid w:val="0046604B"/>
    <w:rsid w:val="0047569B"/>
    <w:rsid w:val="0048336C"/>
    <w:rsid w:val="00486366"/>
    <w:rsid w:val="004921D2"/>
    <w:rsid w:val="00497ED2"/>
    <w:rsid w:val="004A73D9"/>
    <w:rsid w:val="004C5B34"/>
    <w:rsid w:val="004E7FD0"/>
    <w:rsid w:val="004F3C19"/>
    <w:rsid w:val="004F3EF2"/>
    <w:rsid w:val="004F7F62"/>
    <w:rsid w:val="00510B21"/>
    <w:rsid w:val="0051617E"/>
    <w:rsid w:val="00526E2A"/>
    <w:rsid w:val="0052721D"/>
    <w:rsid w:val="005302F0"/>
    <w:rsid w:val="005305D4"/>
    <w:rsid w:val="00531D95"/>
    <w:rsid w:val="005411C8"/>
    <w:rsid w:val="0054416A"/>
    <w:rsid w:val="00550A46"/>
    <w:rsid w:val="00554B29"/>
    <w:rsid w:val="00556941"/>
    <w:rsid w:val="005736A7"/>
    <w:rsid w:val="005933AE"/>
    <w:rsid w:val="005978AC"/>
    <w:rsid w:val="005A0398"/>
    <w:rsid w:val="005A0FDF"/>
    <w:rsid w:val="005B44CE"/>
    <w:rsid w:val="005C76C0"/>
    <w:rsid w:val="005D161E"/>
    <w:rsid w:val="005D7361"/>
    <w:rsid w:val="005E082E"/>
    <w:rsid w:val="005E0D99"/>
    <w:rsid w:val="0062043B"/>
    <w:rsid w:val="00621420"/>
    <w:rsid w:val="00640DA7"/>
    <w:rsid w:val="00641AF2"/>
    <w:rsid w:val="00642B8D"/>
    <w:rsid w:val="0065573C"/>
    <w:rsid w:val="00661415"/>
    <w:rsid w:val="00665FD1"/>
    <w:rsid w:val="00673F78"/>
    <w:rsid w:val="00682E0B"/>
    <w:rsid w:val="00685F6C"/>
    <w:rsid w:val="00687D34"/>
    <w:rsid w:val="00692410"/>
    <w:rsid w:val="0069608E"/>
    <w:rsid w:val="006A237D"/>
    <w:rsid w:val="006C1749"/>
    <w:rsid w:val="006C675A"/>
    <w:rsid w:val="006D26EC"/>
    <w:rsid w:val="006E73CF"/>
    <w:rsid w:val="006F42D7"/>
    <w:rsid w:val="006F7852"/>
    <w:rsid w:val="007205E9"/>
    <w:rsid w:val="007522B5"/>
    <w:rsid w:val="007763CC"/>
    <w:rsid w:val="00776945"/>
    <w:rsid w:val="007771EE"/>
    <w:rsid w:val="00793ACB"/>
    <w:rsid w:val="0079709D"/>
    <w:rsid w:val="007A2847"/>
    <w:rsid w:val="007B3CB3"/>
    <w:rsid w:val="007B5213"/>
    <w:rsid w:val="007E3A39"/>
    <w:rsid w:val="007E7DD9"/>
    <w:rsid w:val="00804D26"/>
    <w:rsid w:val="00807A4D"/>
    <w:rsid w:val="00812D8C"/>
    <w:rsid w:val="008352CD"/>
    <w:rsid w:val="00844A2C"/>
    <w:rsid w:val="00845637"/>
    <w:rsid w:val="00863879"/>
    <w:rsid w:val="00875AFF"/>
    <w:rsid w:val="008806A1"/>
    <w:rsid w:val="00883F89"/>
    <w:rsid w:val="00896203"/>
    <w:rsid w:val="008B64A5"/>
    <w:rsid w:val="008E7971"/>
    <w:rsid w:val="008F20E4"/>
    <w:rsid w:val="009170EF"/>
    <w:rsid w:val="00926564"/>
    <w:rsid w:val="00932EAC"/>
    <w:rsid w:val="00936A5A"/>
    <w:rsid w:val="00937B16"/>
    <w:rsid w:val="009434A4"/>
    <w:rsid w:val="0094791C"/>
    <w:rsid w:val="0095199C"/>
    <w:rsid w:val="00972AF5"/>
    <w:rsid w:val="00973BA0"/>
    <w:rsid w:val="00980AA3"/>
    <w:rsid w:val="0099328F"/>
    <w:rsid w:val="009B09D4"/>
    <w:rsid w:val="009B328F"/>
    <w:rsid w:val="009D6705"/>
    <w:rsid w:val="009D74CA"/>
    <w:rsid w:val="009F02E0"/>
    <w:rsid w:val="00A045B9"/>
    <w:rsid w:val="00A116FD"/>
    <w:rsid w:val="00A144D3"/>
    <w:rsid w:val="00A16DA6"/>
    <w:rsid w:val="00A339B9"/>
    <w:rsid w:val="00A3574D"/>
    <w:rsid w:val="00A36DD3"/>
    <w:rsid w:val="00A40FDB"/>
    <w:rsid w:val="00A54618"/>
    <w:rsid w:val="00A57E72"/>
    <w:rsid w:val="00A71F03"/>
    <w:rsid w:val="00A72329"/>
    <w:rsid w:val="00A75EF2"/>
    <w:rsid w:val="00A8176F"/>
    <w:rsid w:val="00AC3F1B"/>
    <w:rsid w:val="00AE0AA0"/>
    <w:rsid w:val="00AE2C78"/>
    <w:rsid w:val="00AE6035"/>
    <w:rsid w:val="00AF232A"/>
    <w:rsid w:val="00AF4FB1"/>
    <w:rsid w:val="00B01A28"/>
    <w:rsid w:val="00B07EDE"/>
    <w:rsid w:val="00B2359A"/>
    <w:rsid w:val="00B52CA0"/>
    <w:rsid w:val="00B56BFA"/>
    <w:rsid w:val="00B72F45"/>
    <w:rsid w:val="00B76FC4"/>
    <w:rsid w:val="00B90EE9"/>
    <w:rsid w:val="00BA4578"/>
    <w:rsid w:val="00BB056F"/>
    <w:rsid w:val="00BB1617"/>
    <w:rsid w:val="00BE5BD1"/>
    <w:rsid w:val="00BF14D7"/>
    <w:rsid w:val="00BF521A"/>
    <w:rsid w:val="00BF648E"/>
    <w:rsid w:val="00C00F7C"/>
    <w:rsid w:val="00C01B9A"/>
    <w:rsid w:val="00C12F50"/>
    <w:rsid w:val="00C15901"/>
    <w:rsid w:val="00C27446"/>
    <w:rsid w:val="00C514EB"/>
    <w:rsid w:val="00C657B4"/>
    <w:rsid w:val="00C85CBF"/>
    <w:rsid w:val="00CA0D57"/>
    <w:rsid w:val="00CA1880"/>
    <w:rsid w:val="00CB623B"/>
    <w:rsid w:val="00CB7653"/>
    <w:rsid w:val="00CE73CF"/>
    <w:rsid w:val="00D106A3"/>
    <w:rsid w:val="00D16DF0"/>
    <w:rsid w:val="00D20154"/>
    <w:rsid w:val="00D22923"/>
    <w:rsid w:val="00D2708C"/>
    <w:rsid w:val="00D511CB"/>
    <w:rsid w:val="00D5275C"/>
    <w:rsid w:val="00D644E1"/>
    <w:rsid w:val="00D84E6E"/>
    <w:rsid w:val="00DA41DE"/>
    <w:rsid w:val="00DA7B73"/>
    <w:rsid w:val="00DB20AE"/>
    <w:rsid w:val="00DB4B12"/>
    <w:rsid w:val="00DC5949"/>
    <w:rsid w:val="00DD2AB6"/>
    <w:rsid w:val="00DD30DD"/>
    <w:rsid w:val="00DD692D"/>
    <w:rsid w:val="00DE24F4"/>
    <w:rsid w:val="00DF3E9D"/>
    <w:rsid w:val="00DF6578"/>
    <w:rsid w:val="00E1378D"/>
    <w:rsid w:val="00E1769B"/>
    <w:rsid w:val="00E426DE"/>
    <w:rsid w:val="00E541EA"/>
    <w:rsid w:val="00E57FF9"/>
    <w:rsid w:val="00E613F9"/>
    <w:rsid w:val="00E61F98"/>
    <w:rsid w:val="00E6599A"/>
    <w:rsid w:val="00E67340"/>
    <w:rsid w:val="00E85B62"/>
    <w:rsid w:val="00E86B11"/>
    <w:rsid w:val="00EA0AB8"/>
    <w:rsid w:val="00EA4D44"/>
    <w:rsid w:val="00EB3AA9"/>
    <w:rsid w:val="00EC7A20"/>
    <w:rsid w:val="00ED1AAB"/>
    <w:rsid w:val="00EE4EB5"/>
    <w:rsid w:val="00F365F1"/>
    <w:rsid w:val="00F5403E"/>
    <w:rsid w:val="00F5414D"/>
    <w:rsid w:val="00F54C42"/>
    <w:rsid w:val="00F71327"/>
    <w:rsid w:val="00F8373D"/>
    <w:rsid w:val="00FA7237"/>
    <w:rsid w:val="00FC53A6"/>
    <w:rsid w:val="00FD2C84"/>
    <w:rsid w:val="00FE0783"/>
    <w:rsid w:val="226594D0"/>
    <w:rsid w:val="266BB853"/>
    <w:rsid w:val="385D14FD"/>
    <w:rsid w:val="39DE88C7"/>
    <w:rsid w:val="60C078F0"/>
    <w:rsid w:val="7C0D8D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F2CE5ACC-F2D9-4785-9A61-299342DA2A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qFormat="1"/>
    <w:lsdException w:name="List Number" w:semiHidden="1" w:unhideWhenUsed="1"/>
    <w:lsdException w:name="List 2" w:uiPriority="0" w:semiHidden="1" w:unhideWhenUsed="1"/>
    <w:lsdException w:name="List 3" w:uiPriority="0"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uiPriority="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3879"/>
    <w:pPr>
      <w:ind w:left="0"/>
    </w:pPr>
    <w:rPr>
      <w:rFonts w:ascii="Arial" w:hAnsi="Arial" w:eastAsia="Times New Roman" w:cs="Times New Roman"/>
      <w:kern w:val="0"/>
      <w:szCs w:val="24"/>
      <w14:ligatures w14:val="none"/>
    </w:rPr>
  </w:style>
  <w:style w:type="paragraph" w:styleId="Heading1">
    <w:name w:val="heading 1"/>
    <w:aliases w:val="ASAPHeading 1"/>
    <w:basedOn w:val="Normal"/>
    <w:next w:val="Normal"/>
    <w:link w:val="Heading1Char"/>
    <w:uiPriority w:val="9"/>
    <w:qFormat/>
    <w:rsid w:val="00642B8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aliases w:val="Chapter Title"/>
    <w:basedOn w:val="Normal"/>
    <w:next w:val="Normal"/>
    <w:link w:val="Heading2Char"/>
    <w:unhideWhenUsed/>
    <w:qFormat/>
    <w:rsid w:val="00642B8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Map Title,Bullet 1,PA Micro Section,ASAPHeading 4"/>
    <w:basedOn w:val="Normal"/>
    <w:next w:val="Normal"/>
    <w:link w:val="Heading4Char"/>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 DO NOT USE"/>
    <w:basedOn w:val="Normal"/>
    <w:next w:val="Normal"/>
    <w:link w:val="Heading5Char"/>
    <w:unhideWhenUsed/>
    <w:qFormat/>
    <w:rsid w:val="00642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42B8D"/>
    <w:pPr>
      <w:keepNext/>
      <w:keepLines/>
      <w:spacing w:before="40"/>
      <w:outlineLvl w:val="5"/>
    </w:pPr>
    <w:rPr>
      <w:rFonts w:eastAsiaTheme="majorEastAsia" w:cstheme="majorBidi"/>
      <w:i/>
      <w:iCs/>
      <w:color w:val="595959" w:themeColor="text1" w:themeTint="A6"/>
    </w:rPr>
  </w:style>
  <w:style w:type="paragraph" w:styleId="Heading7">
    <w:name w:val="heading 7"/>
    <w:aliases w:val="DO NOT USE"/>
    <w:basedOn w:val="Normal"/>
    <w:next w:val="Normal"/>
    <w:link w:val="Heading7Char"/>
    <w:unhideWhenUsed/>
    <w:qFormat/>
    <w:rsid w:val="00642B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42B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42B8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ASAPHeading 1 Char1"/>
    <w:basedOn w:val="DefaultParagraphFont"/>
    <w:link w:val="Heading1"/>
    <w:uiPriority w:val="9"/>
    <w:rsid w:val="00642B8D"/>
    <w:rPr>
      <w:rFonts w:asciiTheme="majorHAnsi" w:hAnsiTheme="majorHAnsi" w:eastAsiaTheme="majorEastAsia" w:cstheme="majorBidi"/>
      <w:color w:val="0F4761" w:themeColor="accent1" w:themeShade="BF"/>
      <w:sz w:val="40"/>
      <w:szCs w:val="40"/>
    </w:rPr>
  </w:style>
  <w:style w:type="character" w:styleId="Heading2Char" w:customStyle="1">
    <w:name w:val="Heading 2 Char"/>
    <w:aliases w:val="Chapter Title Char"/>
    <w:basedOn w:val="DefaultParagraphFont"/>
    <w:link w:val="Heading2"/>
    <w:rsid w:val="00642B8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rsid w:val="00642B8D"/>
    <w:rPr>
      <w:rFonts w:eastAsiaTheme="majorEastAsia" w:cstheme="majorBidi"/>
      <w:color w:val="0F4761" w:themeColor="accent1" w:themeShade="BF"/>
      <w:sz w:val="28"/>
      <w:szCs w:val="28"/>
    </w:rPr>
  </w:style>
  <w:style w:type="character" w:styleId="Heading4Char" w:customStyle="1">
    <w:name w:val="Heading 4 Char"/>
    <w:aliases w:val="Map Title Char,Bullet 1 Char,PA Micro Section Char,ASAPHeading 4 Char"/>
    <w:basedOn w:val="DefaultParagraphFont"/>
    <w:link w:val="Heading4"/>
    <w:rsid w:val="00642B8D"/>
    <w:rPr>
      <w:rFonts w:eastAsiaTheme="majorEastAsia" w:cstheme="majorBidi"/>
      <w:i/>
      <w:iCs/>
      <w:color w:val="0F4761" w:themeColor="accent1" w:themeShade="BF"/>
    </w:rPr>
  </w:style>
  <w:style w:type="character" w:styleId="Heading5Char" w:customStyle="1">
    <w:name w:val="Heading 5 Char"/>
    <w:aliases w:val=" DO NOT USE Char"/>
    <w:basedOn w:val="DefaultParagraphFont"/>
    <w:link w:val="Heading5"/>
    <w:rsid w:val="00642B8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42B8D"/>
    <w:rPr>
      <w:rFonts w:eastAsiaTheme="majorEastAsia" w:cstheme="majorBidi"/>
      <w:i/>
      <w:iCs/>
      <w:color w:val="595959" w:themeColor="text1" w:themeTint="A6"/>
    </w:rPr>
  </w:style>
  <w:style w:type="character" w:styleId="Heading7Char" w:customStyle="1">
    <w:name w:val="Heading 7 Char"/>
    <w:aliases w:val="DO NOT USE Char"/>
    <w:basedOn w:val="DefaultParagraphFont"/>
    <w:link w:val="Heading7"/>
    <w:uiPriority w:val="9"/>
    <w:semiHidden/>
    <w:rsid w:val="00642B8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42B8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42B8D"/>
    <w:rPr>
      <w:rFonts w:eastAsiaTheme="majorEastAsia" w:cstheme="majorBidi"/>
      <w:color w:val="272727" w:themeColor="text1" w:themeTint="D8"/>
    </w:rPr>
  </w:style>
  <w:style w:type="paragraph" w:styleId="Title">
    <w:name w:val="Title"/>
    <w:basedOn w:val="Normal"/>
    <w:next w:val="Normal"/>
    <w:link w:val="TitleChar"/>
    <w:uiPriority w:val="10"/>
    <w:qFormat/>
    <w:rsid w:val="00642B8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42B8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4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B8D"/>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642B8D"/>
    <w:rPr>
      <w:i/>
      <w:iCs/>
      <w:color w:val="404040" w:themeColor="text1" w:themeTint="BF"/>
    </w:rPr>
  </w:style>
  <w:style w:type="paragraph" w:styleId="ListParagraph">
    <w:name w:val="List Paragraph"/>
    <w:basedOn w:val="Normal"/>
    <w:link w:val="ListParagraphChar"/>
    <w:uiPriority w:val="34"/>
    <w:qFormat/>
    <w:rsid w:val="00642B8D"/>
    <w:pPr>
      <w:ind w:left="720"/>
      <w:contextualSpacing/>
    </w:pPr>
  </w:style>
  <w:style w:type="character" w:styleId="IntenseEmphasis">
    <w:name w:val="Intense Emphasis"/>
    <w:basedOn w:val="DefaultParagraphFont"/>
    <w:uiPriority w:val="21"/>
    <w:qFormat/>
    <w:rsid w:val="00642B8D"/>
    <w:rPr>
      <w:i/>
      <w:iCs/>
      <w:color w:val="0F4761" w:themeColor="accent1" w:themeShade="BF"/>
    </w:rPr>
  </w:style>
  <w:style w:type="paragraph" w:styleId="IntenseQuote">
    <w:name w:val="Intense Quote"/>
    <w:basedOn w:val="Normal"/>
    <w:next w:val="Normal"/>
    <w:link w:val="IntenseQuoteChar"/>
    <w:uiPriority w:val="30"/>
    <w:qFormat/>
    <w:rsid w:val="00642B8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42B8D"/>
    <w:rPr>
      <w:i/>
      <w:iCs/>
      <w:color w:val="0F4761" w:themeColor="accent1" w:themeShade="BF"/>
    </w:rPr>
  </w:style>
  <w:style w:type="character" w:styleId="IntenseReference">
    <w:name w:val="Intense Reference"/>
    <w:basedOn w:val="DefaultParagraphFont"/>
    <w:uiPriority w:val="32"/>
    <w:qFormat/>
    <w:rsid w:val="00642B8D"/>
    <w:rPr>
      <w:b/>
      <w:bCs/>
      <w:smallCaps/>
      <w:color w:val="0F4761" w:themeColor="accent1" w:themeShade="BF"/>
      <w:spacing w:val="5"/>
    </w:rPr>
  </w:style>
  <w:style w:type="character" w:styleId="Heading1Char1" w:customStyle="1">
    <w:name w:val="Heading 1 Char1"/>
    <w:aliases w:val="ASAPHeading 1 Char"/>
    <w:uiPriority w:val="9"/>
    <w:rsid w:val="00642B8D"/>
    <w:rPr>
      <w:rFonts w:ascii="Arial" w:hAnsi="Arial"/>
      <w:b/>
      <w:caps/>
      <w:sz w:val="28"/>
      <w:szCs w:val="28"/>
      <w:lang w:val="en-GB"/>
    </w:rPr>
  </w:style>
  <w:style w:type="character" w:styleId="Heading2Char1" w:customStyle="1">
    <w:name w:val="Heading 2 Char1"/>
    <w:aliases w:val="Chapter Title Char1"/>
    <w:rsid w:val="00642B8D"/>
    <w:rPr>
      <w:rFonts w:ascii="Arial" w:hAnsi="Arial"/>
      <w:b/>
      <w:smallCaps/>
      <w:sz w:val="24"/>
      <w:szCs w:val="24"/>
      <w:lang w:val="en-GB"/>
    </w:rPr>
  </w:style>
  <w:style w:type="character" w:styleId="CommentReference">
    <w:name w:val="annotation reference"/>
    <w:rsid w:val="00642B8D"/>
    <w:rPr>
      <w:rFonts w:ascii="Arial" w:hAnsi="Arial"/>
      <w:vanish/>
      <w:color w:val="FF0000"/>
      <w:sz w:val="16"/>
    </w:rPr>
  </w:style>
  <w:style w:type="paragraph" w:styleId="CommentText">
    <w:name w:val="annotation text"/>
    <w:basedOn w:val="Normal"/>
    <w:link w:val="CommentTextChar"/>
    <w:rsid w:val="00642B8D"/>
    <w:pPr>
      <w:spacing w:after="240"/>
    </w:pPr>
    <w:rPr>
      <w:sz w:val="20"/>
      <w:szCs w:val="20"/>
      <w:lang w:val="en-GB"/>
    </w:rPr>
  </w:style>
  <w:style w:type="character" w:styleId="CommentTextChar" w:customStyle="1">
    <w:name w:val="Comment Text Char"/>
    <w:basedOn w:val="DefaultParagraphFont"/>
    <w:link w:val="CommentText"/>
    <w:rsid w:val="00642B8D"/>
    <w:rPr>
      <w:rFonts w:ascii="Arial" w:hAnsi="Arial" w:eastAsia="Times New Roman" w:cs="Times New Roman"/>
      <w:kern w:val="0"/>
      <w:sz w:val="20"/>
      <w:szCs w:val="20"/>
      <w:lang w:val="en-GB"/>
      <w14:ligatures w14:val="none"/>
    </w:rPr>
  </w:style>
  <w:style w:type="paragraph" w:styleId="Footer">
    <w:name w:val="footer"/>
    <w:basedOn w:val="Normal"/>
    <w:link w:val="FooterChar"/>
    <w:uiPriority w:val="99"/>
    <w:rsid w:val="00642B8D"/>
    <w:pPr>
      <w:tabs>
        <w:tab w:val="center" w:pos="4320"/>
        <w:tab w:val="right" w:pos="8640"/>
      </w:tabs>
    </w:pPr>
    <w:rPr>
      <w:sz w:val="18"/>
      <w:szCs w:val="20"/>
      <w:lang w:val="en-GB"/>
    </w:rPr>
  </w:style>
  <w:style w:type="character" w:styleId="FooterChar" w:customStyle="1">
    <w:name w:val="Footer Char"/>
    <w:basedOn w:val="DefaultParagraphFont"/>
    <w:link w:val="Footer"/>
    <w:uiPriority w:val="99"/>
    <w:rsid w:val="00642B8D"/>
    <w:rPr>
      <w:rFonts w:ascii="Arial" w:hAnsi="Arial" w:eastAsia="Times New Roman" w:cs="Times New Roman"/>
      <w:kern w:val="0"/>
      <w:sz w:val="18"/>
      <w:szCs w:val="20"/>
      <w:lang w:val="en-GB"/>
      <w14:ligatures w14:val="none"/>
    </w:rPr>
  </w:style>
  <w:style w:type="paragraph" w:styleId="Header">
    <w:name w:val="header"/>
    <w:basedOn w:val="Normal"/>
    <w:link w:val="HeaderChar"/>
    <w:uiPriority w:val="99"/>
    <w:rsid w:val="00642B8D"/>
    <w:pPr>
      <w:tabs>
        <w:tab w:val="center" w:pos="4320"/>
        <w:tab w:val="right" w:pos="8640"/>
      </w:tabs>
    </w:pPr>
    <w:rPr>
      <w:sz w:val="20"/>
      <w:szCs w:val="20"/>
      <w:lang w:val="en-GB"/>
    </w:rPr>
  </w:style>
  <w:style w:type="character" w:styleId="HeaderChar" w:customStyle="1">
    <w:name w:val="Header Char"/>
    <w:basedOn w:val="DefaultParagraphFont"/>
    <w:link w:val="Header"/>
    <w:uiPriority w:val="99"/>
    <w:rsid w:val="00642B8D"/>
    <w:rPr>
      <w:rFonts w:ascii="Arial" w:hAnsi="Arial" w:eastAsia="Times New Roman" w:cs="Times New Roman"/>
      <w:kern w:val="0"/>
      <w:sz w:val="20"/>
      <w:szCs w:val="20"/>
      <w:lang w:val="en-GB"/>
      <w14:ligatures w14:val="none"/>
    </w:rPr>
  </w:style>
  <w:style w:type="paragraph" w:styleId="listssp" w:customStyle="1">
    <w:name w:val="list:ssp"/>
    <w:basedOn w:val="Normal"/>
    <w:rsid w:val="00642B8D"/>
    <w:rPr>
      <w:szCs w:val="20"/>
      <w:lang w:val="en-GB"/>
    </w:rPr>
  </w:style>
  <w:style w:type="paragraph" w:styleId="NoNumHead4" w:customStyle="1">
    <w:name w:val="NoNum:Head4"/>
    <w:basedOn w:val="Normal"/>
    <w:next w:val="Normal"/>
    <w:rsid w:val="00642B8D"/>
    <w:pPr>
      <w:keepNext/>
      <w:tabs>
        <w:tab w:val="num" w:pos="1152"/>
      </w:tabs>
      <w:spacing w:before="120" w:after="240"/>
      <w:outlineLvl w:val="0"/>
    </w:pPr>
    <w:rPr>
      <w:b/>
      <w:szCs w:val="20"/>
      <w:lang w:val="en-GB"/>
    </w:rPr>
  </w:style>
  <w:style w:type="character" w:styleId="PageNumber">
    <w:name w:val="page number"/>
    <w:rsid w:val="00642B8D"/>
    <w:rPr>
      <w:bdr w:val="none" w:color="auto" w:sz="0" w:space="0"/>
    </w:rPr>
  </w:style>
  <w:style w:type="paragraph" w:styleId="Index1">
    <w:name w:val="index 1"/>
    <w:basedOn w:val="Normal"/>
    <w:next w:val="Normal"/>
    <w:autoRedefine/>
    <w:semiHidden/>
    <w:rsid w:val="00642B8D"/>
    <w:pPr>
      <w:widowControl w:val="0"/>
      <w:tabs>
        <w:tab w:val="right" w:leader="dot" w:pos="3960"/>
      </w:tabs>
      <w:autoSpaceDE w:val="0"/>
      <w:autoSpaceDN w:val="0"/>
      <w:adjustRightInd w:val="0"/>
      <w:ind w:left="200" w:hanging="200"/>
    </w:pPr>
    <w:rPr>
      <w:sz w:val="20"/>
      <w:szCs w:val="20"/>
    </w:rPr>
  </w:style>
  <w:style w:type="paragraph" w:styleId="NormalT" w:customStyle="1">
    <w:name w:val="NormalT"/>
    <w:basedOn w:val="Normal"/>
    <w:rsid w:val="00642B8D"/>
    <w:pPr>
      <w:widowControl w:val="0"/>
      <w:tabs>
        <w:tab w:val="left" w:pos="0"/>
      </w:tabs>
      <w:autoSpaceDE w:val="0"/>
      <w:autoSpaceDN w:val="0"/>
      <w:adjustRightInd w:val="0"/>
      <w:ind w:left="1350" w:hanging="1260"/>
    </w:pPr>
    <w:rPr>
      <w:caps/>
      <w:sz w:val="20"/>
      <w:szCs w:val="20"/>
    </w:rPr>
  </w:style>
  <w:style w:type="paragraph" w:styleId="TableHeading" w:customStyle="1">
    <w:name w:val="Table Heading"/>
    <w:basedOn w:val="Normal"/>
    <w:next w:val="TableBody"/>
    <w:link w:val="TableHeadingChar"/>
    <w:qFormat/>
    <w:rsid w:val="00642B8D"/>
    <w:pPr>
      <w:spacing w:before="60" w:after="60"/>
    </w:pPr>
    <w:rPr>
      <w:b/>
      <w:szCs w:val="20"/>
    </w:rPr>
  </w:style>
  <w:style w:type="paragraph" w:styleId="TableBody" w:customStyle="1">
    <w:name w:val="Table Body"/>
    <w:basedOn w:val="Normal"/>
    <w:rsid w:val="00642B8D"/>
    <w:pPr>
      <w:spacing w:before="60" w:after="60"/>
    </w:pPr>
    <w:rPr>
      <w:szCs w:val="20"/>
    </w:rPr>
  </w:style>
  <w:style w:type="character" w:styleId="TableHeadingChar" w:customStyle="1">
    <w:name w:val="Table Heading Char"/>
    <w:link w:val="TableHeading"/>
    <w:rsid w:val="00642B8D"/>
    <w:rPr>
      <w:rFonts w:ascii="Arial" w:hAnsi="Arial" w:eastAsia="Times New Roman" w:cs="Times New Roman"/>
      <w:b/>
      <w:kern w:val="0"/>
      <w:szCs w:val="20"/>
      <w14:ligatures w14:val="none"/>
    </w:rPr>
  </w:style>
  <w:style w:type="paragraph" w:styleId="TOC1">
    <w:name w:val="toc 1"/>
    <w:basedOn w:val="Normal"/>
    <w:next w:val="Normal"/>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Normal"/>
    <w:next w:val="Normal"/>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Hyperlink">
    <w:name w:val="Hyperlink"/>
    <w:uiPriority w:val="99"/>
    <w:rsid w:val="00642B8D"/>
    <w:rPr>
      <w:color w:val="0000FF"/>
      <w:u w:val="single"/>
    </w:rPr>
  </w:style>
  <w:style w:type="paragraph" w:styleId="Normaln" w:customStyle="1">
    <w:name w:val="Normaln"/>
    <w:basedOn w:val="Normal"/>
    <w:rsid w:val="00642B8D"/>
    <w:pPr>
      <w:widowControl w:val="0"/>
      <w:overflowPunct w:val="0"/>
      <w:autoSpaceDE w:val="0"/>
      <w:autoSpaceDN w:val="0"/>
      <w:adjustRightInd w:val="0"/>
      <w:spacing w:before="120"/>
      <w:ind w:left="2520" w:hanging="1080"/>
      <w:textAlignment w:val="baseline"/>
    </w:pPr>
    <w:rPr>
      <w:szCs w:val="20"/>
    </w:rPr>
  </w:style>
  <w:style w:type="paragraph" w:styleId="Normalnn" w:customStyle="1">
    <w:name w:val="Normalnn"/>
    <w:basedOn w:val="Normaln"/>
    <w:rsid w:val="00642B8D"/>
    <w:pPr>
      <w:spacing w:after="120"/>
      <w:ind w:left="1440" w:firstLine="0"/>
    </w:pPr>
  </w:style>
  <w:style w:type="paragraph" w:styleId="TOC3">
    <w:name w:val="toc 3"/>
    <w:basedOn w:val="TOC2"/>
    <w:next w:val="Normal"/>
    <w:autoRedefine/>
    <w:uiPriority w:val="39"/>
    <w:rsid w:val="00642B8D"/>
    <w:pPr>
      <w:spacing w:before="0"/>
      <w:ind w:left="2160" w:hanging="720"/>
    </w:pPr>
    <w:rPr>
      <w:b w:val="0"/>
      <w:noProof/>
    </w:rPr>
  </w:style>
  <w:style w:type="paragraph" w:styleId="TOC4">
    <w:name w:val="toc 4"/>
    <w:basedOn w:val="Normal"/>
    <w:next w:val="Normal"/>
    <w:autoRedefine/>
    <w:uiPriority w:val="39"/>
    <w:rsid w:val="00642B8D"/>
    <w:pPr>
      <w:ind w:left="720"/>
    </w:pPr>
  </w:style>
  <w:style w:type="paragraph" w:styleId="TOC5">
    <w:name w:val="toc 5"/>
    <w:basedOn w:val="Normal"/>
    <w:next w:val="Normal"/>
    <w:autoRedefine/>
    <w:uiPriority w:val="39"/>
    <w:rsid w:val="00642B8D"/>
    <w:pPr>
      <w:ind w:left="960"/>
    </w:pPr>
  </w:style>
  <w:style w:type="paragraph" w:styleId="TOC6">
    <w:name w:val="toc 6"/>
    <w:basedOn w:val="Normal"/>
    <w:next w:val="Normal"/>
    <w:autoRedefine/>
    <w:uiPriority w:val="39"/>
    <w:rsid w:val="00642B8D"/>
    <w:pPr>
      <w:ind w:left="1200"/>
    </w:pPr>
  </w:style>
  <w:style w:type="paragraph" w:styleId="TOC7">
    <w:name w:val="toc 7"/>
    <w:basedOn w:val="Normal"/>
    <w:next w:val="Normal"/>
    <w:autoRedefine/>
    <w:uiPriority w:val="39"/>
    <w:rsid w:val="00642B8D"/>
    <w:pPr>
      <w:ind w:left="1440"/>
    </w:pPr>
  </w:style>
  <w:style w:type="paragraph" w:styleId="TOC8">
    <w:name w:val="toc 8"/>
    <w:basedOn w:val="Normal"/>
    <w:next w:val="Normal"/>
    <w:autoRedefine/>
    <w:uiPriority w:val="39"/>
    <w:rsid w:val="00642B8D"/>
    <w:pPr>
      <w:ind w:left="1680"/>
    </w:pPr>
  </w:style>
  <w:style w:type="paragraph" w:styleId="TOC9">
    <w:name w:val="toc 9"/>
    <w:basedOn w:val="Normal"/>
    <w:next w:val="Normal"/>
    <w:autoRedefine/>
    <w:uiPriority w:val="39"/>
    <w:rsid w:val="00642B8D"/>
    <w:pPr>
      <w:ind w:left="1920"/>
    </w:pPr>
  </w:style>
  <w:style w:type="table" w:styleId="TableGrid">
    <w:name w:val="Table Grid"/>
    <w:basedOn w:val="TableNormal"/>
    <w:uiPriority w:val="39"/>
    <w:rsid w:val="00642B8D"/>
    <w:pPr>
      <w:ind w:left="0"/>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semiHidden/>
    <w:rsid w:val="00642B8D"/>
    <w:rPr>
      <w:rFonts w:ascii="Tahoma" w:hAnsi="Tahoma" w:cs="Tahoma"/>
      <w:sz w:val="16"/>
      <w:szCs w:val="16"/>
    </w:rPr>
  </w:style>
  <w:style w:type="character" w:styleId="BalloonTextChar" w:customStyle="1">
    <w:name w:val="Balloon Text Char"/>
    <w:basedOn w:val="DefaultParagraphFont"/>
    <w:link w:val="BalloonText"/>
    <w:semiHidden/>
    <w:rsid w:val="00642B8D"/>
    <w:rPr>
      <w:rFonts w:ascii="Tahoma" w:hAnsi="Tahoma" w:eastAsia="Times New Roman" w:cs="Tahoma"/>
      <w:kern w:val="0"/>
      <w:sz w:val="16"/>
      <w:szCs w:val="16"/>
      <w14:ligatures w14:val="none"/>
    </w:rPr>
  </w:style>
  <w:style w:type="paragraph" w:styleId="FootnoteText">
    <w:name w:val="footnote text"/>
    <w:basedOn w:val="Normal"/>
    <w:link w:val="FootnoteTextChar"/>
    <w:semiHidden/>
    <w:rsid w:val="00642B8D"/>
    <w:rPr>
      <w:sz w:val="20"/>
      <w:szCs w:val="20"/>
    </w:rPr>
  </w:style>
  <w:style w:type="character" w:styleId="FootnoteTextChar" w:customStyle="1">
    <w:name w:val="Footnote Text Char"/>
    <w:basedOn w:val="DefaultParagraphFont"/>
    <w:link w:val="FootnoteText"/>
    <w:semiHidden/>
    <w:rsid w:val="00642B8D"/>
    <w:rPr>
      <w:rFonts w:ascii="Arial" w:hAnsi="Arial" w:eastAsia="Times New Roman" w:cs="Times New Roman"/>
      <w:kern w:val="0"/>
      <w:sz w:val="20"/>
      <w:szCs w:val="20"/>
      <w14:ligatures w14:val="none"/>
    </w:rPr>
  </w:style>
  <w:style w:type="character" w:styleId="FootnoteReference">
    <w:name w:val="footnote reference"/>
    <w:semiHidden/>
    <w:rsid w:val="00642B8D"/>
    <w:rPr>
      <w:vertAlign w:val="superscript"/>
    </w:rPr>
  </w:style>
  <w:style w:type="paragraph" w:styleId="Normal2" w:customStyle="1">
    <w:name w:val="Normal 2"/>
    <w:basedOn w:val="Normal"/>
    <w:link w:val="Normal2Char"/>
    <w:rsid w:val="00642B8D"/>
    <w:pPr>
      <w:widowControl w:val="0"/>
      <w:spacing w:before="120"/>
      <w:ind w:left="936"/>
    </w:pPr>
    <w:rPr>
      <w:rFonts w:cs="Arial"/>
      <w:sz w:val="21"/>
      <w:szCs w:val="21"/>
    </w:rPr>
  </w:style>
  <w:style w:type="character" w:styleId="Normal2Char" w:customStyle="1">
    <w:name w:val="Normal 2 Char"/>
    <w:link w:val="Normal2"/>
    <w:rsid w:val="00642B8D"/>
    <w:rPr>
      <w:rFonts w:ascii="Arial" w:hAnsi="Arial" w:eastAsia="Times New Roman" w:cs="Arial"/>
      <w:kern w:val="0"/>
      <w:sz w:val="21"/>
      <w:szCs w:val="21"/>
      <w14:ligatures w14:val="none"/>
    </w:rPr>
  </w:style>
  <w:style w:type="paragraph" w:styleId="Style1" w:customStyle="1">
    <w:name w:val="Style1"/>
    <w:basedOn w:val="Heading2"/>
    <w:rsid w:val="00642B8D"/>
    <w:pPr>
      <w:keepLines w:val="0"/>
      <w:widowControl w:val="0"/>
      <w:tabs>
        <w:tab w:val="left" w:pos="900"/>
      </w:tabs>
      <w:spacing w:before="120" w:after="120" w:line="240" w:lineRule="atLeast"/>
      <w:ind w:hanging="972"/>
    </w:pPr>
    <w:rPr>
      <w:rFonts w:ascii="Arial" w:hAnsi="Arial" w:eastAsia="Times New Roman" w:cs="Arial"/>
      <w:b/>
      <w:bCs/>
      <w:smallCaps/>
      <w:color w:val="auto"/>
      <w:sz w:val="24"/>
      <w:szCs w:val="24"/>
      <w:lang w:val="en-GB"/>
    </w:rPr>
  </w:style>
  <w:style w:type="paragraph" w:styleId="Normal1" w:customStyle="1">
    <w:name w:val="Normal 1"/>
    <w:basedOn w:val="Normal"/>
    <w:rsid w:val="00642B8D"/>
    <w:pPr>
      <w:widowControl w:val="0"/>
      <w:spacing w:before="120"/>
      <w:ind w:left="360"/>
    </w:pPr>
    <w:rPr>
      <w:rFonts w:cs="Arial"/>
      <w:sz w:val="21"/>
      <w:szCs w:val="21"/>
    </w:rPr>
  </w:style>
  <w:style w:type="paragraph" w:styleId="InfoBlue" w:customStyle="1">
    <w:name w:val="InfoBlue"/>
    <w:basedOn w:val="Normal"/>
    <w:next w:val="Normal"/>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styleId="Normal3" w:customStyle="1">
    <w:name w:val="Normal 3"/>
    <w:basedOn w:val="Normal"/>
    <w:autoRedefine/>
    <w:rsid w:val="00642B8D"/>
    <w:pPr>
      <w:spacing w:before="60" w:after="60"/>
    </w:pPr>
  </w:style>
  <w:style w:type="paragraph" w:styleId="BodyTextIndent2">
    <w:name w:val="Body Text Indent 2"/>
    <w:basedOn w:val="Normal"/>
    <w:link w:val="BodyTextIndent2Char"/>
    <w:rsid w:val="00642B8D"/>
    <w:pPr>
      <w:autoSpaceDE w:val="0"/>
      <w:autoSpaceDN w:val="0"/>
      <w:adjustRightInd w:val="0"/>
      <w:ind w:left="720"/>
    </w:pPr>
    <w:rPr>
      <w:rFonts w:cs="Arial"/>
      <w:noProof/>
      <w:sz w:val="24"/>
      <w:szCs w:val="20"/>
      <w:lang w:val="en-GB"/>
    </w:rPr>
  </w:style>
  <w:style w:type="character" w:styleId="BodyTextIndent2Char" w:customStyle="1">
    <w:name w:val="Body Text Indent 2 Char"/>
    <w:basedOn w:val="DefaultParagraphFont"/>
    <w:link w:val="BodyTextIndent2"/>
    <w:rsid w:val="00642B8D"/>
    <w:rPr>
      <w:rFonts w:ascii="Arial" w:hAnsi="Arial" w:eastAsia="Times New Roman" w:cs="Arial"/>
      <w:noProof/>
      <w:kern w:val="0"/>
      <w:sz w:val="24"/>
      <w:szCs w:val="20"/>
      <w:lang w:val="en-GB"/>
      <w14:ligatures w14:val="none"/>
    </w:rPr>
  </w:style>
  <w:style w:type="paragraph" w:styleId="TableText" w:customStyle="1">
    <w:name w:val="Table Text"/>
    <w:aliases w:val="tt"/>
    <w:link w:val="TableTextChar"/>
    <w:qFormat/>
    <w:rsid w:val="00642B8D"/>
    <w:pPr>
      <w:ind w:left="0"/>
    </w:pPr>
    <w:rPr>
      <w:rFonts w:ascii="Times New Roman" w:hAnsi="Times New Roman" w:eastAsia="Times New Roman" w:cs="Times New Roman"/>
      <w:noProof/>
      <w:kern w:val="0"/>
      <w:sz w:val="24"/>
      <w:szCs w:val="20"/>
      <w14:ligatures w14:val="none"/>
    </w:rPr>
  </w:style>
  <w:style w:type="character" w:styleId="TableTextChar" w:customStyle="1">
    <w:name w:val="Table Text Char"/>
    <w:link w:val="TableText"/>
    <w:rsid w:val="00642B8D"/>
    <w:rPr>
      <w:rFonts w:ascii="Times New Roman" w:hAnsi="Times New Roman" w:eastAsia="Times New Roman" w:cs="Times New Roman"/>
      <w:noProof/>
      <w:kern w:val="0"/>
      <w:sz w:val="24"/>
      <w:szCs w:val="20"/>
      <w14:ligatures w14:val="none"/>
    </w:rPr>
  </w:style>
  <w:style w:type="paragraph" w:styleId="StyleNormal2Left065Hanging079" w:customStyle="1">
    <w:name w:val="Style Normal 2 + Left:  0.65&quot; Hanging:  0.79&quot;"/>
    <w:basedOn w:val="Normal2"/>
    <w:rsid w:val="00642B8D"/>
    <w:pPr>
      <w:spacing w:before="40" w:after="40"/>
    </w:pPr>
    <w:rPr>
      <w:rFonts w:cs="Times New Roman"/>
      <w:szCs w:val="20"/>
    </w:rPr>
  </w:style>
  <w:style w:type="paragraph" w:styleId="StyleHeading1Justified" w:customStyle="1">
    <w:name w:val="Style Heading 1 + Justified"/>
    <w:basedOn w:val="Heading1"/>
    <w:rsid w:val="00642B8D"/>
    <w:pPr>
      <w:keepLines w:val="0"/>
      <w:tabs>
        <w:tab w:val="left" w:pos="360"/>
      </w:tabs>
      <w:spacing w:before="180" w:after="0"/>
      <w:jc w:val="both"/>
    </w:pPr>
    <w:rPr>
      <w:rFonts w:ascii="Arial" w:hAnsi="Arial" w:eastAsia="Times New Roman" w:cs="Times New Roman"/>
      <w:b/>
      <w:bCs/>
      <w:caps/>
      <w:color w:val="auto"/>
      <w:sz w:val="28"/>
      <w:szCs w:val="20"/>
      <w:lang w:val="en-GB"/>
    </w:rPr>
  </w:style>
  <w:style w:type="paragraph" w:styleId="Default" w:customStyle="1">
    <w:name w:val="Default"/>
    <w:rsid w:val="00642B8D"/>
    <w:pPr>
      <w:widowControl w:val="0"/>
      <w:autoSpaceDE w:val="0"/>
      <w:autoSpaceDN w:val="0"/>
      <w:adjustRightInd w:val="0"/>
      <w:ind w:left="0"/>
    </w:pPr>
    <w:rPr>
      <w:rFonts w:ascii="Arial" w:hAnsi="Arial" w:eastAsia="Times New Roman" w:cs="Arial"/>
      <w:color w:val="000000"/>
      <w:kern w:val="0"/>
      <w:sz w:val="24"/>
      <w:szCs w:val="24"/>
      <w14:ligatures w14:val="none"/>
    </w:rPr>
  </w:style>
  <w:style w:type="paragraph" w:styleId="CISection" w:customStyle="1">
    <w:name w:val="CISection"/>
    <w:basedOn w:val="Normal"/>
    <w:rsid w:val="00642B8D"/>
    <w:pPr>
      <w:ind w:left="1080"/>
    </w:pPr>
    <w:rPr>
      <w:sz w:val="20"/>
      <w:szCs w:val="20"/>
    </w:rPr>
  </w:style>
  <w:style w:type="character" w:styleId="FollowedHyperlink">
    <w:name w:val="FollowedHyperlink"/>
    <w:rsid w:val="00642B8D"/>
    <w:rPr>
      <w:color w:val="800080"/>
      <w:u w:val="single"/>
    </w:rPr>
  </w:style>
  <w:style w:type="paragraph" w:styleId="TableTextCharCharCharChar" w:customStyle="1">
    <w:name w:val="Table Text Char Char Char Char"/>
    <w:basedOn w:val="Normal"/>
    <w:link w:val="TableTextCharCharCharCharChar"/>
    <w:rsid w:val="00642B8D"/>
    <w:pPr>
      <w:spacing w:before="60" w:after="60"/>
    </w:pPr>
    <w:rPr>
      <w:rFonts w:cs="Arial"/>
      <w:sz w:val="18"/>
      <w:szCs w:val="18"/>
    </w:rPr>
  </w:style>
  <w:style w:type="character" w:styleId="TableTextCharCharCharCharChar" w:customStyle="1">
    <w:name w:val="Table Text Char Char Char Char Char"/>
    <w:link w:val="TableTextCharCharCharChar"/>
    <w:rsid w:val="00642B8D"/>
    <w:rPr>
      <w:rFonts w:ascii="Arial" w:hAnsi="Arial" w:eastAsia="Times New Roman" w:cs="Arial"/>
      <w:kern w:val="0"/>
      <w:sz w:val="18"/>
      <w:szCs w:val="18"/>
      <w14:ligatures w14:val="none"/>
    </w:rPr>
  </w:style>
  <w:style w:type="paragraph" w:styleId="TableTextCharCharChar" w:customStyle="1">
    <w:name w:val="Table Text Char Char Char"/>
    <w:basedOn w:val="Normal"/>
    <w:rsid w:val="00642B8D"/>
    <w:pPr>
      <w:spacing w:before="60" w:after="60"/>
    </w:pPr>
    <w:rPr>
      <w:rFonts w:cs="Arial"/>
      <w:sz w:val="18"/>
      <w:szCs w:val="18"/>
    </w:rPr>
  </w:style>
  <w:style w:type="paragraph" w:styleId="BodyText">
    <w:name w:val="Body Text"/>
    <w:basedOn w:val="Normal"/>
    <w:link w:val="BodyTextChar"/>
    <w:rsid w:val="00642B8D"/>
    <w:pPr>
      <w:spacing w:after="120"/>
    </w:pPr>
  </w:style>
  <w:style w:type="character" w:styleId="BodyTextChar" w:customStyle="1">
    <w:name w:val="Body Text Char"/>
    <w:basedOn w:val="DefaultParagraphFont"/>
    <w:link w:val="BodyText"/>
    <w:rsid w:val="00642B8D"/>
    <w:rPr>
      <w:rFonts w:ascii="Arial" w:hAnsi="Arial" w:eastAsia="Times New Roman" w:cs="Times New Roman"/>
      <w:kern w:val="0"/>
      <w:szCs w:val="24"/>
      <w14:ligatures w14:val="none"/>
    </w:rPr>
  </w:style>
  <w:style w:type="paragraph" w:styleId="ListBullet">
    <w:name w:val="List Bullet"/>
    <w:basedOn w:val="Normal"/>
    <w:uiPriority w:val="99"/>
    <w:qFormat/>
    <w:rsid w:val="00642B8D"/>
    <w:pPr>
      <w:numPr>
        <w:numId w:val="1"/>
      </w:numPr>
      <w:spacing w:after="240" w:line="240" w:lineRule="atLeast"/>
      <w:ind w:right="720"/>
      <w:jc w:val="both"/>
    </w:pPr>
    <w:rPr>
      <w:rFonts w:ascii="Garamond" w:hAnsi="Garamond"/>
      <w:szCs w:val="20"/>
    </w:rPr>
  </w:style>
  <w:style w:type="paragraph" w:styleId="SubtitleCover" w:customStyle="1">
    <w:name w:val="Subtitle Cover"/>
    <w:basedOn w:val="TitleCover"/>
    <w:next w:val="BodyText"/>
    <w:rsid w:val="00642B8D"/>
    <w:pPr>
      <w:pBdr>
        <w:top w:val="single" w:color="808080" w:sz="6" w:space="12"/>
      </w:pBdr>
      <w:spacing w:after="0" w:line="440" w:lineRule="atLeast"/>
    </w:pPr>
    <w:rPr>
      <w:spacing w:val="30"/>
      <w:sz w:val="36"/>
    </w:rPr>
  </w:style>
  <w:style w:type="paragraph" w:styleId="TitleCover" w:customStyle="1">
    <w:name w:val="Title Cover"/>
    <w:basedOn w:val="Normal"/>
    <w:next w:val="SubtitleCover"/>
    <w:rsid w:val="00642B8D"/>
    <w:pPr>
      <w:keepNext/>
      <w:keepLines/>
      <w:spacing w:after="240" w:line="720" w:lineRule="atLeast"/>
      <w:jc w:val="center"/>
    </w:pPr>
    <w:rPr>
      <w:rFonts w:ascii="Garamond" w:hAnsi="Garamond"/>
      <w:caps/>
      <w:spacing w:val="65"/>
      <w:kern w:val="20"/>
      <w:sz w:val="64"/>
      <w:szCs w:val="20"/>
    </w:rPr>
  </w:style>
  <w:style w:type="paragraph" w:styleId="CompanyName" w:customStyle="1">
    <w:name w:val="Company Name"/>
    <w:basedOn w:val="BodyText"/>
    <w:rsid w:val="00642B8D"/>
    <w:pPr>
      <w:keepLines/>
      <w:framePr w:w="8640" w:h="1440" w:wrap="notBeside" w:hAnchor="margin" w:vAnchor="page" w:xAlign="center" w:y="889"/>
      <w:spacing w:after="40" w:line="240" w:lineRule="atLeast"/>
      <w:jc w:val="center"/>
    </w:pPr>
    <w:rPr>
      <w:rFonts w:ascii="Garamond" w:hAnsi="Garamond"/>
      <w:caps/>
      <w:spacing w:val="75"/>
      <w:kern w:val="18"/>
      <w:szCs w:val="20"/>
    </w:rPr>
  </w:style>
  <w:style w:type="paragraph" w:styleId="DelBullets" w:customStyle="1">
    <w:name w:val="Del Bullets"/>
    <w:basedOn w:val="Normal"/>
    <w:rsid w:val="00642B8D"/>
    <w:pPr>
      <w:spacing w:before="120"/>
      <w:ind w:left="714" w:hanging="357"/>
    </w:pPr>
    <w:rPr>
      <w:sz w:val="20"/>
      <w:szCs w:val="20"/>
    </w:rPr>
  </w:style>
  <w:style w:type="paragraph" w:styleId="IBMBody" w:customStyle="1">
    <w:name w:val="IBM Body"/>
    <w:basedOn w:val="Normal"/>
    <w:rsid w:val="00642B8D"/>
    <w:pPr>
      <w:spacing w:line="300" w:lineRule="exact"/>
    </w:pPr>
    <w:rPr>
      <w:sz w:val="18"/>
      <w:szCs w:val="20"/>
    </w:rPr>
  </w:style>
  <w:style w:type="paragraph" w:styleId="List">
    <w:name w:val="List"/>
    <w:basedOn w:val="Normal"/>
    <w:rsid w:val="00642B8D"/>
    <w:pPr>
      <w:numPr>
        <w:numId w:val="2"/>
      </w:numPr>
      <w:spacing w:before="60" w:after="60"/>
    </w:pPr>
    <w:rPr>
      <w:sz w:val="24"/>
    </w:rPr>
  </w:style>
  <w:style w:type="paragraph" w:styleId="bodytext0" w:customStyle="1">
    <w:name w:val="bodytext"/>
    <w:rsid w:val="00642B8D"/>
    <w:pPr>
      <w:spacing w:after="120"/>
      <w:ind w:left="1080" w:right="360"/>
    </w:pPr>
    <w:rPr>
      <w:rFonts w:ascii="Times New Roman" w:hAnsi="Times New Roman" w:eastAsia="Times New Roman" w:cs="Times New Roman"/>
      <w:kern w:val="0"/>
      <w:sz w:val="24"/>
      <w:szCs w:val="20"/>
      <w14:ligatures w14:val="none"/>
    </w:rPr>
  </w:style>
  <w:style w:type="paragraph" w:styleId="bulletedobjectives" w:customStyle="1">
    <w:name w:val="bulleted objectives"/>
    <w:basedOn w:val="bodytext0"/>
    <w:rsid w:val="00642B8D"/>
    <w:pPr>
      <w:keepNext/>
      <w:numPr>
        <w:numId w:val="3"/>
      </w:numPr>
    </w:pPr>
    <w:rPr>
      <w:kern w:val="28"/>
    </w:rPr>
  </w:style>
  <w:style w:type="paragraph" w:styleId="bullet1" w:customStyle="1">
    <w:name w:val="bullet1"/>
    <w:basedOn w:val="Normal"/>
    <w:rsid w:val="00642B8D"/>
    <w:pPr>
      <w:numPr>
        <w:numId w:val="4"/>
      </w:numPr>
      <w:spacing w:after="120"/>
      <w:ind w:right="360"/>
    </w:pPr>
    <w:rPr>
      <w:rFonts w:ascii="Times New Roman" w:hAnsi="Times New Roman"/>
      <w:sz w:val="24"/>
      <w:szCs w:val="20"/>
    </w:rPr>
  </w:style>
  <w:style w:type="paragraph" w:styleId="bullet2" w:customStyle="1">
    <w:name w:val="bullet2"/>
    <w:basedOn w:val="bodytext0"/>
    <w:rsid w:val="00642B8D"/>
    <w:pPr>
      <w:numPr>
        <w:numId w:val="5"/>
      </w:numPr>
      <w:spacing w:before="60"/>
    </w:pPr>
  </w:style>
  <w:style w:type="paragraph" w:styleId="Caption">
    <w:name w:val="caption"/>
    <w:basedOn w:val="Normal"/>
    <w:next w:val="Normal"/>
    <w:qFormat/>
    <w:rsid w:val="00642B8D"/>
    <w:pPr>
      <w:spacing w:before="120" w:after="120"/>
    </w:pPr>
    <w:rPr>
      <w:rFonts w:ascii="Times New Roman" w:hAnsi="Times New Roman"/>
      <w:b/>
      <w:sz w:val="24"/>
      <w:lang w:val="de-DE"/>
    </w:rPr>
  </w:style>
  <w:style w:type="paragraph" w:styleId="Checklist" w:customStyle="1">
    <w:name w:val="Checklist"/>
    <w:basedOn w:val="List"/>
    <w:rsid w:val="00642B8D"/>
    <w:pPr>
      <w:numPr>
        <w:numId w:val="6"/>
      </w:numPr>
      <w:spacing w:before="240" w:after="0"/>
    </w:pPr>
    <w:rPr>
      <w:rFonts w:ascii="Times New Roman" w:hAnsi="Times New Roman"/>
    </w:rPr>
  </w:style>
  <w:style w:type="paragraph" w:styleId="List2">
    <w:name w:val="List 2"/>
    <w:basedOn w:val="Normal"/>
    <w:rsid w:val="00642B8D"/>
    <w:pPr>
      <w:spacing w:before="60" w:after="60"/>
      <w:ind w:left="720" w:hanging="360"/>
    </w:pPr>
    <w:rPr>
      <w:sz w:val="20"/>
      <w:szCs w:val="20"/>
    </w:rPr>
  </w:style>
  <w:style w:type="paragraph" w:styleId="List3">
    <w:name w:val="List 3"/>
    <w:basedOn w:val="Normal"/>
    <w:rsid w:val="00642B8D"/>
    <w:pPr>
      <w:spacing w:before="60" w:after="60"/>
      <w:ind w:left="1080" w:hanging="360"/>
    </w:pPr>
    <w:rPr>
      <w:sz w:val="20"/>
      <w:szCs w:val="20"/>
    </w:rPr>
  </w:style>
  <w:style w:type="paragraph" w:styleId="ListContinue">
    <w:name w:val="List Continue"/>
    <w:basedOn w:val="Normal"/>
    <w:uiPriority w:val="99"/>
    <w:rsid w:val="00642B8D"/>
    <w:pPr>
      <w:spacing w:before="60" w:after="60"/>
      <w:ind w:left="357"/>
    </w:pPr>
    <w:rPr>
      <w:sz w:val="20"/>
      <w:szCs w:val="20"/>
    </w:rPr>
  </w:style>
  <w:style w:type="paragraph" w:styleId="ListContinue2">
    <w:name w:val="List Continue 2"/>
    <w:basedOn w:val="ListContinue"/>
    <w:uiPriority w:val="99"/>
    <w:rsid w:val="00642B8D"/>
    <w:pPr>
      <w:ind w:left="714"/>
    </w:pPr>
  </w:style>
  <w:style w:type="paragraph" w:styleId="ListContinue3">
    <w:name w:val="List Continue 3"/>
    <w:basedOn w:val="ListContinue"/>
    <w:uiPriority w:val="99"/>
    <w:rsid w:val="00642B8D"/>
    <w:pPr>
      <w:ind w:left="1077"/>
    </w:pPr>
  </w:style>
  <w:style w:type="paragraph" w:styleId="NoteIcon" w:customStyle="1">
    <w:name w:val="Note Icon"/>
    <w:basedOn w:val="Normal"/>
    <w:next w:val="Normal"/>
    <w:link w:val="NoteIconChar"/>
    <w:rsid w:val="00642B8D"/>
    <w:pPr>
      <w:keepNext/>
      <w:spacing w:before="60" w:after="60"/>
      <w:ind w:left="1080"/>
    </w:pPr>
    <w:rPr>
      <w:sz w:val="20"/>
      <w:szCs w:val="20"/>
    </w:rPr>
  </w:style>
  <w:style w:type="character" w:styleId="NoteIconChar" w:customStyle="1">
    <w:name w:val="Note Icon Char"/>
    <w:link w:val="NoteIcon"/>
    <w:rsid w:val="00642B8D"/>
    <w:rPr>
      <w:rFonts w:ascii="Arial" w:hAnsi="Arial" w:eastAsia="Times New Roman" w:cs="Times New Roman"/>
      <w:kern w:val="0"/>
      <w:sz w:val="20"/>
      <w:szCs w:val="20"/>
      <w14:ligatures w14:val="none"/>
    </w:rPr>
  </w:style>
  <w:style w:type="paragraph" w:styleId="NoteList" w:customStyle="1">
    <w:name w:val="Note List"/>
    <w:basedOn w:val="List"/>
    <w:rsid w:val="00642B8D"/>
    <w:pPr>
      <w:numPr>
        <w:numId w:val="0"/>
      </w:numPr>
      <w:tabs>
        <w:tab w:val="num" w:pos="396"/>
      </w:tabs>
      <w:ind w:left="1440" w:hanging="357"/>
    </w:pPr>
    <w:rPr>
      <w:sz w:val="20"/>
      <w:szCs w:val="20"/>
    </w:rPr>
  </w:style>
  <w:style w:type="paragraph" w:styleId="NoteList2" w:customStyle="1">
    <w:name w:val="Note List 2"/>
    <w:basedOn w:val="Normal"/>
    <w:rsid w:val="00642B8D"/>
    <w:pPr>
      <w:spacing w:before="60" w:after="60"/>
      <w:ind w:left="2520" w:hanging="360"/>
    </w:pPr>
    <w:rPr>
      <w:sz w:val="20"/>
      <w:szCs w:val="20"/>
    </w:rPr>
  </w:style>
  <w:style w:type="paragraph" w:styleId="NoteListContinue" w:customStyle="1">
    <w:name w:val="Note List Continue"/>
    <w:basedOn w:val="ListContinue"/>
    <w:rsid w:val="00642B8D"/>
    <w:pPr>
      <w:ind w:left="1440"/>
    </w:pPr>
  </w:style>
  <w:style w:type="paragraph" w:styleId="NoteParagraph" w:customStyle="1">
    <w:name w:val="Note Paragraph"/>
    <w:basedOn w:val="Normal"/>
    <w:rsid w:val="00642B8D"/>
    <w:pPr>
      <w:spacing w:before="60" w:after="60"/>
      <w:ind w:left="1077"/>
    </w:pPr>
    <w:rPr>
      <w:sz w:val="20"/>
      <w:szCs w:val="20"/>
    </w:rPr>
  </w:style>
  <w:style w:type="character" w:styleId="Object" w:customStyle="1">
    <w:name w:val="Object"/>
    <w:rsid w:val="00642B8D"/>
    <w:rPr>
      <w:rFonts w:ascii="Arial" w:hAnsi="Arial"/>
      <w:i/>
      <w:sz w:val="20"/>
    </w:rPr>
  </w:style>
  <w:style w:type="character" w:styleId="ScreenOutput" w:customStyle="1">
    <w:name w:val="Screen Output"/>
    <w:rsid w:val="00642B8D"/>
    <w:rPr>
      <w:rFonts w:ascii="Courier New" w:hAnsi="Courier New"/>
      <w:sz w:val="20"/>
    </w:rPr>
  </w:style>
  <w:style w:type="character" w:styleId="ScreenOutputLong" w:customStyle="1">
    <w:name w:val="Screen Output Long"/>
    <w:rsid w:val="00642B8D"/>
    <w:rPr>
      <w:rFonts w:ascii="Courier New" w:hAnsi="Courier New"/>
      <w:sz w:val="18"/>
    </w:rPr>
  </w:style>
  <w:style w:type="character" w:styleId="UserInput" w:customStyle="1">
    <w:name w:val="User Input"/>
    <w:rsid w:val="00642B8D"/>
    <w:rPr>
      <w:rFonts w:ascii="Courier New" w:hAnsi="Courier New"/>
      <w:b/>
      <w:sz w:val="20"/>
    </w:rPr>
  </w:style>
  <w:style w:type="character" w:styleId="UserInputLong" w:customStyle="1">
    <w:name w:val="User Input Long"/>
    <w:rsid w:val="00642B8D"/>
    <w:rPr>
      <w:rFonts w:ascii="Courier New" w:hAnsi="Courier New"/>
      <w:b/>
      <w:sz w:val="18"/>
    </w:rPr>
  </w:style>
  <w:style w:type="character" w:styleId="UserKey" w:customStyle="1">
    <w:name w:val="User Key"/>
    <w:rsid w:val="00642B8D"/>
    <w:rPr>
      <w:rFonts w:ascii="Courier New" w:hAnsi="Courier New"/>
      <w:sz w:val="16"/>
    </w:rPr>
  </w:style>
  <w:style w:type="paragraph" w:styleId="CoverPageTop" w:customStyle="1">
    <w:name w:val="Cover Page Top"/>
    <w:basedOn w:val="Normal"/>
    <w:rsid w:val="00642B8D"/>
    <w:pPr>
      <w:keepLines/>
      <w:spacing w:before="120"/>
      <w:jc w:val="right"/>
    </w:pPr>
    <w:rPr>
      <w:sz w:val="24"/>
      <w:szCs w:val="20"/>
    </w:rPr>
  </w:style>
  <w:style w:type="paragraph" w:styleId="CoverPageTitle" w:customStyle="1">
    <w:name w:val="Cover Page Title"/>
    <w:basedOn w:val="Normal"/>
    <w:autoRedefine/>
    <w:rsid w:val="00642B8D"/>
    <w:pPr>
      <w:spacing w:before="5400" w:after="180"/>
    </w:pPr>
    <w:rPr>
      <w:b/>
      <w:sz w:val="44"/>
      <w:szCs w:val="20"/>
    </w:rPr>
  </w:style>
  <w:style w:type="paragraph" w:styleId="CoverPageSub-Title" w:customStyle="1">
    <w:name w:val="Cover Page Sub-Title"/>
    <w:basedOn w:val="Normal"/>
    <w:autoRedefine/>
    <w:rsid w:val="00642B8D"/>
    <w:pPr>
      <w:framePr w:w="6237" w:h="11624" w:hSpace="142" w:wrap="around" w:hAnchor="page" w:vAnchor="page" w:x="4083" w:y="3176"/>
      <w:jc w:val="both"/>
    </w:pPr>
    <w:rPr>
      <w:sz w:val="24"/>
      <w:szCs w:val="20"/>
    </w:rPr>
  </w:style>
  <w:style w:type="character" w:styleId="Non-R3Object" w:customStyle="1">
    <w:name w:val="Non-R/3 Object"/>
    <w:rsid w:val="00642B8D"/>
    <w:rPr>
      <w:rFonts w:ascii="Courier New" w:hAnsi="Courier New"/>
      <w:sz w:val="20"/>
    </w:rPr>
  </w:style>
  <w:style w:type="paragraph" w:styleId="TableList" w:customStyle="1">
    <w:name w:val="Table List"/>
    <w:basedOn w:val="Normal"/>
    <w:rsid w:val="00642B8D"/>
    <w:pPr>
      <w:tabs>
        <w:tab w:val="left" w:pos="369"/>
      </w:tabs>
      <w:spacing w:before="60" w:after="60"/>
      <w:ind w:left="357" w:hanging="357"/>
    </w:pPr>
    <w:rPr>
      <w:sz w:val="20"/>
      <w:szCs w:val="20"/>
    </w:rPr>
  </w:style>
  <w:style w:type="paragraph" w:styleId="Copyright" w:customStyle="1">
    <w:name w:val="Copyright"/>
    <w:rsid w:val="00642B8D"/>
    <w:pPr>
      <w:ind w:left="0"/>
    </w:pPr>
    <w:rPr>
      <w:rFonts w:ascii="Arial" w:hAnsi="Arial" w:eastAsia="Times New Roman" w:cs="Times New Roman"/>
      <w:kern w:val="0"/>
      <w:sz w:val="18"/>
      <w:szCs w:val="20"/>
      <w14:ligatures w14:val="none"/>
    </w:rPr>
  </w:style>
  <w:style w:type="paragraph" w:styleId="Linesofcode" w:customStyle="1">
    <w:name w:val="Lines of code"/>
    <w:basedOn w:val="Normal"/>
    <w:rsid w:val="00642B8D"/>
    <w:pPr>
      <w:spacing w:before="40" w:after="40"/>
      <w:ind w:left="720"/>
    </w:pPr>
    <w:rPr>
      <w:rFonts w:ascii="Courier New" w:hAnsi="Courier New"/>
      <w:snapToGrid w:val="0"/>
      <w:sz w:val="18"/>
      <w:szCs w:val="20"/>
      <w:lang w:eastAsia="de-DE"/>
    </w:rPr>
  </w:style>
  <w:style w:type="paragraph" w:styleId="TableTextNarrow" w:customStyle="1">
    <w:name w:val="Table Text Narrow"/>
    <w:basedOn w:val="Normal"/>
    <w:rsid w:val="00642B8D"/>
    <w:pPr>
      <w:spacing w:before="60" w:after="60"/>
      <w:jc w:val="both"/>
    </w:pPr>
    <w:rPr>
      <w:rFonts w:ascii="Arial Narrow" w:hAnsi="Arial Narrow"/>
      <w:sz w:val="20"/>
      <w:szCs w:val="20"/>
    </w:rPr>
  </w:style>
  <w:style w:type="paragraph" w:styleId="TableText0" w:customStyle="1">
    <w:name w:val="TableText"/>
    <w:basedOn w:val="Normal"/>
    <w:rsid w:val="00642B8D"/>
    <w:pPr>
      <w:spacing w:before="60" w:after="60" w:line="240" w:lineRule="exact"/>
      <w:ind w:left="86" w:right="86"/>
    </w:pPr>
    <w:rPr>
      <w:sz w:val="20"/>
      <w:szCs w:val="20"/>
    </w:rPr>
  </w:style>
  <w:style w:type="character" w:styleId="StyleArial11ptDarkBlue1" w:customStyle="1">
    <w:name w:val="Style Arial 11 pt Dark Blue1"/>
    <w:rsid w:val="00642B8D"/>
    <w:rPr>
      <w:rFonts w:ascii="Arial" w:hAnsi="Arial"/>
      <w:color w:val="000080"/>
      <w:sz w:val="20"/>
    </w:rPr>
  </w:style>
  <w:style w:type="paragraph" w:styleId="table" w:customStyle="1">
    <w:name w:val="table"/>
    <w:basedOn w:val="Normal"/>
    <w:rsid w:val="00642B8D"/>
    <w:rPr>
      <w:sz w:val="20"/>
      <w:szCs w:val="20"/>
    </w:rPr>
  </w:style>
  <w:style w:type="paragraph" w:styleId="BPStandard" w:customStyle="1">
    <w:name w:val="BP Standard"/>
    <w:basedOn w:val="BodyText"/>
    <w:rsid w:val="00642B8D"/>
    <w:pPr>
      <w:spacing w:before="120"/>
    </w:pPr>
    <w:rPr>
      <w:rFonts w:ascii="Arial Narrow" w:hAnsi="Arial Narrow" w:cs="Arial"/>
      <w:sz w:val="24"/>
      <w:szCs w:val="18"/>
    </w:rPr>
  </w:style>
  <w:style w:type="paragraph" w:styleId="NormalWeb">
    <w:name w:val="Normal (Web)"/>
    <w:basedOn w:val="Normal"/>
    <w:link w:val="NormalWebChar"/>
    <w:rsid w:val="00642B8D"/>
    <w:pPr>
      <w:spacing w:before="100" w:beforeAutospacing="1" w:after="100" w:afterAutospacing="1"/>
    </w:pPr>
    <w:rPr>
      <w:rFonts w:ascii="Times New Roman" w:hAnsi="Times New Roman"/>
      <w:sz w:val="24"/>
    </w:rPr>
  </w:style>
  <w:style w:type="character" w:styleId="NormalWebChar" w:customStyle="1">
    <w:name w:val="Normal (Web) Char"/>
    <w:link w:val="NormalWeb"/>
    <w:uiPriority w:val="99"/>
    <w:rsid w:val="00642B8D"/>
    <w:rPr>
      <w:rFonts w:ascii="Times New Roman" w:hAnsi="Times New Roman" w:eastAsia="Times New Roman" w:cs="Times New Roman"/>
      <w:kern w:val="0"/>
      <w:sz w:val="24"/>
      <w:szCs w:val="24"/>
      <w14:ligatures w14:val="none"/>
    </w:rPr>
  </w:style>
  <w:style w:type="paragraph" w:styleId="StyleNormalWebArial10pt" w:customStyle="1">
    <w:name w:val="Style Normal (Web) + Arial 10 pt"/>
    <w:basedOn w:val="NormalWeb"/>
    <w:link w:val="StyleNormalWebArial10ptChar"/>
    <w:autoRedefine/>
    <w:rsid w:val="00642B8D"/>
    <w:rPr>
      <w:rFonts w:ascii="Arial Narrow" w:hAnsi="Arial Narrow"/>
      <w:sz w:val="20"/>
    </w:rPr>
  </w:style>
  <w:style w:type="character" w:styleId="StyleNormalWebArial10ptChar" w:customStyle="1">
    <w:name w:val="Style Normal (Web) + Arial 10 pt Char"/>
    <w:link w:val="StyleNormalWebArial10pt"/>
    <w:rsid w:val="00642B8D"/>
    <w:rPr>
      <w:rFonts w:ascii="Arial Narrow" w:hAnsi="Arial Narrow" w:eastAsia="Times New Roman" w:cs="Times New Roman"/>
      <w:kern w:val="0"/>
      <w:sz w:val="20"/>
      <w:szCs w:val="24"/>
      <w14:ligatures w14:val="none"/>
    </w:rPr>
  </w:style>
  <w:style w:type="paragraph" w:styleId="StyleNormalWebArial11ptJustified" w:customStyle="1">
    <w:name w:val="Style Normal (Web) + Arial 11 pt Justified"/>
    <w:basedOn w:val="NormalWeb"/>
    <w:autoRedefine/>
    <w:rsid w:val="00642B8D"/>
    <w:pPr>
      <w:ind w:left="540"/>
      <w:jc w:val="both"/>
    </w:pPr>
    <w:rPr>
      <w:rFonts w:ascii="Arial Narrow" w:hAnsi="Arial Narrow"/>
      <w:lang w:val="en-GB"/>
    </w:rPr>
  </w:style>
  <w:style w:type="paragraph" w:styleId="DocumentMap">
    <w:name w:val="Document Map"/>
    <w:basedOn w:val="Normal"/>
    <w:link w:val="DocumentMapChar"/>
    <w:rsid w:val="00642B8D"/>
    <w:rPr>
      <w:rFonts w:ascii="Tahoma" w:hAnsi="Tahoma" w:cs="Tahoma"/>
      <w:sz w:val="16"/>
      <w:szCs w:val="16"/>
    </w:rPr>
  </w:style>
  <w:style w:type="character" w:styleId="DocumentMapChar" w:customStyle="1">
    <w:name w:val="Document Map Char"/>
    <w:basedOn w:val="DefaultParagraphFont"/>
    <w:link w:val="DocumentMap"/>
    <w:rsid w:val="00642B8D"/>
    <w:rPr>
      <w:rFonts w:ascii="Tahoma" w:hAnsi="Tahoma" w:eastAsia="Times New Roman" w:cs="Tahoma"/>
      <w:kern w:val="0"/>
      <w:sz w:val="16"/>
      <w:szCs w:val="16"/>
      <w14:ligatures w14:val="none"/>
    </w:rPr>
  </w:style>
  <w:style w:type="paragraph" w:styleId="LSBodyText" w:customStyle="1">
    <w:name w:val="LS_Body Text"/>
    <w:basedOn w:val="Normal"/>
    <w:qFormat/>
    <w:rsid w:val="00642B8D"/>
    <w:rPr>
      <w:rFonts w:cs="Arial"/>
      <w:szCs w:val="22"/>
    </w:rPr>
  </w:style>
  <w:style w:type="table" w:styleId="GridTable4-Accent1">
    <w:name w:val="Grid Table 4 Accent 1"/>
    <w:basedOn w:val="TableNormal"/>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blPr/>
      <w:tcPr>
        <w:tcBorders>
          <w:top w:val="double" w:color="4472C4" w:sz="4" w:space="0"/>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3">
    <w:name w:val="Grid Table 4 Accent 3"/>
    <w:basedOn w:val="TableNormal"/>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color w:val="FFFFFF"/>
      </w:rPr>
      <w:tbl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blPr/>
      <w:tcPr>
        <w:tcBorders>
          <w:top w:val="double" w:color="A5A5A5" w:sz="4" w:space="0"/>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1Light">
    <w:name w:val="Grid Table 1 Light"/>
    <w:basedOn w:val="TableNormal"/>
    <w:uiPriority w:val="46"/>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paragraph" w:styleId="paragraph" w:customStyle="1">
    <w:name w:val="paragraph"/>
    <w:basedOn w:val="Normal"/>
    <w:rsid w:val="00642B8D"/>
    <w:pPr>
      <w:spacing w:before="100" w:beforeAutospacing="1" w:after="100" w:afterAutospacing="1"/>
    </w:pPr>
    <w:rPr>
      <w:rFonts w:ascii="Times New Roman" w:hAnsi="Times New Roman"/>
      <w:sz w:val="24"/>
    </w:rPr>
  </w:style>
  <w:style w:type="character" w:styleId="SAPScreenElement" w:customStyle="1">
    <w:name w:val="SAP_ScreenElement"/>
    <w:basedOn w:val="DefaultParagraphFont"/>
    <w:uiPriority w:val="1"/>
    <w:qFormat/>
    <w:rsid w:val="00642B8D"/>
    <w:rPr>
      <w:rFonts w:ascii="BentonSans Book Italic" w:hAnsi="BentonSans Book Italic" w:cs="Times New Roman"/>
      <w:color w:val="003283"/>
    </w:rPr>
  </w:style>
  <w:style w:type="character" w:styleId="SAPMonospace" w:customStyle="1">
    <w:name w:val="SAP_Monospace"/>
    <w:basedOn w:val="DefaultParagraphFont"/>
    <w:uiPriority w:val="1"/>
    <w:qFormat/>
    <w:rsid w:val="00642B8D"/>
    <w:rPr>
      <w:rFonts w:ascii="Courier New" w:hAnsi="Courier New" w:cs="Times New Roman"/>
      <w:sz w:val="18"/>
    </w:rPr>
  </w:style>
  <w:style w:type="paragraph" w:styleId="LSHeading1" w:customStyle="1">
    <w:name w:val="LS_Heading 1"/>
    <w:basedOn w:val="Heading1"/>
    <w:qFormat/>
    <w:rsid w:val="00642B8D"/>
    <w:pPr>
      <w:keepLines w:val="0"/>
      <w:tabs>
        <w:tab w:val="left" w:pos="450"/>
      </w:tabs>
      <w:spacing w:before="240" w:after="240"/>
      <w:ind w:left="612" w:hanging="432"/>
    </w:pPr>
    <w:rPr>
      <w:rFonts w:ascii="Arial" w:hAnsi="Arial" w:eastAsia="Times New Roman" w:cs="Times New Roman"/>
      <w:b/>
      <w:caps/>
      <w:color w:val="auto"/>
      <w:sz w:val="28"/>
      <w:szCs w:val="28"/>
      <w:lang w:val="en-GB"/>
    </w:rPr>
  </w:style>
  <w:style w:type="character" w:styleId="Strong">
    <w:name w:val="Strong"/>
    <w:aliases w:val="1 LS Heading 1"/>
    <w:basedOn w:val="DefaultParagraphFont"/>
    <w:uiPriority w:val="22"/>
    <w:qFormat/>
    <w:rsid w:val="00642B8D"/>
  </w:style>
  <w:style w:type="paragraph" w:styleId="LSHeading3" w:customStyle="1">
    <w:name w:val="LS_Heading 3"/>
    <w:basedOn w:val="Heading2"/>
    <w:qFormat/>
    <w:rsid w:val="00642B8D"/>
    <w:pPr>
      <w:keepLines w:val="0"/>
      <w:widowControl w:val="0"/>
      <w:tabs>
        <w:tab w:val="left" w:pos="900"/>
      </w:tabs>
      <w:spacing w:before="240" w:after="240" w:line="240" w:lineRule="atLeast"/>
      <w:ind w:left="576" w:hanging="576"/>
    </w:pPr>
    <w:rPr>
      <w:rFonts w:ascii="Arial" w:hAnsi="Arial" w:eastAsia="Times New Roman" w:cs="Times New Roman"/>
      <w:b/>
      <w:smallCaps/>
      <w:color w:val="auto"/>
      <w:sz w:val="24"/>
      <w:szCs w:val="24"/>
      <w:lang w:val="en-GB"/>
    </w:rPr>
  </w:style>
  <w:style w:type="paragraph" w:styleId="EYBod" w:customStyle="1">
    <w:name w:val="EY Bod"/>
    <w:basedOn w:val="Normal"/>
    <w:qFormat/>
    <w:rsid w:val="00642B8D"/>
    <w:pPr>
      <w:spacing w:after="120"/>
    </w:pPr>
    <w:rPr>
      <w:rFonts w:cs="Arial"/>
      <w:iCs/>
      <w:sz w:val="20"/>
      <w:szCs w:val="20"/>
    </w:rPr>
  </w:style>
  <w:style w:type="paragraph" w:styleId="Revision">
    <w:name w:val="Revision"/>
    <w:hidden/>
    <w:uiPriority w:val="99"/>
    <w:semiHidden/>
    <w:rsid w:val="00642B8D"/>
    <w:pPr>
      <w:ind w:left="0"/>
    </w:pPr>
    <w:rPr>
      <w:rFonts w:ascii="Arial" w:hAnsi="Arial" w:eastAsia="Times New Roman" w:cs="Times New Roman"/>
      <w:kern w:val="0"/>
      <w:szCs w:val="24"/>
      <w14:ligatures w14:val="none"/>
    </w:rPr>
  </w:style>
  <w:style w:type="paragraph" w:styleId="ListBullet2">
    <w:name w:val="List Bullet 2"/>
    <w:basedOn w:val="Normal"/>
    <w:uiPriority w:val="99"/>
    <w:unhideWhenUsed/>
    <w:qFormat/>
    <w:rsid w:val="00642B8D"/>
    <w:pPr>
      <w:numPr>
        <w:numId w:val="9"/>
      </w:numPr>
      <w:contextualSpacing/>
    </w:pPr>
  </w:style>
  <w:style w:type="paragraph" w:styleId="Heading31" w:customStyle="1">
    <w:name w:val="Heading 31"/>
    <w:basedOn w:val="Heading2"/>
    <w:next w:val="Normal"/>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hAnsi="Arial Narrow" w:eastAsia="Times New Roman" w:cs="Times New Roman"/>
      <w:b/>
      <w:color w:val="auto"/>
      <w:sz w:val="22"/>
      <w:szCs w:val="22"/>
      <w:lang w:val="en-GB"/>
    </w:rPr>
  </w:style>
  <w:style w:type="character" w:styleId="CharChar" w:customStyle="1">
    <w:name w:val="Char Char"/>
    <w:link w:val="Heading31"/>
    <w:rsid w:val="00642B8D"/>
    <w:rPr>
      <w:rFonts w:ascii="Arial Narrow" w:hAnsi="Arial Narrow" w:eastAsia="Times New Roman" w:cs="Times New Roman"/>
      <w:b/>
      <w:kern w:val="0"/>
      <w:lang w:val="en-GB"/>
      <w14:ligatures w14:val="none"/>
    </w:rPr>
  </w:style>
  <w:style w:type="numbering" w:styleId="111111">
    <w:name w:val="Outline List 2"/>
    <w:basedOn w:val="NoList"/>
    <w:rsid w:val="00642B8D"/>
    <w:pPr>
      <w:numPr>
        <w:numId w:val="11"/>
      </w:numPr>
    </w:pPr>
  </w:style>
  <w:style w:type="numbering" w:styleId="Style2" w:customStyle="1">
    <w:name w:val="Style2"/>
    <w:basedOn w:val="NoList"/>
    <w:rsid w:val="00642B8D"/>
    <w:pPr>
      <w:numPr>
        <w:numId w:val="12"/>
      </w:numPr>
    </w:pPr>
  </w:style>
  <w:style w:type="paragraph" w:styleId="LSTableText" w:customStyle="1">
    <w:name w:val="LS_Table Text"/>
    <w:basedOn w:val="Normal"/>
    <w:rsid w:val="00642B8D"/>
    <w:pPr>
      <w:spacing w:before="120" w:after="120" w:line="360" w:lineRule="auto"/>
    </w:pPr>
    <w:rPr>
      <w:rFonts w:cs="Arial"/>
      <w:sz w:val="18"/>
      <w:szCs w:val="18"/>
    </w:rPr>
  </w:style>
  <w:style w:type="paragraph" w:styleId="LSHeading2" w:customStyle="1">
    <w:name w:val="LS_Heading 2"/>
    <w:basedOn w:val="Heading2"/>
    <w:rsid w:val="00642B8D"/>
    <w:pPr>
      <w:keepLines w:val="0"/>
      <w:widowControl w:val="0"/>
      <w:numPr>
        <w:ilvl w:val="1"/>
        <w:numId w:val="10"/>
      </w:numPr>
      <w:tabs>
        <w:tab w:val="left" w:pos="900"/>
      </w:tabs>
      <w:spacing w:before="120" w:after="120" w:line="240" w:lineRule="atLeast"/>
      <w:jc w:val="both"/>
    </w:pPr>
    <w:rPr>
      <w:rFonts w:ascii="Arial Narrow" w:hAnsi="Arial Narrow" w:eastAsia="Times New Roman" w:cs="Times New Roman"/>
      <w:b/>
      <w:smallCaps/>
      <w:color w:val="auto"/>
      <w:sz w:val="24"/>
      <w:szCs w:val="24"/>
      <w:lang w:val="en-GB"/>
    </w:rPr>
  </w:style>
  <w:style w:type="paragraph" w:styleId="LSBulletPoint" w:customStyle="1">
    <w:name w:val="LS_Bullet Point"/>
    <w:basedOn w:val="StyleNormalWebArial11ptJustified"/>
    <w:qFormat/>
    <w:rsid w:val="00642B8D"/>
    <w:pPr>
      <w:tabs>
        <w:tab w:val="left" w:pos="1260"/>
      </w:tabs>
      <w:ind w:left="900" w:hanging="360"/>
    </w:pPr>
    <w:rPr>
      <w:rFonts w:ascii="Arial" w:hAnsi="Arial"/>
      <w:noProof/>
      <w:sz w:val="22"/>
      <w:szCs w:val="22"/>
    </w:rPr>
  </w:style>
  <w:style w:type="paragraph" w:styleId="Style3" w:customStyle="1">
    <w:name w:val="Style3"/>
    <w:basedOn w:val="Normal"/>
    <w:next w:val="Heading2"/>
    <w:qFormat/>
    <w:rsid w:val="00642B8D"/>
    <w:pPr>
      <w:spacing w:before="120" w:after="120"/>
    </w:pPr>
  </w:style>
  <w:style w:type="table" w:styleId="TableGrid1" w:customStyle="1">
    <w:name w:val="Table Grid1"/>
    <w:basedOn w:val="TableNormal"/>
    <w:next w:val="TableGrid"/>
    <w:rsid w:val="00642B8D"/>
    <w:pPr>
      <w:spacing w:before="60" w:after="60"/>
      <w:ind w:left="0"/>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yleLeft025" w:customStyle="1">
    <w:name w:val="Style Left:  0.25&quot;"/>
    <w:basedOn w:val="Normal"/>
    <w:rsid w:val="00642B8D"/>
    <w:pPr>
      <w:spacing w:before="120" w:after="120"/>
      <w:ind w:left="360"/>
    </w:pPr>
    <w:rPr>
      <w:rFonts w:ascii="Arial Narrow" w:hAnsi="Arial Narrow"/>
      <w:sz w:val="24"/>
      <w:szCs w:val="20"/>
    </w:rPr>
  </w:style>
  <w:style w:type="paragraph" w:styleId="SAPTableHeader" w:customStyle="1">
    <w:name w:val="SAP_TableHeader"/>
    <w:basedOn w:val="Normal"/>
    <w:next w:val="Normal"/>
    <w:rsid w:val="00642B8D"/>
    <w:pPr>
      <w:keepNext/>
      <w:keepLines/>
      <w:spacing w:before="60" w:after="60" w:line="240" w:lineRule="exact"/>
    </w:pPr>
    <w:rPr>
      <w:rFonts w:ascii="BentonSans Bold" w:hAnsi="BentonSans Bold" w:eastAsia="MS Mincho"/>
      <w:b/>
      <w:bCs/>
      <w:color w:val="FFFFFF" w:themeColor="background1"/>
      <w:sz w:val="18"/>
    </w:rPr>
  </w:style>
  <w:style w:type="character" w:styleId="SAPEmphasis" w:customStyle="1">
    <w:name w:val="SAP_Emphasis"/>
    <w:basedOn w:val="DefaultParagraphFont"/>
    <w:uiPriority w:val="1"/>
    <w:rsid w:val="00642B8D"/>
    <w:rPr>
      <w:rFonts w:ascii="BentonSans Medium" w:hAnsi="BentonSans Medium" w:cs="Times New Roman"/>
    </w:rPr>
  </w:style>
  <w:style w:type="paragraph" w:styleId="tabletitle" w:customStyle="1">
    <w:name w:val="table_title"/>
    <w:rsid w:val="00642B8D"/>
    <w:pPr>
      <w:keepNext/>
      <w:widowControl w:val="0"/>
      <w:suppressAutoHyphens/>
      <w:autoSpaceDN w:val="0"/>
      <w:ind w:left="0"/>
      <w:jc w:val="center"/>
      <w:textAlignment w:val="baseline"/>
    </w:pPr>
    <w:rPr>
      <w:rFonts w:ascii="Arial" w:hAnsi="Arial" w:eastAsia="Arial" w:cs="Tahoma"/>
      <w:kern w:val="3"/>
      <w:sz w:val="21"/>
      <w:szCs w:val="21"/>
      <w14:ligatures w14:val="none"/>
    </w:rPr>
  </w:style>
  <w:style w:type="numbering" w:styleId="orderedliststyle" w:customStyle="1">
    <w:name w:val="ordered_list_style"/>
    <w:basedOn w:val="NoList"/>
    <w:rsid w:val="00642B8D"/>
    <w:pPr>
      <w:numPr>
        <w:numId w:val="13"/>
      </w:numPr>
    </w:pPr>
  </w:style>
  <w:style w:type="table" w:styleId="SAPStandardTable" w:customStyle="1">
    <w:name w:val="SAP_StandardTable"/>
    <w:basedOn w:val="TableGrid"/>
    <w:uiPriority w:val="99"/>
    <w:qFormat/>
    <w:rsid w:val="00642B8D"/>
    <w:rPr>
      <w:rFonts w:ascii="BentonSans Book" w:hAnsi="BentonSans Book" w:eastAsia="MS Mincho"/>
      <w:sz w:val="18"/>
      <w:szCs w:val="24"/>
    </w:rPr>
    <w:tblPr>
      <w:tblStyleRowBandSize w:val="1"/>
      <w:tblStyleColBandSize w:val="1"/>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Pr>
    <w:tblStylePr w:type="firstRow">
      <w:pPr>
        <w:keepNext/>
        <w:widowControl/>
      </w:pPr>
      <w:rPr>
        <w:rFonts w:ascii="Marlett" w:hAnsi="Marlett" w:cs="Times New Roman"/>
        <w:b/>
        <w:i w:val="0"/>
        <w:color w:val="FFFFFF" w:themeColor="background1"/>
        <w:sz w:val="18"/>
      </w:rPr>
      <w:tblPr/>
      <w:trPr>
        <w:tblHeader/>
      </w:trPr>
      <w:tcPr>
        <w:tcBorders>
          <w:top w:val="single" w:color="999999" w:sz="8" w:space="0"/>
          <w:left w:val="single" w:color="999999" w:sz="8" w:space="0"/>
          <w:bottom w:val="single" w:color="999999" w:sz="8" w:space="0"/>
          <w:right w:val="single" w:color="999999" w:sz="8" w:space="0"/>
          <w:insideH w:val="single" w:color="999999" w:sz="8" w:space="0"/>
          <w:insideV w:val="single" w:color="999999" w:sz="8" w:space="0"/>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styleId="Outline" w:customStyle="1">
    <w:name w:val="Outline"/>
    <w:basedOn w:val="NoList"/>
    <w:rsid w:val="00642B8D"/>
    <w:pPr>
      <w:numPr>
        <w:numId w:val="14"/>
      </w:numPr>
    </w:pPr>
  </w:style>
  <w:style w:type="paragraph" w:styleId="PB" w:customStyle="1">
    <w:name w:val="PB"/>
    <w:rsid w:val="00642B8D"/>
    <w:pPr>
      <w:widowControl w:val="0"/>
      <w:suppressAutoHyphens/>
      <w:autoSpaceDN w:val="0"/>
      <w:ind w:left="0"/>
      <w:textAlignment w:val="baseline"/>
    </w:pPr>
    <w:rPr>
      <w:rFonts w:ascii="Arial" w:hAnsi="Arial" w:eastAsia="Arial" w:cs="Tahoma"/>
      <w:kern w:val="3"/>
      <w:sz w:val="21"/>
      <w:szCs w:val="21"/>
      <w14:ligatures w14:val="none"/>
    </w:rPr>
  </w:style>
  <w:style w:type="paragraph" w:styleId="indentparagraphstyle" w:customStyle="1">
    <w:name w:val="indent_paragraph_style"/>
    <w:basedOn w:val="Default20Text"/>
    <w:rsid w:val="00642B8D"/>
    <w:pPr>
      <w:ind w:left="360"/>
    </w:pPr>
  </w:style>
  <w:style w:type="paragraph" w:styleId="Default20Text" w:customStyle="1">
    <w:name w:val="Default_20_Text"/>
    <w:rsid w:val="00642B8D"/>
    <w:pPr>
      <w:widowControl w:val="0"/>
      <w:suppressAutoHyphens/>
      <w:autoSpaceDN w:val="0"/>
      <w:ind w:left="0"/>
      <w:textAlignment w:val="baseline"/>
    </w:pPr>
    <w:rPr>
      <w:rFonts w:ascii="Arial" w:hAnsi="Arial" w:eastAsia="Arial" w:cs="Tahoma"/>
      <w:kern w:val="3"/>
      <w:sz w:val="21"/>
      <w:szCs w:val="21"/>
      <w14:ligatures w14:val="none"/>
    </w:rPr>
  </w:style>
  <w:style w:type="character" w:styleId="defaulttextstyle" w:customStyle="1">
    <w:name w:val="default_text_style"/>
    <w:rsid w:val="00642B8D"/>
    <w:rPr>
      <w:sz w:val="21"/>
      <w:szCs w:val="21"/>
    </w:rPr>
  </w:style>
  <w:style w:type="paragraph" w:styleId="CodeParagraph" w:customStyle="1">
    <w:name w:val="Code_Paragraph"/>
    <w:basedOn w:val="indentparagraphstyle"/>
    <w:rsid w:val="00642B8D"/>
    <w:pPr>
      <w:keepLines/>
      <w:pBdr>
        <w:top w:val="single" w:color="000000" w:sz="2" w:space="3"/>
        <w:bottom w:val="single" w:color="000000" w:sz="2" w:space="3"/>
      </w:pBdr>
      <w:shd w:val="clear" w:color="auto" w:fill="D9D9D9"/>
      <w:ind w:left="0"/>
    </w:pPr>
  </w:style>
  <w:style w:type="paragraph" w:styleId="CodeStyleParagraph" w:customStyle="1">
    <w:name w:val="Code_Style_Paragraph"/>
    <w:basedOn w:val="CodeParagraph"/>
    <w:rsid w:val="00642B8D"/>
  </w:style>
  <w:style w:type="paragraph" w:styleId="blockquote" w:customStyle="1">
    <w:name w:val="blockquote"/>
    <w:basedOn w:val="Default20Text"/>
    <w:rsid w:val="00642B8D"/>
    <w:pPr>
      <w:ind w:left="113"/>
    </w:pPr>
  </w:style>
  <w:style w:type="paragraph" w:styleId="TextBodySingle" w:customStyle="1">
    <w:name w:val="Text Body Single"/>
    <w:basedOn w:val="Default20Text"/>
    <w:rsid w:val="00642B8D"/>
    <w:pPr>
      <w:keepNext/>
      <w:spacing w:after="120"/>
    </w:pPr>
  </w:style>
  <w:style w:type="paragraph" w:styleId="Heading" w:customStyle="1">
    <w:name w:val="Heading"/>
    <w:rsid w:val="00642B8D"/>
    <w:pPr>
      <w:keepNext/>
      <w:widowControl w:val="0"/>
      <w:suppressAutoHyphens/>
      <w:autoSpaceDN w:val="0"/>
      <w:spacing w:before="240" w:after="120"/>
      <w:ind w:left="0"/>
      <w:textAlignment w:val="baseline"/>
    </w:pPr>
    <w:rPr>
      <w:rFonts w:ascii="Arial" w:hAnsi="Arial" w:eastAsia="宋体" w:cs="Tahoma"/>
      <w:kern w:val="3"/>
      <w:sz w:val="28"/>
      <w:szCs w:val="28"/>
      <w14:ligatures w14:val="none"/>
    </w:rPr>
  </w:style>
  <w:style w:type="paragraph" w:styleId="SAPKeyblockTitle" w:customStyle="1">
    <w:name w:val="SAP_KeyblockTitle"/>
    <w:basedOn w:val="Normal"/>
    <w:next w:val="Normal"/>
    <w:rsid w:val="00642B8D"/>
    <w:pPr>
      <w:keepNext/>
      <w:keepLines/>
      <w:spacing w:before="560" w:after="280" w:line="280" w:lineRule="exact"/>
    </w:pPr>
    <w:rPr>
      <w:rFonts w:ascii="BentonSans Bold" w:hAnsi="BentonSans Bold" w:eastAsia="MS Mincho"/>
      <w:color w:val="666666"/>
      <w:sz w:val="24"/>
    </w:rPr>
  </w:style>
  <w:style w:type="character" w:styleId="requiredcleanupstyle" w:customStyle="1">
    <w:name w:val="required_cleanup_style"/>
    <w:rsid w:val="00642B8D"/>
    <w:rPr>
      <w:color w:val="CC3333"/>
    </w:rPr>
  </w:style>
  <w:style w:type="character" w:styleId="sub1" w:customStyle="1">
    <w:name w:val="sub1"/>
    <w:basedOn w:val="defaulttextstyle"/>
    <w:rsid w:val="00642B8D"/>
    <w:rPr>
      <w:position w:val="0"/>
      <w:sz w:val="21"/>
      <w:szCs w:val="21"/>
      <w:vertAlign w:val="subscript"/>
    </w:rPr>
  </w:style>
  <w:style w:type="character" w:styleId="sub2" w:customStyle="1">
    <w:name w:val="sub2"/>
    <w:basedOn w:val="defaulttextstyle"/>
    <w:rsid w:val="00642B8D"/>
    <w:rPr>
      <w:position w:val="0"/>
      <w:sz w:val="21"/>
      <w:szCs w:val="21"/>
      <w:vertAlign w:val="subscript"/>
    </w:rPr>
  </w:style>
  <w:style w:type="character" w:styleId="sub3" w:customStyle="1">
    <w:name w:val="sub3"/>
    <w:basedOn w:val="defaulttextstyle"/>
    <w:rsid w:val="00642B8D"/>
    <w:rPr>
      <w:position w:val="0"/>
      <w:sz w:val="21"/>
      <w:szCs w:val="21"/>
      <w:vertAlign w:val="subscript"/>
    </w:rPr>
  </w:style>
  <w:style w:type="character" w:styleId="sub4" w:customStyle="1">
    <w:name w:val="sub4"/>
    <w:basedOn w:val="defaulttextstyle"/>
    <w:rsid w:val="00642B8D"/>
    <w:rPr>
      <w:position w:val="0"/>
      <w:sz w:val="21"/>
      <w:szCs w:val="21"/>
      <w:vertAlign w:val="subscript"/>
    </w:rPr>
  </w:style>
  <w:style w:type="character" w:styleId="sub5" w:customStyle="1">
    <w:name w:val="sub5"/>
    <w:basedOn w:val="defaulttextstyle"/>
    <w:rsid w:val="00642B8D"/>
    <w:rPr>
      <w:position w:val="0"/>
      <w:sz w:val="21"/>
      <w:szCs w:val="21"/>
      <w:vertAlign w:val="subscript"/>
    </w:rPr>
  </w:style>
  <w:style w:type="character" w:styleId="sub6" w:customStyle="1">
    <w:name w:val="sub6"/>
    <w:basedOn w:val="defaulttextstyle"/>
    <w:rsid w:val="00642B8D"/>
    <w:rPr>
      <w:position w:val="0"/>
      <w:sz w:val="21"/>
      <w:szCs w:val="21"/>
      <w:vertAlign w:val="subscript"/>
    </w:rPr>
  </w:style>
  <w:style w:type="character" w:styleId="sup1" w:customStyle="1">
    <w:name w:val="sup1"/>
    <w:basedOn w:val="defaulttextstyle"/>
    <w:rsid w:val="00642B8D"/>
    <w:rPr>
      <w:position w:val="0"/>
      <w:sz w:val="21"/>
      <w:szCs w:val="21"/>
      <w:vertAlign w:val="superscript"/>
    </w:rPr>
  </w:style>
  <w:style w:type="character" w:styleId="sup2" w:customStyle="1">
    <w:name w:val="sup2"/>
    <w:basedOn w:val="defaulttextstyle"/>
    <w:rsid w:val="00642B8D"/>
    <w:rPr>
      <w:position w:val="0"/>
      <w:sz w:val="21"/>
      <w:szCs w:val="21"/>
      <w:vertAlign w:val="superscript"/>
    </w:rPr>
  </w:style>
  <w:style w:type="character" w:styleId="sup3" w:customStyle="1">
    <w:name w:val="sup3"/>
    <w:basedOn w:val="defaulttextstyle"/>
    <w:rsid w:val="00642B8D"/>
    <w:rPr>
      <w:position w:val="0"/>
      <w:sz w:val="21"/>
      <w:szCs w:val="21"/>
      <w:vertAlign w:val="superscript"/>
    </w:rPr>
  </w:style>
  <w:style w:type="character" w:styleId="sup4" w:customStyle="1">
    <w:name w:val="sup4"/>
    <w:basedOn w:val="defaulttextstyle"/>
    <w:rsid w:val="00642B8D"/>
    <w:rPr>
      <w:position w:val="0"/>
      <w:sz w:val="21"/>
      <w:szCs w:val="21"/>
      <w:vertAlign w:val="superscript"/>
    </w:rPr>
  </w:style>
  <w:style w:type="character" w:styleId="sup5" w:customStyle="1">
    <w:name w:val="sup5"/>
    <w:basedOn w:val="defaulttextstyle"/>
    <w:rsid w:val="00642B8D"/>
    <w:rPr>
      <w:position w:val="0"/>
      <w:sz w:val="21"/>
      <w:szCs w:val="21"/>
      <w:vertAlign w:val="superscript"/>
    </w:rPr>
  </w:style>
  <w:style w:type="character" w:styleId="sup6" w:customStyle="1">
    <w:name w:val="sup6"/>
    <w:basedOn w:val="defaulttextstyle"/>
    <w:rsid w:val="00642B8D"/>
    <w:rPr>
      <w:position w:val="0"/>
      <w:sz w:val="21"/>
      <w:szCs w:val="21"/>
      <w:vertAlign w:val="superscript"/>
    </w:rPr>
  </w:style>
  <w:style w:type="character" w:styleId="underline" w:customStyle="1">
    <w:name w:val="underline"/>
    <w:basedOn w:val="defaulttextstyle"/>
    <w:rsid w:val="00642B8D"/>
    <w:rPr>
      <w:sz w:val="18"/>
      <w:szCs w:val="21"/>
      <w:u w:val="single"/>
    </w:rPr>
  </w:style>
  <w:style w:type="character" w:styleId="double-underline" w:customStyle="1">
    <w:name w:val="double-underline"/>
    <w:basedOn w:val="defaulttextstyle"/>
    <w:rsid w:val="00642B8D"/>
    <w:rPr>
      <w:sz w:val="21"/>
      <w:szCs w:val="21"/>
      <w:u w:val="double"/>
    </w:rPr>
  </w:style>
  <w:style w:type="character" w:styleId="overline" w:customStyle="1">
    <w:name w:val="overline"/>
    <w:basedOn w:val="defaulttextstyle"/>
    <w:rsid w:val="00642B8D"/>
    <w:rPr>
      <w:sz w:val="21"/>
      <w:szCs w:val="21"/>
    </w:rPr>
  </w:style>
  <w:style w:type="character" w:styleId="italic" w:customStyle="1">
    <w:name w:val="italic"/>
    <w:rsid w:val="00642B8D"/>
    <w:rPr>
      <w:i/>
      <w:iCs/>
    </w:rPr>
  </w:style>
  <w:style w:type="character" w:styleId="varname" w:customStyle="1">
    <w:name w:val="varname"/>
    <w:basedOn w:val="SAPMonospace"/>
    <w:rsid w:val="00642B8D"/>
    <w:rPr>
      <w:rFonts w:ascii="Courier New" w:hAnsi="Courier New" w:cs="Times New Roman"/>
      <w:color w:val="45157E"/>
      <w:sz w:val="18"/>
    </w:rPr>
  </w:style>
  <w:style w:type="character" w:styleId="SAPUserEntry" w:customStyle="1">
    <w:name w:val="SAP_UserEntry"/>
    <w:basedOn w:val="SAPMonospace"/>
    <w:uiPriority w:val="1"/>
    <w:rsid w:val="00642B8D"/>
    <w:rPr>
      <w:rFonts w:ascii="Courier New" w:hAnsi="Courier New" w:cs="Times New Roman"/>
      <w:b/>
      <w:color w:val="45157E"/>
      <w:sz w:val="18"/>
    </w:rPr>
  </w:style>
  <w:style w:type="paragraph" w:styleId="left" w:customStyle="1">
    <w:name w:val="left"/>
    <w:rsid w:val="00642B8D"/>
    <w:pPr>
      <w:widowControl w:val="0"/>
      <w:suppressAutoHyphens/>
      <w:autoSpaceDN w:val="0"/>
      <w:ind w:left="0"/>
      <w:textAlignment w:val="baseline"/>
    </w:pPr>
    <w:rPr>
      <w:rFonts w:ascii="Arial" w:hAnsi="Arial" w:eastAsia="Arial" w:cs="Tahoma"/>
      <w:kern w:val="3"/>
      <w:sz w:val="21"/>
      <w:szCs w:val="21"/>
      <w14:ligatures w14:val="none"/>
    </w:rPr>
  </w:style>
  <w:style w:type="paragraph" w:styleId="right" w:customStyle="1">
    <w:name w:val="right"/>
    <w:rsid w:val="00642B8D"/>
    <w:pPr>
      <w:widowControl w:val="0"/>
      <w:suppressAutoHyphens/>
      <w:autoSpaceDN w:val="0"/>
      <w:ind w:left="0"/>
      <w:jc w:val="right"/>
      <w:textAlignment w:val="baseline"/>
    </w:pPr>
    <w:rPr>
      <w:rFonts w:ascii="Arial" w:hAnsi="Arial" w:eastAsia="Arial" w:cs="Tahoma"/>
      <w:kern w:val="3"/>
      <w:sz w:val="21"/>
      <w:szCs w:val="21"/>
      <w14:ligatures w14:val="none"/>
    </w:rPr>
  </w:style>
  <w:style w:type="paragraph" w:styleId="center" w:customStyle="1">
    <w:name w:val="center"/>
    <w:rsid w:val="00642B8D"/>
    <w:pPr>
      <w:widowControl w:val="0"/>
      <w:suppressAutoHyphens/>
      <w:autoSpaceDN w:val="0"/>
      <w:ind w:left="0"/>
      <w:jc w:val="center"/>
      <w:textAlignment w:val="baseline"/>
    </w:pPr>
    <w:rPr>
      <w:rFonts w:ascii="Arial" w:hAnsi="Arial" w:eastAsia="Arial" w:cs="Tahoma"/>
      <w:kern w:val="3"/>
      <w:sz w:val="21"/>
      <w:szCs w:val="21"/>
      <w14:ligatures w14:val="none"/>
    </w:rPr>
  </w:style>
  <w:style w:type="paragraph" w:styleId="justify" w:customStyle="1">
    <w:name w:val="justify"/>
    <w:rsid w:val="00642B8D"/>
    <w:pPr>
      <w:widowControl w:val="0"/>
      <w:suppressAutoHyphens/>
      <w:autoSpaceDN w:val="0"/>
      <w:ind w:left="0"/>
      <w:jc w:val="both"/>
      <w:textAlignment w:val="baseline"/>
    </w:pPr>
    <w:rPr>
      <w:rFonts w:ascii="Arial" w:hAnsi="Arial" w:eastAsia="Arial" w:cs="Tahoma"/>
      <w:kern w:val="3"/>
      <w:sz w:val="21"/>
      <w:szCs w:val="21"/>
      <w14:ligatures w14:val="none"/>
    </w:rPr>
  </w:style>
  <w:style w:type="character" w:styleId="Courier" w:customStyle="1">
    <w:name w:val="Courier"/>
    <w:rsid w:val="00642B8D"/>
    <w:rPr>
      <w:rFonts w:ascii="Courier" w:hAnsi="Courier"/>
    </w:rPr>
  </w:style>
  <w:style w:type="character" w:styleId="booleanstyle" w:customStyle="1">
    <w:name w:val="boolean_style"/>
    <w:basedOn w:val="defaulttextstyle"/>
    <w:rsid w:val="00642B8D"/>
    <w:rPr>
      <w:rFonts w:ascii="Arial" w:hAnsi="Arial" w:cs="Arial"/>
      <w:color w:val="00FF00"/>
      <w:sz w:val="21"/>
      <w:szCs w:val="21"/>
    </w:rPr>
  </w:style>
  <w:style w:type="character" w:styleId="statestyle" w:customStyle="1">
    <w:name w:val="state_style"/>
    <w:rsid w:val="00642B8D"/>
    <w:rPr>
      <w:rFonts w:ascii="Arial" w:hAnsi="Arial" w:cs="Arial"/>
      <w:color w:val="FF0000"/>
    </w:rPr>
  </w:style>
  <w:style w:type="paragraph" w:styleId="footnote" w:customStyle="1">
    <w:name w:val="footnote"/>
    <w:basedOn w:val="Default20Text"/>
    <w:rsid w:val="00642B8D"/>
    <w:pPr>
      <w:suppressLineNumbers/>
      <w:ind w:left="283" w:hanging="283"/>
    </w:pPr>
    <w:rPr>
      <w:rFonts w:ascii="Courier" w:hAnsi="Courier"/>
      <w:sz w:val="20"/>
      <w:szCs w:val="20"/>
    </w:rPr>
  </w:style>
  <w:style w:type="character" w:styleId="FootnoteSymbol" w:customStyle="1">
    <w:name w:val="Footnote Symbol"/>
    <w:rsid w:val="00642B8D"/>
  </w:style>
  <w:style w:type="character" w:styleId="Footnoteanchor" w:customStyle="1">
    <w:name w:val="Footnote anchor"/>
    <w:rsid w:val="00642B8D"/>
    <w:rPr>
      <w:position w:val="0"/>
      <w:vertAlign w:val="superscript"/>
    </w:rPr>
  </w:style>
  <w:style w:type="paragraph" w:styleId="listpara1" w:customStyle="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styleId="listblockquote1" w:customStyle="1">
    <w:name w:val="list_blockquote_1"/>
    <w:basedOn w:val="Default20Text"/>
    <w:rsid w:val="00642B8D"/>
    <w:pPr>
      <w:ind w:left="571"/>
    </w:pPr>
  </w:style>
  <w:style w:type="paragraph" w:styleId="listcodeblock1" w:customStyle="1">
    <w:name w:val="list_codeblock_1"/>
    <w:basedOn w:val="Default20Text"/>
    <w:rsid w:val="00642B8D"/>
    <w:pPr>
      <w:ind w:left="571"/>
    </w:pPr>
  </w:style>
  <w:style w:type="paragraph" w:styleId="listtabletitle1" w:customStyle="1">
    <w:name w:val="list_table_title_1"/>
    <w:rsid w:val="00642B8D"/>
    <w:pPr>
      <w:keepNext/>
      <w:widowControl w:val="0"/>
      <w:suppressAutoHyphens/>
      <w:autoSpaceDN w:val="0"/>
      <w:ind w:left="283"/>
      <w:textAlignment w:val="baseline"/>
    </w:pPr>
    <w:rPr>
      <w:rFonts w:ascii="Arial" w:hAnsi="Arial" w:eastAsia="Arial" w:cs="Tahoma"/>
      <w:kern w:val="3"/>
      <w:sz w:val="21"/>
      <w:szCs w:val="21"/>
      <w14:ligatures w14:val="none"/>
    </w:rPr>
  </w:style>
  <w:style w:type="paragraph" w:styleId="listfiguretitle1" w:customStyle="1">
    <w:name w:val="list_figure_title_1"/>
    <w:rsid w:val="00642B8D"/>
    <w:pPr>
      <w:keepNext/>
      <w:widowControl w:val="0"/>
      <w:suppressAutoHyphens/>
      <w:autoSpaceDN w:val="0"/>
      <w:ind w:left="283"/>
      <w:textAlignment w:val="baseline"/>
    </w:pPr>
    <w:rPr>
      <w:rFonts w:ascii="Arial" w:hAnsi="Arial" w:eastAsia="Arial" w:cs="Tahoma"/>
      <w:kern w:val="3"/>
      <w:sz w:val="21"/>
      <w:szCs w:val="21"/>
      <w14:ligatures w14:val="none"/>
    </w:rPr>
  </w:style>
  <w:style w:type="paragraph" w:styleId="listdraft-comment1" w:customStyle="1">
    <w:name w:val="list_draft-comment_1"/>
    <w:basedOn w:val="draftcommentparagraph"/>
    <w:rsid w:val="00642B8D"/>
    <w:pPr>
      <w:ind w:left="283"/>
    </w:pPr>
  </w:style>
  <w:style w:type="paragraph" w:styleId="listpara2" w:customStyle="1">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styleId="listblockquote2" w:customStyle="1">
    <w:name w:val="list_blockquote_2"/>
    <w:basedOn w:val="Default20Text"/>
    <w:rsid w:val="00642B8D"/>
    <w:pPr>
      <w:ind w:left="1137"/>
    </w:pPr>
  </w:style>
  <w:style w:type="paragraph" w:styleId="listcodeblock2" w:customStyle="1">
    <w:name w:val="list_codeblock_2"/>
    <w:basedOn w:val="Default20Text"/>
    <w:rsid w:val="00642B8D"/>
    <w:pPr>
      <w:ind w:left="1137"/>
    </w:pPr>
  </w:style>
  <w:style w:type="paragraph" w:styleId="listtabletitle2" w:customStyle="1">
    <w:name w:val="list_table_title_2"/>
    <w:rsid w:val="00642B8D"/>
    <w:pPr>
      <w:keepNext/>
      <w:widowControl w:val="0"/>
      <w:suppressAutoHyphens/>
      <w:autoSpaceDN w:val="0"/>
      <w:ind w:left="849"/>
      <w:textAlignment w:val="baseline"/>
    </w:pPr>
    <w:rPr>
      <w:rFonts w:ascii="Arial" w:hAnsi="Arial" w:eastAsia="Arial" w:cs="Tahoma"/>
      <w:kern w:val="3"/>
      <w:sz w:val="21"/>
      <w:szCs w:val="21"/>
      <w14:ligatures w14:val="none"/>
    </w:rPr>
  </w:style>
  <w:style w:type="paragraph" w:styleId="listfiguretitle2" w:customStyle="1">
    <w:name w:val="list_figure_title_2"/>
    <w:rsid w:val="00642B8D"/>
    <w:pPr>
      <w:keepNext/>
      <w:widowControl w:val="0"/>
      <w:suppressAutoHyphens/>
      <w:autoSpaceDN w:val="0"/>
      <w:ind w:left="849"/>
      <w:textAlignment w:val="baseline"/>
    </w:pPr>
    <w:rPr>
      <w:rFonts w:ascii="Arial" w:hAnsi="Arial" w:eastAsia="Arial" w:cs="Tahoma"/>
      <w:kern w:val="3"/>
      <w:sz w:val="21"/>
      <w:szCs w:val="21"/>
      <w14:ligatures w14:val="none"/>
    </w:rPr>
  </w:style>
  <w:style w:type="paragraph" w:styleId="listdraft-comment2" w:customStyle="1">
    <w:name w:val="list_draft-comment_2"/>
    <w:basedOn w:val="draftcommentparagraph"/>
    <w:rsid w:val="00642B8D"/>
    <w:pPr>
      <w:ind w:left="849"/>
    </w:pPr>
  </w:style>
  <w:style w:type="paragraph" w:styleId="listpara3" w:customStyle="1">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styleId="listblockquote3" w:customStyle="1">
    <w:name w:val="list_blockquote_3"/>
    <w:basedOn w:val="Default20Text"/>
    <w:rsid w:val="00642B8D"/>
    <w:pPr>
      <w:ind w:left="1420"/>
    </w:pPr>
  </w:style>
  <w:style w:type="paragraph" w:styleId="listcodeblock3" w:customStyle="1">
    <w:name w:val="list_codeblock_3"/>
    <w:basedOn w:val="Default20Text"/>
    <w:rsid w:val="00642B8D"/>
    <w:pPr>
      <w:ind w:left="1420"/>
    </w:pPr>
  </w:style>
  <w:style w:type="paragraph" w:styleId="listtabletitle3" w:customStyle="1">
    <w:name w:val="list_table_title_3"/>
    <w:rsid w:val="00642B8D"/>
    <w:pPr>
      <w:keepNext/>
      <w:widowControl w:val="0"/>
      <w:suppressAutoHyphens/>
      <w:autoSpaceDN w:val="0"/>
      <w:ind w:left="1132"/>
      <w:textAlignment w:val="baseline"/>
    </w:pPr>
    <w:rPr>
      <w:rFonts w:ascii="Arial" w:hAnsi="Arial" w:eastAsia="Arial" w:cs="Tahoma"/>
      <w:kern w:val="3"/>
      <w:sz w:val="21"/>
      <w:szCs w:val="21"/>
      <w14:ligatures w14:val="none"/>
    </w:rPr>
  </w:style>
  <w:style w:type="paragraph" w:styleId="listfiguretitle3" w:customStyle="1">
    <w:name w:val="list_figure_title_3"/>
    <w:rsid w:val="00642B8D"/>
    <w:pPr>
      <w:keepNext/>
      <w:widowControl w:val="0"/>
      <w:suppressAutoHyphens/>
      <w:autoSpaceDN w:val="0"/>
      <w:ind w:left="1132"/>
      <w:textAlignment w:val="baseline"/>
    </w:pPr>
    <w:rPr>
      <w:rFonts w:ascii="Arial" w:hAnsi="Arial" w:eastAsia="Arial" w:cs="Tahoma"/>
      <w:kern w:val="3"/>
      <w:sz w:val="21"/>
      <w:szCs w:val="21"/>
      <w14:ligatures w14:val="none"/>
    </w:rPr>
  </w:style>
  <w:style w:type="paragraph" w:styleId="listdraft-comment3" w:customStyle="1">
    <w:name w:val="list_draft-comment_3"/>
    <w:basedOn w:val="draftcommentparagraph"/>
    <w:rsid w:val="00642B8D"/>
    <w:pPr>
      <w:ind w:left="1132"/>
    </w:pPr>
  </w:style>
  <w:style w:type="paragraph" w:styleId="listpara4" w:customStyle="1">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styleId="listblockquote4" w:customStyle="1">
    <w:name w:val="list_blockquote_4"/>
    <w:basedOn w:val="Default20Text"/>
    <w:rsid w:val="00642B8D"/>
    <w:pPr>
      <w:ind w:left="1703"/>
    </w:pPr>
  </w:style>
  <w:style w:type="paragraph" w:styleId="listcodeblock4" w:customStyle="1">
    <w:name w:val="list_codeblock_4"/>
    <w:basedOn w:val="Default20Text"/>
    <w:rsid w:val="00642B8D"/>
    <w:pPr>
      <w:ind w:left="1703"/>
    </w:pPr>
  </w:style>
  <w:style w:type="paragraph" w:styleId="listtabletitle4" w:customStyle="1">
    <w:name w:val="list_table_title_4"/>
    <w:rsid w:val="00642B8D"/>
    <w:pPr>
      <w:keepNext/>
      <w:widowControl w:val="0"/>
      <w:suppressAutoHyphens/>
      <w:autoSpaceDN w:val="0"/>
      <w:ind w:left="1415"/>
      <w:textAlignment w:val="baseline"/>
    </w:pPr>
    <w:rPr>
      <w:rFonts w:ascii="Arial" w:hAnsi="Arial" w:eastAsia="Arial" w:cs="Tahoma"/>
      <w:kern w:val="3"/>
      <w:sz w:val="21"/>
      <w:szCs w:val="21"/>
      <w14:ligatures w14:val="none"/>
    </w:rPr>
  </w:style>
  <w:style w:type="paragraph" w:styleId="listfiguretitle4" w:customStyle="1">
    <w:name w:val="list_figure_title_4"/>
    <w:rsid w:val="00642B8D"/>
    <w:pPr>
      <w:keepNext/>
      <w:widowControl w:val="0"/>
      <w:suppressAutoHyphens/>
      <w:autoSpaceDN w:val="0"/>
      <w:ind w:left="1415"/>
      <w:textAlignment w:val="baseline"/>
    </w:pPr>
    <w:rPr>
      <w:rFonts w:ascii="Arial" w:hAnsi="Arial" w:eastAsia="Arial" w:cs="Tahoma"/>
      <w:kern w:val="3"/>
      <w:sz w:val="21"/>
      <w:szCs w:val="21"/>
      <w14:ligatures w14:val="none"/>
    </w:rPr>
  </w:style>
  <w:style w:type="paragraph" w:styleId="listdraft-comment4" w:customStyle="1">
    <w:name w:val="list_draft-comment_4"/>
    <w:basedOn w:val="draftcommentparagraph"/>
    <w:rsid w:val="00642B8D"/>
    <w:pPr>
      <w:ind w:left="1415"/>
    </w:pPr>
  </w:style>
  <w:style w:type="paragraph" w:styleId="listpara5" w:customStyle="1">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styleId="listblockquote5" w:customStyle="1">
    <w:name w:val="list_blockquote_5"/>
    <w:basedOn w:val="Default20Text"/>
    <w:rsid w:val="00642B8D"/>
    <w:pPr>
      <w:ind w:left="1986"/>
    </w:pPr>
  </w:style>
  <w:style w:type="paragraph" w:styleId="listcodeblock5" w:customStyle="1">
    <w:name w:val="list_codeblock_5"/>
    <w:basedOn w:val="Default20Text"/>
    <w:rsid w:val="00642B8D"/>
    <w:pPr>
      <w:ind w:left="1986"/>
    </w:pPr>
  </w:style>
  <w:style w:type="paragraph" w:styleId="listtabletitle5" w:customStyle="1">
    <w:name w:val="list_table_title_5"/>
    <w:rsid w:val="00642B8D"/>
    <w:pPr>
      <w:keepNext/>
      <w:widowControl w:val="0"/>
      <w:suppressAutoHyphens/>
      <w:autoSpaceDN w:val="0"/>
      <w:ind w:left="1698"/>
      <w:textAlignment w:val="baseline"/>
    </w:pPr>
    <w:rPr>
      <w:rFonts w:ascii="Arial" w:hAnsi="Arial" w:eastAsia="Arial" w:cs="Tahoma"/>
      <w:kern w:val="3"/>
      <w:sz w:val="21"/>
      <w:szCs w:val="21"/>
      <w14:ligatures w14:val="none"/>
    </w:rPr>
  </w:style>
  <w:style w:type="paragraph" w:styleId="listfiguretitle5" w:customStyle="1">
    <w:name w:val="list_figure_title_5"/>
    <w:rsid w:val="00642B8D"/>
    <w:pPr>
      <w:keepNext/>
      <w:widowControl w:val="0"/>
      <w:suppressAutoHyphens/>
      <w:autoSpaceDN w:val="0"/>
      <w:ind w:left="1698"/>
      <w:textAlignment w:val="baseline"/>
    </w:pPr>
    <w:rPr>
      <w:rFonts w:ascii="Arial" w:hAnsi="Arial" w:eastAsia="Arial" w:cs="Tahoma"/>
      <w:kern w:val="3"/>
      <w:sz w:val="21"/>
      <w:szCs w:val="21"/>
      <w14:ligatures w14:val="none"/>
    </w:rPr>
  </w:style>
  <w:style w:type="paragraph" w:styleId="listdraft-comment5" w:customStyle="1">
    <w:name w:val="list_draft-comment_5"/>
    <w:basedOn w:val="draftcommentparagraph"/>
    <w:rsid w:val="00642B8D"/>
    <w:pPr>
      <w:ind w:left="1698"/>
    </w:pPr>
  </w:style>
  <w:style w:type="paragraph" w:styleId="listpara6" w:customStyle="1">
    <w:name w:val="list_para_6"/>
    <w:basedOn w:val="Default20Text"/>
    <w:rsid w:val="00642B8D"/>
    <w:pPr>
      <w:ind w:left="1981"/>
    </w:pPr>
  </w:style>
  <w:style w:type="paragraph" w:styleId="listblockquote6" w:customStyle="1">
    <w:name w:val="list_blockquote_6"/>
    <w:basedOn w:val="Default20Text"/>
    <w:rsid w:val="00642B8D"/>
    <w:pPr>
      <w:ind w:left="2269"/>
    </w:pPr>
  </w:style>
  <w:style w:type="paragraph" w:styleId="listcodeblock6" w:customStyle="1">
    <w:name w:val="list_codeblock_6"/>
    <w:basedOn w:val="Default20Text"/>
    <w:rsid w:val="00642B8D"/>
    <w:pPr>
      <w:ind w:left="2269"/>
    </w:pPr>
  </w:style>
  <w:style w:type="paragraph" w:styleId="listtabletitle6" w:customStyle="1">
    <w:name w:val="list_table_title_6"/>
    <w:rsid w:val="00642B8D"/>
    <w:pPr>
      <w:keepNext/>
      <w:widowControl w:val="0"/>
      <w:suppressAutoHyphens/>
      <w:autoSpaceDN w:val="0"/>
      <w:ind w:left="1981"/>
      <w:textAlignment w:val="baseline"/>
    </w:pPr>
    <w:rPr>
      <w:rFonts w:ascii="Arial" w:hAnsi="Arial" w:eastAsia="Arial" w:cs="Tahoma"/>
      <w:kern w:val="3"/>
      <w:sz w:val="21"/>
      <w:szCs w:val="21"/>
      <w14:ligatures w14:val="none"/>
    </w:rPr>
  </w:style>
  <w:style w:type="paragraph" w:styleId="listfiguretitle6" w:customStyle="1">
    <w:name w:val="list_figure_title_6"/>
    <w:rsid w:val="00642B8D"/>
    <w:pPr>
      <w:keepNext/>
      <w:widowControl w:val="0"/>
      <w:suppressAutoHyphens/>
      <w:autoSpaceDN w:val="0"/>
      <w:ind w:left="1981"/>
      <w:textAlignment w:val="baseline"/>
    </w:pPr>
    <w:rPr>
      <w:rFonts w:ascii="Arial" w:hAnsi="Arial" w:eastAsia="Arial" w:cs="Tahoma"/>
      <w:kern w:val="3"/>
      <w:sz w:val="21"/>
      <w:szCs w:val="21"/>
      <w14:ligatures w14:val="none"/>
    </w:rPr>
  </w:style>
  <w:style w:type="paragraph" w:styleId="listdraft-comment6" w:customStyle="1">
    <w:name w:val="list_draft-comment_6"/>
    <w:basedOn w:val="draftcommentparagraph"/>
    <w:rsid w:val="00642B8D"/>
    <w:pPr>
      <w:ind w:left="1981"/>
    </w:pPr>
  </w:style>
  <w:style w:type="paragraph" w:styleId="listpara7" w:customStyle="1">
    <w:name w:val="list_para_7"/>
    <w:basedOn w:val="Default20Text"/>
    <w:rsid w:val="00642B8D"/>
    <w:pPr>
      <w:ind w:left="2264"/>
    </w:pPr>
  </w:style>
  <w:style w:type="paragraph" w:styleId="listblockquote7" w:customStyle="1">
    <w:name w:val="list_blockquote_7"/>
    <w:basedOn w:val="Default20Text"/>
    <w:rsid w:val="00642B8D"/>
    <w:pPr>
      <w:ind w:left="2552"/>
    </w:pPr>
  </w:style>
  <w:style w:type="paragraph" w:styleId="listcodeblock7" w:customStyle="1">
    <w:name w:val="list_codeblock_7"/>
    <w:basedOn w:val="Default20Text"/>
    <w:rsid w:val="00642B8D"/>
    <w:pPr>
      <w:ind w:left="2552"/>
    </w:pPr>
  </w:style>
  <w:style w:type="paragraph" w:styleId="listtabletitle7" w:customStyle="1">
    <w:name w:val="list_table_title_7"/>
    <w:rsid w:val="00642B8D"/>
    <w:pPr>
      <w:keepNext/>
      <w:widowControl w:val="0"/>
      <w:suppressAutoHyphens/>
      <w:autoSpaceDN w:val="0"/>
      <w:ind w:left="2264"/>
      <w:textAlignment w:val="baseline"/>
    </w:pPr>
    <w:rPr>
      <w:rFonts w:ascii="Arial" w:hAnsi="Arial" w:eastAsia="Arial" w:cs="Tahoma"/>
      <w:kern w:val="3"/>
      <w:sz w:val="21"/>
      <w:szCs w:val="21"/>
      <w14:ligatures w14:val="none"/>
    </w:rPr>
  </w:style>
  <w:style w:type="paragraph" w:styleId="listfiguretitle7" w:customStyle="1">
    <w:name w:val="list_figure_title_7"/>
    <w:rsid w:val="00642B8D"/>
    <w:pPr>
      <w:keepNext/>
      <w:widowControl w:val="0"/>
      <w:suppressAutoHyphens/>
      <w:autoSpaceDN w:val="0"/>
      <w:ind w:left="2264"/>
      <w:textAlignment w:val="baseline"/>
    </w:pPr>
    <w:rPr>
      <w:rFonts w:ascii="Arial" w:hAnsi="Arial" w:eastAsia="Arial" w:cs="Tahoma"/>
      <w:kern w:val="3"/>
      <w:sz w:val="21"/>
      <w:szCs w:val="21"/>
      <w14:ligatures w14:val="none"/>
    </w:rPr>
  </w:style>
  <w:style w:type="paragraph" w:styleId="listdraft-comment7" w:customStyle="1">
    <w:name w:val="list_draft-comment_7"/>
    <w:basedOn w:val="draftcommentparagraph"/>
    <w:rsid w:val="00642B8D"/>
    <w:pPr>
      <w:ind w:left="2264"/>
    </w:pPr>
  </w:style>
  <w:style w:type="paragraph" w:styleId="listpara8" w:customStyle="1">
    <w:name w:val="list_para_8"/>
    <w:basedOn w:val="Default20Text"/>
    <w:rsid w:val="00642B8D"/>
    <w:pPr>
      <w:ind w:left="2547"/>
    </w:pPr>
  </w:style>
  <w:style w:type="paragraph" w:styleId="listblockquote8" w:customStyle="1">
    <w:name w:val="list_blockquote_8"/>
    <w:basedOn w:val="Default20Text"/>
    <w:rsid w:val="00642B8D"/>
    <w:pPr>
      <w:ind w:left="2835"/>
    </w:pPr>
  </w:style>
  <w:style w:type="paragraph" w:styleId="listcodeblock8" w:customStyle="1">
    <w:name w:val="list_codeblock_8"/>
    <w:basedOn w:val="Default20Text"/>
    <w:rsid w:val="00642B8D"/>
    <w:pPr>
      <w:ind w:left="2835"/>
    </w:pPr>
  </w:style>
  <w:style w:type="paragraph" w:styleId="listtabletitle8" w:customStyle="1">
    <w:name w:val="list_table_title_8"/>
    <w:rsid w:val="00642B8D"/>
    <w:pPr>
      <w:keepNext/>
      <w:widowControl w:val="0"/>
      <w:suppressAutoHyphens/>
      <w:autoSpaceDN w:val="0"/>
      <w:ind w:left="2547"/>
      <w:textAlignment w:val="baseline"/>
    </w:pPr>
    <w:rPr>
      <w:rFonts w:ascii="Arial" w:hAnsi="Arial" w:eastAsia="Arial" w:cs="Tahoma"/>
      <w:kern w:val="3"/>
      <w:sz w:val="21"/>
      <w:szCs w:val="21"/>
      <w14:ligatures w14:val="none"/>
    </w:rPr>
  </w:style>
  <w:style w:type="paragraph" w:styleId="listfiguretitle8" w:customStyle="1">
    <w:name w:val="list_figure_title_8"/>
    <w:rsid w:val="00642B8D"/>
    <w:pPr>
      <w:keepNext/>
      <w:widowControl w:val="0"/>
      <w:suppressAutoHyphens/>
      <w:autoSpaceDN w:val="0"/>
      <w:ind w:left="2547"/>
      <w:textAlignment w:val="baseline"/>
    </w:pPr>
    <w:rPr>
      <w:rFonts w:ascii="Arial" w:hAnsi="Arial" w:eastAsia="Arial" w:cs="Tahoma"/>
      <w:kern w:val="3"/>
      <w:sz w:val="21"/>
      <w:szCs w:val="21"/>
      <w14:ligatures w14:val="none"/>
    </w:rPr>
  </w:style>
  <w:style w:type="paragraph" w:styleId="listdraft-comment8" w:customStyle="1">
    <w:name w:val="list_draft-comment_8"/>
    <w:basedOn w:val="draftcommentparagraph"/>
    <w:rsid w:val="00642B8D"/>
    <w:pPr>
      <w:ind w:left="2547"/>
    </w:pPr>
  </w:style>
  <w:style w:type="paragraph" w:styleId="listpara9" w:customStyle="1">
    <w:name w:val="list_para_9"/>
    <w:basedOn w:val="Default20Text"/>
    <w:rsid w:val="00642B8D"/>
    <w:pPr>
      <w:ind w:left="2830"/>
    </w:pPr>
  </w:style>
  <w:style w:type="paragraph" w:styleId="listblockquote9" w:customStyle="1">
    <w:name w:val="list_blockquote_9"/>
    <w:basedOn w:val="Default20Text"/>
    <w:rsid w:val="00642B8D"/>
    <w:pPr>
      <w:ind w:left="3118"/>
    </w:pPr>
  </w:style>
  <w:style w:type="paragraph" w:styleId="listcodeblock9" w:customStyle="1">
    <w:name w:val="list_codeblock_9"/>
    <w:basedOn w:val="Default20Text"/>
    <w:rsid w:val="00642B8D"/>
    <w:pPr>
      <w:ind w:left="3118"/>
    </w:pPr>
  </w:style>
  <w:style w:type="paragraph" w:styleId="listtabletitle9" w:customStyle="1">
    <w:name w:val="list_table_title_9"/>
    <w:rsid w:val="00642B8D"/>
    <w:pPr>
      <w:keepNext/>
      <w:widowControl w:val="0"/>
      <w:suppressAutoHyphens/>
      <w:autoSpaceDN w:val="0"/>
      <w:ind w:left="2830"/>
      <w:textAlignment w:val="baseline"/>
    </w:pPr>
    <w:rPr>
      <w:rFonts w:ascii="Arial" w:hAnsi="Arial" w:eastAsia="Arial" w:cs="Tahoma"/>
      <w:kern w:val="3"/>
      <w:sz w:val="21"/>
      <w:szCs w:val="21"/>
      <w14:ligatures w14:val="none"/>
    </w:rPr>
  </w:style>
  <w:style w:type="paragraph" w:styleId="listfiguretitle9" w:customStyle="1">
    <w:name w:val="list_figure_title_9"/>
    <w:rsid w:val="00642B8D"/>
    <w:pPr>
      <w:keepNext/>
      <w:widowControl w:val="0"/>
      <w:suppressAutoHyphens/>
      <w:autoSpaceDN w:val="0"/>
      <w:ind w:left="2830"/>
      <w:textAlignment w:val="baseline"/>
    </w:pPr>
    <w:rPr>
      <w:rFonts w:ascii="Arial" w:hAnsi="Arial" w:eastAsia="Arial" w:cs="Tahoma"/>
      <w:kern w:val="3"/>
      <w:sz w:val="21"/>
      <w:szCs w:val="21"/>
      <w14:ligatures w14:val="none"/>
    </w:rPr>
  </w:style>
  <w:style w:type="paragraph" w:styleId="listdraft-comment9" w:customStyle="1">
    <w:name w:val="list_draft-comment_9"/>
    <w:basedOn w:val="draftcommentparagraph"/>
    <w:rsid w:val="00642B8D"/>
    <w:pPr>
      <w:ind w:left="2830"/>
    </w:pPr>
  </w:style>
  <w:style w:type="paragraph" w:styleId="listpara10" w:customStyle="1">
    <w:name w:val="list_para_10"/>
    <w:basedOn w:val="Default20Text"/>
    <w:rsid w:val="00642B8D"/>
    <w:pPr>
      <w:ind w:left="3113"/>
    </w:pPr>
  </w:style>
  <w:style w:type="paragraph" w:styleId="listblockquote10" w:customStyle="1">
    <w:name w:val="list_blockquote_10"/>
    <w:basedOn w:val="Default20Text"/>
    <w:rsid w:val="00642B8D"/>
    <w:pPr>
      <w:ind w:left="3401"/>
    </w:pPr>
  </w:style>
  <w:style w:type="paragraph" w:styleId="listcodeblock10" w:customStyle="1">
    <w:name w:val="list_codeblock_10"/>
    <w:basedOn w:val="Default20Text"/>
    <w:rsid w:val="00642B8D"/>
    <w:pPr>
      <w:ind w:left="3401"/>
    </w:pPr>
  </w:style>
  <w:style w:type="paragraph" w:styleId="listtabletitle10" w:customStyle="1">
    <w:name w:val="list_table_title_10"/>
    <w:rsid w:val="00642B8D"/>
    <w:pPr>
      <w:keepNext/>
      <w:widowControl w:val="0"/>
      <w:suppressAutoHyphens/>
      <w:autoSpaceDN w:val="0"/>
      <w:ind w:left="3113"/>
      <w:textAlignment w:val="baseline"/>
    </w:pPr>
    <w:rPr>
      <w:rFonts w:ascii="Arial" w:hAnsi="Arial" w:eastAsia="Arial" w:cs="Tahoma"/>
      <w:kern w:val="3"/>
      <w:sz w:val="21"/>
      <w:szCs w:val="21"/>
      <w14:ligatures w14:val="none"/>
    </w:rPr>
  </w:style>
  <w:style w:type="paragraph" w:styleId="listfiguretitle10" w:customStyle="1">
    <w:name w:val="list_figure_title_10"/>
    <w:rsid w:val="00642B8D"/>
    <w:pPr>
      <w:keepNext/>
      <w:widowControl w:val="0"/>
      <w:suppressAutoHyphens/>
      <w:autoSpaceDN w:val="0"/>
      <w:ind w:left="3113"/>
      <w:textAlignment w:val="baseline"/>
    </w:pPr>
    <w:rPr>
      <w:rFonts w:ascii="Arial" w:hAnsi="Arial" w:eastAsia="Arial" w:cs="Tahoma"/>
      <w:kern w:val="3"/>
      <w:sz w:val="21"/>
      <w:szCs w:val="21"/>
      <w14:ligatures w14:val="none"/>
    </w:rPr>
  </w:style>
  <w:style w:type="paragraph" w:styleId="listdraft-comment10" w:customStyle="1">
    <w:name w:val="list_draft-comment_10"/>
    <w:basedOn w:val="draftcommentparagraph"/>
    <w:rsid w:val="00642B8D"/>
    <w:pPr>
      <w:ind w:left="3113"/>
    </w:pPr>
  </w:style>
  <w:style w:type="paragraph" w:styleId="Standard" w:customStyle="1">
    <w:name w:val="Standard"/>
    <w:link w:val="StandardChar"/>
    <w:rsid w:val="00642B8D"/>
    <w:pPr>
      <w:suppressLineNumbers/>
      <w:suppressAutoHyphens/>
      <w:autoSpaceDN w:val="0"/>
      <w:spacing w:before="80" w:after="80"/>
      <w:ind w:left="0"/>
      <w:textAlignment w:val="baseline"/>
    </w:pPr>
    <w:rPr>
      <w:rFonts w:ascii="Arial" w:hAnsi="Arial" w:eastAsia="Arial" w:cs="Tahoma"/>
      <w:kern w:val="3"/>
      <w:sz w:val="20"/>
      <w:szCs w:val="24"/>
      <w14:ligatures w14:val="none"/>
    </w:rPr>
  </w:style>
  <w:style w:type="paragraph" w:styleId="borderparagraph" w:customStyle="1">
    <w:name w:val="border_paragraph"/>
    <w:basedOn w:val="Standard"/>
    <w:rsid w:val="00642B8D"/>
  </w:style>
  <w:style w:type="paragraph" w:styleId="draftcommentparagraph" w:customStyle="1">
    <w:name w:val="draftcomment_paragraph"/>
    <w:basedOn w:val="borderparagraph"/>
    <w:rsid w:val="00642B8D"/>
    <w:pPr>
      <w:shd w:val="clear" w:color="auto" w:fill="99FF99"/>
    </w:pPr>
  </w:style>
  <w:style w:type="paragraph" w:styleId="syntaxdiagramparagraph" w:customStyle="1">
    <w:name w:val="syntaxdiagram_paragraph"/>
    <w:basedOn w:val="Standard"/>
    <w:rsid w:val="00642B8D"/>
    <w:pPr>
      <w:shd w:val="clear" w:color="auto" w:fill="00FFFF"/>
    </w:pPr>
    <w:rPr>
      <w:color w:val="800000"/>
    </w:rPr>
  </w:style>
  <w:style w:type="character" w:styleId="syntaxdiagramtext" w:customStyle="1">
    <w:name w:val="syntaxdiagram_text"/>
    <w:basedOn w:val="defaulttextstyle"/>
    <w:rsid w:val="00642B8D"/>
    <w:rPr>
      <w:color w:val="800000"/>
      <w:sz w:val="21"/>
      <w:szCs w:val="21"/>
    </w:rPr>
  </w:style>
  <w:style w:type="paragraph" w:styleId="Index" w:customStyle="1">
    <w:name w:val="Index"/>
    <w:basedOn w:val="Default20Text"/>
    <w:rsid w:val="00642B8D"/>
    <w:pPr>
      <w:suppressLineNumbers/>
    </w:pPr>
    <w:rPr>
      <w:color w:val="0000FF"/>
    </w:rPr>
  </w:style>
  <w:style w:type="character" w:styleId="underlinenone" w:customStyle="1">
    <w:name w:val="underline_none"/>
    <w:basedOn w:val="defaulttextstyle"/>
    <w:rsid w:val="00642B8D"/>
    <w:rPr>
      <w:sz w:val="21"/>
      <w:szCs w:val="21"/>
      <w:u w:val="none"/>
    </w:rPr>
  </w:style>
  <w:style w:type="paragraph" w:styleId="ContentsHeading" w:customStyle="1">
    <w:name w:val="Contents Heading"/>
    <w:basedOn w:val="Heading"/>
    <w:rsid w:val="00642B8D"/>
    <w:pPr>
      <w:suppressLineNumbers/>
    </w:pPr>
    <w:rPr>
      <w:b/>
      <w:bCs/>
      <w:sz w:val="32"/>
      <w:szCs w:val="32"/>
    </w:rPr>
  </w:style>
  <w:style w:type="paragraph" w:styleId="Contents1" w:customStyle="1">
    <w:name w:val="Contents 1"/>
    <w:basedOn w:val="Index"/>
    <w:rsid w:val="00642B8D"/>
    <w:pPr>
      <w:tabs>
        <w:tab w:val="right" w:leader="dot" w:pos="9648"/>
      </w:tabs>
    </w:pPr>
  </w:style>
  <w:style w:type="paragraph" w:styleId="Contents2" w:customStyle="1">
    <w:name w:val="Contents 2"/>
    <w:basedOn w:val="Index"/>
    <w:rsid w:val="00642B8D"/>
    <w:pPr>
      <w:tabs>
        <w:tab w:val="right" w:leader="dot" w:pos="9648"/>
      </w:tabs>
      <w:ind w:left="288"/>
    </w:pPr>
  </w:style>
  <w:style w:type="paragraph" w:styleId="Contents3" w:customStyle="1">
    <w:name w:val="Contents 3"/>
    <w:basedOn w:val="Index"/>
    <w:rsid w:val="00642B8D"/>
    <w:pPr>
      <w:tabs>
        <w:tab w:val="right" w:leader="dot" w:pos="9648"/>
      </w:tabs>
      <w:ind w:left="576"/>
    </w:pPr>
  </w:style>
  <w:style w:type="paragraph" w:styleId="Contents4" w:customStyle="1">
    <w:name w:val="Contents 4"/>
    <w:basedOn w:val="Index"/>
    <w:rsid w:val="00642B8D"/>
    <w:pPr>
      <w:tabs>
        <w:tab w:val="right" w:leader="dot" w:pos="9648"/>
      </w:tabs>
      <w:ind w:left="864"/>
    </w:pPr>
  </w:style>
  <w:style w:type="paragraph" w:styleId="Contents5" w:customStyle="1">
    <w:name w:val="Contents 5"/>
    <w:basedOn w:val="Index"/>
    <w:rsid w:val="00642B8D"/>
    <w:pPr>
      <w:tabs>
        <w:tab w:val="right" w:leader="dot" w:pos="9648"/>
      </w:tabs>
      <w:ind w:left="1152"/>
    </w:pPr>
  </w:style>
  <w:style w:type="paragraph" w:styleId="Contents6" w:customStyle="1">
    <w:name w:val="Contents 6"/>
    <w:basedOn w:val="Index"/>
    <w:rsid w:val="00642B8D"/>
    <w:pPr>
      <w:tabs>
        <w:tab w:val="right" w:leader="dot" w:pos="9648"/>
      </w:tabs>
      <w:ind w:left="1440"/>
    </w:pPr>
  </w:style>
  <w:style w:type="paragraph" w:styleId="Contents7" w:customStyle="1">
    <w:name w:val="Contents 7"/>
    <w:basedOn w:val="Index"/>
    <w:rsid w:val="00642B8D"/>
    <w:pPr>
      <w:tabs>
        <w:tab w:val="right" w:leader="dot" w:pos="9648"/>
      </w:tabs>
      <w:ind w:left="1728"/>
    </w:pPr>
  </w:style>
  <w:style w:type="paragraph" w:styleId="Contents8" w:customStyle="1">
    <w:name w:val="Contents 8"/>
    <w:basedOn w:val="Index"/>
    <w:rsid w:val="00642B8D"/>
    <w:pPr>
      <w:tabs>
        <w:tab w:val="right" w:leader="dot" w:pos="9648"/>
      </w:tabs>
      <w:ind w:left="2016"/>
    </w:pPr>
  </w:style>
  <w:style w:type="paragraph" w:styleId="Contents9" w:customStyle="1">
    <w:name w:val="Contents 9"/>
    <w:basedOn w:val="Index"/>
    <w:rsid w:val="00642B8D"/>
    <w:pPr>
      <w:tabs>
        <w:tab w:val="right" w:leader="dot" w:pos="9648"/>
      </w:tabs>
      <w:ind w:left="2304"/>
    </w:pPr>
  </w:style>
  <w:style w:type="paragraph" w:styleId="Contents10" w:customStyle="1">
    <w:name w:val="Contents 10"/>
    <w:basedOn w:val="Index"/>
    <w:rsid w:val="00642B8D"/>
    <w:pPr>
      <w:tabs>
        <w:tab w:val="right" w:leader="dot" w:pos="9648"/>
      </w:tabs>
      <w:ind w:left="2592"/>
    </w:pPr>
  </w:style>
  <w:style w:type="paragraph" w:styleId="P1" w:customStyle="1">
    <w:name w:val="P1"/>
    <w:basedOn w:val="Contents1"/>
    <w:rsid w:val="00642B8D"/>
  </w:style>
  <w:style w:type="paragraph" w:styleId="P2" w:customStyle="1">
    <w:name w:val="P2"/>
    <w:basedOn w:val="Contents2"/>
    <w:rsid w:val="00642B8D"/>
  </w:style>
  <w:style w:type="paragraph" w:styleId="P3" w:customStyle="1">
    <w:name w:val="P3"/>
    <w:basedOn w:val="Contents3"/>
    <w:rsid w:val="00642B8D"/>
  </w:style>
  <w:style w:type="paragraph" w:styleId="P4" w:customStyle="1">
    <w:name w:val="P4"/>
    <w:basedOn w:val="Contents4"/>
    <w:rsid w:val="00642B8D"/>
  </w:style>
  <w:style w:type="paragraph" w:styleId="P5" w:customStyle="1">
    <w:name w:val="P5"/>
    <w:basedOn w:val="Contents5"/>
    <w:rsid w:val="00642B8D"/>
  </w:style>
  <w:style w:type="paragraph" w:styleId="P6" w:customStyle="1">
    <w:name w:val="P6"/>
    <w:basedOn w:val="Contents6"/>
    <w:rsid w:val="00642B8D"/>
  </w:style>
  <w:style w:type="paragraph" w:styleId="P7" w:customStyle="1">
    <w:name w:val="P7"/>
    <w:basedOn w:val="Contents7"/>
    <w:rsid w:val="00642B8D"/>
  </w:style>
  <w:style w:type="paragraph" w:styleId="P8" w:customStyle="1">
    <w:name w:val="P8"/>
    <w:basedOn w:val="Contents8"/>
    <w:rsid w:val="00642B8D"/>
  </w:style>
  <w:style w:type="paragraph" w:styleId="P9" w:customStyle="1">
    <w:name w:val="P9"/>
    <w:basedOn w:val="Contents9"/>
    <w:rsid w:val="00642B8D"/>
  </w:style>
  <w:style w:type="paragraph" w:styleId="P10" w:customStyle="1">
    <w:name w:val="P10"/>
    <w:basedOn w:val="Contents10"/>
    <w:rsid w:val="00642B8D"/>
  </w:style>
  <w:style w:type="numbering" w:styleId="ulliststyle" w:customStyle="1">
    <w:name w:val="ul_list_style"/>
    <w:basedOn w:val="NoList"/>
    <w:rsid w:val="00642B8D"/>
    <w:pPr>
      <w:numPr>
        <w:numId w:val="15"/>
      </w:numPr>
    </w:pPr>
  </w:style>
  <w:style w:type="numbering" w:styleId="simpleliststyle" w:customStyle="1">
    <w:name w:val="simple_list_style"/>
    <w:basedOn w:val="NoList"/>
    <w:rsid w:val="00642B8D"/>
    <w:pPr>
      <w:numPr>
        <w:numId w:val="16"/>
      </w:numPr>
    </w:pPr>
  </w:style>
  <w:style w:type="character" w:styleId="SAPKeyboard" w:customStyle="1">
    <w:name w:val="SAP_Keyboard"/>
    <w:basedOn w:val="SAPMonospace"/>
    <w:uiPriority w:val="1"/>
    <w:rsid w:val="00642B8D"/>
    <w:rPr>
      <w:rFonts w:ascii="Courier New" w:hAnsi="Courier New" w:cs="Times New Roman"/>
      <w:spacing w:val="20"/>
      <w:sz w:val="16"/>
      <w:bdr w:val="single" w:color="595959" w:themeColor="text1" w:themeTint="A6" w:sz="4" w:space="0"/>
      <w:shd w:val="clear" w:color="auto" w:fill="auto"/>
    </w:rPr>
  </w:style>
  <w:style w:type="paragraph" w:styleId="SAPNoteHeading" w:customStyle="1">
    <w:name w:val="SAP_NoteHeading"/>
    <w:basedOn w:val="Normal"/>
    <w:next w:val="Normal"/>
    <w:link w:val="SAPNoteHeadingChar"/>
    <w:rsid w:val="00642B8D"/>
    <w:pPr>
      <w:keepNext/>
      <w:keepLines/>
      <w:spacing w:before="60" w:after="60" w:line="500" w:lineRule="exact"/>
      <w:ind w:left="624"/>
    </w:pPr>
    <w:rPr>
      <w:rFonts w:ascii="BentonSans Regular" w:hAnsi="BentonSans Regular" w:eastAsia="MS Mincho" w:cs="Tahoma"/>
      <w:b/>
      <w:bCs/>
      <w:color w:val="666666"/>
      <w:spacing w:val="-10"/>
      <w:kern w:val="3"/>
      <w:sz w:val="56"/>
    </w:rPr>
  </w:style>
  <w:style w:type="character" w:styleId="StandardChar" w:customStyle="1">
    <w:name w:val="Standard Char"/>
    <w:basedOn w:val="DefaultParagraphFont"/>
    <w:link w:val="Standard"/>
    <w:rsid w:val="00642B8D"/>
    <w:rPr>
      <w:rFonts w:ascii="Arial" w:hAnsi="Arial" w:eastAsia="Arial" w:cs="Tahoma"/>
      <w:kern w:val="3"/>
      <w:sz w:val="20"/>
      <w:szCs w:val="24"/>
      <w14:ligatures w14:val="none"/>
    </w:rPr>
  </w:style>
  <w:style w:type="character" w:styleId="SAPNoteHeadingChar" w:customStyle="1">
    <w:name w:val="SAP_NoteHeading Char"/>
    <w:basedOn w:val="TitleChar"/>
    <w:link w:val="SAPNoteHeading"/>
    <w:rsid w:val="00642B8D"/>
    <w:rPr>
      <w:rFonts w:ascii="BentonSans Regular" w:hAnsi="BentonSans Regular" w:eastAsia="MS Mincho" w:cs="Tahoma"/>
      <w:b/>
      <w:bCs/>
      <w:color w:val="666666"/>
      <w:spacing w:val="-10"/>
      <w:kern w:val="3"/>
      <w:sz w:val="56"/>
      <w:szCs w:val="24"/>
      <w14:ligatures w14:val="none"/>
    </w:rPr>
  </w:style>
  <w:style w:type="paragraph" w:styleId="SAPGraphicParagraph" w:customStyle="1">
    <w:name w:val="SAP_GraphicParagraph"/>
    <w:basedOn w:val="Normal"/>
    <w:next w:val="Normal"/>
    <w:link w:val="SAPGraphicParagraphChar"/>
    <w:rsid w:val="00642B8D"/>
    <w:pPr>
      <w:keepLines/>
      <w:spacing w:before="240" w:after="240" w:line="360" w:lineRule="auto"/>
      <w:jc w:val="center"/>
    </w:pPr>
    <w:rPr>
      <w:rFonts w:ascii="BentonSans Book" w:hAnsi="BentonSans Book" w:eastAsia="MS Mincho" w:cs="Tahoma"/>
      <w:spacing w:val="-10"/>
      <w:kern w:val="3"/>
      <w:sz w:val="16"/>
    </w:rPr>
  </w:style>
  <w:style w:type="character" w:styleId="SAPGraphicParagraphChar" w:customStyle="1">
    <w:name w:val="SAP_GraphicParagraph Char"/>
    <w:basedOn w:val="TitleChar"/>
    <w:link w:val="SAPGraphicParagraph"/>
    <w:rsid w:val="00642B8D"/>
    <w:rPr>
      <w:rFonts w:ascii="BentonSans Book" w:hAnsi="BentonSans Book" w:eastAsia="MS Mincho" w:cs="Tahoma"/>
      <w:spacing w:val="-10"/>
      <w:kern w:val="3"/>
      <w:sz w:val="16"/>
      <w:szCs w:val="24"/>
      <w14:ligatures w14:val="none"/>
    </w:rPr>
  </w:style>
  <w:style w:type="paragraph" w:styleId="SAPSectionTitleWithinKeyblocks" w:customStyle="1">
    <w:name w:val="SAP_SectionTitle_(WithinKeyblocks)"/>
    <w:basedOn w:val="Normal"/>
    <w:next w:val="Normal"/>
    <w:link w:val="SAPSectionTitleWithinKeyblocksChar"/>
    <w:rsid w:val="00642B8D"/>
    <w:pPr>
      <w:keepNext/>
      <w:keepLines/>
      <w:spacing w:before="240" w:after="120" w:line="240" w:lineRule="exact"/>
    </w:pPr>
    <w:rPr>
      <w:rFonts w:ascii="BentonSans Bold" w:hAnsi="BentonSans Bold" w:eastAsia="MS Mincho" w:cs="Tahoma"/>
      <w:color w:val="666666"/>
      <w:spacing w:val="-10"/>
      <w:kern w:val="3"/>
      <w:sz w:val="40"/>
    </w:rPr>
  </w:style>
  <w:style w:type="character" w:styleId="SAPSectionTitleWithinKeyblocksChar" w:customStyle="1">
    <w:name w:val="SAP_SectionTitle_(WithinKeyblocks) Char"/>
    <w:basedOn w:val="TitleChar"/>
    <w:link w:val="SAPSectionTitleWithinKeyblocks"/>
    <w:rsid w:val="00642B8D"/>
    <w:rPr>
      <w:rFonts w:ascii="BentonSans Bold" w:hAnsi="BentonSans Bold" w:eastAsia="MS Mincho" w:cs="Tahoma"/>
      <w:color w:val="666666"/>
      <w:spacing w:val="-10"/>
      <w:kern w:val="3"/>
      <w:sz w:val="40"/>
      <w:szCs w:val="24"/>
      <w14:ligatures w14:val="none"/>
    </w:rPr>
  </w:style>
  <w:style w:type="paragraph" w:styleId="SAPHeading1NoNumber" w:customStyle="1">
    <w:name w:val="SAP_Heading1NoNumber"/>
    <w:basedOn w:val="Heading1"/>
    <w:next w:val="Normal"/>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styleId="SAPHeading1NoNumberChar" w:customStyle="1">
    <w:name w:val="SAP_Heading1NoNumber Char"/>
    <w:basedOn w:val="TitleChar"/>
    <w:link w:val="SAPHeading1NoNumber"/>
    <w:rsid w:val="00642B8D"/>
    <w:rPr>
      <w:rFonts w:ascii="BentonSans Bold" w:hAnsi="BentonSans Bold" w:cs="Tahoma" w:eastAsiaTheme="majorEastAsia"/>
      <w:b/>
      <w:bCs/>
      <w:color w:val="666666"/>
      <w:spacing w:val="-10"/>
      <w:kern w:val="3"/>
      <w:sz w:val="40"/>
      <w:szCs w:val="28"/>
      <w14:ligatures w14:val="none"/>
    </w:rPr>
  </w:style>
  <w:style w:type="paragraph" w:styleId="ListNumber">
    <w:name w:val="List Number"/>
    <w:basedOn w:val="Normal"/>
    <w:uiPriority w:val="99"/>
    <w:unhideWhenUsed/>
    <w:rsid w:val="00642B8D"/>
    <w:pPr>
      <w:numPr>
        <w:numId w:val="17"/>
      </w:numPr>
      <w:tabs>
        <w:tab w:val="num" w:pos="360"/>
      </w:tabs>
      <w:spacing w:before="60" w:after="60" w:line="264" w:lineRule="auto"/>
    </w:pPr>
    <w:rPr>
      <w:rFonts w:ascii="BentonSans Book" w:hAnsi="BentonSans Book" w:eastAsia="MS Mincho"/>
      <w:sz w:val="18"/>
    </w:rPr>
  </w:style>
  <w:style w:type="paragraph" w:styleId="ListNumber2">
    <w:name w:val="List Number 2"/>
    <w:basedOn w:val="Normal"/>
    <w:uiPriority w:val="99"/>
    <w:unhideWhenUsed/>
    <w:rsid w:val="00642B8D"/>
    <w:pPr>
      <w:numPr>
        <w:ilvl w:val="1"/>
        <w:numId w:val="17"/>
      </w:numPr>
      <w:tabs>
        <w:tab w:val="num" w:pos="360"/>
      </w:tabs>
      <w:spacing w:before="60" w:after="60" w:line="264" w:lineRule="auto"/>
    </w:pPr>
    <w:rPr>
      <w:rFonts w:ascii="BentonSans Book" w:hAnsi="BentonSans Book" w:eastAsia="MS Mincho"/>
      <w:sz w:val="18"/>
    </w:rPr>
  </w:style>
  <w:style w:type="paragraph" w:styleId="ListNumber3">
    <w:name w:val="List Number 3"/>
    <w:basedOn w:val="Normal"/>
    <w:uiPriority w:val="99"/>
    <w:unhideWhenUsed/>
    <w:rsid w:val="00642B8D"/>
    <w:pPr>
      <w:numPr>
        <w:ilvl w:val="2"/>
        <w:numId w:val="17"/>
      </w:numPr>
      <w:tabs>
        <w:tab w:val="num" w:pos="360"/>
      </w:tabs>
      <w:spacing w:before="60" w:after="60" w:line="264" w:lineRule="auto"/>
    </w:pPr>
    <w:rPr>
      <w:rFonts w:ascii="BentonSans Book" w:hAnsi="BentonSans Book" w:eastAsia="MS Mincho"/>
      <w:sz w:val="18"/>
    </w:rPr>
  </w:style>
  <w:style w:type="paragraph" w:styleId="ListBullet3">
    <w:name w:val="List Bullet 3"/>
    <w:basedOn w:val="Normal"/>
    <w:uiPriority w:val="99"/>
    <w:unhideWhenUsed/>
    <w:qFormat/>
    <w:rsid w:val="00642B8D"/>
    <w:pPr>
      <w:numPr>
        <w:numId w:val="18"/>
      </w:numPr>
      <w:spacing w:before="60" w:after="60" w:line="264" w:lineRule="auto"/>
    </w:pPr>
    <w:rPr>
      <w:rFonts w:ascii="BentonSans Book" w:hAnsi="BentonSans Book" w:eastAsia="MS Mincho"/>
      <w:sz w:val="18"/>
    </w:rPr>
  </w:style>
  <w:style w:type="character" w:styleId="SAPIcon" w:customStyle="1">
    <w:name w:val="SAP_Icon"/>
    <w:basedOn w:val="DefaultParagraphFont"/>
    <w:uiPriority w:val="1"/>
    <w:rsid w:val="00642B8D"/>
    <w:rPr>
      <w:rFonts w:ascii="SAP-icons" w:hAnsi="SAP-icons" w:cs="Times New Roman"/>
      <w:color w:val="auto"/>
      <w:sz w:val="18"/>
    </w:rPr>
  </w:style>
  <w:style w:type="paragraph" w:styleId="SAPCollateralType" w:customStyle="1">
    <w:name w:val="SAP_CollateralType"/>
    <w:basedOn w:val="SAPMainTitle"/>
    <w:locked/>
    <w:rsid w:val="00642B8D"/>
    <w:rPr>
      <w:color w:val="auto"/>
      <w:sz w:val="24"/>
    </w:rPr>
  </w:style>
  <w:style w:type="paragraph" w:styleId="SAPMainTitle" w:customStyle="1">
    <w:name w:val="SAP_MainTitle"/>
    <w:basedOn w:val="Normal"/>
    <w:next w:val="Normal"/>
    <w:rsid w:val="00642B8D"/>
    <w:pPr>
      <w:spacing w:before="120" w:after="120"/>
      <w:ind w:left="170" w:right="170"/>
    </w:pPr>
    <w:rPr>
      <w:rFonts w:ascii="BentonSans Bold" w:hAnsi="BentonSans Bold" w:eastAsia="MS Mincho"/>
      <w:color w:val="FFFFFF" w:themeColor="background1"/>
      <w:sz w:val="40"/>
      <w:u w:color="000000" w:themeColor="text1"/>
    </w:rPr>
  </w:style>
  <w:style w:type="paragraph" w:styleId="SAPSecurityLevel" w:customStyle="1">
    <w:name w:val="SAP_SecurityLevel"/>
    <w:basedOn w:val="SAPMainTitle"/>
    <w:locked/>
    <w:rsid w:val="00642B8D"/>
    <w:pPr>
      <w:spacing w:line="260" w:lineRule="exact"/>
      <w:jc w:val="right"/>
    </w:pPr>
    <w:rPr>
      <w:caps/>
      <w:color w:val="auto"/>
      <w:spacing w:val="10"/>
      <w:sz w:val="20"/>
    </w:rPr>
  </w:style>
  <w:style w:type="paragraph" w:styleId="SAPDocumentVersion" w:customStyle="1">
    <w:name w:val="SAP_DocumentVersion"/>
    <w:basedOn w:val="SAPSecurityLevel"/>
    <w:rsid w:val="00642B8D"/>
    <w:pPr>
      <w:spacing w:line="300" w:lineRule="exact"/>
      <w:jc w:val="left"/>
    </w:pPr>
    <w:rPr>
      <w:rFonts w:ascii="BentonSans Book" w:hAnsi="BentonSans Book"/>
      <w:caps w:val="0"/>
      <w:spacing w:val="0"/>
      <w:sz w:val="24"/>
    </w:rPr>
  </w:style>
  <w:style w:type="paragraph" w:styleId="SAPMaterialNumber" w:customStyle="1">
    <w:name w:val="SAP_MaterialNumber"/>
    <w:basedOn w:val="Normal"/>
    <w:locked/>
    <w:rsid w:val="00642B8D"/>
    <w:pPr>
      <w:spacing w:before="120" w:after="120" w:line="180" w:lineRule="exact"/>
      <w:jc w:val="center"/>
    </w:pPr>
    <w:rPr>
      <w:rFonts w:ascii="BentonSans Bold" w:hAnsi="BentonSans Bold" w:eastAsia="MS Mincho"/>
      <w:sz w:val="12"/>
      <w:u w:color="000000" w:themeColor="text1"/>
    </w:rPr>
  </w:style>
  <w:style w:type="paragraph" w:styleId="SAPFooterleft" w:customStyle="1">
    <w:name w:val="SAP_Footer_left"/>
    <w:basedOn w:val="Footer"/>
    <w:locked/>
    <w:rsid w:val="00642B8D"/>
    <w:pPr>
      <w:tabs>
        <w:tab w:val="clear" w:pos="4320"/>
        <w:tab w:val="clear" w:pos="8640"/>
      </w:tabs>
      <w:spacing w:before="120" w:after="120" w:line="180" w:lineRule="exact"/>
    </w:pPr>
    <w:rPr>
      <w:rFonts w:ascii="BentonSans Book" w:hAnsi="BentonSans Book" w:eastAsia="MS Mincho"/>
      <w:sz w:val="12"/>
      <w:szCs w:val="24"/>
      <w:lang w:val="en-US"/>
    </w:rPr>
  </w:style>
  <w:style w:type="character" w:styleId="SAPFooterPageNumber" w:customStyle="1">
    <w:name w:val="SAP_Footer_PageNumber"/>
    <w:basedOn w:val="DefaultParagraphFont"/>
    <w:uiPriority w:val="1"/>
    <w:locked/>
    <w:rsid w:val="00642B8D"/>
    <w:rPr>
      <w:rFonts w:ascii="BentonSans Bold" w:hAnsi="BentonSans Bold" w:cs="Times New Roman"/>
    </w:rPr>
  </w:style>
  <w:style w:type="character" w:styleId="SAPFooterSecurityLevel" w:customStyle="1">
    <w:name w:val="SAP_Footer_SecurityLevel"/>
    <w:basedOn w:val="DefaultParagraphFont"/>
    <w:uiPriority w:val="1"/>
    <w:locked/>
    <w:rsid w:val="00642B8D"/>
    <w:rPr>
      <w:rFonts w:cs="Times New Roman"/>
      <w:caps/>
      <w:spacing w:val="6"/>
    </w:rPr>
  </w:style>
  <w:style w:type="paragraph" w:styleId="SAPLastPageGray" w:customStyle="1">
    <w:name w:val="SAP_LastPage_Gray"/>
    <w:basedOn w:val="Normal"/>
    <w:locked/>
    <w:rsid w:val="00642B8D"/>
    <w:pPr>
      <w:spacing w:before="480" w:after="120"/>
    </w:pPr>
    <w:rPr>
      <w:rFonts w:ascii="BentonSans Bold" w:hAnsi="BentonSans Bold" w:eastAsia="MS Mincho" w:cs="Arial"/>
      <w:sz w:val="24"/>
      <w:szCs w:val="18"/>
      <w:lang w:val="de-DE"/>
    </w:rPr>
  </w:style>
  <w:style w:type="paragraph" w:styleId="SAPLastPageNormal" w:customStyle="1">
    <w:name w:val="SAP_LastPage_Normal"/>
    <w:basedOn w:val="Normal"/>
    <w:locked/>
    <w:rsid w:val="00642B8D"/>
    <w:pPr>
      <w:spacing w:before="120" w:after="120" w:line="180" w:lineRule="exact"/>
    </w:pPr>
    <w:rPr>
      <w:rFonts w:ascii="BentonSans Book" w:hAnsi="BentonSans Book" w:eastAsia="MS Mincho" w:cs="Arial"/>
      <w:sz w:val="12"/>
      <w:szCs w:val="18"/>
      <w:lang w:val="de-DE"/>
    </w:rPr>
  </w:style>
  <w:style w:type="paragraph" w:styleId="SAPFooterright" w:customStyle="1">
    <w:name w:val="SAP_Footer_right"/>
    <w:basedOn w:val="SAPFooterleft"/>
    <w:locked/>
    <w:rsid w:val="00642B8D"/>
    <w:pPr>
      <w:jc w:val="right"/>
    </w:pPr>
    <w:rPr>
      <w:noProof/>
    </w:rPr>
  </w:style>
  <w:style w:type="paragraph" w:styleId="SAPFooterCurrentTopicRight" w:customStyle="1">
    <w:name w:val="SAP_Footer_CurrentTopicRight"/>
    <w:basedOn w:val="SAPFooterright"/>
    <w:locked/>
    <w:rsid w:val="00642B8D"/>
    <w:rPr>
      <w:rFonts w:ascii="BentonSans Bold" w:hAnsi="BentonSans Bold"/>
    </w:rPr>
  </w:style>
  <w:style w:type="paragraph" w:styleId="SAPFooterCurrentTopicLeft" w:customStyle="1">
    <w:name w:val="SAP_Footer_CurrentTopicLeft"/>
    <w:basedOn w:val="SAPFooterleft"/>
    <w:locked/>
    <w:rsid w:val="00642B8D"/>
    <w:rPr>
      <w:rFonts w:ascii="BentonSans Bold" w:hAnsi="BentonSans Bold"/>
    </w:rPr>
  </w:style>
  <w:style w:type="paragraph" w:styleId="SAPHeader" w:customStyle="1">
    <w:name w:val="SAP_Header"/>
    <w:basedOn w:val="Normal"/>
    <w:locked/>
    <w:rsid w:val="00642B8D"/>
    <w:pPr>
      <w:pBdr>
        <w:bottom w:val="single" w:color="353535" w:sz="48" w:space="1"/>
      </w:pBdr>
      <w:tabs>
        <w:tab w:val="right" w:pos="9356"/>
      </w:tabs>
      <w:spacing w:before="120" w:after="120" w:line="264" w:lineRule="auto"/>
    </w:pPr>
    <w:rPr>
      <w:rFonts w:ascii="BentonSans Book" w:hAnsi="BentonSans Book" w:eastAsia="MS Mincho"/>
      <w:color w:val="666666"/>
      <w:sz w:val="18"/>
    </w:rPr>
  </w:style>
  <w:style w:type="table" w:styleId="GridTable4-Accent5">
    <w:name w:val="Grid Table 4 Accent 5"/>
    <w:basedOn w:val="TableNormal"/>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normaltextrun" w:customStyle="1">
    <w:name w:val="normaltextrun"/>
    <w:basedOn w:val="DefaultParagraphFont"/>
    <w:rsid w:val="00642B8D"/>
  </w:style>
  <w:style w:type="character" w:styleId="eop" w:customStyle="1">
    <w:name w:val="eop"/>
    <w:basedOn w:val="DefaultParagraphFont"/>
    <w:rsid w:val="00642B8D"/>
  </w:style>
  <w:style w:type="character" w:styleId="UnresolvedMention">
    <w:name w:val="Unresolved Mention"/>
    <w:basedOn w:val="DefaultParagraphFont"/>
    <w:uiPriority w:val="99"/>
    <w:semiHidden/>
    <w:unhideWhenUsed/>
    <w:rsid w:val="00642B8D"/>
    <w:rPr>
      <w:color w:val="605E5C"/>
      <w:shd w:val="clear" w:color="auto" w:fill="E1DFDD"/>
    </w:rPr>
  </w:style>
  <w:style w:type="paragraph" w:styleId="CommentSubject">
    <w:name w:val="annotation subject"/>
    <w:basedOn w:val="CommentText"/>
    <w:next w:val="CommentText"/>
    <w:link w:val="CommentSubjectChar"/>
    <w:rsid w:val="00642B8D"/>
    <w:pPr>
      <w:spacing w:before="120" w:after="0"/>
    </w:pPr>
    <w:rPr>
      <w:b/>
      <w:bCs/>
      <w:lang w:val="en-US"/>
    </w:rPr>
  </w:style>
  <w:style w:type="character" w:styleId="CommentSubjectChar" w:customStyle="1">
    <w:name w:val="Comment Subject Char"/>
    <w:basedOn w:val="CommentTextChar"/>
    <w:link w:val="CommentSubject"/>
    <w:rsid w:val="00642B8D"/>
    <w:rPr>
      <w:rFonts w:ascii="Arial" w:hAnsi="Arial" w:eastAsia="Times New Roman" w:cs="Times New Roman"/>
      <w:b/>
      <w:bCs/>
      <w:kern w:val="0"/>
      <w:sz w:val="20"/>
      <w:szCs w:val="20"/>
      <w:lang w:val="en-GB"/>
      <w14:ligatures w14:val="none"/>
    </w:rPr>
  </w:style>
  <w:style w:type="paragraph" w:styleId="p" w:customStyle="1">
    <w:name w:val="p"/>
    <w:basedOn w:val="Normal"/>
    <w:rsid w:val="00642B8D"/>
    <w:pPr>
      <w:spacing w:before="100" w:beforeAutospacing="1" w:after="100" w:afterAutospacing="1"/>
    </w:pPr>
    <w:rPr>
      <w:rFonts w:ascii="Times New Roman" w:hAnsi="Times New Roman"/>
      <w:sz w:val="24"/>
    </w:rPr>
  </w:style>
  <w:style w:type="character" w:styleId="ph" w:customStyle="1">
    <w:name w:val="ph"/>
    <w:basedOn w:val="DefaultParagraphFont"/>
    <w:rsid w:val="00642B8D"/>
  </w:style>
  <w:style w:type="character" w:styleId="ListParagraphChar" w:customStyle="1">
    <w:name w:val="List Paragraph Char"/>
    <w:basedOn w:val="DefaultParagraphFont"/>
    <w:link w:val="ListParagraph"/>
    <w:uiPriority w:val="34"/>
    <w:locked/>
    <w:rsid w:val="00642B8D"/>
    <w:rPr>
      <w:rFonts w:ascii="Arial" w:hAnsi="Arial"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642470170">
      <w:marLeft w:val="0"/>
      <w:marRight w:val="0"/>
      <w:marTop w:val="0"/>
      <w:marBottom w:val="0"/>
      <w:divBdr>
        <w:top w:val="none" w:sz="0" w:space="0" w:color="auto"/>
        <w:left w:val="none" w:sz="0" w:space="0" w:color="auto"/>
        <w:bottom w:val="none" w:sz="0" w:space="0" w:color="auto"/>
        <w:right w:val="none" w:sz="0" w:space="0" w:color="auto"/>
      </w:divBdr>
    </w:div>
    <w:div w:id="64477484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827206493">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180318043">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391880780">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450125637">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78548742">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1182832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package" Target="embeddings/Microsoft_Visio_Drawing.vsdx"/><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86f462c44d81dbcbb02df0fef8966938">
  <xsd:schema xmlns:xsd="http://www.w3.org/2001/XMLSchema" xmlns:xs="http://www.w3.org/2001/XMLSchema" xmlns:p="http://schemas.microsoft.com/office/2006/metadata/properties" xmlns:ns2="822e2341-8f3b-449b-ab05-40c83003e77c" targetNamespace="http://schemas.microsoft.com/office/2006/metadata/properties" ma:root="true" ma:fieldsID="6f1f6ea8fe535ae30aafa00a871aec49"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7DBDA1-55C7-4E86-9045-55D76AFA4A51}"/>
</file>

<file path=customXml/itemProps2.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20e59c59-3fa4-4977-bc29-9b5803157c5f"/>
    <ds:schemaRef ds:uri="e79dce95-729a-4b40-b849-1ea2bda10038"/>
  </ds:schemaRefs>
</ds:datastoreItem>
</file>

<file path=customXml/itemProps3.xml><?xml version="1.0" encoding="utf-8"?>
<ds:datastoreItem xmlns:ds="http://schemas.openxmlformats.org/officeDocument/2006/customXml" ds:itemID="{B12F26D2-1FA8-44AD-8490-8AE39DC6B9A0}">
  <ds:schemaRefs>
    <ds:schemaRef ds:uri="http://schemas.openxmlformats.org/officeDocument/2006/bibliography"/>
  </ds:schemaRefs>
</ds:datastoreItem>
</file>

<file path=customXml/itemProps4.xml><?xml version="1.0" encoding="utf-8"?>
<ds:datastoreItem xmlns:ds="http://schemas.openxmlformats.org/officeDocument/2006/customXml" ds:itemID="{05762F43-BBB6-4DE5-BA06-9DDAC5DA1FC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Suresh Katta</dc:creator>
  <keywords/>
  <dc:description/>
  <lastModifiedBy>Pudtipat Suprachodchanon</lastModifiedBy>
  <revision>115</revision>
  <dcterms:created xsi:type="dcterms:W3CDTF">2025-04-10T07:00:00.0000000Z</dcterms:created>
  <dcterms:modified xsi:type="dcterms:W3CDTF">2025-11-17T07:47:33.3655339Z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