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自定义属性</w:t>
      </w:r>
    </w:p>
    <w:p>
      <w:pPr>
        <w:rPr>
          <w:rFonts w:hint="eastAsia"/>
          <w:lang w:val="en-US" w:eastAsia="zh-CN"/>
        </w:rPr>
      </w:pPr>
      <w:r>
        <w:rPr>
          <w:rFonts w:hint="eastAsia"/>
          <w:lang w:val="en-US" w:eastAsia="zh-CN"/>
        </w:rPr>
        <w:t>因为color和bg是不能判断的。</w:t>
      </w:r>
    </w:p>
    <w:p>
      <w:r>
        <w:drawing>
          <wp:inline distT="0" distB="0" distL="114300" distR="114300">
            <wp:extent cx="5267325" cy="1418590"/>
            <wp:effectExtent l="0" t="0" r="571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325" cy="1418590"/>
                    </a:xfrm>
                    <a:prstGeom prst="rect">
                      <a:avLst/>
                    </a:prstGeom>
                    <a:noFill/>
                    <a:ln w="9525">
                      <a:noFill/>
                    </a:ln>
                  </pic:spPr>
                </pic:pic>
              </a:graphicData>
            </a:graphic>
          </wp:inline>
        </w:drawing>
      </w:r>
    </w:p>
    <w:p>
      <w:pPr>
        <w:rPr>
          <w:rFonts w:hint="eastAsia"/>
          <w:lang w:val="en-US" w:eastAsia="zh-CN"/>
        </w:rPr>
      </w:pPr>
      <w:r>
        <w:rPr>
          <w:rFonts w:hint="eastAsia"/>
          <w:lang w:val="en-US" w:eastAsia="zh-CN"/>
        </w:rPr>
        <w:t>这种情况不能使用onclick因为同时定义两个onclick属性后面的效果会被前面的顶掉。</w:t>
      </w:r>
    </w:p>
    <w:p>
      <w:r>
        <w:drawing>
          <wp:inline distT="0" distB="0" distL="114300" distR="114300">
            <wp:extent cx="5269230" cy="922655"/>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230" cy="922655"/>
                    </a:xfrm>
                    <a:prstGeom prst="rect">
                      <a:avLst/>
                    </a:prstGeom>
                    <a:noFill/>
                    <a:ln w="9525">
                      <a:noFill/>
                    </a:ln>
                  </pic:spPr>
                </pic:pic>
              </a:graphicData>
            </a:graphic>
          </wp:inline>
        </w:drawing>
      </w:r>
    </w:p>
    <w:p>
      <w:pPr>
        <w:rPr>
          <w:rFonts w:hint="eastAsia"/>
          <w:lang w:val="en-US" w:eastAsia="zh-CN"/>
        </w:rPr>
      </w:pPr>
      <w:r>
        <w:rPr>
          <w:rFonts w:hint="eastAsia"/>
          <w:lang w:val="en-US" w:eastAsia="zh-CN"/>
        </w:rPr>
        <w:t>而定义一个真假变量的方法又没法适用于数组定义的多个效果所以就使用了自定义属性的方法来解决这个问题。</w:t>
      </w:r>
    </w:p>
    <w:p>
      <w:pPr>
        <w:pStyle w:val="2"/>
        <w:rPr>
          <w:rFonts w:hint="eastAsia"/>
          <w:lang w:val="en-US" w:eastAsia="zh-CN"/>
        </w:rPr>
      </w:pPr>
      <w:r>
        <w:rPr>
          <w:rFonts w:hint="eastAsia"/>
          <w:lang w:val="en-US" w:eastAsia="zh-CN"/>
        </w:rPr>
        <w:t>通过自定义属性让三个按钮多次点击能达到相同效果：</w:t>
      </w:r>
    </w:p>
    <w:p>
      <w:bookmarkStart w:id="0" w:name="_GoBack"/>
      <w:r>
        <w:drawing>
          <wp:inline distT="0" distB="0" distL="114300" distR="114300">
            <wp:extent cx="5272405" cy="3997325"/>
            <wp:effectExtent l="0" t="0" r="63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2405" cy="3997325"/>
                    </a:xfrm>
                    <a:prstGeom prst="rect">
                      <a:avLst/>
                    </a:prstGeom>
                    <a:noFill/>
                    <a:ln w="9525">
                      <a:noFill/>
                    </a:ln>
                  </pic:spPr>
                </pic:pic>
              </a:graphicData>
            </a:graphic>
          </wp:inline>
        </w:drawing>
      </w:r>
      <w:bookmarkEnd w:id="0"/>
    </w:p>
    <w:p>
      <w:pPr>
        <w:rPr>
          <w:rFonts w:hint="eastAsia"/>
          <w:color w:val="FF0000"/>
          <w:highlight w:val="yellow"/>
          <w:lang w:val="en-US" w:eastAsia="zh-CN"/>
        </w:rPr>
      </w:pPr>
      <w:r>
        <w:rPr>
          <w:rFonts w:hint="eastAsia"/>
          <w:color w:val="FF0000"/>
          <w:highlight w:val="yellow"/>
          <w:lang w:val="en-US" w:eastAsia="zh-CN"/>
        </w:rPr>
        <w:t>其实就是用自定义属性的数值来确定所需要元素在数组里的位置。</w:t>
      </w:r>
    </w:p>
    <w:p>
      <w:r>
        <w:drawing>
          <wp:inline distT="0" distB="0" distL="114300" distR="114300">
            <wp:extent cx="2808605" cy="3056890"/>
            <wp:effectExtent l="0" t="0" r="1079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808605" cy="3056890"/>
                    </a:xfrm>
                    <a:prstGeom prst="rect">
                      <a:avLst/>
                    </a:prstGeom>
                    <a:noFill/>
                    <a:ln w="9525">
                      <a:noFill/>
                    </a:ln>
                  </pic:spPr>
                </pic:pic>
              </a:graphicData>
            </a:graphic>
          </wp:inline>
        </w:drawing>
      </w:r>
      <w:r>
        <w:drawing>
          <wp:inline distT="0" distB="0" distL="114300" distR="114300">
            <wp:extent cx="2303780" cy="3084195"/>
            <wp:effectExtent l="0" t="0" r="1270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303780" cy="3084195"/>
                    </a:xfrm>
                    <a:prstGeom prst="rect">
                      <a:avLst/>
                    </a:prstGeom>
                    <a:noFill/>
                    <a:ln w="9525">
                      <a:noFill/>
                    </a:ln>
                  </pic:spPr>
                </pic:pic>
              </a:graphicData>
            </a:graphic>
          </wp:inline>
        </w:drawing>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FE7BAD"/>
    <w:rsid w:val="005B5625"/>
    <w:rsid w:val="1FFE7BAD"/>
    <w:rsid w:val="23D369BE"/>
    <w:rsid w:val="2C1B642F"/>
    <w:rsid w:val="6D535020"/>
    <w:rsid w:val="7CD83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2018-10-30T05:23:00Z</dcterms:created>
  <dc:creator>DELL</dc:creator>
  <cp:lastModifiedBy>DELL</cp:lastModifiedBy>
  <dcterms:modified xsi:type="dcterms:W3CDTF">2018-11-18T05:35:56Z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