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9E9A2" w14:textId="77777777" w:rsidR="00D53553" w:rsidRDefault="00D53553" w:rsidP="00D53553">
      <w:pPr>
        <w:pStyle w:val="1"/>
        <w:numPr>
          <w:ilvl w:val="0"/>
          <w:numId w:val="3"/>
        </w:numPr>
      </w:pPr>
      <w:r>
        <w:rPr>
          <w:rFonts w:hint="eastAsia"/>
        </w:rPr>
        <w:t>Us</w:t>
      </w:r>
      <w:r>
        <w:t xml:space="preserve">e Case </w:t>
      </w:r>
      <w:r>
        <w:rPr>
          <w:rFonts w:hint="eastAsia"/>
        </w:rPr>
        <w:t>D</w:t>
      </w:r>
      <w:r>
        <w:t>iagram</w:t>
      </w:r>
    </w:p>
    <w:p w14:paraId="1AF4A912" w14:textId="0AEFB3A9" w:rsidR="00D53553" w:rsidRDefault="0044549F" w:rsidP="00D53553">
      <w:pPr>
        <w:pStyle w:val="a3"/>
        <w:ind w:leftChars="-380" w:left="0" w:hangingChars="380" w:hanging="760"/>
        <w:jc w:val="center"/>
      </w:pPr>
      <w:r>
        <w:rPr>
          <w:rFonts w:hint="eastAsia"/>
          <w:noProof/>
        </w:rPr>
        <w:drawing>
          <wp:inline distT="0" distB="0" distL="0" distR="0" wp14:anchorId="28CC0089" wp14:editId="353D4CB4">
            <wp:extent cx="2305050" cy="2170812"/>
            <wp:effectExtent l="0" t="0" r="0" b="1270"/>
            <wp:docPr id="3" name="그림 3" descr="C:\Users\s_hun.kim\AppData\Local\Microsoft\Windows\INetCache\Content.Word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_hun.kim\AppData\Local\Microsoft\Windows\INetCache\Content.Word\use cas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889" cy="219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06DA60" w14:textId="77777777" w:rsidR="00D53553" w:rsidRDefault="00D53553" w:rsidP="00D53553">
      <w:pPr>
        <w:widowControl/>
        <w:wordWrap/>
        <w:autoSpaceDE/>
        <w:autoSpaceDN/>
        <w:rPr>
          <w:rFonts w:asciiTheme="majorHAnsi" w:eastAsiaTheme="majorEastAsia" w:hAnsiTheme="majorHAnsi" w:cstheme="majorBidi"/>
          <w:sz w:val="28"/>
          <w:szCs w:val="28"/>
        </w:rPr>
      </w:pPr>
      <w:r>
        <w:rPr>
          <w:rFonts w:asciiTheme="majorHAnsi" w:eastAsiaTheme="majorEastAsia" w:hAnsiTheme="majorHAnsi" w:cstheme="majorBidi"/>
          <w:sz w:val="28"/>
          <w:szCs w:val="28"/>
        </w:rPr>
        <w:t xml:space="preserve">2. GUI </w:t>
      </w:r>
      <w:r>
        <w:rPr>
          <w:rFonts w:asciiTheme="majorHAnsi" w:eastAsiaTheme="majorEastAsia" w:hAnsiTheme="majorHAnsi" w:cstheme="majorBidi" w:hint="eastAsia"/>
          <w:sz w:val="28"/>
          <w:szCs w:val="28"/>
        </w:rPr>
        <w:t>S</w:t>
      </w:r>
      <w:r>
        <w:rPr>
          <w:rFonts w:asciiTheme="majorHAnsi" w:eastAsiaTheme="majorEastAsia" w:hAnsiTheme="majorHAnsi" w:cstheme="majorBidi"/>
          <w:sz w:val="28"/>
          <w:szCs w:val="28"/>
        </w:rPr>
        <w:t>ketch</w:t>
      </w:r>
    </w:p>
    <w:p w14:paraId="1CF46F9E" w14:textId="77777777" w:rsidR="00D53553" w:rsidRDefault="00D53553" w:rsidP="00D53553">
      <w:pPr>
        <w:ind w:left="426"/>
      </w:pPr>
      <w:r>
        <w:rPr>
          <w:rFonts w:hint="eastAsia"/>
        </w:rPr>
        <w:t>음료수 자판기도 여러 가지 종류가 있겠지만,</w:t>
      </w:r>
      <w:r>
        <w:t xml:space="preserve"> </w:t>
      </w:r>
      <w:r>
        <w:rPr>
          <w:rFonts w:hint="eastAsia"/>
        </w:rPr>
        <w:t xml:space="preserve">아래 사진과 같은 정도의 자판기의 </w:t>
      </w:r>
      <w:r>
        <w:t>UI</w:t>
      </w:r>
      <w:r>
        <w:rPr>
          <w:rFonts w:hint="eastAsia"/>
        </w:rPr>
        <w:t>를 가정합니다.</w:t>
      </w:r>
    </w:p>
    <w:p w14:paraId="686AB299" w14:textId="77777777" w:rsidR="00D53553" w:rsidRDefault="00D53553" w:rsidP="00D53553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사진에는 지폐투입구가 있지만,</w:t>
      </w:r>
      <w:r>
        <w:t xml:space="preserve"> </w:t>
      </w:r>
      <w:r>
        <w:rPr>
          <w:rFonts w:hint="eastAsia"/>
        </w:rPr>
        <w:t>주어진 초기 요구사항 명세서의 내용대로 지폐가 아닌 동전만 투입하는 것으로 가정</w:t>
      </w:r>
    </w:p>
    <w:p w14:paraId="60528C3E" w14:textId="77777777" w:rsidR="00D53553" w:rsidRDefault="00D53553" w:rsidP="00D53553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동전 반환을 위한 레버</w:t>
      </w:r>
    </w:p>
    <w:p w14:paraId="59DB1F9B" w14:textId="77777777" w:rsidR="00D53553" w:rsidRPr="00A56AEC" w:rsidRDefault="00D53553" w:rsidP="00D53553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 xml:space="preserve">투입된 금액과 </w:t>
      </w:r>
      <w:r>
        <w:t>“</w:t>
      </w:r>
      <w:r>
        <w:rPr>
          <w:rFonts w:hint="eastAsia"/>
        </w:rPr>
        <w:t>거스름돈 없음</w:t>
      </w:r>
      <w:r>
        <w:t>”</w:t>
      </w:r>
      <w:r>
        <w:rPr>
          <w:rFonts w:hint="eastAsia"/>
        </w:rPr>
        <w:t>을 표시할 수 있는 간단한 액정화면</w:t>
      </w:r>
    </w:p>
    <w:p w14:paraId="46586B87" w14:textId="77777777" w:rsidR="00D53553" w:rsidRPr="00A56AEC" w:rsidRDefault="00D53553" w:rsidP="00D53553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각 음료수 하단에 가격과 매진 표시</w:t>
      </w:r>
    </w:p>
    <w:p w14:paraId="4921FB4D" w14:textId="77777777" w:rsidR="00D53553" w:rsidRDefault="00D53553" w:rsidP="00D53553">
      <w:pPr>
        <w:widowControl/>
        <w:wordWrap/>
        <w:autoSpaceDE/>
        <w:autoSpaceDN/>
        <w:jc w:val="center"/>
        <w:rPr>
          <w:rFonts w:asciiTheme="majorHAnsi" w:eastAsiaTheme="majorEastAsia" w:hAnsiTheme="majorHAns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2C289317" wp14:editId="2B9FA1BD">
            <wp:extent cx="2537460" cy="3291840"/>
            <wp:effectExtent l="0" t="0" r="0" b="3810"/>
            <wp:docPr id="2" name="그림 2" descr="파주 Y해장국 음료수자판기 설치 : 하이벤딩 -하프스페이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파주 Y해장국 음료수자판기 설치 : 하이벤딩 -하프스페이스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27" cy="3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D9FD" w14:textId="6D016D11" w:rsidR="00FB1CA2" w:rsidRDefault="00D53553" w:rsidP="00D53553">
      <w:pPr>
        <w:pStyle w:val="1"/>
      </w:pPr>
      <w:r>
        <w:lastRenderedPageBreak/>
        <w:t>3.</w:t>
      </w:r>
      <w:r w:rsidR="00E4346C">
        <w:rPr>
          <w:rFonts w:hint="eastAsia"/>
        </w:rPr>
        <w:t>U</w:t>
      </w:r>
      <w:r w:rsidR="00E4346C">
        <w:t xml:space="preserve">se Case </w:t>
      </w:r>
      <w:r w:rsidR="00865A25">
        <w:rPr>
          <w:rFonts w:hint="eastAsia"/>
        </w:rPr>
        <w:t>S</w:t>
      </w:r>
      <w:r w:rsidR="00865A25">
        <w:t>pecification</w:t>
      </w:r>
    </w:p>
    <w:p w14:paraId="56A3CD93" w14:textId="71B5F368" w:rsidR="00FB1CA2" w:rsidRPr="007F0FBB" w:rsidRDefault="00FB1CA2" w:rsidP="00D53553">
      <w:pPr>
        <w:pStyle w:val="1"/>
        <w:numPr>
          <w:ilvl w:val="1"/>
          <w:numId w:val="31"/>
        </w:numPr>
        <w:rPr>
          <w:sz w:val="24"/>
          <w:szCs w:val="24"/>
          <w:highlight w:val="yellow"/>
        </w:rPr>
      </w:pPr>
      <w:r w:rsidRPr="007F0FBB">
        <w:rPr>
          <w:sz w:val="24"/>
          <w:szCs w:val="24"/>
          <w:highlight w:val="yellow"/>
        </w:rPr>
        <w:t xml:space="preserve">음료수 </w:t>
      </w:r>
      <w:r w:rsidRPr="007F0FBB">
        <w:rPr>
          <w:rFonts w:hint="eastAsia"/>
          <w:sz w:val="24"/>
          <w:szCs w:val="24"/>
          <w:highlight w:val="yellow"/>
        </w:rPr>
        <w:t>구입</w:t>
      </w:r>
    </w:p>
    <w:p w14:paraId="363F168C" w14:textId="77777777" w:rsidR="00DF1060" w:rsidRPr="00F1550A" w:rsidRDefault="00DF1060" w:rsidP="00DF1060">
      <w:pPr>
        <w:pStyle w:val="a3"/>
        <w:ind w:leftChars="0" w:left="425"/>
      </w:pPr>
      <w:r>
        <w:rPr>
          <w:rFonts w:hint="eastAsia"/>
        </w:rPr>
        <w:t>고객</w:t>
      </w:r>
      <w:r>
        <w:t>이</w:t>
      </w:r>
      <w:r>
        <w:rPr>
          <w:rFonts w:hint="eastAsia"/>
        </w:rPr>
        <w:t xml:space="preserve"> 동전으로 자동판매기에서 음료수를 구입하는 </w:t>
      </w:r>
      <w:r w:rsidRPr="00F1550A">
        <w:rPr>
          <w:rFonts w:hint="eastAsia"/>
        </w:rPr>
        <w:t>유스케이스</w:t>
      </w:r>
    </w:p>
    <w:p w14:paraId="521E164D" w14:textId="5D6E298D" w:rsidR="00FB1CA2" w:rsidRPr="00404ABA" w:rsidRDefault="00FB1CA2" w:rsidP="00195E19">
      <w:pPr>
        <w:pStyle w:val="1"/>
        <w:ind w:firstLineChars="150" w:firstLine="360"/>
        <w:rPr>
          <w:color w:val="0000CC"/>
          <w:sz w:val="24"/>
          <w:szCs w:val="24"/>
        </w:rPr>
      </w:pPr>
      <w:r w:rsidRPr="00404ABA">
        <w:rPr>
          <w:rFonts w:hint="eastAsia"/>
          <w:color w:val="0000CC"/>
          <w:sz w:val="24"/>
          <w:szCs w:val="24"/>
        </w:rPr>
        <w:t>Basic Flow</w:t>
      </w:r>
    </w:p>
    <w:p w14:paraId="663CE8C1" w14:textId="77EA5479" w:rsidR="00FC510A" w:rsidRPr="00FC510A" w:rsidRDefault="00FC510A" w:rsidP="00FC510A"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본 유스케이스는 고객이 </w:t>
      </w:r>
    </w:p>
    <w:p w14:paraId="798D19FA" w14:textId="25D01CCD" w:rsidR="00814859" w:rsidRPr="00840A83" w:rsidRDefault="002A3B75" w:rsidP="00814859">
      <w:pPr>
        <w:pStyle w:val="a3"/>
        <w:numPr>
          <w:ilvl w:val="0"/>
          <w:numId w:val="25"/>
        </w:numPr>
        <w:ind w:leftChars="0"/>
        <w:rPr>
          <w:szCs w:val="20"/>
        </w:rPr>
      </w:pPr>
      <w:r>
        <w:rPr>
          <w:rFonts w:hint="eastAsia"/>
          <w:sz w:val="24"/>
          <w:szCs w:val="24"/>
        </w:rPr>
        <w:t xml:space="preserve"> </w:t>
      </w:r>
    </w:p>
    <w:p w14:paraId="3BEDAF54" w14:textId="4FAD4F8E" w:rsidR="002A3B75" w:rsidRPr="00840A83" w:rsidRDefault="002A3B75" w:rsidP="00814859">
      <w:pPr>
        <w:pStyle w:val="a3"/>
        <w:numPr>
          <w:ilvl w:val="0"/>
          <w:numId w:val="25"/>
        </w:numPr>
        <w:ind w:leftChars="0"/>
        <w:rPr>
          <w:szCs w:val="20"/>
        </w:rPr>
      </w:pPr>
      <w:r w:rsidRPr="00840A83">
        <w:rPr>
          <w:rFonts w:hint="eastAsia"/>
          <w:szCs w:val="20"/>
        </w:rPr>
        <w:t xml:space="preserve"> </w:t>
      </w:r>
    </w:p>
    <w:p w14:paraId="46D1CA9C" w14:textId="77777777" w:rsidR="002A3B75" w:rsidRPr="00840A83" w:rsidRDefault="002A3B75" w:rsidP="00814859">
      <w:pPr>
        <w:pStyle w:val="a3"/>
        <w:numPr>
          <w:ilvl w:val="0"/>
          <w:numId w:val="25"/>
        </w:numPr>
        <w:ind w:leftChars="0"/>
        <w:rPr>
          <w:szCs w:val="20"/>
        </w:rPr>
      </w:pPr>
    </w:p>
    <w:p w14:paraId="05D373B5" w14:textId="6EDEEF3E" w:rsidR="00FB1CA2" w:rsidRPr="00404ABA" w:rsidRDefault="00FB1CA2" w:rsidP="00195E19">
      <w:pPr>
        <w:pStyle w:val="1"/>
        <w:ind w:firstLineChars="150" w:firstLine="360"/>
        <w:rPr>
          <w:color w:val="70AD47" w:themeColor="accent6"/>
          <w:sz w:val="24"/>
          <w:szCs w:val="24"/>
        </w:rPr>
      </w:pPr>
      <w:r w:rsidRPr="00404ABA">
        <w:rPr>
          <w:color w:val="70AD47" w:themeColor="accent6"/>
          <w:sz w:val="24"/>
          <w:szCs w:val="24"/>
        </w:rPr>
        <w:t>Alternative Flows</w:t>
      </w:r>
    </w:p>
    <w:p w14:paraId="1C0AA0FA" w14:textId="6756CD4C" w:rsidR="00364289" w:rsidRDefault="00364289" w:rsidP="00776291">
      <w:pPr>
        <w:ind w:firstLineChars="354" w:firstLine="708"/>
      </w:pPr>
      <w:r w:rsidRPr="00364289">
        <w:rPr>
          <w:rFonts w:hint="eastAsia"/>
        </w:rPr>
        <w:t>A</w:t>
      </w:r>
      <w:r w:rsidR="00F665BA">
        <w:t>1</w:t>
      </w:r>
      <w:r w:rsidRPr="00364289">
        <w:rPr>
          <w:rFonts w:hint="eastAsia"/>
        </w:rPr>
        <w:t>.</w:t>
      </w:r>
    </w:p>
    <w:p w14:paraId="70EA0EDA" w14:textId="077B7BB6" w:rsidR="0001508A" w:rsidRPr="00B02BE7" w:rsidRDefault="0001508A" w:rsidP="0001508A">
      <w:pPr>
        <w:pStyle w:val="1"/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re-Condition</w:t>
      </w:r>
    </w:p>
    <w:p w14:paraId="33FD5C70" w14:textId="2151625A" w:rsidR="0001508A" w:rsidRDefault="0001508A" w:rsidP="0001508A">
      <w:pPr>
        <w:pStyle w:val="1"/>
        <w:ind w:firstLineChars="150" w:firstLine="360"/>
        <w:rPr>
          <w:sz w:val="24"/>
          <w:szCs w:val="24"/>
        </w:rPr>
      </w:pPr>
      <w:r>
        <w:rPr>
          <w:sz w:val="24"/>
          <w:szCs w:val="24"/>
        </w:rPr>
        <w:t>Post-Condition</w:t>
      </w:r>
    </w:p>
    <w:p w14:paraId="4A36D124" w14:textId="34021FA1" w:rsidR="00E40EF4" w:rsidRDefault="00E40EF4" w:rsidP="00E40EF4"/>
    <w:p w14:paraId="50843D40" w14:textId="77777777" w:rsidR="00E40EF4" w:rsidRPr="00E40EF4" w:rsidRDefault="00E40EF4" w:rsidP="00E40EF4"/>
    <w:p w14:paraId="01C42939" w14:textId="77777777" w:rsidR="00FC510A" w:rsidRPr="00FC510A" w:rsidRDefault="00FC510A" w:rsidP="00FC510A"/>
    <w:p w14:paraId="3D188313" w14:textId="118629B3" w:rsidR="00F665BA" w:rsidRPr="0001508A" w:rsidRDefault="00F665BA" w:rsidP="00FB1CA2"/>
    <w:p w14:paraId="79B14B4F" w14:textId="77777777" w:rsidR="00D53553" w:rsidRDefault="00D53553">
      <w:pPr>
        <w:widowControl/>
        <w:wordWrap/>
        <w:autoSpaceDE/>
        <w:autoSpaceDN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sz w:val="24"/>
          <w:szCs w:val="24"/>
        </w:rPr>
        <w:br w:type="page"/>
      </w:r>
    </w:p>
    <w:p w14:paraId="79DD207F" w14:textId="717D945B" w:rsidR="00FB1CA2" w:rsidRPr="007F0FBB" w:rsidRDefault="005C78C3" w:rsidP="00D53553">
      <w:pPr>
        <w:pStyle w:val="1"/>
        <w:numPr>
          <w:ilvl w:val="1"/>
          <w:numId w:val="31"/>
        </w:numPr>
        <w:ind w:left="426" w:hanging="426"/>
        <w:rPr>
          <w:sz w:val="24"/>
          <w:szCs w:val="24"/>
          <w:highlight w:val="yellow"/>
        </w:rPr>
      </w:pPr>
      <w:r w:rsidRPr="007F0FBB">
        <w:rPr>
          <w:rFonts w:hint="eastAsia"/>
          <w:sz w:val="24"/>
          <w:szCs w:val="24"/>
          <w:highlight w:val="yellow"/>
        </w:rPr>
        <w:lastRenderedPageBreak/>
        <w:t>자판기 관리</w:t>
      </w:r>
    </w:p>
    <w:p w14:paraId="46F7D8BC" w14:textId="5173B106" w:rsidR="00814859" w:rsidRPr="00F1550A" w:rsidRDefault="00DE0E98" w:rsidP="00814859">
      <w:pPr>
        <w:ind w:firstLineChars="213" w:firstLine="426"/>
      </w:pPr>
      <w:r>
        <w:rPr>
          <w:rFonts w:hint="eastAsia"/>
        </w:rPr>
        <w:t>관리자가 음료수 가격을 수정하거나,</w:t>
      </w:r>
      <w:r>
        <w:t xml:space="preserve"> 1</w:t>
      </w:r>
      <w:r>
        <w:rPr>
          <w:rFonts w:hint="eastAsia"/>
        </w:rPr>
        <w:t xml:space="preserve">일 거래보고서를 출력하는 </w:t>
      </w:r>
      <w:r w:rsidR="00814859" w:rsidRPr="00F1550A">
        <w:rPr>
          <w:rFonts w:hint="eastAsia"/>
        </w:rPr>
        <w:t>유스케이스</w:t>
      </w:r>
    </w:p>
    <w:p w14:paraId="2D42778B" w14:textId="73B79A9E" w:rsidR="00814859" w:rsidRPr="00404ABA" w:rsidRDefault="00814859" w:rsidP="00195E19">
      <w:pPr>
        <w:pStyle w:val="1"/>
        <w:ind w:firstLineChars="150" w:firstLine="360"/>
        <w:rPr>
          <w:color w:val="0000CC"/>
          <w:sz w:val="24"/>
          <w:szCs w:val="24"/>
        </w:rPr>
      </w:pPr>
      <w:r w:rsidRPr="00404ABA">
        <w:rPr>
          <w:rFonts w:hint="eastAsia"/>
          <w:color w:val="0000CC"/>
          <w:sz w:val="24"/>
          <w:szCs w:val="24"/>
        </w:rPr>
        <w:t>Basic Flow</w:t>
      </w:r>
    </w:p>
    <w:p w14:paraId="65B3988E" w14:textId="2B732E04" w:rsidR="00FC510A" w:rsidRPr="00FC510A" w:rsidRDefault="00FC510A" w:rsidP="00FC510A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본 유스케이스는</w:t>
      </w:r>
      <w:r>
        <w:t xml:space="preserve">…. </w:t>
      </w:r>
      <w:r>
        <w:rPr>
          <w:rFonts w:hint="eastAsia"/>
        </w:rPr>
        <w:t>하면서 시작한다.</w:t>
      </w:r>
    </w:p>
    <w:p w14:paraId="69F0E1C4" w14:textId="52EF5642" w:rsidR="00814859" w:rsidRPr="00DE0E98" w:rsidRDefault="00DE0E98" w:rsidP="00EA0BDC">
      <w:pPr>
        <w:pStyle w:val="a3"/>
        <w:numPr>
          <w:ilvl w:val="0"/>
          <w:numId w:val="28"/>
        </w:numPr>
        <w:ind w:leftChars="0"/>
        <w:rPr>
          <w:szCs w:val="20"/>
        </w:rPr>
      </w:pPr>
      <w:r w:rsidRPr="00DE0E98">
        <w:rPr>
          <w:szCs w:val="20"/>
        </w:rPr>
        <w:t>….</w:t>
      </w:r>
    </w:p>
    <w:p w14:paraId="591206FA" w14:textId="6DE828EE" w:rsidR="00814859" w:rsidRPr="00404ABA" w:rsidRDefault="00814859" w:rsidP="00195E19">
      <w:pPr>
        <w:pStyle w:val="1"/>
        <w:ind w:firstLineChars="150" w:firstLine="360"/>
        <w:rPr>
          <w:color w:val="70AD47" w:themeColor="accent6"/>
          <w:sz w:val="24"/>
          <w:szCs w:val="24"/>
        </w:rPr>
      </w:pPr>
      <w:r w:rsidRPr="00404ABA">
        <w:rPr>
          <w:color w:val="70AD47" w:themeColor="accent6"/>
          <w:sz w:val="24"/>
          <w:szCs w:val="24"/>
        </w:rPr>
        <w:t>Alternative Flows</w:t>
      </w:r>
    </w:p>
    <w:p w14:paraId="2F74A866" w14:textId="1CAA3081" w:rsidR="0032763F" w:rsidRDefault="00814859" w:rsidP="005C78C3">
      <w:pPr>
        <w:ind w:firstLineChars="354" w:firstLine="708"/>
      </w:pPr>
      <w:r w:rsidRPr="00364289">
        <w:rPr>
          <w:rFonts w:hint="eastAsia"/>
        </w:rPr>
        <w:t>A</w:t>
      </w:r>
      <w:r>
        <w:t>1</w:t>
      </w:r>
      <w:r w:rsidRPr="00364289">
        <w:rPr>
          <w:rFonts w:hint="eastAsia"/>
        </w:rPr>
        <w:t>.</w:t>
      </w:r>
      <w:r w:rsidR="005C78C3">
        <w:t xml:space="preserve"> </w:t>
      </w:r>
    </w:p>
    <w:p w14:paraId="69E2C5A1" w14:textId="77777777" w:rsidR="0001508A" w:rsidRPr="00B02BE7" w:rsidRDefault="0001508A" w:rsidP="0001508A">
      <w:pPr>
        <w:pStyle w:val="1"/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re-Condition</w:t>
      </w:r>
    </w:p>
    <w:p w14:paraId="3BC4AADF" w14:textId="77777777" w:rsidR="0001508A" w:rsidRPr="00B02BE7" w:rsidRDefault="0001508A" w:rsidP="0001508A">
      <w:pPr>
        <w:pStyle w:val="1"/>
        <w:ind w:firstLineChars="150" w:firstLine="360"/>
        <w:rPr>
          <w:sz w:val="24"/>
          <w:szCs w:val="24"/>
        </w:rPr>
      </w:pPr>
      <w:r>
        <w:rPr>
          <w:sz w:val="24"/>
          <w:szCs w:val="24"/>
        </w:rPr>
        <w:t>Post-Condition</w:t>
      </w:r>
    </w:p>
    <w:p w14:paraId="2BB64DC8" w14:textId="7678F7D0" w:rsidR="00E40EF4" w:rsidRDefault="00E40EF4">
      <w:pPr>
        <w:widowControl/>
        <w:wordWrap/>
        <w:autoSpaceDE/>
        <w:autoSpaceDN/>
      </w:pPr>
    </w:p>
    <w:sectPr w:rsidR="00E40E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0F45A" w14:textId="77777777" w:rsidR="0072208E" w:rsidRDefault="0072208E" w:rsidP="00EA0BDC">
      <w:pPr>
        <w:spacing w:after="0" w:line="240" w:lineRule="auto"/>
      </w:pPr>
      <w:r>
        <w:separator/>
      </w:r>
    </w:p>
  </w:endnote>
  <w:endnote w:type="continuationSeparator" w:id="0">
    <w:p w14:paraId="3E88A5C0" w14:textId="77777777" w:rsidR="0072208E" w:rsidRDefault="0072208E" w:rsidP="00EA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0E061F" w14:textId="77777777" w:rsidR="0072208E" w:rsidRDefault="0072208E" w:rsidP="00EA0BDC">
      <w:pPr>
        <w:spacing w:after="0" w:line="240" w:lineRule="auto"/>
      </w:pPr>
      <w:r>
        <w:separator/>
      </w:r>
    </w:p>
  </w:footnote>
  <w:footnote w:type="continuationSeparator" w:id="0">
    <w:p w14:paraId="0574CA1E" w14:textId="77777777" w:rsidR="0072208E" w:rsidRDefault="0072208E" w:rsidP="00EA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2165"/>
    <w:multiLevelType w:val="multilevel"/>
    <w:tmpl w:val="BCD6E74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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FE044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21E2E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9EA4ABF"/>
    <w:multiLevelType w:val="multilevel"/>
    <w:tmpl w:val="863E80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AE624BD"/>
    <w:multiLevelType w:val="multilevel"/>
    <w:tmpl w:val="863E80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7791621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6" w15:restartNumberingAfterBreak="0">
    <w:nsid w:val="2D640E2A"/>
    <w:multiLevelType w:val="multilevel"/>
    <w:tmpl w:val="2FAE722A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7" w15:restartNumberingAfterBreak="0">
    <w:nsid w:val="32DE2EFF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8" w15:restartNumberingAfterBreak="0">
    <w:nsid w:val="34BF2FD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1560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5693E06"/>
    <w:multiLevelType w:val="multilevel"/>
    <w:tmpl w:val="DD8CD492"/>
    <w:lvl w:ilvl="0">
      <w:start w:val="1"/>
      <w:numFmt w:val="decimal"/>
      <w:lvlText w:val="%1."/>
      <w:lvlJc w:val="left"/>
      <w:pPr>
        <w:ind w:left="1110" w:hanging="40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0" w:hanging="1800"/>
      </w:pPr>
      <w:rPr>
        <w:rFonts w:hint="default"/>
      </w:rPr>
    </w:lvl>
  </w:abstractNum>
  <w:abstractNum w:abstractNumId="10" w15:restartNumberingAfterBreak="0">
    <w:nsid w:val="3619287F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1" w15:restartNumberingAfterBreak="0">
    <w:nsid w:val="37D93777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2" w15:restartNumberingAfterBreak="0">
    <w:nsid w:val="38C63FA3"/>
    <w:multiLevelType w:val="multilevel"/>
    <w:tmpl w:val="28162D2E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397451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36F327D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5" w15:restartNumberingAfterBreak="0">
    <w:nsid w:val="49DD58D9"/>
    <w:multiLevelType w:val="hybridMultilevel"/>
    <w:tmpl w:val="A078BAF8"/>
    <w:lvl w:ilvl="0" w:tplc="555AB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B180AFD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7" w15:restartNumberingAfterBreak="0">
    <w:nsid w:val="4D9B6C07"/>
    <w:multiLevelType w:val="multilevel"/>
    <w:tmpl w:val="DD8CD492"/>
    <w:lvl w:ilvl="0">
      <w:start w:val="1"/>
      <w:numFmt w:val="decimal"/>
      <w:lvlText w:val="%1."/>
      <w:lvlJc w:val="left"/>
      <w:pPr>
        <w:ind w:left="1110" w:hanging="40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0" w:hanging="1800"/>
      </w:pPr>
      <w:rPr>
        <w:rFonts w:hint="default"/>
      </w:rPr>
    </w:lvl>
  </w:abstractNum>
  <w:abstractNum w:abstractNumId="18" w15:restartNumberingAfterBreak="0">
    <w:nsid w:val="4FBE65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A63E9B"/>
    <w:multiLevelType w:val="multilevel"/>
    <w:tmpl w:val="DD8CD492"/>
    <w:lvl w:ilvl="0">
      <w:start w:val="1"/>
      <w:numFmt w:val="decimal"/>
      <w:lvlText w:val="%1."/>
      <w:lvlJc w:val="left"/>
      <w:pPr>
        <w:ind w:left="1110" w:hanging="40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0" w:hanging="1800"/>
      </w:pPr>
      <w:rPr>
        <w:rFonts w:hint="default"/>
      </w:rPr>
    </w:lvl>
  </w:abstractNum>
  <w:abstractNum w:abstractNumId="20" w15:restartNumberingAfterBreak="0">
    <w:nsid w:val="50F34F3E"/>
    <w:multiLevelType w:val="multilevel"/>
    <w:tmpl w:val="62525EF0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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A4C6616"/>
    <w:multiLevelType w:val="hybridMultilevel"/>
    <w:tmpl w:val="1C1CB362"/>
    <w:lvl w:ilvl="0" w:tplc="281E5A0C">
      <w:start w:val="2"/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5BA63DAD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3" w15:restartNumberingAfterBreak="0">
    <w:nsid w:val="5E844409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5ECB6851"/>
    <w:multiLevelType w:val="hybridMultilevel"/>
    <w:tmpl w:val="A824E260"/>
    <w:lvl w:ilvl="0" w:tplc="555AB1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13B6A54"/>
    <w:multiLevelType w:val="hybridMultilevel"/>
    <w:tmpl w:val="815C10EC"/>
    <w:lvl w:ilvl="0" w:tplc="ADDC41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6" w15:restartNumberingAfterBreak="0">
    <w:nsid w:val="656D41B6"/>
    <w:multiLevelType w:val="multilevel"/>
    <w:tmpl w:val="3FBA159E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70293561"/>
    <w:multiLevelType w:val="multilevel"/>
    <w:tmpl w:val="DD8CD492"/>
    <w:lvl w:ilvl="0">
      <w:start w:val="1"/>
      <w:numFmt w:val="decimal"/>
      <w:lvlText w:val="%1."/>
      <w:lvlJc w:val="left"/>
      <w:pPr>
        <w:ind w:left="1084" w:hanging="40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0" w:hanging="1800"/>
      </w:pPr>
      <w:rPr>
        <w:rFonts w:hint="default"/>
      </w:rPr>
    </w:lvl>
  </w:abstractNum>
  <w:abstractNum w:abstractNumId="28" w15:restartNumberingAfterBreak="0">
    <w:nsid w:val="780B7D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7B6C2195"/>
    <w:multiLevelType w:val="multilevel"/>
    <w:tmpl w:val="DD8CD492"/>
    <w:lvl w:ilvl="0">
      <w:start w:val="1"/>
      <w:numFmt w:val="decimal"/>
      <w:lvlText w:val="%1."/>
      <w:lvlJc w:val="left"/>
      <w:pPr>
        <w:ind w:left="1084" w:hanging="40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0" w:hanging="1800"/>
      </w:pPr>
      <w:rPr>
        <w:rFonts w:hint="default"/>
      </w:rPr>
    </w:lvl>
  </w:abstractNum>
  <w:abstractNum w:abstractNumId="30" w15:restartNumberingAfterBreak="0">
    <w:nsid w:val="7F8B4391"/>
    <w:multiLevelType w:val="multilevel"/>
    <w:tmpl w:val="BCD6E74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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4"/>
  </w:num>
  <w:num w:numId="2">
    <w:abstractNumId w:val="15"/>
  </w:num>
  <w:num w:numId="3">
    <w:abstractNumId w:val="18"/>
  </w:num>
  <w:num w:numId="4">
    <w:abstractNumId w:val="1"/>
  </w:num>
  <w:num w:numId="5">
    <w:abstractNumId w:val="8"/>
  </w:num>
  <w:num w:numId="6">
    <w:abstractNumId w:val="0"/>
  </w:num>
  <w:num w:numId="7">
    <w:abstractNumId w:val="30"/>
  </w:num>
  <w:num w:numId="8">
    <w:abstractNumId w:val="20"/>
  </w:num>
  <w:num w:numId="9">
    <w:abstractNumId w:val="2"/>
  </w:num>
  <w:num w:numId="10">
    <w:abstractNumId w:val="12"/>
  </w:num>
  <w:num w:numId="11">
    <w:abstractNumId w:val="22"/>
  </w:num>
  <w:num w:numId="12">
    <w:abstractNumId w:val="14"/>
  </w:num>
  <w:num w:numId="13">
    <w:abstractNumId w:val="25"/>
  </w:num>
  <w:num w:numId="14">
    <w:abstractNumId w:val="7"/>
  </w:num>
  <w:num w:numId="15">
    <w:abstractNumId w:val="16"/>
  </w:num>
  <w:num w:numId="16">
    <w:abstractNumId w:val="10"/>
  </w:num>
  <w:num w:numId="17">
    <w:abstractNumId w:val="11"/>
  </w:num>
  <w:num w:numId="18">
    <w:abstractNumId w:val="13"/>
  </w:num>
  <w:num w:numId="19">
    <w:abstractNumId w:val="26"/>
  </w:num>
  <w:num w:numId="20">
    <w:abstractNumId w:val="23"/>
  </w:num>
  <w:num w:numId="21">
    <w:abstractNumId w:val="5"/>
  </w:num>
  <w:num w:numId="22">
    <w:abstractNumId w:val="28"/>
  </w:num>
  <w:num w:numId="23">
    <w:abstractNumId w:val="4"/>
  </w:num>
  <w:num w:numId="24">
    <w:abstractNumId w:val="3"/>
  </w:num>
  <w:num w:numId="25">
    <w:abstractNumId w:val="17"/>
  </w:num>
  <w:num w:numId="26">
    <w:abstractNumId w:val="27"/>
  </w:num>
  <w:num w:numId="27">
    <w:abstractNumId w:val="29"/>
  </w:num>
  <w:num w:numId="28">
    <w:abstractNumId w:val="9"/>
  </w:num>
  <w:num w:numId="29">
    <w:abstractNumId w:val="19"/>
  </w:num>
  <w:num w:numId="30">
    <w:abstractNumId w:val="21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F83"/>
    <w:rsid w:val="0001508A"/>
    <w:rsid w:val="000E129E"/>
    <w:rsid w:val="000E4F71"/>
    <w:rsid w:val="000F6416"/>
    <w:rsid w:val="0010591D"/>
    <w:rsid w:val="00140020"/>
    <w:rsid w:val="00195E19"/>
    <w:rsid w:val="001D611F"/>
    <w:rsid w:val="002327D0"/>
    <w:rsid w:val="00275D7D"/>
    <w:rsid w:val="002A0091"/>
    <w:rsid w:val="002A3B75"/>
    <w:rsid w:val="0032763F"/>
    <w:rsid w:val="00364289"/>
    <w:rsid w:val="003A1DD7"/>
    <w:rsid w:val="00404ABA"/>
    <w:rsid w:val="004262C6"/>
    <w:rsid w:val="0044549F"/>
    <w:rsid w:val="00454E64"/>
    <w:rsid w:val="0049728B"/>
    <w:rsid w:val="004E3C21"/>
    <w:rsid w:val="00537849"/>
    <w:rsid w:val="00566DA6"/>
    <w:rsid w:val="00582D6D"/>
    <w:rsid w:val="005C78C3"/>
    <w:rsid w:val="005D7AF4"/>
    <w:rsid w:val="006E4149"/>
    <w:rsid w:val="00703F83"/>
    <w:rsid w:val="0072208E"/>
    <w:rsid w:val="00774653"/>
    <w:rsid w:val="00776291"/>
    <w:rsid w:val="007A368C"/>
    <w:rsid w:val="007C0C45"/>
    <w:rsid w:val="007F0FBB"/>
    <w:rsid w:val="00814859"/>
    <w:rsid w:val="008376AE"/>
    <w:rsid w:val="00840A83"/>
    <w:rsid w:val="0086191E"/>
    <w:rsid w:val="00865A25"/>
    <w:rsid w:val="008724AD"/>
    <w:rsid w:val="00876743"/>
    <w:rsid w:val="008D259B"/>
    <w:rsid w:val="00906017"/>
    <w:rsid w:val="00912192"/>
    <w:rsid w:val="00963B28"/>
    <w:rsid w:val="009B3AE4"/>
    <w:rsid w:val="009C564B"/>
    <w:rsid w:val="00A546F0"/>
    <w:rsid w:val="00A666AF"/>
    <w:rsid w:val="00A96178"/>
    <w:rsid w:val="00AB4986"/>
    <w:rsid w:val="00B02BE7"/>
    <w:rsid w:val="00B048B7"/>
    <w:rsid w:val="00B066E4"/>
    <w:rsid w:val="00B06F98"/>
    <w:rsid w:val="00C8518A"/>
    <w:rsid w:val="00C90EEF"/>
    <w:rsid w:val="00CF3266"/>
    <w:rsid w:val="00D27533"/>
    <w:rsid w:val="00D53553"/>
    <w:rsid w:val="00DB2811"/>
    <w:rsid w:val="00DE0E98"/>
    <w:rsid w:val="00DF1060"/>
    <w:rsid w:val="00E14260"/>
    <w:rsid w:val="00E40EF4"/>
    <w:rsid w:val="00E4346C"/>
    <w:rsid w:val="00E67248"/>
    <w:rsid w:val="00E67475"/>
    <w:rsid w:val="00EA0BDC"/>
    <w:rsid w:val="00F1550A"/>
    <w:rsid w:val="00F665BA"/>
    <w:rsid w:val="00F944DC"/>
    <w:rsid w:val="00FA09CF"/>
    <w:rsid w:val="00FB1CA2"/>
    <w:rsid w:val="00FC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2DCD9"/>
  <w15:chartTrackingRefBased/>
  <w15:docId w15:val="{6C4C16A7-1347-438B-A8DD-87EBBF41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1CA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68C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FB1CA2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header"/>
    <w:basedOn w:val="a"/>
    <w:link w:val="Char"/>
    <w:uiPriority w:val="99"/>
    <w:unhideWhenUsed/>
    <w:rsid w:val="00EA0BD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A0BDC"/>
  </w:style>
  <w:style w:type="paragraph" w:styleId="a5">
    <w:name w:val="footer"/>
    <w:basedOn w:val="a"/>
    <w:link w:val="Char0"/>
    <w:uiPriority w:val="99"/>
    <w:unhideWhenUsed/>
    <w:rsid w:val="00EA0BD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A0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3E369-F7ED-40B4-82E7-1F60A86F9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etri</dc:creator>
  <cp:keywords/>
  <dc:description/>
  <cp:lastModifiedBy>김우성/S/W개발그룹(생활가전)/삼성전자</cp:lastModifiedBy>
  <cp:revision>56</cp:revision>
  <dcterms:created xsi:type="dcterms:W3CDTF">2021-03-14T12:12:00Z</dcterms:created>
  <dcterms:modified xsi:type="dcterms:W3CDTF">2024-08-20T07:37:00Z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167FC9D8E4F0BA35DC4C864674FA19426822C52800D41009483521F82BF8D367EAB6E13A2FFA154EF4B654ECE26C8AEA8DD36D12B363F00CAA297CF4FAEC7D13</vt:lpwstr>
  </property>
</Properties>
</file>