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numPr>
          <w:ilvl w:val="0"/>
          <w:numId w:val="5"/>
        </w:numPr>
        <w:ind w:left="425" w:hanging="425"/>
        <w:rPr/>
      </w:pPr>
      <w:r w:rsidDel="00000000" w:rsidR="00000000" w:rsidRPr="00000000">
        <w:rPr>
          <w:rtl w:val="0"/>
        </w:rPr>
        <w:t xml:space="preserve">Use Case Diagram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hanging="76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6jfev48365ns" w:id="0"/>
      <w:bookmarkEnd w:id="0"/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2333889" cy="2197972"/>
            <wp:effectExtent b="0" l="0" r="0" t="0"/>
            <wp:docPr descr="C:\Users\s_hun.kim\AppData\Local\Microsoft\Windows\INetCache\Content.Word\use case.png" id="1" name="image2.png"/>
            <a:graphic>
              <a:graphicData uri="http://schemas.openxmlformats.org/drawingml/2006/picture">
                <pic:pic>
                  <pic:nvPicPr>
                    <pic:cNvPr descr="C:\Users\s_hun.kim\AppData\Local\Microsoft\Windows\INetCache\Content.Word\use case.png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889" cy="21979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rPr>
          <w:rFonts w:ascii="Malgun Gothic" w:cs="Malgun Gothic" w:eastAsia="Malgun Gothic" w:hAnsi="Malgun Gothic"/>
          <w:sz w:val="28"/>
          <w:szCs w:val="28"/>
        </w:rPr>
      </w:pPr>
      <w:r w:rsidDel="00000000" w:rsidR="00000000" w:rsidRPr="00000000">
        <w:rPr>
          <w:rFonts w:ascii="Malgun Gothic" w:cs="Malgun Gothic" w:eastAsia="Malgun Gothic" w:hAnsi="Malgun Gothic"/>
          <w:sz w:val="28"/>
          <w:szCs w:val="28"/>
          <w:rtl w:val="0"/>
        </w:rPr>
        <w:t xml:space="preserve">2. GUI Sketch</w:t>
      </w:r>
    </w:p>
    <w:p w:rsidR="00000000" w:rsidDel="00000000" w:rsidP="00000000" w:rsidRDefault="00000000" w:rsidRPr="00000000" w14:paraId="00000004">
      <w:pPr>
        <w:ind w:left="426" w:firstLine="0"/>
        <w:rPr/>
      </w:pPr>
      <w:r w:rsidDel="00000000" w:rsidR="00000000" w:rsidRPr="00000000">
        <w:rPr>
          <w:rtl w:val="0"/>
        </w:rPr>
        <w:t xml:space="preserve">음료수 자판기도 여러 가지 종류가 있겠지만, 아래 사진과 같은 정도의 자판기의 UI를 가정합니다.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86" w:right="0" w:hanging="360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사진에는 지폐투입구가 있지만, 주어진 초기 요구사항 명세서의 내용대로 지폐가 아닌 동전만 투입하는 것으로 가정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86" w:right="0" w:hanging="360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동전 반환을 위한 레버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86" w:right="0" w:hanging="360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투입된 금액과 “거스름돈 없음”을 표시할 수 있는 간단한 액정화면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86" w:right="0" w:hanging="360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각 음료수 하단에 가격과 매진 표시</w:t>
      </w:r>
    </w:p>
    <w:p w:rsidR="00000000" w:rsidDel="00000000" w:rsidP="00000000" w:rsidRDefault="00000000" w:rsidRPr="00000000" w14:paraId="00000009">
      <w:pPr>
        <w:widowControl w:val="1"/>
        <w:jc w:val="center"/>
        <w:rPr>
          <w:rFonts w:ascii="Malgun Gothic" w:cs="Malgun Gothic" w:eastAsia="Malgun Gothic" w:hAnsi="Malgun Gothic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2553027" cy="3312035"/>
            <wp:effectExtent b="0" l="0" r="0" t="0"/>
            <wp:docPr descr="파주 Y해장국 음료수자판기 설치 : 하이벤딩 -하프스페이스" id="2" name="image1.jpg"/>
            <a:graphic>
              <a:graphicData uri="http://schemas.openxmlformats.org/drawingml/2006/picture">
                <pic:pic>
                  <pic:nvPicPr>
                    <pic:cNvPr descr="파주 Y해장국 음료수자판기 설치 : 하이벤딩 -하프스페이스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3027" cy="3312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3.Use Case Specification</w:t>
      </w:r>
    </w:p>
    <w:p w:rsidR="00000000" w:rsidDel="00000000" w:rsidP="00000000" w:rsidRDefault="00000000" w:rsidRPr="00000000" w14:paraId="0000000B">
      <w:pPr>
        <w:pStyle w:val="Heading1"/>
        <w:numPr>
          <w:ilvl w:val="1"/>
          <w:numId w:val="7"/>
        </w:numPr>
        <w:ind w:left="360" w:hanging="36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음료수 구입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25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고객이 동전으로 자동판매기에서 음료수를 구입하는 유스케이스</w:t>
      </w:r>
    </w:p>
    <w:p w:rsidR="00000000" w:rsidDel="00000000" w:rsidP="00000000" w:rsidRDefault="00000000" w:rsidRPr="00000000" w14:paraId="0000000D">
      <w:pPr>
        <w:pStyle w:val="Heading1"/>
        <w:ind w:firstLine="360"/>
        <w:rPr>
          <w:color w:val="0000cc"/>
          <w:sz w:val="24"/>
          <w:szCs w:val="24"/>
        </w:rPr>
      </w:pPr>
      <w:r w:rsidDel="00000000" w:rsidR="00000000" w:rsidRPr="00000000">
        <w:rPr>
          <w:color w:val="0000cc"/>
          <w:sz w:val="24"/>
          <w:szCs w:val="24"/>
          <w:rtl w:val="0"/>
        </w:rPr>
        <w:t xml:space="preserve">Basic Flow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본 유스케이스는 고객이 자동판매기를 통해 음료수를 구입하려고 할 때 시작된다.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110" w:right="0" w:hanging="40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고객이 자동판매기에 동전을 넣는다.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110" w:right="0" w:hanging="40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자</w:t>
      </w:r>
      <w:r w:rsidDel="00000000" w:rsidR="00000000" w:rsidRPr="00000000">
        <w:rPr>
          <w:rtl w:val="0"/>
        </w:rPr>
        <w:t xml:space="preserve">동판매기는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현재까지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삽입된 동전의 총 금액</w:t>
      </w:r>
      <w:r w:rsidDel="00000000" w:rsidR="00000000" w:rsidRPr="00000000">
        <w:rPr>
          <w:rtl w:val="0"/>
        </w:rPr>
        <w:t xml:space="preserve">을 표시한다. </w:t>
      </w:r>
      <w:r w:rsidDel="00000000" w:rsidR="00000000" w:rsidRPr="00000000">
        <w:rPr>
          <w:color w:val="ff0000"/>
          <w:rtl w:val="0"/>
        </w:rPr>
        <w:t xml:space="preserve">(A3)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110" w:right="0" w:hanging="400"/>
        <w:jc w:val="both"/>
        <w:rPr/>
      </w:pPr>
      <w:r w:rsidDel="00000000" w:rsidR="00000000" w:rsidRPr="00000000">
        <w:rPr>
          <w:rtl w:val="0"/>
        </w:rPr>
        <w:t xml:space="preserve">고객이 마시고 싶은 음료수를 선택하여 버튼을 누른다.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110" w:right="0" w:hanging="40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자동판매기가 현재 고객이 선택한 음료수의 가격과 재고를 확인한다. </w:t>
      </w:r>
      <w:r w:rsidDel="00000000" w:rsidR="00000000" w:rsidRPr="00000000">
        <w:rPr>
          <w:color w:val="ff0000"/>
          <w:rtl w:val="0"/>
        </w:rPr>
        <w:t xml:space="preserve">(A1)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110" w:right="0" w:hanging="40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자동판매기가 음료수 가격과 삽입된 총 금액을 계산한다. </w:t>
      </w:r>
      <w:r w:rsidDel="00000000" w:rsidR="00000000" w:rsidRPr="00000000">
        <w:rPr>
          <w:color w:val="ff0000"/>
          <w:rtl w:val="0"/>
        </w:rPr>
        <w:t xml:space="preserve">(A2)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110" w:right="0" w:hanging="40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자동판매기는 충분한 금액일 경우 선택한 음료수를 제공한다.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110" w:right="0" w:hanging="400"/>
        <w:jc w:val="both"/>
        <w:rPr/>
      </w:pPr>
      <w:r w:rsidDel="00000000" w:rsidR="00000000" w:rsidRPr="00000000">
        <w:rPr>
          <w:rtl w:val="0"/>
        </w:rPr>
        <w:t xml:space="preserve">자동판매기가 음료수 가격이 차감된 현재 잔액을 표시한다.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110" w:right="0" w:hanging="400"/>
        <w:jc w:val="both"/>
        <w:rPr/>
      </w:pPr>
      <w:r w:rsidDel="00000000" w:rsidR="00000000" w:rsidRPr="00000000">
        <w:rPr>
          <w:rtl w:val="0"/>
        </w:rPr>
        <w:t xml:space="preserve">고객이 잔돈 회수 버튼을 누른다. </w:t>
      </w:r>
      <w:r w:rsidDel="00000000" w:rsidR="00000000" w:rsidRPr="00000000">
        <w:rPr>
          <w:color w:val="ff0000"/>
          <w:rtl w:val="0"/>
        </w:rPr>
        <w:t xml:space="preserve">(A5)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110" w:right="0" w:hanging="400"/>
        <w:jc w:val="both"/>
        <w:rPr/>
      </w:pPr>
      <w:r w:rsidDel="00000000" w:rsidR="00000000" w:rsidRPr="00000000">
        <w:rPr>
          <w:rtl w:val="0"/>
        </w:rPr>
        <w:t xml:space="preserve">자동판매기가 현재 잔액 만큼 거스름돈을 돌려준다. 그 후 잔액을 0원으로 표시한다.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110" w:right="0" w:hanging="400"/>
        <w:jc w:val="both"/>
        <w:rPr/>
      </w:pPr>
      <w:r w:rsidDel="00000000" w:rsidR="00000000" w:rsidRPr="00000000">
        <w:rPr>
          <w:rtl w:val="0"/>
        </w:rPr>
        <w:t xml:space="preserve">본 유스케이스를 종료한다.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ind w:firstLine="360"/>
        <w:rPr>
          <w:color w:val="70ad47"/>
          <w:sz w:val="24"/>
          <w:szCs w:val="24"/>
        </w:rPr>
      </w:pPr>
      <w:r w:rsidDel="00000000" w:rsidR="00000000" w:rsidRPr="00000000">
        <w:rPr>
          <w:color w:val="70ad47"/>
          <w:sz w:val="24"/>
          <w:szCs w:val="24"/>
          <w:rtl w:val="0"/>
        </w:rPr>
        <w:t xml:space="preserve">Alternative Flows</w:t>
      </w:r>
    </w:p>
    <w:p w:rsidR="00000000" w:rsidDel="00000000" w:rsidP="00000000" w:rsidRDefault="00000000" w:rsidRPr="00000000" w14:paraId="0000001A">
      <w:pPr>
        <w:ind w:firstLine="708"/>
        <w:rPr>
          <w:color w:val="6aa84f"/>
        </w:rPr>
      </w:pPr>
      <w:r w:rsidDel="00000000" w:rsidR="00000000" w:rsidRPr="00000000">
        <w:rPr>
          <w:rtl w:val="0"/>
        </w:rPr>
        <w:t xml:space="preserve">A1. </w:t>
      </w:r>
      <w:r w:rsidDel="00000000" w:rsidR="00000000" w:rsidRPr="00000000">
        <w:rPr>
          <w:color w:val="6aa84f"/>
          <w:rtl w:val="0"/>
        </w:rPr>
        <w:t xml:space="preserve">자판기에 고객이 선택한 음료수가 남아있지 않은 경우</w:t>
      </w:r>
    </w:p>
    <w:p w:rsidR="00000000" w:rsidDel="00000000" w:rsidP="00000000" w:rsidRDefault="00000000" w:rsidRPr="00000000" w14:paraId="0000001B">
      <w:pPr>
        <w:widowControl w:val="1"/>
        <w:spacing w:after="240" w:before="240" w:lineRule="auto"/>
        <w:ind w:left="720" w:firstLine="0"/>
        <w:jc w:val="left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Start</w:t>
        <w:br w:type="textWrapping"/>
      </w:r>
      <w:r w:rsidDel="00000000" w:rsidR="00000000" w:rsidRPr="00000000">
        <w:rPr>
          <w:color w:val="ff0000"/>
          <w:rtl w:val="0"/>
        </w:rPr>
        <w:t xml:space="preserve">Basic Flow 4번, 자동판매기가 현재 고객이 선택한 음료수의 가격과 재고를 확인한다. </w:t>
      </w:r>
    </w:p>
    <w:p w:rsidR="00000000" w:rsidDel="00000000" w:rsidP="00000000" w:rsidRDefault="00000000" w:rsidRPr="00000000" w14:paraId="0000001C">
      <w:pPr>
        <w:widowControl w:val="1"/>
        <w:numPr>
          <w:ilvl w:val="0"/>
          <w:numId w:val="2"/>
        </w:numPr>
        <w:spacing w:after="0" w:afterAutospacing="0" w:before="24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자동판매기는 고객에게 음료수를 제공하지 않는다.</w:t>
      </w:r>
    </w:p>
    <w:p w:rsidR="00000000" w:rsidDel="00000000" w:rsidP="00000000" w:rsidRDefault="00000000" w:rsidRPr="00000000" w14:paraId="0000001D">
      <w:pPr>
        <w:widowControl w:val="1"/>
        <w:numPr>
          <w:ilvl w:val="0"/>
          <w:numId w:val="2"/>
        </w:numPr>
        <w:spacing w:after="240" w:before="0" w:beforeAutospacing="0" w:lineRule="auto"/>
        <w:ind w:left="1440" w:hanging="36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Basic Flow 3번으로 돌아간다.</w:t>
      </w:r>
    </w:p>
    <w:p w:rsidR="00000000" w:rsidDel="00000000" w:rsidP="00000000" w:rsidRDefault="00000000" w:rsidRPr="00000000" w14:paraId="0000001E">
      <w:pPr>
        <w:widowControl w:val="1"/>
        <w:spacing w:after="240" w:before="240" w:lineRule="auto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708"/>
        <w:rPr>
          <w:color w:val="6aa84f"/>
        </w:rPr>
      </w:pPr>
      <w:r w:rsidDel="00000000" w:rsidR="00000000" w:rsidRPr="00000000">
        <w:rPr>
          <w:rtl w:val="0"/>
        </w:rPr>
        <w:t xml:space="preserve">A2. </w:t>
      </w:r>
      <w:r w:rsidDel="00000000" w:rsidR="00000000" w:rsidRPr="00000000">
        <w:rPr>
          <w:color w:val="6aa84f"/>
          <w:rtl w:val="0"/>
        </w:rPr>
        <w:t xml:space="preserve">고객이 삽입한 금액이 선택한 음료수의 가격보다 적은 경우</w:t>
      </w:r>
    </w:p>
    <w:p w:rsidR="00000000" w:rsidDel="00000000" w:rsidP="00000000" w:rsidRDefault="00000000" w:rsidRPr="00000000" w14:paraId="00000020">
      <w:pPr>
        <w:widowControl w:val="1"/>
        <w:spacing w:after="240" w:before="240" w:lineRule="auto"/>
        <w:ind w:left="720" w:firstLine="0"/>
        <w:jc w:val="left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Start</w:t>
        <w:br w:type="textWrapping"/>
      </w:r>
      <w:r w:rsidDel="00000000" w:rsidR="00000000" w:rsidRPr="00000000">
        <w:rPr>
          <w:color w:val="ff0000"/>
          <w:rtl w:val="0"/>
        </w:rPr>
        <w:t xml:space="preserve">Basic Flow 5번, 자동판매기가 음료수 가격과 삽입된 총 금액을 계산한다.</w:t>
      </w:r>
    </w:p>
    <w:p w:rsidR="00000000" w:rsidDel="00000000" w:rsidP="00000000" w:rsidRDefault="00000000" w:rsidRPr="00000000" w14:paraId="00000021">
      <w:pPr>
        <w:widowControl w:val="1"/>
        <w:numPr>
          <w:ilvl w:val="0"/>
          <w:numId w:val="13"/>
        </w:numPr>
        <w:spacing w:after="0" w:afterAutospacing="0" w:before="24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자동판매기는 고객에게 음료수를 제공하지 않는다.</w:t>
      </w:r>
    </w:p>
    <w:p w:rsidR="00000000" w:rsidDel="00000000" w:rsidP="00000000" w:rsidRDefault="00000000" w:rsidRPr="00000000" w14:paraId="00000022">
      <w:pPr>
        <w:widowControl w:val="1"/>
        <w:numPr>
          <w:ilvl w:val="0"/>
          <w:numId w:val="13"/>
        </w:numPr>
        <w:spacing w:after="0" w:afterAutospacing="0" w:before="0" w:beforeAutospacing="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고객이 동전을 부족한 만큼 추가로 투입한다.</w:t>
      </w:r>
    </w:p>
    <w:p w:rsidR="00000000" w:rsidDel="00000000" w:rsidP="00000000" w:rsidRDefault="00000000" w:rsidRPr="00000000" w14:paraId="00000023">
      <w:pPr>
        <w:widowControl w:val="1"/>
        <w:numPr>
          <w:ilvl w:val="0"/>
          <w:numId w:val="13"/>
        </w:numPr>
        <w:spacing w:after="240" w:before="0" w:beforeAutospacing="0" w:lineRule="auto"/>
        <w:ind w:left="1440" w:hanging="36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Basic Flow 2번으로 돌아간다.</w:t>
      </w:r>
    </w:p>
    <w:p w:rsidR="00000000" w:rsidDel="00000000" w:rsidP="00000000" w:rsidRDefault="00000000" w:rsidRPr="00000000" w14:paraId="00000024">
      <w:pPr>
        <w:widowControl w:val="1"/>
        <w:spacing w:after="240" w:before="240" w:lineRule="auto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708"/>
        <w:rPr>
          <w:color w:val="6aa84f"/>
        </w:rPr>
      </w:pPr>
      <w:r w:rsidDel="00000000" w:rsidR="00000000" w:rsidRPr="00000000">
        <w:rPr>
          <w:rtl w:val="0"/>
        </w:rPr>
        <w:t xml:space="preserve">A3. </w:t>
      </w:r>
      <w:r w:rsidDel="00000000" w:rsidR="00000000" w:rsidRPr="00000000">
        <w:rPr>
          <w:color w:val="6aa84f"/>
          <w:rtl w:val="0"/>
        </w:rPr>
        <w:t xml:space="preserve">고객이 동전을 삽입한 이후 마음을 바꿔 동전 회수 버튼을 누를 경우</w:t>
      </w:r>
    </w:p>
    <w:p w:rsidR="00000000" w:rsidDel="00000000" w:rsidP="00000000" w:rsidRDefault="00000000" w:rsidRPr="00000000" w14:paraId="00000026">
      <w:pPr>
        <w:widowControl w:val="1"/>
        <w:spacing w:after="240" w:before="240" w:lineRule="auto"/>
        <w:ind w:left="720" w:firstLine="0"/>
        <w:jc w:val="left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Start</w:t>
        <w:br w:type="textWrapping"/>
      </w:r>
      <w:r w:rsidDel="00000000" w:rsidR="00000000" w:rsidRPr="00000000">
        <w:rPr>
          <w:color w:val="ff0000"/>
          <w:rtl w:val="0"/>
        </w:rPr>
        <w:t xml:space="preserve">Basic Flow 2번, 자동판매기는 현재까지 삽입된 동전의 총 금액을 표시한다.</w:t>
      </w:r>
    </w:p>
    <w:p w:rsidR="00000000" w:rsidDel="00000000" w:rsidP="00000000" w:rsidRDefault="00000000" w:rsidRPr="00000000" w14:paraId="00000027">
      <w:pPr>
        <w:widowControl w:val="1"/>
        <w:numPr>
          <w:ilvl w:val="0"/>
          <w:numId w:val="14"/>
        </w:numPr>
        <w:spacing w:after="160" w:afterAutospacing="0"/>
        <w:ind w:left="1440" w:hanging="360"/>
      </w:pPr>
      <w:r w:rsidDel="00000000" w:rsidR="00000000" w:rsidRPr="00000000">
        <w:rPr>
          <w:rtl w:val="0"/>
        </w:rPr>
        <w:t xml:space="preserve">자동판매기가 현재 잔액 만큼 거스름돈을 돌려준다. 그 후 잔액을 0원으로 표시한다.</w:t>
      </w:r>
    </w:p>
    <w:p w:rsidR="00000000" w:rsidDel="00000000" w:rsidP="00000000" w:rsidRDefault="00000000" w:rsidRPr="00000000" w14:paraId="00000028">
      <w:pPr>
        <w:widowControl w:val="1"/>
        <w:numPr>
          <w:ilvl w:val="0"/>
          <w:numId w:val="14"/>
        </w:numPr>
        <w:spacing w:after="240" w:before="160" w:beforeAutospacing="0" w:lineRule="auto"/>
        <w:ind w:left="1440" w:hanging="360"/>
        <w:jc w:val="left"/>
      </w:pPr>
      <w:r w:rsidDel="00000000" w:rsidR="00000000" w:rsidRPr="00000000">
        <w:rPr>
          <w:color w:val="0000ff"/>
          <w:rtl w:val="0"/>
        </w:rPr>
        <w:t xml:space="preserve">본 유스케이스를 종료한다.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firstLine="708"/>
        <w:rPr>
          <w:color w:val="6aa84f"/>
        </w:rPr>
      </w:pPr>
      <w:r w:rsidDel="00000000" w:rsidR="00000000" w:rsidRPr="00000000">
        <w:rPr>
          <w:rtl w:val="0"/>
        </w:rPr>
        <w:t xml:space="preserve">A4. </w:t>
      </w:r>
      <w:r w:rsidDel="00000000" w:rsidR="00000000" w:rsidRPr="00000000">
        <w:rPr>
          <w:color w:val="6aa84f"/>
          <w:rtl w:val="0"/>
        </w:rPr>
        <w:t xml:space="preserve">자판기에 거스름 돈이 없을 경우</w:t>
      </w:r>
    </w:p>
    <w:p w:rsidR="00000000" w:rsidDel="00000000" w:rsidP="00000000" w:rsidRDefault="00000000" w:rsidRPr="00000000" w14:paraId="0000002B">
      <w:pPr>
        <w:widowControl w:val="1"/>
        <w:spacing w:after="240" w:before="240" w:lineRule="auto"/>
        <w:ind w:left="720" w:firstLine="0"/>
        <w:jc w:val="left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Start</w:t>
        <w:br w:type="textWrapping"/>
      </w:r>
      <w:r w:rsidDel="00000000" w:rsidR="00000000" w:rsidRPr="00000000">
        <w:rPr>
          <w:color w:val="ff0000"/>
          <w:rtl w:val="0"/>
        </w:rPr>
        <w:t xml:space="preserve">Basic Flow 5번, 자동판매기가 음료수 가격과 삽입된 총 금액을 계산한다.</w:t>
      </w:r>
    </w:p>
    <w:p w:rsidR="00000000" w:rsidDel="00000000" w:rsidP="00000000" w:rsidRDefault="00000000" w:rsidRPr="00000000" w14:paraId="0000002C">
      <w:pPr>
        <w:widowControl w:val="1"/>
        <w:numPr>
          <w:ilvl w:val="0"/>
          <w:numId w:val="12"/>
        </w:numPr>
        <w:spacing w:after="0" w:afterAutospacing="0" w:before="24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자동판매기는 현재 액정화면에 거스름돈 없음을 표시한다.</w:t>
      </w:r>
    </w:p>
    <w:p w:rsidR="00000000" w:rsidDel="00000000" w:rsidP="00000000" w:rsidRDefault="00000000" w:rsidRPr="00000000" w14:paraId="0000002D">
      <w:pPr>
        <w:widowControl w:val="1"/>
        <w:numPr>
          <w:ilvl w:val="0"/>
          <w:numId w:val="12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고객은 선택하려고 하는 음료수에 맞는 정확한 금액을 투입한다.</w:t>
      </w:r>
    </w:p>
    <w:p w:rsidR="00000000" w:rsidDel="00000000" w:rsidP="00000000" w:rsidRDefault="00000000" w:rsidRPr="00000000" w14:paraId="0000002E">
      <w:pPr>
        <w:widowControl w:val="1"/>
        <w:numPr>
          <w:ilvl w:val="0"/>
          <w:numId w:val="12"/>
        </w:numPr>
        <w:spacing w:after="240" w:before="0" w:beforeAutospacing="0" w:lineRule="auto"/>
        <w:ind w:left="1440" w:hanging="36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Basic Flow 6번으로 돌아간다.</w:t>
      </w:r>
    </w:p>
    <w:p w:rsidR="00000000" w:rsidDel="00000000" w:rsidP="00000000" w:rsidRDefault="00000000" w:rsidRPr="00000000" w14:paraId="0000002F">
      <w:pPr>
        <w:ind w:firstLine="708"/>
        <w:rPr>
          <w:color w:val="70ad47"/>
        </w:rPr>
      </w:pPr>
      <w:r w:rsidDel="00000000" w:rsidR="00000000" w:rsidRPr="00000000">
        <w:rPr>
          <w:rtl w:val="0"/>
        </w:rPr>
        <w:t xml:space="preserve">A5. </w:t>
      </w:r>
      <w:r w:rsidDel="00000000" w:rsidR="00000000" w:rsidRPr="00000000">
        <w:rPr>
          <w:color w:val="70ad47"/>
          <w:rtl w:val="0"/>
        </w:rPr>
        <w:t xml:space="preserve">고객이 잔돈 회수 버튼을 누르지 않고 추가로 음료수를 구매하는 경우</w:t>
      </w:r>
    </w:p>
    <w:p w:rsidR="00000000" w:rsidDel="00000000" w:rsidP="00000000" w:rsidRDefault="00000000" w:rsidRPr="00000000" w14:paraId="00000030">
      <w:pPr>
        <w:widowControl w:val="1"/>
        <w:spacing w:after="240" w:before="240" w:lineRule="auto"/>
        <w:ind w:left="720" w:firstLine="0"/>
        <w:jc w:val="left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Start</w:t>
        <w:br w:type="textWrapping"/>
      </w:r>
      <w:r w:rsidDel="00000000" w:rsidR="00000000" w:rsidRPr="00000000">
        <w:rPr>
          <w:color w:val="ff0000"/>
          <w:rtl w:val="0"/>
        </w:rPr>
        <w:t xml:space="preserve">Basic Flow 8번, 고객이 잔돈 회수 버튼을 누른다.</w:t>
      </w:r>
    </w:p>
    <w:p w:rsidR="00000000" w:rsidDel="00000000" w:rsidP="00000000" w:rsidRDefault="00000000" w:rsidRPr="00000000" w14:paraId="00000031">
      <w:pPr>
        <w:widowControl w:val="1"/>
        <w:numPr>
          <w:ilvl w:val="0"/>
          <w:numId w:val="9"/>
        </w:numPr>
        <w:spacing w:after="0" w:afterAutospacing="0" w:before="24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고객은 추가로 마실 음료수를 선택한다.</w:t>
      </w:r>
    </w:p>
    <w:p w:rsidR="00000000" w:rsidDel="00000000" w:rsidP="00000000" w:rsidRDefault="00000000" w:rsidRPr="00000000" w14:paraId="00000032">
      <w:pPr>
        <w:widowControl w:val="1"/>
        <w:numPr>
          <w:ilvl w:val="0"/>
          <w:numId w:val="9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잔액이 부족한 경우 고객은 동전을 추가로 투입한다.</w:t>
      </w:r>
    </w:p>
    <w:p w:rsidR="00000000" w:rsidDel="00000000" w:rsidP="00000000" w:rsidRDefault="00000000" w:rsidRPr="00000000" w14:paraId="00000033">
      <w:pPr>
        <w:widowControl w:val="1"/>
        <w:numPr>
          <w:ilvl w:val="0"/>
          <w:numId w:val="9"/>
        </w:numPr>
        <w:spacing w:after="240" w:before="0" w:beforeAutospacing="0" w:lineRule="auto"/>
        <w:ind w:left="1440" w:hanging="360"/>
        <w:jc w:val="left"/>
        <w:rPr/>
      </w:pPr>
      <w:r w:rsidDel="00000000" w:rsidR="00000000" w:rsidRPr="00000000">
        <w:rPr>
          <w:color w:val="0000ff"/>
          <w:rtl w:val="0"/>
        </w:rPr>
        <w:t xml:space="preserve">Basic Flow 3번으로 돌아간다.</w:t>
      </w:r>
    </w:p>
    <w:p w:rsidR="00000000" w:rsidDel="00000000" w:rsidP="00000000" w:rsidRDefault="00000000" w:rsidRPr="00000000" w14:paraId="00000034">
      <w:pPr>
        <w:pStyle w:val="Heading1"/>
        <w:ind w:firstLine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Pre-Condition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자동판매기가 현재 운영 모드로 되어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ind w:firstLine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Post-Condition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음료수를 구입한 경우 선택한 음료수의 재고가 감소한다.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완료된 음료수 구입 거래가 기록된다.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1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numPr>
          <w:ilvl w:val="1"/>
          <w:numId w:val="7"/>
        </w:numPr>
        <w:ind w:left="426" w:hanging="426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자판기 관리</w:t>
      </w:r>
    </w:p>
    <w:p w:rsidR="00000000" w:rsidDel="00000000" w:rsidP="00000000" w:rsidRDefault="00000000" w:rsidRPr="00000000" w14:paraId="0000003E">
      <w:pPr>
        <w:widowControl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관리자가 자동판매기의 관리모드에서 음료수 가격을 변경하거나 당일 거래 보고서를 출력하고, 작업 완료 후 운영모드로 전환하는 유스케이스이다.</w:t>
      </w:r>
    </w:p>
    <w:p w:rsidR="00000000" w:rsidDel="00000000" w:rsidP="00000000" w:rsidRDefault="00000000" w:rsidRPr="00000000" w14:paraId="0000003F">
      <w:pPr>
        <w:pStyle w:val="Heading1"/>
        <w:ind w:firstLine="360"/>
        <w:rPr>
          <w:color w:val="0000cc"/>
          <w:sz w:val="24"/>
          <w:szCs w:val="24"/>
        </w:rPr>
      </w:pPr>
      <w:r w:rsidDel="00000000" w:rsidR="00000000" w:rsidRPr="00000000">
        <w:rPr>
          <w:color w:val="0000cc"/>
          <w:sz w:val="24"/>
          <w:szCs w:val="24"/>
          <w:rtl w:val="0"/>
        </w:rPr>
        <w:t xml:space="preserve">Basic Flow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본 유스케이스는 관리자가 자동판매기를 관리자 모드로 변경할 때 시작한다.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1. 음료수 가격 변경/보고서 프린트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음료수 가격 변경일 경우 : step 2 서브 플로우 수행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보고서 프린트일 경우 : step 3 서브 플로우 수행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 음료수 가격 변경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2.1 관리자는 가격을 바꿀 음료수를 선택하고, 가격을 변경한다.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2.2 자동판매기는 변경된 음료수의 가격을 표시한다.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2.3 관리자는 자동판매기를 운영모드로 변경한다. 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2.4 본 유스케이스를 종료한다.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3. 보고서 프린트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3.1 관리자는 자동판매기에 그 날 모든 거래에 대한 프린트를 요청한다.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3.2 자동판매기는 그 날 거래에 대한 보고서를 프린트한다.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  <w:t xml:space="preserve">3.3 관리자는 자동판매기를 운영모드로 변경한다. 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3.4 본 유스케이스를 종료한다.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ind w:firstLine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Pre-Condition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관리자는 자동판매기를 관리자 모드로 전환한다.</w:t>
      </w:r>
    </w:p>
    <w:p w:rsidR="00000000" w:rsidDel="00000000" w:rsidP="00000000" w:rsidRDefault="00000000" w:rsidRPr="00000000" w14:paraId="00000050">
      <w:pPr>
        <w:widowControl w:val="1"/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자동판매기가 관리 가능한 상태이어야 한다.</w:t>
      </w:r>
    </w:p>
    <w:p w:rsidR="00000000" w:rsidDel="00000000" w:rsidP="00000000" w:rsidRDefault="00000000" w:rsidRPr="00000000" w14:paraId="00000051">
      <w:pPr>
        <w:widowControl w:val="1"/>
        <w:numPr>
          <w:ilvl w:val="0"/>
          <w:numId w:val="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관리자가 자동판매기의 관리 기능을 사용할 수 있어야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ind w:firstLine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Post-Condition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가격을 변경한 경우 변경된 음료수 가격이 저장된다.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거래 보고서를 요청한 경우 그 날 이루어진 모든 거래가 프린트된 보고서로 출력된다.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110" w:hanging="400"/>
      </w:pPr>
      <w:rPr/>
    </w:lvl>
    <w:lvl w:ilvl="1">
      <w:start w:val="1"/>
      <w:numFmt w:val="decimal"/>
      <w:lvlText w:val="%1.%2"/>
      <w:lvlJc w:val="left"/>
      <w:pPr>
        <w:ind w:left="1636" w:hanging="360"/>
      </w:pPr>
      <w:rPr/>
    </w:lvl>
    <w:lvl w:ilvl="2">
      <w:start w:val="1"/>
      <w:numFmt w:val="decimal"/>
      <w:lvlText w:val="%1.%2.%3"/>
      <w:lvlJc w:val="left"/>
      <w:pPr>
        <w:ind w:left="2588" w:hanging="720"/>
      </w:pPr>
      <w:rPr/>
    </w:lvl>
    <w:lvl w:ilvl="3">
      <w:start w:val="1"/>
      <w:numFmt w:val="decimal"/>
      <w:lvlText w:val="%1.%2.%3.%4"/>
      <w:lvlJc w:val="left"/>
      <w:pPr>
        <w:ind w:left="3180" w:hanging="720"/>
      </w:pPr>
      <w:rPr/>
    </w:lvl>
    <w:lvl w:ilvl="4">
      <w:start w:val="1"/>
      <w:numFmt w:val="decimal"/>
      <w:lvlText w:val="%1.%2.%3.%4.%5"/>
      <w:lvlJc w:val="left"/>
      <w:pPr>
        <w:ind w:left="4132" w:hanging="1080"/>
      </w:pPr>
      <w:rPr/>
    </w:lvl>
    <w:lvl w:ilvl="5">
      <w:start w:val="1"/>
      <w:numFmt w:val="decimal"/>
      <w:lvlText w:val="%1.%2.%3.%4.%5.%6"/>
      <w:lvlJc w:val="left"/>
      <w:pPr>
        <w:ind w:left="4724" w:hanging="1080"/>
      </w:pPr>
      <w:rPr/>
    </w:lvl>
    <w:lvl w:ilvl="6">
      <w:start w:val="1"/>
      <w:numFmt w:val="decimal"/>
      <w:lvlText w:val="%1.%2.%3.%4.%5.%6.%7"/>
      <w:lvlJc w:val="left"/>
      <w:pPr>
        <w:ind w:left="5676" w:hanging="1440"/>
      </w:pPr>
      <w:rPr/>
    </w:lvl>
    <w:lvl w:ilvl="7">
      <w:start w:val="1"/>
      <w:numFmt w:val="decimal"/>
      <w:lvlText w:val="%1.%2.%3.%4.%5.%6.%7.%8"/>
      <w:lvlJc w:val="left"/>
      <w:pPr>
        <w:ind w:left="6268" w:hanging="1440"/>
      </w:pPr>
      <w:rPr/>
    </w:lvl>
    <w:lvl w:ilvl="8">
      <w:start w:val="1"/>
      <w:numFmt w:val="decimal"/>
      <w:lvlText w:val="%1.%2.%3.%4.%5.%6.%7.%8.%9"/>
      <w:lvlJc w:val="left"/>
      <w:pPr>
        <w:ind w:left="7220" w:hanging="1800"/>
      </w:pPr>
      <w:rPr/>
    </w:lvl>
  </w:abstractNum>
  <w:abstractNum w:abstractNumId="5">
    <w:lvl w:ilvl="0">
      <w:start w:val="1"/>
      <w:numFmt w:val="decimal"/>
      <w:lvlText w:val="%1"/>
      <w:lvlJc w:val="left"/>
      <w:pPr>
        <w:ind w:left="425" w:hanging="425"/>
      </w:pPr>
      <w:rPr/>
    </w:lvl>
    <w:lvl w:ilvl="1">
      <w:start w:val="1"/>
      <w:numFmt w:val="decimal"/>
      <w:lvlText w:val="%1.%2"/>
      <w:lvlJc w:val="left"/>
      <w:pPr>
        <w:ind w:left="567" w:hanging="567"/>
      </w:pPr>
      <w:rPr/>
    </w:lvl>
    <w:lvl w:ilvl="2">
      <w:start w:val="1"/>
      <w:numFmt w:val="decimal"/>
      <w:lvlText w:val="%1.%2.%3"/>
      <w:lvlJc w:val="left"/>
      <w:pPr>
        <w:ind w:left="1418" w:hanging="566.9999999999999"/>
      </w:pPr>
      <w:rPr/>
    </w:lvl>
    <w:lvl w:ilvl="3">
      <w:start w:val="1"/>
      <w:numFmt w:val="decimal"/>
      <w:lvlText w:val="%1.%2.%3.%4"/>
      <w:lvlJc w:val="left"/>
      <w:pPr>
        <w:ind w:left="1984" w:hanging="708"/>
      </w:pPr>
      <w:rPr/>
    </w:lvl>
    <w:lvl w:ilvl="4">
      <w:start w:val="1"/>
      <w:numFmt w:val="decimal"/>
      <w:lvlText w:val="%1.%2.%3.%4.%5"/>
      <w:lvlJc w:val="left"/>
      <w:pPr>
        <w:ind w:left="2551" w:hanging="850"/>
      </w:pPr>
      <w:rPr/>
    </w:lvl>
    <w:lvl w:ilvl="5">
      <w:start w:val="1"/>
      <w:numFmt w:val="decimal"/>
      <w:lvlText w:val="%1.%2.%3.%4.%5.%6"/>
      <w:lvlJc w:val="left"/>
      <w:pPr>
        <w:ind w:left="3260" w:hanging="1134"/>
      </w:pPr>
      <w:rPr/>
    </w:lvl>
    <w:lvl w:ilvl="6">
      <w:start w:val="1"/>
      <w:numFmt w:val="decimal"/>
      <w:lvlText w:val="%1.%2.%3.%4.%5.%6.%7"/>
      <w:lvlJc w:val="left"/>
      <w:pPr>
        <w:ind w:left="3827" w:hanging="1276"/>
      </w:pPr>
      <w:rPr/>
    </w:lvl>
    <w:lvl w:ilvl="7">
      <w:start w:val="1"/>
      <w:numFmt w:val="decimal"/>
      <w:lvlText w:val="%1.%2.%3.%4.%5.%6.%7.%8"/>
      <w:lvlJc w:val="left"/>
      <w:pPr>
        <w:ind w:left="4394" w:hanging="1418.0000000000005"/>
      </w:pPr>
      <w:rPr/>
    </w:lvl>
    <w:lvl w:ilvl="8">
      <w:start w:val="1"/>
      <w:numFmt w:val="decimal"/>
      <w:lvlText w:val="%1.%2.%3.%4.%5.%6.%7.%8.%9"/>
      <w:lvlJc w:val="left"/>
      <w:pPr>
        <w:ind w:left="5102" w:hanging="1700"/>
      </w:pPr>
      <w:rPr/>
    </w:lvl>
  </w:abstractNum>
  <w:abstractNum w:abstractNumId="6">
    <w:lvl w:ilvl="0">
      <w:start w:val="2"/>
      <w:numFmt w:val="bullet"/>
      <w:lvlText w:val="-"/>
      <w:lvlJc w:val="left"/>
      <w:pPr>
        <w:ind w:left="786" w:hanging="360.00000000000006"/>
      </w:pPr>
      <w:rPr>
        <w:rFonts w:ascii="Malgun Gothic" w:cs="Malgun Gothic" w:eastAsia="Malgun Gothic" w:hAnsi="Malgun Gothic"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2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4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8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0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46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3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1080" w:hanging="108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440" w:hanging="144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80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Malgun Gothic" w:cs="Malgun Gothic" w:eastAsia="Malgun Gothic" w:hAnsi="Malgun Gothic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FLCMData">
    <vt:lpwstr>167FC9D8E4F0BA35DC4C864674FA19426822C52800D41009483521F82BF8D367EAB6E13A2FFA154EF4B654ECE26C8AEA8DD36D12B363F00CAA297CF4FAEC7D13</vt:lpwstr>
  </property>
</Properties>
</file>