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2EDF" w14:textId="77777777" w:rsidR="009559B6" w:rsidRPr="007B6910" w:rsidRDefault="009559B6" w:rsidP="009559B6">
      <w:pPr>
        <w:spacing w:after="240"/>
        <w:rPr>
          <w:rFonts w:ascii="Times New Roman" w:eastAsia="Times New Roman" w:hAnsi="Times New Roman" w:cs="Times New Roman"/>
          <w:sz w:val="24"/>
          <w:szCs w:val="24"/>
          <w:lang w:eastAsia="en-CA"/>
        </w:rPr>
      </w:pPr>
    </w:p>
    <w:p w14:paraId="090ECF3F" w14:textId="77777777" w:rsidR="009559B6"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32"/>
          <w:szCs w:val="32"/>
          <w:lang w:eastAsia="en-CA"/>
        </w:rPr>
        <w:t> </w:t>
      </w:r>
    </w:p>
    <w:p w14:paraId="18315A23"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p>
    <w:p w14:paraId="385BB7AC" w14:textId="7096779A"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32"/>
          <w:szCs w:val="32"/>
          <w:lang w:eastAsia="en-CA"/>
        </w:rPr>
        <w:t>CSI 3125</w:t>
      </w:r>
      <w:r w:rsidRPr="007B6910">
        <w:rPr>
          <w:rFonts w:ascii="Arial" w:eastAsia="Times New Roman" w:hAnsi="Arial" w:cs="Arial"/>
          <w:color w:val="000000"/>
          <w:sz w:val="32"/>
          <w:szCs w:val="32"/>
          <w:lang w:eastAsia="en-CA"/>
        </w:rPr>
        <w:t xml:space="preserve"> – </w:t>
      </w:r>
      <w:r w:rsidRPr="009559B6">
        <w:rPr>
          <w:rFonts w:ascii="Arial" w:eastAsia="Times New Roman" w:hAnsi="Arial" w:cs="Arial"/>
          <w:color w:val="000000"/>
          <w:sz w:val="32"/>
          <w:szCs w:val="32"/>
          <w:lang w:eastAsia="en-CA"/>
        </w:rPr>
        <w:t xml:space="preserve">Analysis and Design of User Interfaces </w:t>
      </w:r>
    </w:p>
    <w:p w14:paraId="31A21BD9"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33132FEC"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2222D48" w14:textId="50DB4018"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40"/>
          <w:szCs w:val="40"/>
          <w:lang w:eastAsia="en-CA"/>
        </w:rPr>
        <w:t xml:space="preserve">Assignment </w:t>
      </w:r>
      <w:r w:rsidR="00F7199C">
        <w:rPr>
          <w:rFonts w:ascii="Arial" w:eastAsia="Times New Roman" w:hAnsi="Arial" w:cs="Arial"/>
          <w:color w:val="000000"/>
          <w:sz w:val="40"/>
          <w:szCs w:val="40"/>
          <w:lang w:eastAsia="en-CA"/>
        </w:rPr>
        <w:t>4</w:t>
      </w:r>
    </w:p>
    <w:p w14:paraId="4271656A" w14:textId="77777777" w:rsidR="002E2874" w:rsidRDefault="002E2874" w:rsidP="009559B6">
      <w:pPr>
        <w:spacing w:after="0" w:line="240" w:lineRule="auto"/>
        <w:jc w:val="center"/>
        <w:rPr>
          <w:rFonts w:ascii="Arial" w:eastAsia="Times New Roman" w:hAnsi="Arial" w:cs="Arial"/>
          <w:color w:val="000000"/>
          <w:sz w:val="36"/>
          <w:szCs w:val="36"/>
          <w:lang w:eastAsia="en-CA"/>
        </w:rPr>
      </w:pPr>
    </w:p>
    <w:p w14:paraId="68F0E60B" w14:textId="4EFCFDDB" w:rsidR="009559B6" w:rsidRPr="007B6910" w:rsidRDefault="00F7199C" w:rsidP="009559B6">
      <w:pPr>
        <w:spacing w:after="0" w:line="240" w:lineRule="auto"/>
        <w:jc w:val="center"/>
        <w:rPr>
          <w:rFonts w:ascii="Times New Roman" w:eastAsia="Times New Roman" w:hAnsi="Times New Roman" w:cs="Times New Roman"/>
          <w:sz w:val="24"/>
          <w:szCs w:val="24"/>
          <w:lang w:eastAsia="en-CA"/>
        </w:rPr>
      </w:pPr>
      <w:r w:rsidRPr="00F7199C">
        <w:rPr>
          <w:rFonts w:ascii="Arial" w:eastAsia="Times New Roman" w:hAnsi="Arial" w:cs="Arial"/>
          <w:color w:val="000000"/>
          <w:sz w:val="36"/>
          <w:szCs w:val="36"/>
          <w:lang w:eastAsia="en-CA"/>
        </w:rPr>
        <w:t>E-Commerce Website</w:t>
      </w:r>
      <w:r w:rsidR="009559B6" w:rsidRPr="007B6910">
        <w:rPr>
          <w:rFonts w:ascii="Arial" w:eastAsia="Times New Roman" w:hAnsi="Arial" w:cs="Arial"/>
          <w:color w:val="000000"/>
          <w:sz w:val="24"/>
          <w:szCs w:val="24"/>
          <w:lang w:eastAsia="en-CA"/>
        </w:rPr>
        <w:t> </w:t>
      </w:r>
    </w:p>
    <w:p w14:paraId="7CB62044"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200BC99"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32"/>
          <w:szCs w:val="32"/>
          <w:lang w:eastAsia="en-CA"/>
        </w:rPr>
        <w:t>University of Ottawa</w:t>
      </w:r>
    </w:p>
    <w:p w14:paraId="21502901"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Faculty of Engineering</w:t>
      </w:r>
    </w:p>
    <w:p w14:paraId="1B41C2BD"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44D8890D"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420EA0FF" w14:textId="4067538A"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xml:space="preserve">Professor: </w:t>
      </w:r>
      <w:r w:rsidRPr="009559B6">
        <w:rPr>
          <w:rFonts w:ascii="Arial" w:eastAsia="Times New Roman" w:hAnsi="Arial" w:cs="Arial"/>
          <w:color w:val="000000"/>
          <w:sz w:val="24"/>
          <w:szCs w:val="24"/>
          <w:lang w:eastAsia="en-CA"/>
        </w:rPr>
        <w:t>Caroline Barrière</w:t>
      </w:r>
    </w:p>
    <w:p w14:paraId="46433858"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1BD55C6A"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63471D2E"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3A376346"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9E84E0A"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6006DF20"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793"/>
        <w:gridCol w:w="2025"/>
      </w:tblGrid>
      <w:tr w:rsidR="009559B6" w:rsidRPr="007B6910" w14:paraId="5BFDDBD1" w14:textId="77777777" w:rsidTr="0009511D">
        <w:trPr>
          <w:trHeight w:val="300"/>
          <w:jc w:val="center"/>
        </w:trPr>
        <w:tc>
          <w:tcPr>
            <w:tcW w:w="0" w:type="auto"/>
            <w:shd w:val="clear" w:color="auto" w:fill="CAEDFB"/>
            <w:tcMar>
              <w:top w:w="0" w:type="dxa"/>
              <w:left w:w="108" w:type="dxa"/>
              <w:bottom w:w="0" w:type="dxa"/>
              <w:right w:w="108" w:type="dxa"/>
            </w:tcMar>
            <w:hideMark/>
          </w:tcPr>
          <w:p w14:paraId="02AAB475"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b/>
                <w:bCs/>
                <w:color w:val="000000"/>
                <w:lang w:eastAsia="en-CA"/>
              </w:rPr>
              <w:t>Student names</w:t>
            </w:r>
          </w:p>
        </w:tc>
        <w:tc>
          <w:tcPr>
            <w:tcW w:w="0" w:type="auto"/>
            <w:shd w:val="clear" w:color="auto" w:fill="CAEDFB"/>
            <w:tcMar>
              <w:top w:w="0" w:type="dxa"/>
              <w:left w:w="108" w:type="dxa"/>
              <w:bottom w:w="0" w:type="dxa"/>
              <w:right w:w="108" w:type="dxa"/>
            </w:tcMar>
            <w:hideMark/>
          </w:tcPr>
          <w:p w14:paraId="69D99A35"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b/>
                <w:bCs/>
                <w:color w:val="000000"/>
                <w:lang w:eastAsia="en-CA"/>
              </w:rPr>
              <w:t>Student numbers</w:t>
            </w:r>
          </w:p>
        </w:tc>
      </w:tr>
      <w:tr w:rsidR="009559B6" w:rsidRPr="007B6910" w14:paraId="5F4E1CA3" w14:textId="77777777" w:rsidTr="0009511D">
        <w:trPr>
          <w:trHeight w:val="480"/>
          <w:jc w:val="center"/>
        </w:trPr>
        <w:tc>
          <w:tcPr>
            <w:tcW w:w="0" w:type="auto"/>
            <w:shd w:val="clear" w:color="auto" w:fill="CAEDFB"/>
            <w:tcMar>
              <w:top w:w="0" w:type="dxa"/>
              <w:left w:w="108" w:type="dxa"/>
              <w:bottom w:w="0" w:type="dxa"/>
              <w:right w:w="108" w:type="dxa"/>
            </w:tcMar>
            <w:hideMark/>
          </w:tcPr>
          <w:p w14:paraId="34E6B55F"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color w:val="000000"/>
                <w:lang w:eastAsia="en-CA"/>
              </w:rPr>
              <w:t>Man Vu</w:t>
            </w:r>
          </w:p>
        </w:tc>
        <w:tc>
          <w:tcPr>
            <w:tcW w:w="0" w:type="auto"/>
            <w:shd w:val="clear" w:color="auto" w:fill="CAEDFB"/>
            <w:tcMar>
              <w:top w:w="0" w:type="dxa"/>
              <w:left w:w="108" w:type="dxa"/>
              <w:bottom w:w="0" w:type="dxa"/>
              <w:right w:w="108" w:type="dxa"/>
            </w:tcMar>
            <w:hideMark/>
          </w:tcPr>
          <w:p w14:paraId="11C8CC31" w14:textId="77777777" w:rsidR="009559B6" w:rsidRPr="007B6910" w:rsidRDefault="009559B6" w:rsidP="0009511D">
            <w:pPr>
              <w:spacing w:after="0" w:line="240" w:lineRule="auto"/>
              <w:rPr>
                <w:rFonts w:ascii="Times New Roman" w:eastAsia="Times New Roman" w:hAnsi="Times New Roman" w:cs="Times New Roman"/>
                <w:sz w:val="24"/>
                <w:szCs w:val="24"/>
                <w:lang w:eastAsia="en-CA"/>
              </w:rPr>
            </w:pPr>
            <w:r w:rsidRPr="007B6910">
              <w:rPr>
                <w:rFonts w:ascii="Arial" w:eastAsia="Times New Roman" w:hAnsi="Arial" w:cs="Arial"/>
                <w:color w:val="000000"/>
                <w:lang w:eastAsia="en-CA"/>
              </w:rPr>
              <w:t>300404885</w:t>
            </w:r>
          </w:p>
        </w:tc>
      </w:tr>
    </w:tbl>
    <w:p w14:paraId="68187A43"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E175906"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30BEF83F"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29466427"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C7CE8CA"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2EFB3ED6"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7A66D15"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46B3BA8F"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7808EA92" w14:textId="77777777"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w:t>
      </w:r>
    </w:p>
    <w:p w14:paraId="091BCF17" w14:textId="35496464" w:rsidR="009559B6" w:rsidRPr="007B6910" w:rsidRDefault="009559B6" w:rsidP="009559B6">
      <w:pPr>
        <w:spacing w:after="0" w:line="240" w:lineRule="auto"/>
        <w:jc w:val="center"/>
        <w:rPr>
          <w:rFonts w:ascii="Times New Roman" w:eastAsia="Times New Roman" w:hAnsi="Times New Roman" w:cs="Times New Roman"/>
          <w:sz w:val="24"/>
          <w:szCs w:val="24"/>
          <w:lang w:eastAsia="en-CA"/>
        </w:rPr>
      </w:pPr>
      <w:r w:rsidRPr="007B6910">
        <w:rPr>
          <w:rFonts w:ascii="Arial" w:eastAsia="Times New Roman" w:hAnsi="Arial" w:cs="Arial"/>
          <w:color w:val="000000"/>
          <w:sz w:val="24"/>
          <w:szCs w:val="24"/>
          <w:lang w:eastAsia="en-CA"/>
        </w:rPr>
        <w:t xml:space="preserve">Submission Date: </w:t>
      </w:r>
      <w:r>
        <w:rPr>
          <w:rFonts w:ascii="Arial" w:eastAsia="Times New Roman" w:hAnsi="Arial" w:cs="Arial"/>
          <w:color w:val="000000"/>
          <w:sz w:val="24"/>
          <w:szCs w:val="24"/>
          <w:lang w:eastAsia="en-CA"/>
        </w:rPr>
        <w:t>0</w:t>
      </w:r>
      <w:r w:rsidR="00F7199C">
        <w:rPr>
          <w:rFonts w:ascii="Arial" w:eastAsia="Times New Roman" w:hAnsi="Arial" w:cs="Arial"/>
          <w:color w:val="000000"/>
          <w:sz w:val="24"/>
          <w:szCs w:val="24"/>
          <w:lang w:eastAsia="en-CA"/>
        </w:rPr>
        <w:t>7</w:t>
      </w:r>
      <w:r>
        <w:rPr>
          <w:rFonts w:ascii="Arial" w:eastAsia="Times New Roman" w:hAnsi="Arial" w:cs="Arial"/>
          <w:color w:val="000000"/>
          <w:sz w:val="24"/>
          <w:szCs w:val="24"/>
          <w:lang w:eastAsia="en-CA"/>
        </w:rPr>
        <w:t>/</w:t>
      </w:r>
      <w:r w:rsidR="002E2874">
        <w:rPr>
          <w:rFonts w:ascii="Arial" w:eastAsia="Times New Roman" w:hAnsi="Arial" w:cs="Arial"/>
          <w:color w:val="000000"/>
          <w:sz w:val="24"/>
          <w:szCs w:val="24"/>
          <w:lang w:eastAsia="en-CA"/>
        </w:rPr>
        <w:t>0</w:t>
      </w:r>
      <w:r w:rsidR="00F7199C">
        <w:rPr>
          <w:rFonts w:ascii="Arial" w:eastAsia="Times New Roman" w:hAnsi="Arial" w:cs="Arial"/>
          <w:color w:val="000000"/>
          <w:sz w:val="24"/>
          <w:szCs w:val="24"/>
          <w:lang w:eastAsia="en-CA"/>
        </w:rPr>
        <w:t>6</w:t>
      </w:r>
      <w:r>
        <w:rPr>
          <w:rFonts w:ascii="Arial" w:eastAsia="Times New Roman" w:hAnsi="Arial" w:cs="Arial"/>
          <w:color w:val="000000"/>
          <w:sz w:val="24"/>
          <w:szCs w:val="24"/>
          <w:lang w:eastAsia="en-CA"/>
        </w:rPr>
        <w:t>/2025</w:t>
      </w:r>
    </w:p>
    <w:p w14:paraId="0AE45623" w14:textId="77777777" w:rsidR="009559B6" w:rsidRDefault="009559B6" w:rsidP="009559B6"/>
    <w:p w14:paraId="74C939B4" w14:textId="77777777" w:rsidR="009559B6" w:rsidRDefault="009559B6" w:rsidP="009559B6">
      <w:r>
        <w:br w:type="page"/>
      </w:r>
    </w:p>
    <w:p w14:paraId="325B0315" w14:textId="024CCD7E" w:rsidR="00F7199C" w:rsidRDefault="00F7199C" w:rsidP="00F7199C">
      <w:pPr>
        <w:pStyle w:val="Heading1"/>
        <w:numPr>
          <w:ilvl w:val="0"/>
          <w:numId w:val="2"/>
        </w:numPr>
      </w:pPr>
      <w:r>
        <w:lastRenderedPageBreak/>
        <w:t>Designers</w:t>
      </w:r>
    </w:p>
    <w:p w14:paraId="47DF267B" w14:textId="2EE45DA0" w:rsidR="00F7199C" w:rsidRPr="00F7199C" w:rsidRDefault="00F7199C" w:rsidP="00F7199C">
      <w:r>
        <w:t>Group Number: 3</w:t>
      </w:r>
    </w:p>
    <w:p w14:paraId="3931F401" w14:textId="497AEAB2" w:rsidR="00F7199C" w:rsidRDefault="00F7199C" w:rsidP="00F7199C">
      <w:pPr>
        <w:pStyle w:val="Heading1"/>
        <w:numPr>
          <w:ilvl w:val="0"/>
          <w:numId w:val="2"/>
        </w:numPr>
      </w:pPr>
      <w:r>
        <w:t>Inspiration Sites</w:t>
      </w:r>
    </w:p>
    <w:p w14:paraId="197FB225" w14:textId="628BAC75" w:rsidR="00F7199C" w:rsidRDefault="00F7199C" w:rsidP="00F7199C">
      <w:pPr>
        <w:pStyle w:val="Heading2"/>
      </w:pPr>
      <w:r>
        <w:t>2a. Name and type</w:t>
      </w:r>
    </w:p>
    <w:p w14:paraId="42045646" w14:textId="700C2562" w:rsidR="00F7199C" w:rsidRDefault="00F7199C" w:rsidP="00F7199C">
      <w:pPr>
        <w:pStyle w:val="ListParagraph"/>
        <w:ind w:left="0"/>
      </w:pPr>
      <w:r>
        <w:t>Name: Webdev Academy</w:t>
      </w:r>
    </w:p>
    <w:p w14:paraId="7C4826EA" w14:textId="7709E01B" w:rsidR="00F7199C" w:rsidRDefault="00F7199C" w:rsidP="00F7199C">
      <w:pPr>
        <w:pStyle w:val="ListParagraph"/>
        <w:ind w:left="0"/>
      </w:pPr>
    </w:p>
    <w:p w14:paraId="4072F824" w14:textId="1D03144B" w:rsidR="00F7199C" w:rsidRDefault="00F7199C" w:rsidP="00F7199C">
      <w:pPr>
        <w:pStyle w:val="ListParagraph"/>
        <w:ind w:left="0"/>
      </w:pPr>
      <w:r>
        <w:t>Type: Online Learning Platform</w:t>
      </w:r>
    </w:p>
    <w:p w14:paraId="1F84ACB8" w14:textId="488F2081" w:rsidR="00F7199C" w:rsidRPr="00F7199C" w:rsidRDefault="00F7199C" w:rsidP="00F7199C">
      <w:pPr>
        <w:pStyle w:val="Heading2"/>
      </w:pPr>
      <w:r w:rsidRPr="00F7199C">
        <w:t>2b. Inspiration Sites</w:t>
      </w:r>
    </w:p>
    <w:p w14:paraId="4C6A92F8" w14:textId="7F398AAE" w:rsidR="00F7199C" w:rsidRDefault="00F7199C" w:rsidP="00F7199C">
      <w:pPr>
        <w:pStyle w:val="Heading3"/>
        <w:numPr>
          <w:ilvl w:val="0"/>
          <w:numId w:val="20"/>
        </w:numPr>
      </w:pPr>
      <w:r>
        <w:t>Udemy (https://udemy.com)</w:t>
      </w:r>
    </w:p>
    <w:p w14:paraId="2F950E4F" w14:textId="77777777" w:rsidR="00F7199C" w:rsidRDefault="00F7199C" w:rsidP="00F7199C">
      <w:r>
        <w:t>Inspiration: Course catalog layout, instructor profiles, and rating systems</w:t>
      </w:r>
    </w:p>
    <w:p w14:paraId="74D701FA" w14:textId="77777777" w:rsidR="00F7199C" w:rsidRDefault="00F7199C" w:rsidP="00F7199C">
      <w:pPr>
        <w:pStyle w:val="Heading3"/>
        <w:numPr>
          <w:ilvl w:val="0"/>
          <w:numId w:val="20"/>
        </w:numPr>
      </w:pPr>
      <w:r>
        <w:t>Coursera (https://coursera.org)</w:t>
      </w:r>
    </w:p>
    <w:p w14:paraId="7773CA47" w14:textId="77777777" w:rsidR="00F7199C" w:rsidRDefault="00F7199C" w:rsidP="00F7199C">
      <w:r>
        <w:t>Inspiration: Professional course categorization and filtering system</w:t>
      </w:r>
    </w:p>
    <w:p w14:paraId="72098DBE" w14:textId="77777777" w:rsidR="00F7199C" w:rsidRDefault="00F7199C" w:rsidP="00F7199C">
      <w:pPr>
        <w:pStyle w:val="Heading3"/>
        <w:numPr>
          <w:ilvl w:val="0"/>
          <w:numId w:val="20"/>
        </w:numPr>
      </w:pPr>
      <w:r>
        <w:t>Codecademy (https://codecademy.com)</w:t>
      </w:r>
    </w:p>
    <w:p w14:paraId="738F9F1E" w14:textId="77777777" w:rsidR="00F7199C" w:rsidRDefault="00F7199C" w:rsidP="00F7199C">
      <w:r>
        <w:t>Inspiration: Modern, clean interface design and skill-based course organization</w:t>
      </w:r>
    </w:p>
    <w:p w14:paraId="6B5ED45E" w14:textId="77777777" w:rsidR="00F7199C" w:rsidRDefault="00F7199C" w:rsidP="00F7199C">
      <w:pPr>
        <w:pStyle w:val="Heading3"/>
        <w:numPr>
          <w:ilvl w:val="0"/>
          <w:numId w:val="20"/>
        </w:numPr>
      </w:pPr>
      <w:r>
        <w:t>Pluralsight (https://pluralsight.com)</w:t>
      </w:r>
    </w:p>
    <w:p w14:paraId="300602E6" w14:textId="03412089" w:rsidR="00F7199C" w:rsidRDefault="00F7199C" w:rsidP="00F7199C">
      <w:r>
        <w:t>Inspiration: Course difficulty levels and learning path structure</w:t>
      </w:r>
    </w:p>
    <w:p w14:paraId="7489E86E" w14:textId="77777777" w:rsidR="00F7199C" w:rsidRDefault="00F7199C">
      <w:r>
        <w:br w:type="page"/>
      </w:r>
    </w:p>
    <w:p w14:paraId="0550AE73" w14:textId="77777777" w:rsidR="00F7199C" w:rsidRDefault="00F7199C" w:rsidP="00F7199C"/>
    <w:p w14:paraId="2B53E2BE" w14:textId="2DCBA356" w:rsidR="00F7199C" w:rsidRPr="00F7199C" w:rsidRDefault="00F7199C" w:rsidP="00F7199C">
      <w:pPr>
        <w:pStyle w:val="Heading1"/>
        <w:numPr>
          <w:ilvl w:val="0"/>
          <w:numId w:val="2"/>
        </w:numPr>
      </w:pPr>
      <w:r w:rsidRPr="00F7199C">
        <w:t>Reflection/Design</w:t>
      </w:r>
    </w:p>
    <w:p w14:paraId="4C2E4E67" w14:textId="77777777" w:rsidR="00F7199C" w:rsidRPr="00F7199C" w:rsidRDefault="00F7199C" w:rsidP="004246D7">
      <w:pPr>
        <w:pStyle w:val="Heading2"/>
      </w:pPr>
      <w:r w:rsidRPr="00F7199C">
        <w:t>(A) Interactive Process / System Image Design</w:t>
      </w:r>
    </w:p>
    <w:p w14:paraId="2782B088" w14:textId="77777777" w:rsidR="00F7199C" w:rsidRPr="00F7199C" w:rsidRDefault="00F7199C" w:rsidP="00F7199C">
      <w:r w:rsidRPr="00F7199C">
        <w:rPr>
          <w:b/>
          <w:bCs/>
        </w:rPr>
        <w:t>a. Follow Instruction Process</w:t>
      </w:r>
      <w:r w:rsidRPr="00F7199C">
        <w:br/>
        <w:t>For the checkout steps, we used a progress bar right at the top. Each step—Cart Review, Billing &amp; Payment, and Confirmation—is clearly labeled with icons. Finished steps are green, your current step is purple, and the rest are gray. This helps users instantly see where they are and what’s left. You can’t move on until you finish the current step, which keeps things straightforward and reduces confusion.</w:t>
      </w:r>
    </w:p>
    <w:p w14:paraId="5BBB0ACD" w14:textId="77777777" w:rsidR="00F7199C" w:rsidRPr="00F7199C" w:rsidRDefault="00F7199C" w:rsidP="00F7199C">
      <w:r w:rsidRPr="00F7199C">
        <w:rPr>
          <w:b/>
          <w:bCs/>
        </w:rPr>
        <w:t>b. Explore Process</w:t>
      </w:r>
      <w:r w:rsidRPr="00F7199C">
        <w:br/>
        <w:t>We made it easy for users to find the right course by adding several filters:</w:t>
      </w:r>
    </w:p>
    <w:p w14:paraId="319A398F" w14:textId="77777777" w:rsidR="00F7199C" w:rsidRPr="00F7199C" w:rsidRDefault="00F7199C" w:rsidP="00F7199C">
      <w:pPr>
        <w:numPr>
          <w:ilvl w:val="0"/>
          <w:numId w:val="25"/>
        </w:numPr>
      </w:pPr>
      <w:r w:rsidRPr="00F7199C">
        <w:rPr>
          <w:b/>
          <w:bCs/>
        </w:rPr>
        <w:t>Category:</w:t>
      </w:r>
      <w:r w:rsidRPr="00F7199C">
        <w:t xml:space="preserve"> (Full Stack, Frontend, Backend, DevOps, etc.)</w:t>
      </w:r>
    </w:p>
    <w:p w14:paraId="049EE9AF" w14:textId="77777777" w:rsidR="00F7199C" w:rsidRPr="00F7199C" w:rsidRDefault="00F7199C" w:rsidP="00F7199C">
      <w:pPr>
        <w:numPr>
          <w:ilvl w:val="0"/>
          <w:numId w:val="25"/>
        </w:numPr>
      </w:pPr>
      <w:r w:rsidRPr="00F7199C">
        <w:rPr>
          <w:b/>
          <w:bCs/>
        </w:rPr>
        <w:t>Difficulty:</w:t>
      </w:r>
      <w:r w:rsidRPr="00F7199C">
        <w:t xml:space="preserve"> (Beginner, Intermediate, Advanced)</w:t>
      </w:r>
    </w:p>
    <w:p w14:paraId="5F77A408" w14:textId="77777777" w:rsidR="00F7199C" w:rsidRPr="00F7199C" w:rsidRDefault="00F7199C" w:rsidP="00F7199C">
      <w:pPr>
        <w:numPr>
          <w:ilvl w:val="0"/>
          <w:numId w:val="25"/>
        </w:numPr>
      </w:pPr>
      <w:r w:rsidRPr="00F7199C">
        <w:rPr>
          <w:b/>
          <w:bCs/>
        </w:rPr>
        <w:t>Price:</w:t>
      </w:r>
      <w:r w:rsidRPr="00F7199C">
        <w:t xml:space="preserve"> (Slider from $0–$500)</w:t>
      </w:r>
    </w:p>
    <w:p w14:paraId="0BDCAF5C" w14:textId="77777777" w:rsidR="00F7199C" w:rsidRPr="00F7199C" w:rsidRDefault="00F7199C" w:rsidP="00F7199C">
      <w:pPr>
        <w:numPr>
          <w:ilvl w:val="0"/>
          <w:numId w:val="25"/>
        </w:numPr>
      </w:pPr>
      <w:r w:rsidRPr="00F7199C">
        <w:rPr>
          <w:b/>
          <w:bCs/>
        </w:rPr>
        <w:t>Duration:</w:t>
      </w:r>
      <w:r w:rsidRPr="00F7199C">
        <w:t xml:space="preserve"> (Options like 8, 10, or 12 weeks)</w:t>
      </w:r>
    </w:p>
    <w:p w14:paraId="2C4017D7" w14:textId="77777777" w:rsidR="00F7199C" w:rsidRPr="00F7199C" w:rsidRDefault="00F7199C" w:rsidP="00F7199C">
      <w:pPr>
        <w:numPr>
          <w:ilvl w:val="0"/>
          <w:numId w:val="25"/>
        </w:numPr>
      </w:pPr>
      <w:r w:rsidRPr="00F7199C">
        <w:rPr>
          <w:b/>
          <w:bCs/>
        </w:rPr>
        <w:t>Rating:</w:t>
      </w:r>
      <w:r w:rsidRPr="00F7199C">
        <w:t xml:space="preserve"> (4+, 4.5+, etc.)</w:t>
      </w:r>
    </w:p>
    <w:p w14:paraId="31DF6E85" w14:textId="77777777" w:rsidR="00F7199C" w:rsidRPr="00F7199C" w:rsidRDefault="00F7199C" w:rsidP="00F7199C">
      <w:r w:rsidRPr="00F7199C">
        <w:t>There’s also a search bar for quick keyword searches, sorting options (Most Popular, Highest Rated), and filter badges that users can click to clear. All the filtering happens instantly, so users don’t have to wait for the page to reload.</w:t>
      </w:r>
    </w:p>
    <w:p w14:paraId="639FAEDE" w14:textId="77777777" w:rsidR="00F7199C" w:rsidRPr="00F7199C" w:rsidRDefault="00F7199C" w:rsidP="00F7199C">
      <w:r w:rsidRPr="00F7199C">
        <w:rPr>
          <w:b/>
          <w:bCs/>
        </w:rPr>
        <w:t>c. Communicate Process</w:t>
      </w:r>
      <w:r w:rsidRPr="00F7199C">
        <w:br/>
        <w:t>Feedback and surveys are handled on a separate page with a clear progress tracker, so it feels organized, not annoying. Most questions are optional and use simple inputs like stars and checkboxes to make it quick. The language is friendly and encouraging, and there’s a thank you message at the end, making the whole thing feel positive and painless.</w:t>
      </w:r>
    </w:p>
    <w:p w14:paraId="00047097" w14:textId="5A1E00EB" w:rsidR="00F7199C" w:rsidRPr="00F7199C" w:rsidRDefault="00F7199C" w:rsidP="00F7199C"/>
    <w:p w14:paraId="45600096" w14:textId="77777777" w:rsidR="00F7199C" w:rsidRPr="00F7199C" w:rsidRDefault="00F7199C" w:rsidP="004246D7">
      <w:pPr>
        <w:pStyle w:val="Heading2"/>
        <w:rPr>
          <w:b/>
          <w:bCs/>
        </w:rPr>
      </w:pPr>
      <w:r w:rsidRPr="00F7199C">
        <w:t>(B) Verbal Communication Design</w:t>
      </w:r>
    </w:p>
    <w:p w14:paraId="0F034906" w14:textId="77777777" w:rsidR="00F7199C" w:rsidRPr="00F7199C" w:rsidRDefault="00F7199C" w:rsidP="00F7199C">
      <w:r w:rsidRPr="00F7199C">
        <w:rPr>
          <w:b/>
          <w:bCs/>
        </w:rPr>
        <w:t>Writer/Reader Model:</w:t>
      </w:r>
      <w:r w:rsidRPr="00F7199C">
        <w:br/>
        <w:t>The platform speaks directly to users, like a helpful expert or mentor guiding a learner. The tone is supportive and approachable—professional but not robotic. Calls to action are lively, course info is clear and direct, and community or survey prompts are warm and inclusive. This helps keep communication consistent and engaging.</w:t>
      </w:r>
    </w:p>
    <w:p w14:paraId="0C1513F2" w14:textId="77777777" w:rsidR="00F7199C" w:rsidRPr="00F7199C" w:rsidRDefault="00F7199C" w:rsidP="00F7199C">
      <w:r w:rsidRPr="00F7199C">
        <w:rPr>
          <w:b/>
          <w:bCs/>
        </w:rPr>
        <w:t>Examples:</w:t>
      </w:r>
    </w:p>
    <w:p w14:paraId="1FAAD733" w14:textId="77777777" w:rsidR="00F7199C" w:rsidRPr="00F7199C" w:rsidRDefault="00F7199C" w:rsidP="00F7199C">
      <w:pPr>
        <w:numPr>
          <w:ilvl w:val="0"/>
          <w:numId w:val="26"/>
        </w:numPr>
      </w:pPr>
      <w:r w:rsidRPr="00F7199C">
        <w:rPr>
          <w:b/>
          <w:bCs/>
        </w:rPr>
        <w:t>Incite to Action:</w:t>
      </w:r>
    </w:p>
    <w:p w14:paraId="780E806A" w14:textId="77777777" w:rsidR="00F7199C" w:rsidRPr="00F7199C" w:rsidRDefault="00F7199C" w:rsidP="00F7199C">
      <w:pPr>
        <w:numPr>
          <w:ilvl w:val="1"/>
          <w:numId w:val="26"/>
        </w:numPr>
      </w:pPr>
      <w:r w:rsidRPr="00F7199C">
        <w:rPr>
          <w:i/>
          <w:iCs/>
        </w:rPr>
        <w:t>Phrases:</w:t>
      </w:r>
      <w:r w:rsidRPr="00F7199C">
        <w:t xml:space="preserve"> "Start Your Coding Journey Today!", "Limited Time Offer!"</w:t>
      </w:r>
    </w:p>
    <w:p w14:paraId="5F6147E2" w14:textId="09060F1B" w:rsidR="00F7199C" w:rsidRPr="00F7199C" w:rsidRDefault="00F7199C" w:rsidP="00F7199C">
      <w:pPr>
        <w:numPr>
          <w:ilvl w:val="1"/>
          <w:numId w:val="26"/>
        </w:numPr>
      </w:pPr>
      <w:r w:rsidRPr="00F7199C">
        <w:rPr>
          <w:i/>
          <w:iCs/>
        </w:rPr>
        <w:t>Style:</w:t>
      </w:r>
      <w:r w:rsidRPr="00F7199C">
        <w:t xml:space="preserve"> Short, motivating, sometimes with emojis ("Don’t miss out—enroll now!")</w:t>
      </w:r>
    </w:p>
    <w:p w14:paraId="320FA02A" w14:textId="77777777" w:rsidR="00F7199C" w:rsidRPr="00F7199C" w:rsidRDefault="00F7199C" w:rsidP="00F7199C">
      <w:pPr>
        <w:numPr>
          <w:ilvl w:val="0"/>
          <w:numId w:val="26"/>
        </w:numPr>
      </w:pPr>
      <w:r w:rsidRPr="00F7199C">
        <w:rPr>
          <w:b/>
          <w:bCs/>
        </w:rPr>
        <w:lastRenderedPageBreak/>
        <w:t>Inform:</w:t>
      </w:r>
    </w:p>
    <w:p w14:paraId="1C8036CA" w14:textId="77777777" w:rsidR="00F7199C" w:rsidRPr="00F7199C" w:rsidRDefault="00F7199C" w:rsidP="00F7199C">
      <w:pPr>
        <w:numPr>
          <w:ilvl w:val="1"/>
          <w:numId w:val="26"/>
        </w:numPr>
      </w:pPr>
      <w:r w:rsidRPr="00F7199C">
        <w:rPr>
          <w:i/>
          <w:iCs/>
        </w:rPr>
        <w:t>Phrases:</w:t>
      </w:r>
      <w:r w:rsidRPr="00F7199C">
        <w:t xml:space="preserve"> "Taught by expert instructors", "Covers everything from basics to advanced topics", "Lifetime access"</w:t>
      </w:r>
    </w:p>
    <w:p w14:paraId="7DC29A74" w14:textId="77777777" w:rsidR="00F7199C" w:rsidRPr="00F7199C" w:rsidRDefault="00F7199C" w:rsidP="00F7199C">
      <w:pPr>
        <w:numPr>
          <w:ilvl w:val="1"/>
          <w:numId w:val="26"/>
        </w:numPr>
      </w:pPr>
      <w:r w:rsidRPr="00F7199C">
        <w:rPr>
          <w:i/>
          <w:iCs/>
        </w:rPr>
        <w:t>Style:</w:t>
      </w:r>
      <w:r w:rsidRPr="00F7199C">
        <w:t xml:space="preserve"> Factual, to the point ("Learn at your own pace with 100+ real projects.")</w:t>
      </w:r>
    </w:p>
    <w:p w14:paraId="2DAC4163" w14:textId="77777777" w:rsidR="00F7199C" w:rsidRPr="00F7199C" w:rsidRDefault="00F7199C" w:rsidP="00F7199C">
      <w:pPr>
        <w:numPr>
          <w:ilvl w:val="0"/>
          <w:numId w:val="26"/>
        </w:numPr>
      </w:pPr>
      <w:r w:rsidRPr="00F7199C">
        <w:rPr>
          <w:b/>
          <w:bCs/>
        </w:rPr>
        <w:t>Engage in Connection:</w:t>
      </w:r>
    </w:p>
    <w:p w14:paraId="44554683" w14:textId="77777777" w:rsidR="00F7199C" w:rsidRPr="00F7199C" w:rsidRDefault="00F7199C" w:rsidP="00F7199C">
      <w:pPr>
        <w:numPr>
          <w:ilvl w:val="1"/>
          <w:numId w:val="26"/>
        </w:numPr>
      </w:pPr>
      <w:r w:rsidRPr="00F7199C">
        <w:rPr>
          <w:i/>
          <w:iCs/>
        </w:rPr>
        <w:t>Phrases:</w:t>
      </w:r>
      <w:r w:rsidRPr="00F7199C">
        <w:t xml:space="preserve"> "Join our global community", "We value your feedback!"</w:t>
      </w:r>
    </w:p>
    <w:p w14:paraId="167ED760" w14:textId="77777777" w:rsidR="00F7199C" w:rsidRPr="00F7199C" w:rsidRDefault="00F7199C" w:rsidP="00F7199C">
      <w:pPr>
        <w:numPr>
          <w:ilvl w:val="1"/>
          <w:numId w:val="26"/>
        </w:numPr>
      </w:pPr>
      <w:r w:rsidRPr="00F7199C">
        <w:rPr>
          <w:i/>
          <w:iCs/>
        </w:rPr>
        <w:t>Style:</w:t>
      </w:r>
      <w:r w:rsidRPr="00F7199C">
        <w:t xml:space="preserve"> Friendly, inclusive ("Together, we’re building something great.")</w:t>
      </w:r>
    </w:p>
    <w:p w14:paraId="3C59182D" w14:textId="77777777" w:rsidR="00F7199C" w:rsidRDefault="00F7199C" w:rsidP="00F7199C"/>
    <w:p w14:paraId="7C056A6B" w14:textId="77777777" w:rsidR="004246D7" w:rsidRPr="004246D7" w:rsidRDefault="004246D7" w:rsidP="004246D7">
      <w:pPr>
        <w:rPr>
          <w:b/>
          <w:bCs/>
        </w:rPr>
      </w:pPr>
      <w:r w:rsidRPr="004246D7">
        <w:rPr>
          <w:b/>
          <w:bCs/>
        </w:rPr>
        <w:t>4. High-Fidelity Prototype</w:t>
      </w:r>
    </w:p>
    <w:p w14:paraId="3754E43A" w14:textId="77777777" w:rsidR="004246D7" w:rsidRPr="004246D7" w:rsidRDefault="004246D7" w:rsidP="004246D7">
      <w:pPr>
        <w:pStyle w:val="Heading2"/>
      </w:pPr>
      <w:r w:rsidRPr="004246D7">
        <w:t>a. Visual Design Choices:</w:t>
      </w:r>
    </w:p>
    <w:p w14:paraId="76D0859A" w14:textId="33F7751F" w:rsidR="004246D7" w:rsidRPr="004246D7" w:rsidRDefault="004246D7" w:rsidP="004246D7">
      <w:r w:rsidRPr="004246D7">
        <w:br/>
        <w:t>We went with a bold purple/blue color scheme to feel modern and creative, plus orange accents for urgency (like sales). The layout uses big headings, clear cards for each course, and plenty of space to keep everything readable. All buttons and cards have hover effects for feedback. The site works smoothly on mobile and desktop. Accessibility is built in with good color contrast, keyboard navigation, and screen-reader-friendly labels. There’s also a toggle for dark and light modes.</w:t>
      </w:r>
    </w:p>
    <w:p w14:paraId="38A2532A" w14:textId="77777777" w:rsidR="004246D7" w:rsidRPr="004246D7" w:rsidRDefault="004246D7" w:rsidP="004246D7">
      <w:pPr>
        <w:pStyle w:val="Heading2"/>
      </w:pPr>
      <w:r w:rsidRPr="004246D7">
        <w:t>b. Portfolio Links:</w:t>
      </w:r>
    </w:p>
    <w:p w14:paraId="465D5397" w14:textId="77777777" w:rsidR="004246D7" w:rsidRPr="004246D7" w:rsidRDefault="004246D7" w:rsidP="004246D7">
      <w:pPr>
        <w:numPr>
          <w:ilvl w:val="0"/>
          <w:numId w:val="27"/>
        </w:numPr>
      </w:pPr>
      <w:r w:rsidRPr="004246D7">
        <w:t>[Portfolio 1 Link]</w:t>
      </w:r>
    </w:p>
    <w:p w14:paraId="055C9FD3" w14:textId="77777777" w:rsidR="004246D7" w:rsidRPr="004246D7" w:rsidRDefault="004246D7" w:rsidP="004246D7">
      <w:pPr>
        <w:numPr>
          <w:ilvl w:val="0"/>
          <w:numId w:val="27"/>
        </w:numPr>
      </w:pPr>
      <w:r w:rsidRPr="004246D7">
        <w:t>[Portfolio 2 Link]</w:t>
      </w:r>
      <w:r w:rsidRPr="004246D7">
        <w:br/>
      </w:r>
      <w:r w:rsidRPr="004246D7">
        <w:rPr>
          <w:i/>
          <w:iCs/>
        </w:rPr>
        <w:t>(You can access the full prototype from either link.)</w:t>
      </w:r>
    </w:p>
    <w:p w14:paraId="42E50627" w14:textId="69A6BACC" w:rsidR="002E2874" w:rsidRDefault="00EC2844" w:rsidP="00F7199C">
      <w:r>
        <w:br w:type="page"/>
      </w:r>
    </w:p>
    <w:p w14:paraId="4FAFB76F" w14:textId="4013EE37" w:rsidR="00EC2844" w:rsidRPr="00EC2844" w:rsidRDefault="00EC2844" w:rsidP="00EF03F6">
      <w:pPr>
        <w:numPr>
          <w:ilvl w:val="0"/>
          <w:numId w:val="9"/>
        </w:numPr>
      </w:pPr>
      <w:r w:rsidRPr="00EC2844">
        <w:lastRenderedPageBreak/>
        <w:t xml:space="preserve">Portfolio Link: </w:t>
      </w:r>
      <w:hyperlink r:id="rId5" w:history="1">
        <w:r w:rsidR="000761E9" w:rsidRPr="002B47EF">
          <w:rPr>
            <w:rStyle w:val="Hyperlink"/>
          </w:rPr>
          <w:t>https://manvu.ca/</w:t>
        </w:r>
      </w:hyperlink>
    </w:p>
    <w:p w14:paraId="28B5FE45" w14:textId="43AFB249" w:rsidR="00EC2844" w:rsidRDefault="00EC2844" w:rsidP="00B966CA">
      <w:pPr>
        <w:numPr>
          <w:ilvl w:val="0"/>
          <w:numId w:val="9"/>
        </w:numPr>
      </w:pPr>
      <w:r w:rsidRPr="00EC2844">
        <w:t xml:space="preserve">Prototype Link: </w:t>
      </w:r>
      <w:hyperlink r:id="rId6" w:history="1">
        <w:r w:rsidR="001562A7" w:rsidRPr="007E35EE">
          <w:rPr>
            <w:rStyle w:val="Hyperlink"/>
          </w:rPr>
          <w:t>https://my-matching-cards.netlify.app/</w:t>
        </w:r>
      </w:hyperlink>
    </w:p>
    <w:p w14:paraId="466BE56E" w14:textId="39E7A2ED" w:rsidR="001562A7" w:rsidRPr="00EC2844" w:rsidRDefault="001562A7" w:rsidP="00B966CA">
      <w:pPr>
        <w:numPr>
          <w:ilvl w:val="0"/>
          <w:numId w:val="9"/>
        </w:numPr>
      </w:pPr>
      <w:r>
        <w:t xml:space="preserve">Group </w:t>
      </w:r>
      <w:r w:rsidR="0063060C">
        <w:t>Github</w:t>
      </w:r>
      <w:r w:rsidR="00AC4A71">
        <w:t xml:space="preserve">: </w:t>
      </w:r>
      <w:hyperlink r:id="rId7" w:history="1">
        <w:r w:rsidR="00AC4A71" w:rsidRPr="007E35EE">
          <w:rPr>
            <w:rStyle w:val="Hyperlink"/>
          </w:rPr>
          <w:t>https://github.com/man-vu</w:t>
        </w:r>
      </w:hyperlink>
      <w:r w:rsidR="00AC4A71">
        <w:t xml:space="preserve"> </w:t>
      </w:r>
    </w:p>
    <w:p w14:paraId="2971CA72" w14:textId="77777777" w:rsidR="00EC2844" w:rsidRPr="00EC2844" w:rsidRDefault="00EC2844" w:rsidP="00EC2844"/>
    <w:p w14:paraId="25B9170C" w14:textId="1AA6668D" w:rsidR="00EC2844" w:rsidRPr="00EC2844" w:rsidRDefault="00EC2844" w:rsidP="00EC2844">
      <w:pPr>
        <w:pStyle w:val="Heading1"/>
      </w:pPr>
      <w:r>
        <w:t>4</w:t>
      </w:r>
      <w:r w:rsidRPr="00EC2844">
        <w:t>. Code Repository</w:t>
      </w:r>
    </w:p>
    <w:p w14:paraId="48B5F609" w14:textId="6009656C" w:rsidR="00EC2844" w:rsidRPr="00EC2844" w:rsidRDefault="004246D7" w:rsidP="00EC2844">
      <w:pPr>
        <w:numPr>
          <w:ilvl w:val="0"/>
          <w:numId w:val="10"/>
        </w:numPr>
      </w:pPr>
      <w:hyperlink r:id="rId8" w:history="1">
        <w:r w:rsidR="00AC4A71" w:rsidRPr="007E35EE">
          <w:rPr>
            <w:rStyle w:val="Hyperlink"/>
          </w:rPr>
          <w:t>https://github.com/man-vu/SEG3125-Assignment3-MatchingCards</w:t>
        </w:r>
      </w:hyperlink>
      <w:r w:rsidR="00AC4A71">
        <w:t xml:space="preserve"> </w:t>
      </w:r>
      <w:r w:rsidR="000761E9">
        <w:t xml:space="preserve"> </w:t>
      </w:r>
    </w:p>
    <w:p w14:paraId="159EDA26" w14:textId="77777777" w:rsidR="00EC2844" w:rsidRPr="00EC2844" w:rsidRDefault="00EC2844" w:rsidP="00EC2844">
      <w:pPr>
        <w:ind w:left="720" w:hanging="720"/>
      </w:pPr>
    </w:p>
    <w:p w14:paraId="293D7EFB" w14:textId="77777777" w:rsidR="00EC2844" w:rsidRPr="00EC2844" w:rsidRDefault="00EC2844" w:rsidP="00EC2844"/>
    <w:p w14:paraId="1CB17D9F" w14:textId="7CB8E312" w:rsidR="00EC2844" w:rsidRDefault="00EC2844">
      <w:r>
        <w:br w:type="page"/>
      </w:r>
    </w:p>
    <w:p w14:paraId="5BEC1E0D" w14:textId="5337F379" w:rsidR="00EC2844" w:rsidRDefault="00EC2844" w:rsidP="00EC2844">
      <w:pPr>
        <w:pStyle w:val="Heading1"/>
      </w:pPr>
      <w:r>
        <w:lastRenderedPageBreak/>
        <w:t xml:space="preserve">5. </w:t>
      </w:r>
      <w:r w:rsidRPr="00EC2844">
        <w:t>Generative AI Acknowledgement</w:t>
      </w:r>
    </w:p>
    <w:p w14:paraId="0D9364C5" w14:textId="77777777" w:rsidR="00EC2844" w:rsidRPr="00EC2844" w:rsidRDefault="00EC2844" w:rsidP="00EC2844">
      <w:r w:rsidRPr="00EC2844">
        <w:t>Generative AI tools were used as follows:</w:t>
      </w:r>
    </w:p>
    <w:p w14:paraId="6A8DA3BE" w14:textId="4344EEC0" w:rsidR="00EC2844" w:rsidRPr="00EC2844" w:rsidRDefault="00EC2844" w:rsidP="00EC2844">
      <w:pPr>
        <w:numPr>
          <w:ilvl w:val="0"/>
          <w:numId w:val="11"/>
        </w:numPr>
      </w:pPr>
      <w:r w:rsidRPr="00EC2844">
        <w:rPr>
          <w:b/>
          <w:bCs/>
        </w:rPr>
        <w:t>Mockups:</w:t>
      </w:r>
      <w:r w:rsidRPr="00EC2844">
        <w:t xml:space="preserve"> ChatGPT </w:t>
      </w:r>
      <w:r w:rsidR="00AD3805">
        <w:t xml:space="preserve">was </w:t>
      </w:r>
      <w:r w:rsidRPr="00EC2844">
        <w:t>used for brainstorming user flows, refining personas, and suggesting storyboard steps. ChatGPT was used to draft and describe user journeys and layout ideas. Figma was used for creating and editing mockup images.</w:t>
      </w:r>
    </w:p>
    <w:p w14:paraId="56CFA97B" w14:textId="37F8F58D" w:rsidR="00EC2844" w:rsidRPr="00EC2844" w:rsidRDefault="00EC2844" w:rsidP="00EC2844">
      <w:pPr>
        <w:numPr>
          <w:ilvl w:val="0"/>
          <w:numId w:val="11"/>
        </w:numPr>
      </w:pPr>
      <w:r w:rsidRPr="00EC2844">
        <w:rPr>
          <w:b/>
          <w:bCs/>
        </w:rPr>
        <w:t>High-Fidelity Prototype:</w:t>
      </w:r>
      <w:r w:rsidRPr="00EC2844">
        <w:t xml:space="preserve"> ChatGPT was used for</w:t>
      </w:r>
      <w:r w:rsidR="00B221BF">
        <w:t xml:space="preserve"> most of the code development for</w:t>
      </w:r>
      <w:r w:rsidRPr="00EC2844">
        <w:t xml:space="preserve"> </w:t>
      </w:r>
      <w:r w:rsidR="00B221BF">
        <w:t xml:space="preserve">the </w:t>
      </w:r>
      <w:r w:rsidRPr="00EC2844">
        <w:t xml:space="preserve">React/JSX </w:t>
      </w:r>
      <w:r w:rsidR="00B221BF">
        <w:t>frontend</w:t>
      </w:r>
      <w:r w:rsidRPr="00EC2844">
        <w:t>.</w:t>
      </w:r>
      <w:r w:rsidR="00B221BF">
        <w:t xml:space="preserve"> </w:t>
      </w:r>
      <w:r w:rsidR="00B221BF" w:rsidRPr="00B90196">
        <w:rPr>
          <w:b/>
          <w:bCs/>
        </w:rPr>
        <w:t>However, I made the final editing and ensured the quality of design</w:t>
      </w:r>
      <w:r w:rsidR="00B90196">
        <w:rPr>
          <w:b/>
          <w:bCs/>
        </w:rPr>
        <w:t xml:space="preserve"> and the prototype</w:t>
      </w:r>
      <w:r w:rsidR="00B221BF">
        <w:t xml:space="preserve">. </w:t>
      </w:r>
    </w:p>
    <w:p w14:paraId="2C858241" w14:textId="2DA18EF4" w:rsidR="00EC2844" w:rsidRPr="00EC2844" w:rsidRDefault="00EC2844" w:rsidP="00EC2844">
      <w:pPr>
        <w:numPr>
          <w:ilvl w:val="0"/>
          <w:numId w:val="11"/>
        </w:numPr>
      </w:pPr>
      <w:r w:rsidRPr="00EC2844">
        <w:rPr>
          <w:b/>
          <w:bCs/>
        </w:rPr>
        <w:t>Interaction:</w:t>
      </w:r>
      <w:r w:rsidRPr="00EC2844">
        <w:t xml:space="preserve"> Prompts included “</w:t>
      </w:r>
      <w:r w:rsidR="00B90196">
        <w:t>fix this UI error or exception”, etc</w:t>
      </w:r>
    </w:p>
    <w:p w14:paraId="18E2CA90" w14:textId="3C6BE7D5" w:rsidR="00EC2844" w:rsidRPr="000761E9" w:rsidRDefault="00EC2844" w:rsidP="00EC2844">
      <w:pPr>
        <w:numPr>
          <w:ilvl w:val="0"/>
          <w:numId w:val="11"/>
        </w:numPr>
      </w:pPr>
      <w:r w:rsidRPr="000761E9">
        <w:t>Final editing and all content selection were done by the designer.</w:t>
      </w:r>
    </w:p>
    <w:p w14:paraId="24844605" w14:textId="77777777" w:rsidR="00EC2844" w:rsidRPr="002E2874" w:rsidRDefault="00EC2844" w:rsidP="00EC2844"/>
    <w:p w14:paraId="275E2992" w14:textId="63D7F6B7" w:rsidR="005143F4" w:rsidRPr="005143F4" w:rsidRDefault="005143F4" w:rsidP="005143F4"/>
    <w:p w14:paraId="60EDD9C4" w14:textId="77777777" w:rsidR="005143F4" w:rsidRDefault="005143F4" w:rsidP="009A2D64"/>
    <w:p w14:paraId="10E4BA30" w14:textId="77777777" w:rsidR="005143F4" w:rsidRDefault="005143F4" w:rsidP="009A2D64"/>
    <w:p w14:paraId="3C07300F" w14:textId="77777777" w:rsidR="005143F4" w:rsidRDefault="005143F4" w:rsidP="009A2D64"/>
    <w:p w14:paraId="795E3C5C" w14:textId="77777777" w:rsidR="009A2D64" w:rsidRDefault="009A2D64" w:rsidP="009A2D64"/>
    <w:p w14:paraId="59EBEB4D" w14:textId="77777777" w:rsidR="009A2D64" w:rsidRPr="009A2D64" w:rsidRDefault="009A2D64" w:rsidP="009A2D64"/>
    <w:p w14:paraId="0076079E" w14:textId="77777777" w:rsidR="009A2D64" w:rsidRPr="00AF4950" w:rsidRDefault="009A2D64" w:rsidP="00AF4950"/>
    <w:sectPr w:rsidR="009A2D64" w:rsidRPr="00AF49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C2A"/>
    <w:multiLevelType w:val="multilevel"/>
    <w:tmpl w:val="E922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A78DE"/>
    <w:multiLevelType w:val="hybridMultilevel"/>
    <w:tmpl w:val="739A3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1E7EBD"/>
    <w:multiLevelType w:val="multilevel"/>
    <w:tmpl w:val="E13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74F7"/>
    <w:multiLevelType w:val="multilevel"/>
    <w:tmpl w:val="D4C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32D86"/>
    <w:multiLevelType w:val="hybridMultilevel"/>
    <w:tmpl w:val="634A98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080F83"/>
    <w:multiLevelType w:val="multilevel"/>
    <w:tmpl w:val="A6A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0075F"/>
    <w:multiLevelType w:val="multilevel"/>
    <w:tmpl w:val="F8F8F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629B"/>
    <w:multiLevelType w:val="multilevel"/>
    <w:tmpl w:val="20E4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9477C"/>
    <w:multiLevelType w:val="hybridMultilevel"/>
    <w:tmpl w:val="2292A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D2D547C"/>
    <w:multiLevelType w:val="multilevel"/>
    <w:tmpl w:val="C80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A429D"/>
    <w:multiLevelType w:val="hybridMultilevel"/>
    <w:tmpl w:val="739A3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5DD2363"/>
    <w:multiLevelType w:val="multilevel"/>
    <w:tmpl w:val="AF2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2490B"/>
    <w:multiLevelType w:val="multilevel"/>
    <w:tmpl w:val="DE0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22F29"/>
    <w:multiLevelType w:val="multilevel"/>
    <w:tmpl w:val="003C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84D54"/>
    <w:multiLevelType w:val="multilevel"/>
    <w:tmpl w:val="9892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C23B0"/>
    <w:multiLevelType w:val="multilevel"/>
    <w:tmpl w:val="9610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E3CB7"/>
    <w:multiLevelType w:val="multilevel"/>
    <w:tmpl w:val="F864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A4F8D"/>
    <w:multiLevelType w:val="hybridMultilevel"/>
    <w:tmpl w:val="83723E3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AD74591"/>
    <w:multiLevelType w:val="multilevel"/>
    <w:tmpl w:val="FF88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D75F4"/>
    <w:multiLevelType w:val="hybridMultilevel"/>
    <w:tmpl w:val="7AD00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D891B97"/>
    <w:multiLevelType w:val="hybridMultilevel"/>
    <w:tmpl w:val="50E00F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DC06855"/>
    <w:multiLevelType w:val="multilevel"/>
    <w:tmpl w:val="83D0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77841"/>
    <w:multiLevelType w:val="multilevel"/>
    <w:tmpl w:val="484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242E1"/>
    <w:multiLevelType w:val="multilevel"/>
    <w:tmpl w:val="055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F14A9"/>
    <w:multiLevelType w:val="hybridMultilevel"/>
    <w:tmpl w:val="739A3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77F0712"/>
    <w:multiLevelType w:val="hybridMultilevel"/>
    <w:tmpl w:val="5666232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97C5FF4"/>
    <w:multiLevelType w:val="multilevel"/>
    <w:tmpl w:val="A82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4"/>
  </w:num>
  <w:num w:numId="4">
    <w:abstractNumId w:val="10"/>
  </w:num>
  <w:num w:numId="5">
    <w:abstractNumId w:val="25"/>
  </w:num>
  <w:num w:numId="6">
    <w:abstractNumId w:val="9"/>
  </w:num>
  <w:num w:numId="7">
    <w:abstractNumId w:val="7"/>
  </w:num>
  <w:num w:numId="8">
    <w:abstractNumId w:val="23"/>
  </w:num>
  <w:num w:numId="9">
    <w:abstractNumId w:val="0"/>
  </w:num>
  <w:num w:numId="10">
    <w:abstractNumId w:val="15"/>
  </w:num>
  <w:num w:numId="11">
    <w:abstractNumId w:val="14"/>
  </w:num>
  <w:num w:numId="12">
    <w:abstractNumId w:val="8"/>
  </w:num>
  <w:num w:numId="13">
    <w:abstractNumId w:val="12"/>
  </w:num>
  <w:num w:numId="14">
    <w:abstractNumId w:val="21"/>
  </w:num>
  <w:num w:numId="15">
    <w:abstractNumId w:val="2"/>
  </w:num>
  <w:num w:numId="16">
    <w:abstractNumId w:val="18"/>
  </w:num>
  <w:num w:numId="17">
    <w:abstractNumId w:val="13"/>
  </w:num>
  <w:num w:numId="18">
    <w:abstractNumId w:val="3"/>
  </w:num>
  <w:num w:numId="19">
    <w:abstractNumId w:val="16"/>
  </w:num>
  <w:num w:numId="20">
    <w:abstractNumId w:val="20"/>
  </w:num>
  <w:num w:numId="21">
    <w:abstractNumId w:val="17"/>
  </w:num>
  <w:num w:numId="22">
    <w:abstractNumId w:val="19"/>
  </w:num>
  <w:num w:numId="23">
    <w:abstractNumId w:val="26"/>
  </w:num>
  <w:num w:numId="24">
    <w:abstractNumId w:val="11"/>
  </w:num>
  <w:num w:numId="25">
    <w:abstractNumId w:val="22"/>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B6"/>
    <w:rsid w:val="000761E9"/>
    <w:rsid w:val="000E2DD7"/>
    <w:rsid w:val="00134C9F"/>
    <w:rsid w:val="001562A7"/>
    <w:rsid w:val="0016024F"/>
    <w:rsid w:val="002261FF"/>
    <w:rsid w:val="002E2874"/>
    <w:rsid w:val="004246D7"/>
    <w:rsid w:val="004B0960"/>
    <w:rsid w:val="005143F4"/>
    <w:rsid w:val="005E7AE8"/>
    <w:rsid w:val="0063060C"/>
    <w:rsid w:val="00746BA0"/>
    <w:rsid w:val="0078540E"/>
    <w:rsid w:val="0093066C"/>
    <w:rsid w:val="009353BA"/>
    <w:rsid w:val="009559B6"/>
    <w:rsid w:val="009A2D64"/>
    <w:rsid w:val="009D6451"/>
    <w:rsid w:val="009E24A6"/>
    <w:rsid w:val="00A96CCA"/>
    <w:rsid w:val="00AC4A71"/>
    <w:rsid w:val="00AD3805"/>
    <w:rsid w:val="00AF4950"/>
    <w:rsid w:val="00B221BF"/>
    <w:rsid w:val="00B90196"/>
    <w:rsid w:val="00B966CA"/>
    <w:rsid w:val="00C75480"/>
    <w:rsid w:val="00D42938"/>
    <w:rsid w:val="00D430C4"/>
    <w:rsid w:val="00EA16A4"/>
    <w:rsid w:val="00EC2844"/>
    <w:rsid w:val="00F23E21"/>
    <w:rsid w:val="00F45D35"/>
    <w:rsid w:val="00F7199C"/>
    <w:rsid w:val="00F8540A"/>
    <w:rsid w:val="00FF3E13"/>
    <w:rsid w:val="00FF4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23F0"/>
  <w15:chartTrackingRefBased/>
  <w15:docId w15:val="{E10C6682-5CC8-4D85-ABB9-E87A65B7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9B6"/>
  </w:style>
  <w:style w:type="paragraph" w:styleId="Heading1">
    <w:name w:val="heading 1"/>
    <w:basedOn w:val="Normal"/>
    <w:next w:val="Normal"/>
    <w:link w:val="Heading1Char"/>
    <w:uiPriority w:val="9"/>
    <w:qFormat/>
    <w:rsid w:val="00AF4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9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950"/>
    <w:pPr>
      <w:ind w:left="720"/>
      <w:contextualSpacing/>
    </w:pPr>
  </w:style>
  <w:style w:type="character" w:customStyle="1" w:styleId="Heading1Char">
    <w:name w:val="Heading 1 Char"/>
    <w:basedOn w:val="DefaultParagraphFont"/>
    <w:link w:val="Heading1"/>
    <w:uiPriority w:val="9"/>
    <w:rsid w:val="00AF49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2D64"/>
    <w:rPr>
      <w:color w:val="0563C1" w:themeColor="hyperlink"/>
      <w:u w:val="single"/>
    </w:rPr>
  </w:style>
  <w:style w:type="character" w:styleId="UnresolvedMention">
    <w:name w:val="Unresolved Mention"/>
    <w:basedOn w:val="DefaultParagraphFont"/>
    <w:uiPriority w:val="99"/>
    <w:semiHidden/>
    <w:unhideWhenUsed/>
    <w:rsid w:val="009A2D64"/>
    <w:rPr>
      <w:color w:val="605E5C"/>
      <w:shd w:val="clear" w:color="auto" w:fill="E1DFDD"/>
    </w:rPr>
  </w:style>
  <w:style w:type="character" w:customStyle="1" w:styleId="Heading2Char">
    <w:name w:val="Heading 2 Char"/>
    <w:basedOn w:val="DefaultParagraphFont"/>
    <w:link w:val="Heading2"/>
    <w:uiPriority w:val="9"/>
    <w:rsid w:val="00D429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E1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D3805"/>
    <w:rPr>
      <w:color w:val="954F72" w:themeColor="followedHyperlink"/>
      <w:u w:val="single"/>
    </w:rPr>
  </w:style>
  <w:style w:type="paragraph" w:styleId="NormalWeb">
    <w:name w:val="Normal (Web)"/>
    <w:basedOn w:val="Normal"/>
    <w:uiPriority w:val="99"/>
    <w:semiHidden/>
    <w:unhideWhenUsed/>
    <w:rsid w:val="00FF434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F4346"/>
    <w:rPr>
      <w:b/>
      <w:bCs/>
    </w:rPr>
  </w:style>
  <w:style w:type="character" w:customStyle="1" w:styleId="Heading4Char">
    <w:name w:val="Heading 4 Char"/>
    <w:basedOn w:val="DefaultParagraphFont"/>
    <w:link w:val="Heading4"/>
    <w:uiPriority w:val="9"/>
    <w:rsid w:val="00F7199C"/>
    <w:rPr>
      <w:rFonts w:asciiTheme="majorHAnsi" w:eastAsiaTheme="majorEastAsia" w:hAnsiTheme="majorHAnsi" w:cstheme="majorBidi"/>
      <w:i/>
      <w:iCs/>
      <w:color w:val="2F5496" w:themeColor="accent1" w:themeShade="BF"/>
    </w:rPr>
  </w:style>
  <w:style w:type="paragraph" w:customStyle="1" w:styleId="Default">
    <w:name w:val="Default"/>
    <w:rsid w:val="00F719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5099">
      <w:bodyDiv w:val="1"/>
      <w:marLeft w:val="0"/>
      <w:marRight w:val="0"/>
      <w:marTop w:val="0"/>
      <w:marBottom w:val="0"/>
      <w:divBdr>
        <w:top w:val="none" w:sz="0" w:space="0" w:color="auto"/>
        <w:left w:val="none" w:sz="0" w:space="0" w:color="auto"/>
        <w:bottom w:val="none" w:sz="0" w:space="0" w:color="auto"/>
        <w:right w:val="none" w:sz="0" w:space="0" w:color="auto"/>
      </w:divBdr>
    </w:div>
    <w:div w:id="272783407">
      <w:bodyDiv w:val="1"/>
      <w:marLeft w:val="0"/>
      <w:marRight w:val="0"/>
      <w:marTop w:val="0"/>
      <w:marBottom w:val="0"/>
      <w:divBdr>
        <w:top w:val="none" w:sz="0" w:space="0" w:color="auto"/>
        <w:left w:val="none" w:sz="0" w:space="0" w:color="auto"/>
        <w:bottom w:val="none" w:sz="0" w:space="0" w:color="auto"/>
        <w:right w:val="none" w:sz="0" w:space="0" w:color="auto"/>
      </w:divBdr>
    </w:div>
    <w:div w:id="401296078">
      <w:bodyDiv w:val="1"/>
      <w:marLeft w:val="0"/>
      <w:marRight w:val="0"/>
      <w:marTop w:val="0"/>
      <w:marBottom w:val="0"/>
      <w:divBdr>
        <w:top w:val="none" w:sz="0" w:space="0" w:color="auto"/>
        <w:left w:val="none" w:sz="0" w:space="0" w:color="auto"/>
        <w:bottom w:val="none" w:sz="0" w:space="0" w:color="auto"/>
        <w:right w:val="none" w:sz="0" w:space="0" w:color="auto"/>
      </w:divBdr>
    </w:div>
    <w:div w:id="452796277">
      <w:bodyDiv w:val="1"/>
      <w:marLeft w:val="0"/>
      <w:marRight w:val="0"/>
      <w:marTop w:val="0"/>
      <w:marBottom w:val="0"/>
      <w:divBdr>
        <w:top w:val="none" w:sz="0" w:space="0" w:color="auto"/>
        <w:left w:val="none" w:sz="0" w:space="0" w:color="auto"/>
        <w:bottom w:val="none" w:sz="0" w:space="0" w:color="auto"/>
        <w:right w:val="none" w:sz="0" w:space="0" w:color="auto"/>
      </w:divBdr>
    </w:div>
    <w:div w:id="478885084">
      <w:bodyDiv w:val="1"/>
      <w:marLeft w:val="0"/>
      <w:marRight w:val="0"/>
      <w:marTop w:val="0"/>
      <w:marBottom w:val="0"/>
      <w:divBdr>
        <w:top w:val="none" w:sz="0" w:space="0" w:color="auto"/>
        <w:left w:val="none" w:sz="0" w:space="0" w:color="auto"/>
        <w:bottom w:val="none" w:sz="0" w:space="0" w:color="auto"/>
        <w:right w:val="none" w:sz="0" w:space="0" w:color="auto"/>
      </w:divBdr>
    </w:div>
    <w:div w:id="600185603">
      <w:bodyDiv w:val="1"/>
      <w:marLeft w:val="0"/>
      <w:marRight w:val="0"/>
      <w:marTop w:val="0"/>
      <w:marBottom w:val="0"/>
      <w:divBdr>
        <w:top w:val="none" w:sz="0" w:space="0" w:color="auto"/>
        <w:left w:val="none" w:sz="0" w:space="0" w:color="auto"/>
        <w:bottom w:val="none" w:sz="0" w:space="0" w:color="auto"/>
        <w:right w:val="none" w:sz="0" w:space="0" w:color="auto"/>
      </w:divBdr>
    </w:div>
    <w:div w:id="692878975">
      <w:bodyDiv w:val="1"/>
      <w:marLeft w:val="0"/>
      <w:marRight w:val="0"/>
      <w:marTop w:val="0"/>
      <w:marBottom w:val="0"/>
      <w:divBdr>
        <w:top w:val="none" w:sz="0" w:space="0" w:color="auto"/>
        <w:left w:val="none" w:sz="0" w:space="0" w:color="auto"/>
        <w:bottom w:val="none" w:sz="0" w:space="0" w:color="auto"/>
        <w:right w:val="none" w:sz="0" w:space="0" w:color="auto"/>
      </w:divBdr>
    </w:div>
    <w:div w:id="698551310">
      <w:bodyDiv w:val="1"/>
      <w:marLeft w:val="0"/>
      <w:marRight w:val="0"/>
      <w:marTop w:val="0"/>
      <w:marBottom w:val="0"/>
      <w:divBdr>
        <w:top w:val="none" w:sz="0" w:space="0" w:color="auto"/>
        <w:left w:val="none" w:sz="0" w:space="0" w:color="auto"/>
        <w:bottom w:val="none" w:sz="0" w:space="0" w:color="auto"/>
        <w:right w:val="none" w:sz="0" w:space="0" w:color="auto"/>
      </w:divBdr>
    </w:div>
    <w:div w:id="815490880">
      <w:bodyDiv w:val="1"/>
      <w:marLeft w:val="0"/>
      <w:marRight w:val="0"/>
      <w:marTop w:val="0"/>
      <w:marBottom w:val="0"/>
      <w:divBdr>
        <w:top w:val="none" w:sz="0" w:space="0" w:color="auto"/>
        <w:left w:val="none" w:sz="0" w:space="0" w:color="auto"/>
        <w:bottom w:val="none" w:sz="0" w:space="0" w:color="auto"/>
        <w:right w:val="none" w:sz="0" w:space="0" w:color="auto"/>
      </w:divBdr>
    </w:div>
    <w:div w:id="821625413">
      <w:bodyDiv w:val="1"/>
      <w:marLeft w:val="0"/>
      <w:marRight w:val="0"/>
      <w:marTop w:val="0"/>
      <w:marBottom w:val="0"/>
      <w:divBdr>
        <w:top w:val="none" w:sz="0" w:space="0" w:color="auto"/>
        <w:left w:val="none" w:sz="0" w:space="0" w:color="auto"/>
        <w:bottom w:val="none" w:sz="0" w:space="0" w:color="auto"/>
        <w:right w:val="none" w:sz="0" w:space="0" w:color="auto"/>
      </w:divBdr>
    </w:div>
    <w:div w:id="878516558">
      <w:bodyDiv w:val="1"/>
      <w:marLeft w:val="0"/>
      <w:marRight w:val="0"/>
      <w:marTop w:val="0"/>
      <w:marBottom w:val="0"/>
      <w:divBdr>
        <w:top w:val="none" w:sz="0" w:space="0" w:color="auto"/>
        <w:left w:val="none" w:sz="0" w:space="0" w:color="auto"/>
        <w:bottom w:val="none" w:sz="0" w:space="0" w:color="auto"/>
        <w:right w:val="none" w:sz="0" w:space="0" w:color="auto"/>
      </w:divBdr>
    </w:div>
    <w:div w:id="1016611717">
      <w:bodyDiv w:val="1"/>
      <w:marLeft w:val="0"/>
      <w:marRight w:val="0"/>
      <w:marTop w:val="0"/>
      <w:marBottom w:val="0"/>
      <w:divBdr>
        <w:top w:val="none" w:sz="0" w:space="0" w:color="auto"/>
        <w:left w:val="none" w:sz="0" w:space="0" w:color="auto"/>
        <w:bottom w:val="none" w:sz="0" w:space="0" w:color="auto"/>
        <w:right w:val="none" w:sz="0" w:space="0" w:color="auto"/>
      </w:divBdr>
    </w:div>
    <w:div w:id="1073771579">
      <w:bodyDiv w:val="1"/>
      <w:marLeft w:val="0"/>
      <w:marRight w:val="0"/>
      <w:marTop w:val="0"/>
      <w:marBottom w:val="0"/>
      <w:divBdr>
        <w:top w:val="none" w:sz="0" w:space="0" w:color="auto"/>
        <w:left w:val="none" w:sz="0" w:space="0" w:color="auto"/>
        <w:bottom w:val="none" w:sz="0" w:space="0" w:color="auto"/>
        <w:right w:val="none" w:sz="0" w:space="0" w:color="auto"/>
      </w:divBdr>
    </w:div>
    <w:div w:id="1114137088">
      <w:bodyDiv w:val="1"/>
      <w:marLeft w:val="0"/>
      <w:marRight w:val="0"/>
      <w:marTop w:val="0"/>
      <w:marBottom w:val="0"/>
      <w:divBdr>
        <w:top w:val="none" w:sz="0" w:space="0" w:color="auto"/>
        <w:left w:val="none" w:sz="0" w:space="0" w:color="auto"/>
        <w:bottom w:val="none" w:sz="0" w:space="0" w:color="auto"/>
        <w:right w:val="none" w:sz="0" w:space="0" w:color="auto"/>
      </w:divBdr>
    </w:div>
    <w:div w:id="1248880820">
      <w:bodyDiv w:val="1"/>
      <w:marLeft w:val="0"/>
      <w:marRight w:val="0"/>
      <w:marTop w:val="0"/>
      <w:marBottom w:val="0"/>
      <w:divBdr>
        <w:top w:val="none" w:sz="0" w:space="0" w:color="auto"/>
        <w:left w:val="none" w:sz="0" w:space="0" w:color="auto"/>
        <w:bottom w:val="none" w:sz="0" w:space="0" w:color="auto"/>
        <w:right w:val="none" w:sz="0" w:space="0" w:color="auto"/>
      </w:divBdr>
    </w:div>
    <w:div w:id="1313023311">
      <w:bodyDiv w:val="1"/>
      <w:marLeft w:val="0"/>
      <w:marRight w:val="0"/>
      <w:marTop w:val="0"/>
      <w:marBottom w:val="0"/>
      <w:divBdr>
        <w:top w:val="none" w:sz="0" w:space="0" w:color="auto"/>
        <w:left w:val="none" w:sz="0" w:space="0" w:color="auto"/>
        <w:bottom w:val="none" w:sz="0" w:space="0" w:color="auto"/>
        <w:right w:val="none" w:sz="0" w:space="0" w:color="auto"/>
      </w:divBdr>
    </w:div>
    <w:div w:id="1322393973">
      <w:bodyDiv w:val="1"/>
      <w:marLeft w:val="0"/>
      <w:marRight w:val="0"/>
      <w:marTop w:val="0"/>
      <w:marBottom w:val="0"/>
      <w:divBdr>
        <w:top w:val="none" w:sz="0" w:space="0" w:color="auto"/>
        <w:left w:val="none" w:sz="0" w:space="0" w:color="auto"/>
        <w:bottom w:val="none" w:sz="0" w:space="0" w:color="auto"/>
        <w:right w:val="none" w:sz="0" w:space="0" w:color="auto"/>
      </w:divBdr>
    </w:div>
    <w:div w:id="1372726752">
      <w:bodyDiv w:val="1"/>
      <w:marLeft w:val="0"/>
      <w:marRight w:val="0"/>
      <w:marTop w:val="0"/>
      <w:marBottom w:val="0"/>
      <w:divBdr>
        <w:top w:val="none" w:sz="0" w:space="0" w:color="auto"/>
        <w:left w:val="none" w:sz="0" w:space="0" w:color="auto"/>
        <w:bottom w:val="none" w:sz="0" w:space="0" w:color="auto"/>
        <w:right w:val="none" w:sz="0" w:space="0" w:color="auto"/>
      </w:divBdr>
      <w:divsChild>
        <w:div w:id="1192917176">
          <w:marLeft w:val="0"/>
          <w:marRight w:val="0"/>
          <w:marTop w:val="0"/>
          <w:marBottom w:val="0"/>
          <w:divBdr>
            <w:top w:val="none" w:sz="0" w:space="0" w:color="auto"/>
            <w:left w:val="none" w:sz="0" w:space="0" w:color="auto"/>
            <w:bottom w:val="none" w:sz="0" w:space="0" w:color="auto"/>
            <w:right w:val="none" w:sz="0" w:space="0" w:color="auto"/>
          </w:divBdr>
          <w:divsChild>
            <w:div w:id="1005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6206">
      <w:bodyDiv w:val="1"/>
      <w:marLeft w:val="0"/>
      <w:marRight w:val="0"/>
      <w:marTop w:val="0"/>
      <w:marBottom w:val="0"/>
      <w:divBdr>
        <w:top w:val="none" w:sz="0" w:space="0" w:color="auto"/>
        <w:left w:val="none" w:sz="0" w:space="0" w:color="auto"/>
        <w:bottom w:val="none" w:sz="0" w:space="0" w:color="auto"/>
        <w:right w:val="none" w:sz="0" w:space="0" w:color="auto"/>
      </w:divBdr>
    </w:div>
    <w:div w:id="1743595917">
      <w:bodyDiv w:val="1"/>
      <w:marLeft w:val="0"/>
      <w:marRight w:val="0"/>
      <w:marTop w:val="0"/>
      <w:marBottom w:val="0"/>
      <w:divBdr>
        <w:top w:val="none" w:sz="0" w:space="0" w:color="auto"/>
        <w:left w:val="none" w:sz="0" w:space="0" w:color="auto"/>
        <w:bottom w:val="none" w:sz="0" w:space="0" w:color="auto"/>
        <w:right w:val="none" w:sz="0" w:space="0" w:color="auto"/>
      </w:divBdr>
    </w:div>
    <w:div w:id="1989431163">
      <w:bodyDiv w:val="1"/>
      <w:marLeft w:val="0"/>
      <w:marRight w:val="0"/>
      <w:marTop w:val="0"/>
      <w:marBottom w:val="0"/>
      <w:divBdr>
        <w:top w:val="none" w:sz="0" w:space="0" w:color="auto"/>
        <w:left w:val="none" w:sz="0" w:space="0" w:color="auto"/>
        <w:bottom w:val="none" w:sz="0" w:space="0" w:color="auto"/>
        <w:right w:val="none" w:sz="0" w:space="0" w:color="auto"/>
      </w:divBdr>
    </w:div>
    <w:div w:id="2031685359">
      <w:bodyDiv w:val="1"/>
      <w:marLeft w:val="0"/>
      <w:marRight w:val="0"/>
      <w:marTop w:val="0"/>
      <w:marBottom w:val="0"/>
      <w:divBdr>
        <w:top w:val="none" w:sz="0" w:space="0" w:color="auto"/>
        <w:left w:val="none" w:sz="0" w:space="0" w:color="auto"/>
        <w:bottom w:val="none" w:sz="0" w:space="0" w:color="auto"/>
        <w:right w:val="none" w:sz="0" w:space="0" w:color="auto"/>
      </w:divBdr>
    </w:div>
    <w:div w:id="2043944572">
      <w:bodyDiv w:val="1"/>
      <w:marLeft w:val="0"/>
      <w:marRight w:val="0"/>
      <w:marTop w:val="0"/>
      <w:marBottom w:val="0"/>
      <w:divBdr>
        <w:top w:val="none" w:sz="0" w:space="0" w:color="auto"/>
        <w:left w:val="none" w:sz="0" w:space="0" w:color="auto"/>
        <w:bottom w:val="none" w:sz="0" w:space="0" w:color="auto"/>
        <w:right w:val="none" w:sz="0" w:space="0" w:color="auto"/>
      </w:divBdr>
    </w:div>
    <w:div w:id="21313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vu/SEG3125-Assignment3-MatchingCards" TargetMode="External"/><Relationship Id="rId3" Type="http://schemas.openxmlformats.org/officeDocument/2006/relationships/settings" Target="settings.xml"/><Relationship Id="rId7" Type="http://schemas.openxmlformats.org/officeDocument/2006/relationships/hyperlink" Target="https://github.com/man-v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matching-cards.netlify.app/" TargetMode="External"/><Relationship Id="rId5" Type="http://schemas.openxmlformats.org/officeDocument/2006/relationships/hyperlink" Target="https://manvu.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22</cp:revision>
  <dcterms:created xsi:type="dcterms:W3CDTF">2025-05-25T02:20:00Z</dcterms:created>
  <dcterms:modified xsi:type="dcterms:W3CDTF">2025-07-06T03:25:00Z</dcterms:modified>
</cp:coreProperties>
</file>