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t>Software Requirements Specification</w:t>
      </w:r>
    </w:p>
    <w:p>
      <w:pPr>
        <w:pStyle w:val="Normal1"/>
        <w:jc w:val="center"/>
        <w:rPr>
          <w:sz w:val="37"/>
          <w:szCs w:val="37"/>
        </w:rPr>
      </w:pPr>
      <w:r>
        <w:rPr>
          <w:sz w:val="37"/>
          <w:szCs w:val="37"/>
        </w:rPr>
        <w:t>For</w:t>
      </w:r>
    </w:p>
    <w:p>
      <w:pPr>
        <w:pStyle w:val="Normal1"/>
        <w:jc w:val="center"/>
        <w:rPr>
          <w:sz w:val="37"/>
          <w:szCs w:val="37"/>
        </w:rPr>
      </w:pPr>
      <w:r>
        <w:rPr>
          <w:sz w:val="37"/>
          <w:szCs w:val="37"/>
        </w:rPr>
        <w:t>Team Infinity</w:t>
      </w:r>
    </w:p>
    <w:p>
      <w:pPr>
        <w:pStyle w:val="Normal1"/>
        <w:jc w:val="center"/>
        <w:rPr>
          <w:sz w:val="37"/>
          <w:szCs w:val="37"/>
        </w:rPr>
      </w:pPr>
      <w:r>
        <w:rPr>
          <w:sz w:val="37"/>
          <w:szCs w:val="37"/>
        </w:rPr>
      </w:r>
    </w:p>
    <w:p>
      <w:pPr>
        <w:pStyle w:val="Normal1"/>
        <w:jc w:val="center"/>
        <w:rPr>
          <w:sz w:val="37"/>
          <w:szCs w:val="37"/>
        </w:rPr>
      </w:pPr>
      <w:r>
        <w:rPr>
          <w:sz w:val="37"/>
          <w:szCs w:val="37"/>
        </w:rPr>
        <w:t>December 4, 2022</w:t>
      </w:r>
    </w:p>
    <w:p>
      <w:pPr>
        <w:pStyle w:val="Normal1"/>
        <w:jc w:val="center"/>
        <w:rPr>
          <w:sz w:val="37"/>
          <w:szCs w:val="37"/>
        </w:rPr>
      </w:pPr>
      <w:r>
        <w:rPr>
          <w:sz w:val="37"/>
          <w:szCs w:val="37"/>
        </w:rPr>
        <w:t>Version 3</w:t>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jc w:val="left"/>
        <w:rPr>
          <w:sz w:val="37"/>
          <w:szCs w:val="37"/>
        </w:rPr>
      </w:pPr>
      <w:r>
        <w:rPr>
          <w:sz w:val="37"/>
          <w:szCs w:val="37"/>
        </w:rPr>
      </w:r>
    </w:p>
    <w:p>
      <w:pPr>
        <w:pStyle w:val="Normal1"/>
        <w:jc w:val="center"/>
        <w:rPr>
          <w:sz w:val="37"/>
          <w:szCs w:val="37"/>
        </w:rPr>
      </w:pPr>
      <w:r>
        <w:rPr>
          <w:sz w:val="37"/>
          <w:szCs w:val="37"/>
        </w:rPr>
      </w:r>
    </w:p>
    <w:p>
      <w:pPr>
        <w:pStyle w:val="Normal1"/>
        <w:jc w:val="center"/>
        <w:rPr>
          <w:sz w:val="37"/>
          <w:szCs w:val="37"/>
        </w:rPr>
      </w:pPr>
      <w:r>
        <w:rPr>
          <w:sz w:val="37"/>
          <w:szCs w:val="37"/>
        </w:rPr>
      </w:r>
    </w:p>
    <w:p>
      <w:pPr>
        <w:pStyle w:val="Normal1"/>
        <w:spacing w:lineRule="auto" w:line="240" w:before="0" w:after="240"/>
        <w:jc w:val="right"/>
        <w:rPr>
          <w:sz w:val="36"/>
          <w:szCs w:val="36"/>
        </w:rPr>
      </w:pPr>
      <w:r>
        <w:rPr>
          <w:sz w:val="36"/>
          <w:szCs w:val="36"/>
        </w:rPr>
        <w:t>Prepared by:</w:t>
      </w:r>
    </w:p>
    <w:p>
      <w:pPr>
        <w:pStyle w:val="Normal1"/>
        <w:spacing w:lineRule="auto" w:line="240" w:before="0" w:after="240"/>
        <w:jc w:val="right"/>
        <w:rPr>
          <w:sz w:val="37"/>
          <w:szCs w:val="37"/>
        </w:rPr>
      </w:pPr>
      <w:r>
        <w:rPr>
          <w:sz w:val="28"/>
          <w:szCs w:val="28"/>
        </w:rPr>
        <w:t>Elizabeth Manemann &amp; Melisa Nguyen</w:t>
      </w:r>
    </w:p>
    <w:p>
      <w:pPr>
        <w:pStyle w:val="Normal1"/>
        <w:jc w:val="center"/>
        <w:rPr>
          <w:sz w:val="37"/>
          <w:szCs w:val="37"/>
        </w:rPr>
      </w:pPr>
      <w:r>
        <w:rPr>
          <w:sz w:val="37"/>
          <w:szCs w:val="37"/>
        </w:rPr>
      </w:r>
    </w:p>
    <w:p>
      <w:pPr>
        <w:pStyle w:val="Normal1"/>
        <w:jc w:val="left"/>
        <w:rPr>
          <w:sz w:val="31"/>
          <w:szCs w:val="31"/>
        </w:rPr>
      </w:pPr>
      <w:r>
        <w:rPr>
          <w:sz w:val="31"/>
          <w:szCs w:val="31"/>
        </w:rPr>
        <w:t>Table of Contents</w:t>
      </w:r>
    </w:p>
    <w:p>
      <w:pPr>
        <w:pStyle w:val="Normal1"/>
        <w:jc w:val="left"/>
        <w:rPr>
          <w:sz w:val="31"/>
          <w:szCs w:val="31"/>
        </w:rPr>
      </w:pPr>
      <w:r>
        <w:rPr>
          <w:sz w:val="31"/>
          <w:szCs w:val="31"/>
        </w:rPr>
      </w:r>
    </w:p>
    <w:p>
      <w:pPr>
        <w:pStyle w:val="Normal1"/>
        <w:jc w:val="left"/>
        <w:rPr>
          <w:b/>
          <w:b/>
          <w:sz w:val="25"/>
          <w:szCs w:val="25"/>
        </w:rPr>
      </w:pPr>
      <w:r>
        <w:rPr>
          <w:b/>
          <w:sz w:val="25"/>
          <w:szCs w:val="25"/>
        </w:rPr>
        <w:t>1 INTRODUCTION .................................................................................................... 4</w:t>
      </w:r>
    </w:p>
    <w:p>
      <w:pPr>
        <w:pStyle w:val="Normal1"/>
        <w:jc w:val="left"/>
        <w:rPr/>
      </w:pPr>
      <w:r>
        <w:rPr/>
        <w:t>1.1 Overview ................................................................................................................................4</w:t>
      </w:r>
    </w:p>
    <w:p>
      <w:pPr>
        <w:pStyle w:val="Normal1"/>
        <w:jc w:val="left"/>
        <w:rPr/>
      </w:pPr>
      <w:r>
        <w:rPr/>
        <w:t>1.2 Goals and Objectives..............................................................................................................4</w:t>
      </w:r>
    </w:p>
    <w:p>
      <w:pPr>
        <w:pStyle w:val="Normal1"/>
        <w:jc w:val="left"/>
        <w:rPr/>
      </w:pPr>
      <w:r>
        <w:rPr/>
        <w:t>1.</w:t>
      </w:r>
      <w:r>
        <w:rPr/>
        <w:t xml:space="preserve">3 </w:t>
      </w:r>
      <w:r>
        <w:rPr/>
        <w:t>Scop</w:t>
      </w:r>
      <w:r>
        <w:rPr/>
        <w:t>e</w:t>
      </w:r>
      <w:r>
        <w:rPr/>
        <w:t>......................................................................................................................................4</w:t>
      </w:r>
    </w:p>
    <w:p>
      <w:pPr>
        <w:pStyle w:val="Normal1"/>
        <w:jc w:val="left"/>
        <w:rPr/>
      </w:pPr>
      <w:r>
        <w:rPr/>
        <w:t>1.4 Definitions................................................................................................................................4</w:t>
      </w:r>
    </w:p>
    <w:p>
      <w:pPr>
        <w:pStyle w:val="Normal1"/>
        <w:jc w:val="left"/>
        <w:rPr>
          <w:sz w:val="25"/>
          <w:szCs w:val="25"/>
        </w:rPr>
      </w:pPr>
      <w:r>
        <w:rPr>
          <w:sz w:val="25"/>
          <w:szCs w:val="25"/>
        </w:rPr>
      </w:r>
    </w:p>
    <w:p>
      <w:pPr>
        <w:pStyle w:val="Normal1"/>
        <w:jc w:val="left"/>
        <w:rPr>
          <w:b/>
          <w:b/>
          <w:bCs/>
        </w:rPr>
      </w:pPr>
      <w:r>
        <w:rPr>
          <w:b/>
          <w:bCs/>
          <w:sz w:val="25"/>
          <w:szCs w:val="25"/>
        </w:rPr>
        <w:t>2 GENERAL DESIGN CONSTRAINTS .................................................................... 5</w:t>
      </w:r>
    </w:p>
    <w:p>
      <w:pPr>
        <w:pStyle w:val="Normal1"/>
        <w:jc w:val="left"/>
        <w:rPr/>
      </w:pPr>
      <w:r>
        <w:rPr/>
        <w:t>2.1 Commerce Bank Project Application Environment .................................................................5</w:t>
      </w:r>
    </w:p>
    <w:p>
      <w:pPr>
        <w:pStyle w:val="Normal1"/>
        <w:jc w:val="left"/>
        <w:rPr/>
      </w:pPr>
      <w:r>
        <w:rPr/>
        <w:t>2.2 User Characteristics................................................................................................................5</w:t>
      </w:r>
    </w:p>
    <w:p>
      <w:pPr>
        <w:pStyle w:val="Normal1"/>
        <w:jc w:val="left"/>
        <w:rPr/>
      </w:pPr>
      <w:r>
        <w:rPr/>
        <w:t>2.3 Mandated Constraints.............................................................................................................5</w:t>
      </w:r>
    </w:p>
    <w:p>
      <w:pPr>
        <w:pStyle w:val="Normal1"/>
        <w:jc w:val="left"/>
        <w:rPr>
          <w:sz w:val="25"/>
          <w:szCs w:val="25"/>
        </w:rPr>
      </w:pPr>
      <w:r>
        <w:rPr>
          <w:sz w:val="25"/>
          <w:szCs w:val="25"/>
        </w:rPr>
      </w:r>
    </w:p>
    <w:p>
      <w:pPr>
        <w:pStyle w:val="Normal1"/>
        <w:jc w:val="left"/>
        <w:rPr>
          <w:sz w:val="25"/>
          <w:szCs w:val="25"/>
        </w:rPr>
      </w:pPr>
      <w:r>
        <w:rPr>
          <w:b/>
          <w:bCs/>
          <w:sz w:val="25"/>
          <w:szCs w:val="25"/>
        </w:rPr>
        <w:t>3 NONFUNCTIONAL REQUIREMENTS................................................................... 5</w:t>
      </w:r>
    </w:p>
    <w:p>
      <w:pPr>
        <w:pStyle w:val="Normal1"/>
        <w:jc w:val="left"/>
        <w:rPr/>
      </w:pPr>
      <w:r>
        <w:rPr/>
        <w:t>3.1 Operational Requirements ......................................................................................................5</w:t>
      </w:r>
    </w:p>
    <w:p>
      <w:pPr>
        <w:pStyle w:val="Normal1"/>
        <w:jc w:val="left"/>
        <w:rPr/>
      </w:pPr>
      <w:r>
        <w:rPr/>
        <w:t>3.2 Performance Requirements ....................................................................................................</w:t>
      </w:r>
      <w:r>
        <w:rPr/>
        <w:t>5</w:t>
      </w:r>
    </w:p>
    <w:p>
      <w:pPr>
        <w:pStyle w:val="Normal1"/>
        <w:jc w:val="left"/>
        <w:rPr/>
      </w:pPr>
      <w:r>
        <w:rPr/>
        <w:t>3.3 Security Requirements............................................................................................................</w:t>
      </w:r>
      <w:r>
        <w:rPr/>
        <w:t>5</w:t>
      </w:r>
    </w:p>
    <w:p>
      <w:pPr>
        <w:pStyle w:val="Normal1"/>
        <w:jc w:val="left"/>
        <w:rPr/>
      </w:pPr>
      <w:r>
        <w:rPr/>
        <w:t>3.4 Documentation and Training ..................................................................................................</w:t>
      </w:r>
      <w:r>
        <w:rPr/>
        <w:t>5</w:t>
      </w:r>
    </w:p>
    <w:p>
      <w:pPr>
        <w:pStyle w:val="Normal1"/>
        <w:jc w:val="left"/>
        <w:rPr/>
      </w:pPr>
      <w:r>
        <w:rPr/>
        <w:t>3.5 External Interface ...................................................................................................................</w:t>
      </w:r>
      <w:r>
        <w:rPr/>
        <w:t>6</w:t>
      </w:r>
    </w:p>
    <w:p>
      <w:pPr>
        <w:pStyle w:val="Normal1"/>
        <w:jc w:val="left"/>
        <w:rPr/>
      </w:pPr>
      <w:r>
        <w:rPr/>
        <w:t>3.5.1 User Interface.......................................................................................................................6</w:t>
      </w:r>
    </w:p>
    <w:p>
      <w:pPr>
        <w:pStyle w:val="Normal1"/>
        <w:jc w:val="left"/>
        <w:rPr/>
      </w:pPr>
      <w:r>
        <w:rPr/>
        <w:t>3.5.2 Software Interface ...............................................................................................................6</w:t>
      </w:r>
    </w:p>
    <w:p>
      <w:pPr>
        <w:pStyle w:val="Normal1"/>
        <w:jc w:val="left"/>
        <w:rPr>
          <w:sz w:val="25"/>
          <w:szCs w:val="25"/>
        </w:rPr>
      </w:pPr>
      <w:r>
        <w:rPr>
          <w:sz w:val="25"/>
          <w:szCs w:val="25"/>
        </w:rPr>
      </w:r>
    </w:p>
    <w:p>
      <w:pPr>
        <w:pStyle w:val="Normal1"/>
        <w:jc w:val="left"/>
        <w:rPr>
          <w:b/>
          <w:b/>
          <w:bCs/>
        </w:rPr>
      </w:pPr>
      <w:r>
        <w:rPr>
          <w:b/>
          <w:bCs/>
          <w:sz w:val="25"/>
          <w:szCs w:val="25"/>
        </w:rPr>
        <w:t xml:space="preserve">4 FUNCTIONAL REQUIREMENTS .......................................................................... </w:t>
      </w:r>
      <w:r>
        <w:rPr>
          <w:b/>
          <w:bCs/>
          <w:sz w:val="25"/>
          <w:szCs w:val="25"/>
        </w:rPr>
        <w:t>6</w:t>
      </w:r>
    </w:p>
    <w:p>
      <w:pPr>
        <w:pStyle w:val="Normal1"/>
        <w:jc w:val="left"/>
        <w:rPr/>
      </w:pPr>
      <w:r>
        <w:rPr/>
        <w:t>4.1 Required Features..................................................................................................................</w:t>
      </w:r>
      <w:r>
        <w:rPr/>
        <w:t>6</w:t>
      </w:r>
    </w:p>
    <w:p>
      <w:pPr>
        <w:pStyle w:val="Normal1"/>
        <w:jc w:val="left"/>
        <w:rPr/>
      </w:pPr>
      <w:r>
        <w:rPr/>
        <w:t>4.1.1 Use Case:1 .........................................................................................................................</w:t>
      </w:r>
      <w:r>
        <w:rPr/>
        <w:t>6</w:t>
      </w:r>
    </w:p>
    <w:p>
      <w:pPr>
        <w:pStyle w:val="Normal1"/>
        <w:jc w:val="left"/>
        <w:rPr/>
      </w:pPr>
      <w:r>
        <w:rPr/>
        <w:t>4.1.2 Use Case:2 .........................................................................................................................</w:t>
      </w:r>
      <w:r>
        <w:rPr/>
        <w:t>6</w:t>
      </w:r>
    </w:p>
    <w:p>
      <w:pPr>
        <w:pStyle w:val="Normal1"/>
        <w:jc w:val="left"/>
        <w:rPr/>
      </w:pPr>
      <w:r>
        <w:rPr/>
        <w:t>4.2 Optional Features ..................................................................................................................</w:t>
      </w:r>
      <w:r>
        <w:rPr/>
        <w:t>7</w:t>
      </w:r>
    </w:p>
    <w:p>
      <w:pPr>
        <w:pStyle w:val="Normal1"/>
        <w:jc w:val="left"/>
        <w:rPr/>
      </w:pPr>
      <w:r>
        <w:rPr/>
        <w:t>4.2.1 Use Case:3 .........................................................................................................................</w:t>
      </w:r>
      <w:r>
        <w:rPr/>
        <w:t>7</w:t>
      </w:r>
    </w:p>
    <w:p>
      <w:pPr>
        <w:pStyle w:val="Normal1"/>
        <w:jc w:val="left"/>
        <w:rPr/>
      </w:pPr>
      <w:r>
        <w:rPr/>
        <w:t>4.2.2 Use Case:4 .........................................................................................................................</w:t>
      </w:r>
      <w:r>
        <w:rPr/>
        <w:t>7</w:t>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sz w:val="25"/>
          <w:szCs w:val="25"/>
        </w:rPr>
      </w:pPr>
      <w:r>
        <w:rPr>
          <w:sz w:val="25"/>
          <w:szCs w:val="25"/>
        </w:rPr>
        <w:t>Revision History</w:t>
      </w:r>
    </w:p>
    <w:p>
      <w:pPr>
        <w:pStyle w:val="Normal1"/>
        <w:jc w:val="left"/>
        <w:rPr>
          <w:sz w:val="19"/>
          <w:szCs w:val="19"/>
        </w:rPr>
      </w:pPr>
      <w:r>
        <w:rPr>
          <w:sz w:val="19"/>
          <w:szCs w:val="19"/>
        </w:rPr>
      </w:r>
    </w:p>
    <w:p>
      <w:pPr>
        <w:pStyle w:val="Normal1"/>
        <w:jc w:val="left"/>
        <w:rPr>
          <w:sz w:val="19"/>
          <w:szCs w:val="19"/>
        </w:rPr>
      </w:pPr>
      <w:r>
        <w:rPr>
          <w:sz w:val="19"/>
          <w:szCs w:val="19"/>
        </w:rPr>
      </w:r>
    </w:p>
    <w:tbl>
      <w:tblPr>
        <w:tblStyle w:val="Table1"/>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D9D9D9" w:val="clear"/>
          </w:tcPr>
          <w:p>
            <w:pPr>
              <w:pStyle w:val="Normal1"/>
              <w:jc w:val="center"/>
              <w:rPr>
                <w:sz w:val="19"/>
                <w:szCs w:val="19"/>
              </w:rPr>
            </w:pPr>
            <w:r>
              <w:rPr/>
              <w:t xml:space="preserve">Version </w:t>
            </w:r>
          </w:p>
        </w:tc>
        <w:tc>
          <w:tcPr>
            <w:tcW w:w="2340" w:type="dxa"/>
            <w:tcBorders>
              <w:top w:val="single" w:sz="8" w:space="0" w:color="000000"/>
              <w:left w:val="single" w:sz="8" w:space="0" w:color="000000"/>
              <w:bottom w:val="single" w:sz="8" w:space="0" w:color="000000"/>
              <w:right w:val="single" w:sz="8" w:space="0" w:color="000000"/>
            </w:tcBorders>
            <w:shd w:fill="D9D9D9" w:val="clear"/>
          </w:tcPr>
          <w:p>
            <w:pPr>
              <w:pStyle w:val="Normal1"/>
              <w:jc w:val="center"/>
              <w:rPr>
                <w:sz w:val="19"/>
                <w:szCs w:val="19"/>
              </w:rPr>
            </w:pPr>
            <w:r>
              <w:rPr/>
              <w:t xml:space="preserve">Date </w:t>
            </w:r>
          </w:p>
        </w:tc>
        <w:tc>
          <w:tcPr>
            <w:tcW w:w="2340" w:type="dxa"/>
            <w:tcBorders>
              <w:top w:val="single" w:sz="8" w:space="0" w:color="000000"/>
              <w:left w:val="single" w:sz="8" w:space="0" w:color="000000"/>
              <w:bottom w:val="single" w:sz="8" w:space="0" w:color="000000"/>
              <w:right w:val="single" w:sz="8" w:space="0" w:color="000000"/>
            </w:tcBorders>
            <w:shd w:fill="D9D9D9" w:val="clear"/>
          </w:tcPr>
          <w:p>
            <w:pPr>
              <w:pStyle w:val="Normal1"/>
              <w:jc w:val="center"/>
              <w:rPr>
                <w:sz w:val="19"/>
                <w:szCs w:val="19"/>
              </w:rPr>
            </w:pPr>
            <w:r>
              <w:rPr/>
              <w:t xml:space="preserve">Name </w:t>
            </w:r>
          </w:p>
        </w:tc>
        <w:tc>
          <w:tcPr>
            <w:tcW w:w="2339" w:type="dxa"/>
            <w:tcBorders>
              <w:top w:val="single" w:sz="8" w:space="0" w:color="000000"/>
              <w:left w:val="single" w:sz="8" w:space="0" w:color="000000"/>
              <w:bottom w:val="single" w:sz="8" w:space="0" w:color="000000"/>
              <w:right w:val="single" w:sz="8" w:space="0" w:color="000000"/>
            </w:tcBorders>
            <w:shd w:fill="D9D9D9" w:val="clear"/>
          </w:tcPr>
          <w:p>
            <w:pPr>
              <w:pStyle w:val="Normal1"/>
              <w:jc w:val="center"/>
              <w:rPr>
                <w:sz w:val="19"/>
                <w:szCs w:val="19"/>
              </w:rPr>
            </w:pPr>
            <w:r>
              <w:rPr/>
              <w:t>Description</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jc w:val="center"/>
              <w:rPr>
                <w:sz w:val="20"/>
                <w:szCs w:val="20"/>
              </w:rPr>
            </w:pPr>
            <w:r>
              <w:rPr>
                <w:sz w:val="20"/>
                <w:szCs w:val="20"/>
              </w:rPr>
              <w:t>11/16/22</w:t>
            </w:r>
          </w:p>
          <w:p>
            <w:pPr>
              <w:pStyle w:val="Normal1"/>
              <w:widowControl w:val="false"/>
              <w:spacing w:lineRule="auto" w:line="240"/>
              <w:jc w:val="center"/>
              <w:rPr>
                <w:sz w:val="20"/>
                <w:szCs w:val="20"/>
              </w:rPr>
            </w:pPr>
            <w:r>
              <w:rPr>
                <w:sz w:val="20"/>
                <w:szCs w:val="20"/>
              </w:rPr>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jc w:val="center"/>
              <w:rPr/>
            </w:pPr>
            <w:r>
              <w:rPr/>
              <w:t>Elizabeth Manemann</w:t>
            </w:r>
          </w:p>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Initial Document</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0"/>
                <w:szCs w:val="20"/>
              </w:rPr>
            </w:pPr>
            <w:r>
              <w:rPr>
                <w:sz w:val="20"/>
                <w:szCs w:val="20"/>
              </w:rPr>
              <w:t>11/27/2022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0"/>
                <w:szCs w:val="20"/>
              </w:rPr>
            </w:pPr>
            <w:r>
              <w:rPr>
                <w:sz w:val="20"/>
                <w:szCs w:val="20"/>
              </w:rPr>
              <w:t>Melisa Nguyen</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Revision to subsections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12/4/2022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Melisa Nguyen</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0"/>
                <w:szCs w:val="20"/>
              </w:rPr>
            </w:pPr>
            <w:r>
              <w:rPr>
                <w:sz w:val="20"/>
                <w:szCs w:val="20"/>
              </w:rPr>
              <w:t>Final Document</w:t>
            </w:r>
          </w:p>
        </w:tc>
      </w:tr>
    </w:tbl>
    <w:p>
      <w:pPr>
        <w:pStyle w:val="Normal1"/>
        <w:jc w:val="center"/>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sz w:val="19"/>
          <w:szCs w:val="19"/>
        </w:rPr>
      </w:pPr>
      <w:r>
        <w:rPr>
          <w:sz w:val="19"/>
          <w:szCs w:val="19"/>
        </w:rPr>
      </w:r>
    </w:p>
    <w:p>
      <w:pPr>
        <w:pStyle w:val="Normal1"/>
        <w:jc w:val="left"/>
        <w:rPr>
          <w:b/>
          <w:b/>
          <w:sz w:val="28"/>
          <w:szCs w:val="28"/>
        </w:rPr>
      </w:pPr>
      <w:r>
        <w:rPr>
          <w:b/>
          <w:sz w:val="28"/>
          <w:szCs w:val="28"/>
        </w:rPr>
        <w:t>1 Introduction</w:t>
      </w:r>
    </w:p>
    <w:p>
      <w:pPr>
        <w:pStyle w:val="Normal1"/>
        <w:jc w:val="left"/>
        <w:rPr>
          <w:sz w:val="26"/>
          <w:szCs w:val="26"/>
        </w:rPr>
      </w:pPr>
      <w:r>
        <w:rPr>
          <w:sz w:val="26"/>
          <w:szCs w:val="26"/>
        </w:rPr>
      </w:r>
    </w:p>
    <w:p>
      <w:pPr>
        <w:pStyle w:val="Normal1"/>
        <w:jc w:val="left"/>
        <w:rPr>
          <w:sz w:val="24"/>
          <w:szCs w:val="24"/>
        </w:rPr>
      </w:pPr>
      <w:r>
        <w:rPr>
          <w:b/>
          <w:sz w:val="24"/>
          <w:szCs w:val="24"/>
        </w:rPr>
        <w:t>1.1 Overview</w:t>
      </w:r>
    </w:p>
    <w:p>
      <w:pPr>
        <w:pStyle w:val="Normal1"/>
        <w:spacing w:lineRule="auto" w:line="240" w:before="0" w:after="240"/>
        <w:rPr>
          <w:sz w:val="20"/>
          <w:szCs w:val="20"/>
        </w:rPr>
      </w:pPr>
      <w:r>
        <w:rPr>
          <w:sz w:val="20"/>
          <w:szCs w:val="20"/>
        </w:rPr>
        <w:t>The Commerce Bank Fundraiser application will allow users to create and donate to various noble causes. This will be a central portal where a user can create an account or browse as a guest. Via both browsing methods, the user can view and donate to fundraisers created by other users. They can also save payment methods and view/edit fundraisers created by themselves.</w:t>
      </w:r>
    </w:p>
    <w:p>
      <w:pPr>
        <w:pStyle w:val="Normal1"/>
        <w:spacing w:lineRule="auto" w:line="240" w:before="0" w:after="240"/>
        <w:rPr>
          <w:sz w:val="20"/>
          <w:szCs w:val="20"/>
        </w:rPr>
      </w:pPr>
      <w:r>
        <w:rPr>
          <w:sz w:val="20"/>
          <w:szCs w:val="20"/>
        </w:rPr>
        <w:t>This document provides information on the requirements for the Commerce Bank fundraiser web application. Project goals, scope and definitions are given in the introduction. Design constraints and application environment are described in the following section. Non-functional requirements are outlined for later verification. Functional requirements are given to show the system features and expected user interaction.</w:t>
      </w:r>
    </w:p>
    <w:p>
      <w:pPr>
        <w:pStyle w:val="Normal1"/>
        <w:spacing w:lineRule="auto" w:line="240" w:before="0" w:after="240"/>
        <w:rPr>
          <w:sz w:val="24"/>
          <w:szCs w:val="24"/>
        </w:rPr>
      </w:pPr>
      <w:r>
        <w:rPr>
          <w:sz w:val="20"/>
          <w:szCs w:val="20"/>
        </w:rPr>
        <w:t>Project constraints will be included in separate documentation. The Software Project Management Plan will give specifics on project budget and schedule. A separate Test Plan document will address test specifications and procedures.</w:t>
      </w:r>
    </w:p>
    <w:p>
      <w:pPr>
        <w:pStyle w:val="Normal1"/>
        <w:jc w:val="left"/>
        <w:rPr>
          <w:b/>
          <w:b/>
          <w:i/>
          <w:i/>
          <w:sz w:val="21"/>
          <w:szCs w:val="21"/>
        </w:rPr>
      </w:pPr>
      <w:r>
        <w:rPr>
          <w:b/>
          <w:i/>
          <w:sz w:val="24"/>
          <w:szCs w:val="24"/>
        </w:rPr>
        <w:t>1.2 Goals and Objectives</w:t>
      </w:r>
    </w:p>
    <w:p>
      <w:pPr>
        <w:pStyle w:val="Normal1"/>
        <w:jc w:val="left"/>
        <w:rPr>
          <w:sz w:val="20"/>
          <w:szCs w:val="20"/>
        </w:rPr>
      </w:pPr>
      <w:r>
        <w:rPr>
          <w:sz w:val="20"/>
          <w:szCs w:val="20"/>
        </w:rPr>
        <w:t>The goal of this project is to provide a web application for users to donate to or create charities. This application is expected to be beginner user friendly with an easy-to-use interface. Users should be able to interact with the application, use its features and donate as a guest or create an account to utilize a more customized experience. These features include:</w:t>
      </w:r>
    </w:p>
    <w:p>
      <w:pPr>
        <w:pStyle w:val="Normal1"/>
        <w:numPr>
          <w:ilvl w:val="0"/>
          <w:numId w:val="4"/>
        </w:numPr>
        <w:ind w:left="720" w:hanging="360"/>
        <w:jc w:val="left"/>
        <w:rPr>
          <w:sz w:val="20"/>
          <w:szCs w:val="20"/>
          <w:u w:val="none"/>
        </w:rPr>
      </w:pPr>
      <w:r>
        <w:rPr>
          <w:sz w:val="20"/>
          <w:szCs w:val="20"/>
        </w:rPr>
        <w:t>All users will be able to navigate all fundraisers available and donate to their charity of choice.</w:t>
      </w:r>
    </w:p>
    <w:p>
      <w:pPr>
        <w:pStyle w:val="Normal1"/>
        <w:numPr>
          <w:ilvl w:val="0"/>
          <w:numId w:val="4"/>
        </w:numPr>
        <w:ind w:left="720" w:hanging="360"/>
        <w:jc w:val="left"/>
        <w:rPr>
          <w:sz w:val="20"/>
          <w:szCs w:val="20"/>
          <w:u w:val="none"/>
        </w:rPr>
      </w:pPr>
      <w:r>
        <w:rPr>
          <w:sz w:val="20"/>
          <w:szCs w:val="20"/>
        </w:rPr>
        <w:t>Functions are straightforward, easy to operate, and intuitive.</w:t>
      </w:r>
    </w:p>
    <w:p>
      <w:pPr>
        <w:pStyle w:val="Normal1"/>
        <w:numPr>
          <w:ilvl w:val="0"/>
          <w:numId w:val="4"/>
        </w:numPr>
        <w:ind w:left="720" w:hanging="360"/>
        <w:jc w:val="left"/>
        <w:rPr>
          <w:sz w:val="20"/>
          <w:szCs w:val="20"/>
          <w:u w:val="none"/>
        </w:rPr>
      </w:pPr>
      <w:r>
        <w:rPr>
          <w:sz w:val="20"/>
          <w:szCs w:val="20"/>
        </w:rPr>
        <w:t>Allow users to create an account to save and/or update payment and personal information.</w:t>
      </w:r>
    </w:p>
    <w:p>
      <w:pPr>
        <w:pStyle w:val="Normal1"/>
        <w:numPr>
          <w:ilvl w:val="0"/>
          <w:numId w:val="4"/>
        </w:numPr>
        <w:ind w:left="720" w:hanging="360"/>
        <w:jc w:val="left"/>
        <w:rPr>
          <w:sz w:val="20"/>
          <w:szCs w:val="20"/>
          <w:u w:val="none"/>
        </w:rPr>
      </w:pPr>
      <w:r>
        <w:rPr>
          <w:sz w:val="20"/>
          <w:szCs w:val="20"/>
        </w:rPr>
        <w:t>Users with accounts will be able to view all the fundraisers they have created.</w:t>
      </w:r>
    </w:p>
    <w:p>
      <w:pPr>
        <w:pStyle w:val="Normal1"/>
        <w:jc w:val="left"/>
        <w:rPr>
          <w:sz w:val="24"/>
          <w:szCs w:val="24"/>
        </w:rPr>
      </w:pPr>
      <w:r>
        <w:rPr>
          <w:sz w:val="24"/>
          <w:szCs w:val="24"/>
        </w:rPr>
      </w:r>
    </w:p>
    <w:p>
      <w:pPr>
        <w:pStyle w:val="Normal1"/>
        <w:jc w:val="left"/>
        <w:rPr>
          <w:b/>
          <w:b/>
          <w:i/>
          <w:i/>
          <w:sz w:val="24"/>
          <w:szCs w:val="24"/>
        </w:rPr>
      </w:pPr>
      <w:r>
        <w:rPr>
          <w:b/>
          <w:i/>
          <w:sz w:val="24"/>
          <w:szCs w:val="24"/>
        </w:rPr>
        <w:t>1.3 Scope</w:t>
      </w:r>
    </w:p>
    <w:p>
      <w:pPr>
        <w:pStyle w:val="Normal1"/>
        <w:spacing w:lineRule="auto" w:line="240" w:before="0" w:after="240"/>
        <w:rPr>
          <w:sz w:val="20"/>
          <w:szCs w:val="20"/>
        </w:rPr>
      </w:pPr>
      <w:r>
        <w:rPr>
          <w:sz w:val="20"/>
          <w:szCs w:val="20"/>
        </w:rPr>
        <w:t>The Commerce Bank fundraiser web application will provide users with the ability to create, view, and donate to fundraisers all within one interface. Users will be able to view a list of fundraisers created by other users and donate if they wish. Users will also be able to create their own fundraiser and define a description and goal.</w:t>
      </w:r>
    </w:p>
    <w:p>
      <w:pPr>
        <w:pStyle w:val="Normal1"/>
        <w:jc w:val="left"/>
        <w:rPr>
          <w:sz w:val="24"/>
          <w:szCs w:val="24"/>
        </w:rPr>
      </w:pPr>
      <w:r>
        <w:rPr>
          <w:sz w:val="24"/>
          <w:szCs w:val="24"/>
        </w:rPr>
      </w:r>
    </w:p>
    <w:p>
      <w:pPr>
        <w:pStyle w:val="Normal1"/>
        <w:jc w:val="left"/>
        <w:rPr>
          <w:b/>
          <w:b/>
          <w:i/>
          <w:i/>
          <w:sz w:val="24"/>
          <w:szCs w:val="24"/>
        </w:rPr>
      </w:pPr>
      <w:r>
        <w:rPr>
          <w:b/>
          <w:i/>
          <w:sz w:val="24"/>
          <w:szCs w:val="24"/>
        </w:rPr>
        <w:t>1.4 Definitions</w:t>
      </w:r>
    </w:p>
    <w:p>
      <w:pPr>
        <w:pStyle w:val="Normal1"/>
        <w:spacing w:lineRule="auto" w:line="240" w:before="0" w:after="240"/>
        <w:ind w:left="0" w:hanging="0"/>
        <w:rPr>
          <w:sz w:val="20"/>
          <w:szCs w:val="20"/>
        </w:rPr>
      </w:pPr>
      <w:r>
        <w:rPr>
          <w:b/>
          <w:sz w:val="20"/>
          <w:szCs w:val="20"/>
        </w:rPr>
        <w:t xml:space="preserve">Commerce Bank fundraiser web application </w:t>
      </w:r>
      <w:r>
        <w:rPr>
          <w:sz w:val="20"/>
          <w:szCs w:val="20"/>
        </w:rPr>
        <w:t>– the product that is being described here; the web app system specified in this document.</w:t>
      </w:r>
    </w:p>
    <w:p>
      <w:pPr>
        <w:pStyle w:val="Normal1"/>
        <w:spacing w:lineRule="auto" w:line="240" w:before="0" w:after="240"/>
        <w:ind w:left="0" w:hanging="0"/>
        <w:rPr>
          <w:sz w:val="20"/>
          <w:szCs w:val="20"/>
        </w:rPr>
      </w:pPr>
      <w:r>
        <w:rPr>
          <w:b/>
          <w:sz w:val="20"/>
          <w:szCs w:val="20"/>
        </w:rPr>
        <w:t xml:space="preserve">Project </w:t>
        <w:tab/>
        <w:t xml:space="preserve">   </w:t>
      </w:r>
      <w:r>
        <w:rPr>
          <w:sz w:val="20"/>
          <w:szCs w:val="20"/>
        </w:rPr>
        <w:t xml:space="preserve">  –</w:t>
        <w:tab/>
        <w:t>activities that will lead to the production of the Fundraiser application.</w:t>
      </w:r>
    </w:p>
    <w:p>
      <w:pPr>
        <w:pStyle w:val="Normal1"/>
        <w:jc w:val="left"/>
        <w:rPr>
          <w:sz w:val="20"/>
          <w:szCs w:val="20"/>
        </w:rPr>
      </w:pPr>
      <w:r>
        <w:rPr>
          <w:b/>
          <w:sz w:val="20"/>
          <w:szCs w:val="20"/>
        </w:rPr>
        <w:t xml:space="preserve">Client </w:t>
      </w:r>
      <w:r>
        <w:rPr>
          <w:sz w:val="20"/>
          <w:szCs w:val="20"/>
        </w:rPr>
        <w:tab/>
        <w:tab/>
        <w:t xml:space="preserve">     –</w:t>
        <w:tab/>
        <w:t>the person or organization for which this Fundraiser application is being built.</w:t>
      </w:r>
    </w:p>
    <w:p>
      <w:pPr>
        <w:pStyle w:val="Normal1"/>
        <w:jc w:val="left"/>
        <w:rPr>
          <w:sz w:val="20"/>
          <w:szCs w:val="20"/>
        </w:rPr>
      </w:pPr>
      <w:r>
        <w:rPr>
          <w:b/>
          <w:sz w:val="20"/>
          <w:szCs w:val="20"/>
        </w:rPr>
        <w:t>User</w:t>
      </w:r>
      <w:r>
        <w:rPr>
          <w:sz w:val="20"/>
          <w:szCs w:val="20"/>
        </w:rPr>
        <w:tab/>
        <w:tab/>
        <w:t xml:space="preserve">     – </w:t>
        <w:tab/>
        <w:t>the person or persons who will actually interact with the Fundraiser application.</w:t>
      </w:r>
    </w:p>
    <w:p>
      <w:pPr>
        <w:pStyle w:val="Normal1"/>
        <w:ind w:left="0" w:hanging="0"/>
        <w:jc w:val="left"/>
        <w:rPr>
          <w:sz w:val="20"/>
          <w:szCs w:val="20"/>
        </w:rPr>
      </w:pPr>
      <w:r>
        <w:rPr>
          <w:b/>
          <w:sz w:val="20"/>
          <w:szCs w:val="20"/>
        </w:rPr>
        <w:t xml:space="preserve">Use case </w:t>
      </w:r>
      <w:r>
        <w:rPr>
          <w:sz w:val="20"/>
          <w:szCs w:val="20"/>
        </w:rPr>
        <w:tab/>
        <w:t xml:space="preserve">     – </w:t>
        <w:tab/>
        <w:t xml:space="preserve">describes a goal-oriented interaction between the system and an actor. A use case </w:t>
      </w:r>
    </w:p>
    <w:p>
      <w:pPr>
        <w:pStyle w:val="Normal1"/>
        <w:ind w:left="2160" w:firstLine="720"/>
        <w:jc w:val="left"/>
        <w:rPr>
          <w:sz w:val="20"/>
          <w:szCs w:val="20"/>
        </w:rPr>
      </w:pPr>
      <w:r>
        <w:rPr>
          <w:sz w:val="20"/>
          <w:szCs w:val="20"/>
        </w:rPr>
        <w:t>may define several variants called scenarios that result in different paths</w:t>
      </w:r>
    </w:p>
    <w:p>
      <w:pPr>
        <w:pStyle w:val="Normal1"/>
        <w:ind w:left="2160" w:firstLine="720"/>
        <w:jc w:val="left"/>
        <w:rPr>
          <w:sz w:val="20"/>
          <w:szCs w:val="20"/>
        </w:rPr>
      </w:pPr>
      <w:r>
        <w:rPr>
          <w:sz w:val="20"/>
          <w:szCs w:val="20"/>
        </w:rPr>
        <w:t>through the use case and usually different outcomes.</w:t>
      </w:r>
    </w:p>
    <w:p>
      <w:pPr>
        <w:pStyle w:val="Normal1"/>
        <w:jc w:val="left"/>
        <w:rPr>
          <w:sz w:val="20"/>
          <w:szCs w:val="20"/>
        </w:rPr>
      </w:pPr>
      <w:r>
        <w:rPr>
          <w:b/>
          <w:sz w:val="20"/>
          <w:szCs w:val="20"/>
        </w:rPr>
        <w:t xml:space="preserve">Scenario </w:t>
      </w:r>
      <w:r>
        <w:rPr>
          <w:sz w:val="20"/>
          <w:szCs w:val="20"/>
        </w:rPr>
        <w:tab/>
        <w:t xml:space="preserve">     – </w:t>
        <w:tab/>
        <w:t>one path through a user case</w:t>
      </w:r>
    </w:p>
    <w:p>
      <w:pPr>
        <w:pStyle w:val="Normal1"/>
        <w:jc w:val="left"/>
        <w:rPr>
          <w:sz w:val="20"/>
          <w:szCs w:val="20"/>
        </w:rPr>
      </w:pPr>
      <w:r>
        <w:rPr>
          <w:b/>
          <w:sz w:val="20"/>
          <w:szCs w:val="20"/>
        </w:rPr>
        <w:t>Actor</w:t>
      </w:r>
      <w:r>
        <w:rPr>
          <w:sz w:val="20"/>
          <w:szCs w:val="20"/>
        </w:rPr>
        <w:tab/>
        <w:tab/>
        <w:t xml:space="preserve">     –</w:t>
        <w:tab/>
        <w:t>user or other software system that receives value from a user case.</w:t>
      </w:r>
    </w:p>
    <w:p>
      <w:pPr>
        <w:pStyle w:val="Normal1"/>
        <w:jc w:val="left"/>
        <w:rPr>
          <w:sz w:val="20"/>
          <w:szCs w:val="20"/>
        </w:rPr>
      </w:pPr>
      <w:r>
        <w:rPr>
          <w:b/>
          <w:sz w:val="20"/>
          <w:szCs w:val="20"/>
        </w:rPr>
        <w:t xml:space="preserve">Developer </w:t>
      </w:r>
      <w:r>
        <w:rPr>
          <w:sz w:val="20"/>
          <w:szCs w:val="20"/>
        </w:rPr>
        <w:tab/>
        <w:t xml:space="preserve">     –</w:t>
        <w:tab/>
        <w:t>the person or organization developing the system, also sometimes called the</w:t>
      </w:r>
    </w:p>
    <w:p>
      <w:pPr>
        <w:pStyle w:val="Normal1"/>
        <w:ind w:left="2160" w:firstLine="720"/>
        <w:jc w:val="left"/>
        <w:rPr>
          <w:sz w:val="20"/>
          <w:szCs w:val="20"/>
        </w:rPr>
      </w:pPr>
      <w:r>
        <w:rPr>
          <w:sz w:val="20"/>
          <w:szCs w:val="20"/>
        </w:rPr>
        <w:t>supplier.</w:t>
      </w:r>
    </w:p>
    <w:p>
      <w:pPr>
        <w:pStyle w:val="Normal1"/>
        <w:jc w:val="left"/>
        <w:rPr>
          <w:sz w:val="20"/>
          <w:szCs w:val="20"/>
        </w:rPr>
      </w:pPr>
      <w:r>
        <w:rPr>
          <w:b/>
          <w:sz w:val="20"/>
          <w:szCs w:val="20"/>
        </w:rPr>
        <w:t xml:space="preserve">Stakeholder </w:t>
      </w:r>
      <w:r>
        <w:rPr>
          <w:sz w:val="20"/>
          <w:szCs w:val="20"/>
        </w:rPr>
        <w:tab/>
        <w:t xml:space="preserve">     –</w:t>
        <w:tab/>
        <w:t xml:space="preserve"> anyone with an interest in the project and its outcomes. This includes clients, </w:t>
      </w:r>
    </w:p>
    <w:p>
      <w:pPr>
        <w:pStyle w:val="Normal1"/>
        <w:ind w:left="2160" w:firstLine="720"/>
        <w:jc w:val="left"/>
        <w:rPr>
          <w:sz w:val="20"/>
          <w:szCs w:val="20"/>
        </w:rPr>
      </w:pPr>
      <w:r>
        <w:rPr>
          <w:sz w:val="20"/>
          <w:szCs w:val="20"/>
        </w:rPr>
        <w:t>customers, users, developers, testers, managers and executives.</w:t>
      </w:r>
    </w:p>
    <w:p>
      <w:pPr>
        <w:pStyle w:val="Normal1"/>
        <w:jc w:val="left"/>
        <w:rPr>
          <w:b/>
          <w:b/>
          <w:i/>
          <w:i/>
          <w:sz w:val="20"/>
          <w:szCs w:val="20"/>
        </w:rPr>
      </w:pPr>
      <w:r>
        <w:rPr>
          <w:b/>
          <w:i/>
          <w:sz w:val="20"/>
          <w:szCs w:val="20"/>
        </w:rPr>
      </w:r>
    </w:p>
    <w:p>
      <w:pPr>
        <w:pStyle w:val="Normal1"/>
        <w:jc w:val="left"/>
        <w:rPr>
          <w:b/>
          <w:b/>
          <w:sz w:val="28"/>
          <w:szCs w:val="28"/>
        </w:rPr>
      </w:pPr>
      <w:r>
        <w:rPr>
          <w:b/>
          <w:sz w:val="28"/>
          <w:szCs w:val="28"/>
        </w:rPr>
        <w:t>2 General Design Constraints</w:t>
      </w:r>
    </w:p>
    <w:p>
      <w:pPr>
        <w:pStyle w:val="Normal1"/>
        <w:jc w:val="left"/>
        <w:rPr>
          <w:b/>
          <w:b/>
          <w:sz w:val="26"/>
          <w:szCs w:val="26"/>
        </w:rPr>
      </w:pPr>
      <w:r>
        <w:rPr>
          <w:b/>
          <w:sz w:val="26"/>
          <w:szCs w:val="26"/>
        </w:rPr>
      </w:r>
    </w:p>
    <w:p>
      <w:pPr>
        <w:pStyle w:val="Normal1"/>
        <w:jc w:val="left"/>
        <w:rPr>
          <w:b/>
          <w:b/>
          <w:i/>
          <w:i/>
          <w:sz w:val="24"/>
          <w:szCs w:val="24"/>
        </w:rPr>
      </w:pPr>
      <w:r>
        <w:rPr>
          <w:b/>
          <w:i/>
          <w:sz w:val="24"/>
          <w:szCs w:val="24"/>
        </w:rPr>
        <w:t>2.1 Commerce Bank Fundraiser Application Environment</w:t>
      </w:r>
    </w:p>
    <w:p>
      <w:pPr>
        <w:pStyle w:val="Normal1"/>
        <w:spacing w:lineRule="auto" w:line="240" w:before="0" w:after="240"/>
        <w:rPr>
          <w:sz w:val="24"/>
          <w:szCs w:val="24"/>
        </w:rPr>
      </w:pPr>
      <w:r>
        <w:rPr>
          <w:sz w:val="20"/>
          <w:szCs w:val="20"/>
        </w:rPr>
        <w:t>The complete fundraiser web application will also include an intermediary API to access fundraiser, donor, and user information. All data about the application will be stored in a Microsoft SQL database.</w:t>
      </w:r>
    </w:p>
    <w:p>
      <w:pPr>
        <w:pStyle w:val="Normal1"/>
        <w:jc w:val="left"/>
        <w:rPr>
          <w:b/>
          <w:b/>
          <w:i/>
          <w:i/>
          <w:sz w:val="24"/>
          <w:szCs w:val="24"/>
        </w:rPr>
      </w:pPr>
      <w:r>
        <w:rPr>
          <w:b/>
          <w:i/>
          <w:sz w:val="24"/>
          <w:szCs w:val="24"/>
        </w:rPr>
        <w:t>2.2 User Characteristics</w:t>
      </w:r>
    </w:p>
    <w:p>
      <w:pPr>
        <w:pStyle w:val="Normal1"/>
        <w:jc w:val="left"/>
        <w:rPr>
          <w:b/>
          <w:b/>
          <w:i/>
          <w:i/>
          <w:sz w:val="24"/>
          <w:szCs w:val="24"/>
        </w:rPr>
      </w:pPr>
      <w:r>
        <w:rPr>
          <w:b/>
          <w:i/>
          <w:sz w:val="24"/>
          <w:szCs w:val="24"/>
        </w:rPr>
      </w:r>
    </w:p>
    <w:p>
      <w:pPr>
        <w:pStyle w:val="Normal1"/>
        <w:jc w:val="left"/>
        <w:rPr>
          <w:sz w:val="20"/>
          <w:szCs w:val="20"/>
        </w:rPr>
      </w:pPr>
      <w:r>
        <w:rPr>
          <w:sz w:val="20"/>
          <w:szCs w:val="20"/>
        </w:rPr>
        <w:t>Fundraiser Application Users: TIndividuals based in the US who have a computer and access to the Internet who are proficient with navigating the internet and web applications. Users are looking to create fundraisers to raise money or donate to desired fundraisers. In order to donate to a fundraiser, the individual will need to have either a credit card or a bank account.</w:t>
      </w:r>
    </w:p>
    <w:p>
      <w:pPr>
        <w:pStyle w:val="Normal1"/>
        <w:jc w:val="left"/>
        <w:rPr>
          <w:sz w:val="24"/>
          <w:szCs w:val="24"/>
        </w:rPr>
      </w:pPr>
      <w:r>
        <w:rPr>
          <w:sz w:val="24"/>
          <w:szCs w:val="24"/>
        </w:rPr>
      </w:r>
    </w:p>
    <w:p>
      <w:pPr>
        <w:pStyle w:val="Normal1"/>
        <w:jc w:val="left"/>
        <w:rPr>
          <w:b/>
          <w:b/>
          <w:i/>
          <w:i/>
          <w:sz w:val="24"/>
          <w:szCs w:val="24"/>
        </w:rPr>
      </w:pPr>
      <w:r>
        <w:rPr>
          <w:b/>
          <w:i/>
          <w:sz w:val="24"/>
          <w:szCs w:val="24"/>
        </w:rPr>
        <w:t>2.3 Mandated Constraints</w:t>
      </w:r>
    </w:p>
    <w:p>
      <w:pPr>
        <w:pStyle w:val="Normal1"/>
        <w:spacing w:lineRule="auto" w:line="240" w:before="0" w:after="240"/>
        <w:rPr>
          <w:b/>
          <w:b/>
          <w:sz w:val="26"/>
          <w:szCs w:val="26"/>
        </w:rPr>
      </w:pPr>
      <w:r>
        <w:rPr>
          <w:sz w:val="20"/>
          <w:szCs w:val="20"/>
        </w:rPr>
        <w:t>The application will run on an Azure virtual machine and will be built using ReactJS. The intermediary API layer will be built with .NET C# and all application information will be stored in a Microsoft SQL database, based on team experience and consensus.</w:t>
      </w:r>
    </w:p>
    <w:p>
      <w:pPr>
        <w:pStyle w:val="Normal1"/>
        <w:jc w:val="left"/>
        <w:rPr>
          <w:b/>
          <w:b/>
          <w:sz w:val="28"/>
          <w:szCs w:val="28"/>
        </w:rPr>
      </w:pPr>
      <w:r>
        <w:rPr>
          <w:b/>
          <w:sz w:val="28"/>
          <w:szCs w:val="28"/>
        </w:rPr>
        <w:t>3 Nonfunctional Requirements</w:t>
      </w:r>
    </w:p>
    <w:p>
      <w:pPr>
        <w:pStyle w:val="Normal1"/>
        <w:jc w:val="left"/>
        <w:rPr>
          <w:b/>
          <w:b/>
          <w:i/>
          <w:i/>
          <w:sz w:val="24"/>
          <w:szCs w:val="24"/>
        </w:rPr>
      </w:pPr>
      <w:r>
        <w:rPr>
          <w:b/>
          <w:i/>
          <w:sz w:val="24"/>
          <w:szCs w:val="24"/>
        </w:rPr>
      </w:r>
    </w:p>
    <w:p>
      <w:pPr>
        <w:pStyle w:val="Normal1"/>
        <w:jc w:val="left"/>
        <w:rPr>
          <w:b/>
          <w:b/>
          <w:i/>
          <w:i/>
          <w:sz w:val="24"/>
          <w:szCs w:val="24"/>
        </w:rPr>
      </w:pPr>
      <w:r>
        <w:rPr>
          <w:b/>
          <w:i/>
          <w:sz w:val="24"/>
          <w:szCs w:val="24"/>
        </w:rPr>
        <w:t>3.1 Operational Requirements</w:t>
      </w:r>
    </w:p>
    <w:p>
      <w:pPr>
        <w:pStyle w:val="Normal1"/>
        <w:jc w:val="left"/>
        <w:rPr>
          <w:sz w:val="20"/>
          <w:szCs w:val="20"/>
        </w:rPr>
      </w:pPr>
      <w:r>
        <w:rPr>
          <w:sz w:val="20"/>
          <w:szCs w:val="20"/>
        </w:rPr>
        <w:t>Usability: 95% of users will not need to read the user manual to be able to use the application. Text is clear across mobile and desktop views employing proper font size and colors. Format and language is simple and concise to allow a greater number of users to understand the website.</w:t>
      </w:r>
    </w:p>
    <w:p>
      <w:pPr>
        <w:pStyle w:val="Normal1"/>
        <w:jc w:val="left"/>
        <w:rPr>
          <w:sz w:val="20"/>
          <w:szCs w:val="20"/>
        </w:rPr>
      </w:pPr>
      <w:r>
        <w:rPr>
          <w:sz w:val="20"/>
          <w:szCs w:val="20"/>
        </w:rPr>
      </w:r>
    </w:p>
    <w:p>
      <w:pPr>
        <w:pStyle w:val="Normal1"/>
        <w:jc w:val="left"/>
        <w:rPr>
          <w:b/>
          <w:b/>
          <w:i/>
          <w:i/>
          <w:sz w:val="24"/>
          <w:szCs w:val="24"/>
        </w:rPr>
      </w:pPr>
      <w:r>
        <w:rPr>
          <w:b/>
          <w:i/>
          <w:sz w:val="24"/>
          <w:szCs w:val="24"/>
        </w:rPr>
        <w:t>3.2 Performance Requirements</w:t>
      </w:r>
    </w:p>
    <w:p>
      <w:pPr>
        <w:pStyle w:val="Normal1"/>
        <w:jc w:val="left"/>
        <w:rPr>
          <w:sz w:val="20"/>
          <w:szCs w:val="20"/>
        </w:rPr>
      </w:pPr>
      <w:r>
        <w:rPr>
          <w:sz w:val="19"/>
          <w:szCs w:val="19"/>
        </w:rPr>
        <w:t>M</w:t>
      </w:r>
      <w:r>
        <w:rPr>
          <w:sz w:val="20"/>
          <w:szCs w:val="20"/>
        </w:rPr>
        <w:t xml:space="preserve">aintainability: Changes made to the User Profile will be updated without altering the website. Modifications including addition and subtraction of fundraisers will be deployed without altering the website's functionality. </w:t>
      </w:r>
    </w:p>
    <w:p>
      <w:pPr>
        <w:pStyle w:val="Normal1"/>
        <w:jc w:val="left"/>
        <w:rPr>
          <w:sz w:val="19"/>
          <w:szCs w:val="19"/>
        </w:rPr>
      </w:pPr>
      <w:r>
        <w:rPr>
          <w:sz w:val="19"/>
          <w:szCs w:val="19"/>
        </w:rPr>
      </w:r>
    </w:p>
    <w:p>
      <w:pPr>
        <w:pStyle w:val="Normal1"/>
        <w:jc w:val="left"/>
        <w:rPr>
          <w:sz w:val="24"/>
          <w:szCs w:val="24"/>
        </w:rPr>
      </w:pPr>
      <w:r>
        <w:rPr>
          <w:b/>
          <w:i/>
          <w:sz w:val="24"/>
          <w:szCs w:val="24"/>
        </w:rPr>
        <w:t>3.3 Security Requirements</w:t>
      </w:r>
    </w:p>
    <w:p>
      <w:pPr>
        <w:pStyle w:val="Normal1"/>
        <w:spacing w:lineRule="auto" w:line="240" w:before="0" w:after="240"/>
        <w:rPr>
          <w:sz w:val="20"/>
          <w:szCs w:val="20"/>
        </w:rPr>
      </w:pPr>
      <w:r>
        <w:rPr>
          <w:sz w:val="20"/>
          <w:szCs w:val="20"/>
        </w:rPr>
        <w:t>The fundraiser web app has two features. For the first feature, Use Case 1, a user will login with an account to view their profile information, created fundraisers, and any saved payment information. For the second feature, Use Case 2, no security is required and access to fundraiser creation and donations is available to a “guest” user.</w:t>
      </w:r>
    </w:p>
    <w:p>
      <w:pPr>
        <w:pStyle w:val="Normal1"/>
        <w:jc w:val="left"/>
        <w:rPr>
          <w:sz w:val="24"/>
          <w:szCs w:val="24"/>
        </w:rPr>
      </w:pPr>
      <w:r>
        <w:rPr>
          <w:sz w:val="20"/>
          <w:szCs w:val="20"/>
        </w:rPr>
        <w:t>This application’s backend is secured by firewall rules that only allow predetermined explicit connections to be made to the database. SQL queries are parametrized to prevent SQL injection.</w:t>
      </w:r>
    </w:p>
    <w:p>
      <w:pPr>
        <w:pStyle w:val="Normal1"/>
        <w:jc w:val="left"/>
        <w:rPr>
          <w:sz w:val="24"/>
          <w:szCs w:val="24"/>
        </w:rPr>
      </w:pPr>
      <w:r>
        <w:rPr>
          <w:sz w:val="24"/>
          <w:szCs w:val="24"/>
        </w:rPr>
      </w:r>
    </w:p>
    <w:p>
      <w:pPr>
        <w:pStyle w:val="Normal1"/>
        <w:jc w:val="left"/>
        <w:rPr>
          <w:b/>
          <w:b/>
          <w:i/>
          <w:i/>
          <w:sz w:val="24"/>
          <w:szCs w:val="24"/>
        </w:rPr>
      </w:pPr>
      <w:r>
        <w:rPr>
          <w:b/>
          <w:i/>
          <w:sz w:val="24"/>
          <w:szCs w:val="24"/>
        </w:rPr>
        <w:t>3.4 Documentation and Training</w:t>
      </w:r>
    </w:p>
    <w:p>
      <w:pPr>
        <w:pStyle w:val="Normal1"/>
        <w:jc w:val="left"/>
        <w:rPr>
          <w:sz w:val="24"/>
          <w:szCs w:val="24"/>
        </w:rPr>
      </w:pPr>
      <w:r>
        <w:rPr>
          <w:sz w:val="19"/>
          <w:szCs w:val="19"/>
        </w:rPr>
        <w:t>The Fundraiser web application will be accessible to any user without documentation or training with internet access. The application will be Internet accessible to the user by navigating to a specific URL.A user guide and system documentation will be provided to project stakeholders.</w:t>
      </w:r>
    </w:p>
    <w:p>
      <w:pPr>
        <w:pStyle w:val="Normal1"/>
        <w:jc w:val="left"/>
        <w:rPr>
          <w:b/>
          <w:b/>
          <w:i/>
          <w:i/>
          <w:sz w:val="24"/>
          <w:szCs w:val="24"/>
        </w:rPr>
      </w:pPr>
      <w:r>
        <w:rPr>
          <w:b/>
          <w:i/>
          <w:sz w:val="24"/>
          <w:szCs w:val="24"/>
        </w:rPr>
      </w:r>
    </w:p>
    <w:p>
      <w:pPr>
        <w:pStyle w:val="Normal1"/>
        <w:jc w:val="left"/>
        <w:rPr>
          <w:b/>
          <w:b/>
          <w:i/>
          <w:i/>
          <w:sz w:val="24"/>
          <w:szCs w:val="24"/>
        </w:rPr>
      </w:pPr>
      <w:r>
        <w:rPr>
          <w:b/>
          <w:i/>
          <w:sz w:val="24"/>
          <w:szCs w:val="24"/>
        </w:rPr>
        <w:t>3.5 External Interface</w:t>
      </w:r>
    </w:p>
    <w:p>
      <w:pPr>
        <w:pStyle w:val="Normal1"/>
        <w:jc w:val="left"/>
        <w:rPr>
          <w:b/>
          <w:b/>
          <w:i/>
          <w:i/>
          <w:sz w:val="24"/>
          <w:szCs w:val="24"/>
        </w:rPr>
      </w:pPr>
      <w:r>
        <w:rPr>
          <w:b/>
          <w:i/>
          <w:sz w:val="24"/>
          <w:szCs w:val="24"/>
        </w:rPr>
      </w:r>
    </w:p>
    <w:p>
      <w:pPr>
        <w:pStyle w:val="Normal1"/>
        <w:jc w:val="left"/>
        <w:rPr>
          <w:b/>
          <w:b/>
          <w:i/>
          <w:i/>
          <w:sz w:val="24"/>
          <w:szCs w:val="24"/>
        </w:rPr>
      </w:pPr>
      <w:r>
        <w:rPr>
          <w:b/>
          <w:i/>
          <w:sz w:val="24"/>
          <w:szCs w:val="24"/>
        </w:rPr>
        <w:t>3.5.1 User Interface</w:t>
      </w:r>
    </w:p>
    <w:p>
      <w:pPr>
        <w:pStyle w:val="Normal1"/>
        <w:jc w:val="left"/>
        <w:rPr>
          <w:b/>
          <w:b/>
          <w:i/>
          <w:i/>
          <w:sz w:val="24"/>
          <w:szCs w:val="24"/>
        </w:rPr>
      </w:pPr>
      <w:r>
        <w:rPr>
          <w:b/>
          <w:i/>
          <w:sz w:val="24"/>
          <w:szCs w:val="24"/>
        </w:rPr>
      </w:r>
    </w:p>
    <w:p>
      <w:pPr>
        <w:pStyle w:val="Normal1"/>
        <w:spacing w:lineRule="auto" w:line="240" w:before="0" w:after="240"/>
        <w:rPr>
          <w:sz w:val="19"/>
          <w:szCs w:val="19"/>
        </w:rPr>
      </w:pPr>
      <w:r>
        <w:rPr>
          <w:sz w:val="19"/>
          <w:szCs w:val="19"/>
        </w:rPr>
        <w:t>The user interface will be eye-catching and visually appealing. The process to donate to a fundraiser will be straightforward and seamless. Additionally, the ability to view created fundraisers and create a new fundraiser will be in the same spot on the interface.</w:t>
      </w:r>
    </w:p>
    <w:p>
      <w:pPr>
        <w:pStyle w:val="Normal1"/>
        <w:spacing w:lineRule="auto" w:line="240" w:before="0" w:after="240"/>
        <w:rPr>
          <w:sz w:val="19"/>
          <w:szCs w:val="19"/>
        </w:rPr>
      </w:pPr>
      <w:r>
        <w:rPr>
          <w:sz w:val="19"/>
          <w:szCs w:val="19"/>
        </w:rPr>
        <w:t>The interface will be intuitive. As a web app it will be streamlined and simple to use. No training will be provided and it is expected that 95% of users will be able to use the web app without any training.</w:t>
      </w:r>
    </w:p>
    <w:p>
      <w:pPr>
        <w:pStyle w:val="Normal1"/>
        <w:jc w:val="left"/>
        <w:rPr>
          <w:b/>
          <w:b/>
          <w:i/>
          <w:i/>
          <w:sz w:val="24"/>
          <w:szCs w:val="24"/>
        </w:rPr>
      </w:pPr>
      <w:r>
        <w:rPr>
          <w:b/>
          <w:i/>
          <w:sz w:val="24"/>
          <w:szCs w:val="24"/>
        </w:rPr>
        <w:t>3.5.2 Software Interface</w:t>
      </w:r>
    </w:p>
    <w:p>
      <w:pPr>
        <w:pStyle w:val="Normal1"/>
        <w:spacing w:lineRule="auto" w:line="240" w:before="0" w:after="240"/>
        <w:rPr>
          <w:i/>
          <w:i/>
          <w:sz w:val="24"/>
          <w:szCs w:val="24"/>
        </w:rPr>
      </w:pPr>
      <w:r>
        <w:rPr>
          <w:sz w:val="20"/>
          <w:szCs w:val="20"/>
        </w:rPr>
        <w:t>The fundraiser web app API will serve as an intermediary layer between the front-end UI and the backend database.</w:t>
      </w:r>
    </w:p>
    <w:p>
      <w:pPr>
        <w:pStyle w:val="Normal1"/>
        <w:jc w:val="left"/>
        <w:rPr/>
      </w:pPr>
      <w:r>
        <w:rPr>
          <w:b/>
          <w:sz w:val="28"/>
          <w:szCs w:val="28"/>
        </w:rPr>
        <w:t>4 Functional Requirements</w:t>
      </w:r>
    </w:p>
    <w:p>
      <w:pPr>
        <w:pStyle w:val="Normal1"/>
        <w:jc w:val="left"/>
        <w:rPr/>
      </w:pPr>
      <w:r>
        <w:rPr>
          <w:b/>
          <w:i/>
          <w:sz w:val="24"/>
          <w:szCs w:val="24"/>
        </w:rPr>
        <w:t>4.1 Required Features</w:t>
      </w:r>
    </w:p>
    <w:p>
      <w:pPr>
        <w:pStyle w:val="Normal1"/>
        <w:jc w:val="left"/>
        <w:rPr>
          <w:b/>
          <w:b/>
          <w:i/>
          <w:i/>
          <w:sz w:val="24"/>
          <w:szCs w:val="24"/>
        </w:rPr>
      </w:pPr>
      <w:r>
        <w:rPr>
          <w:b/>
          <w:i/>
          <w:sz w:val="22"/>
          <w:szCs w:val="22"/>
        </w:rPr>
        <w:t>4.1.1 Use Case: 1</w:t>
      </w:r>
    </w:p>
    <w:p>
      <w:pPr>
        <w:pStyle w:val="Normal1"/>
        <w:jc w:val="left"/>
        <w:rPr/>
      </w:pPr>
      <w:r>
        <w:rPr>
          <w:b/>
          <w:sz w:val="20"/>
          <w:szCs w:val="20"/>
        </w:rPr>
        <w:t>Description: User donates to fundraiser</w:t>
      </w:r>
    </w:p>
    <w:p>
      <w:pPr>
        <w:pStyle w:val="Normal1"/>
        <w:spacing w:lineRule="auto" w:line="240" w:before="0" w:after="0"/>
        <w:rPr>
          <w:sz w:val="20"/>
          <w:szCs w:val="20"/>
        </w:rPr>
      </w:pPr>
      <w:r>
        <w:rPr>
          <w:sz w:val="20"/>
          <w:szCs w:val="20"/>
        </w:rPr>
        <w:t>Actors: any US based individual</w:t>
      </w:r>
    </w:p>
    <w:p>
      <w:pPr>
        <w:pStyle w:val="Normal1"/>
        <w:spacing w:lineRule="auto" w:line="240" w:before="0" w:after="0"/>
        <w:rPr>
          <w:sz w:val="20"/>
          <w:szCs w:val="20"/>
        </w:rPr>
      </w:pPr>
      <w:r>
        <w:rPr>
          <w:sz w:val="20"/>
          <w:szCs w:val="20"/>
        </w:rPr>
        <w:t>Value = high</w:t>
      </w:r>
    </w:p>
    <w:p>
      <w:pPr>
        <w:pStyle w:val="Normal1"/>
        <w:spacing w:lineRule="auto" w:line="240" w:before="0" w:after="0"/>
        <w:rPr>
          <w:sz w:val="20"/>
          <w:szCs w:val="20"/>
        </w:rPr>
      </w:pPr>
      <w:r>
        <w:rPr>
          <w:sz w:val="20"/>
          <w:szCs w:val="20"/>
        </w:rPr>
        <w:t>Cost = low</w:t>
      </w:r>
    </w:p>
    <w:p>
      <w:pPr>
        <w:pStyle w:val="Normal1"/>
        <w:spacing w:lineRule="auto" w:line="240" w:before="0" w:after="0"/>
        <w:rPr>
          <w:sz w:val="20"/>
          <w:szCs w:val="20"/>
        </w:rPr>
      </w:pPr>
      <w:r>
        <w:rPr>
          <w:sz w:val="20"/>
          <w:szCs w:val="20"/>
        </w:rPr>
        <w:t>Basic Path</w:t>
      </w:r>
    </w:p>
    <w:p>
      <w:pPr>
        <w:pStyle w:val="Normal1"/>
        <w:numPr>
          <w:ilvl w:val="0"/>
          <w:numId w:val="3"/>
        </w:numPr>
        <w:spacing w:lineRule="auto" w:line="240" w:before="240" w:afterAutospacing="0" w:after="0"/>
        <w:ind w:left="720" w:hanging="360"/>
        <w:rPr/>
      </w:pPr>
      <w:r>
        <w:rPr>
          <w:sz w:val="20"/>
          <w:szCs w:val="20"/>
        </w:rPr>
        <w:t xml:space="preserve">User navigates to URL for fundraiser web application </w:t>
        <w:tab/>
      </w:r>
    </w:p>
    <w:p>
      <w:pPr>
        <w:pStyle w:val="Normal1"/>
        <w:numPr>
          <w:ilvl w:val="0"/>
          <w:numId w:val="3"/>
        </w:numPr>
        <w:spacing w:lineRule="auto" w:line="240" w:beforeAutospacing="0" w:before="0" w:afterAutospacing="0" w:after="0"/>
        <w:ind w:left="720" w:hanging="360"/>
        <w:rPr/>
      </w:pPr>
      <w:r>
        <w:rPr>
          <w:sz w:val="20"/>
          <w:szCs w:val="20"/>
        </w:rPr>
        <w:t>User is greeted with a dashboard displaying available fundraisers created by other users</w:t>
      </w:r>
    </w:p>
    <w:p>
      <w:pPr>
        <w:pStyle w:val="Normal1"/>
        <w:numPr>
          <w:ilvl w:val="0"/>
          <w:numId w:val="3"/>
        </w:numPr>
        <w:spacing w:lineRule="auto" w:line="240" w:beforeAutospacing="0" w:before="0" w:afterAutospacing="0" w:after="0"/>
        <w:ind w:left="720" w:hanging="360"/>
        <w:rPr/>
      </w:pPr>
      <w:r>
        <w:rPr>
          <w:sz w:val="20"/>
          <w:szCs w:val="20"/>
        </w:rPr>
        <w:t xml:space="preserve">User decides to look at the details of a fundraiser by clicking on the “Details” button </w:t>
        <w:tab/>
      </w:r>
    </w:p>
    <w:p>
      <w:pPr>
        <w:pStyle w:val="Normal1"/>
        <w:numPr>
          <w:ilvl w:val="0"/>
          <w:numId w:val="3"/>
        </w:numPr>
        <w:spacing w:lineRule="auto" w:line="240" w:beforeAutospacing="0" w:before="0" w:afterAutospacing="0" w:after="0"/>
        <w:ind w:left="720" w:hanging="360"/>
        <w:rPr/>
      </w:pPr>
      <w:r>
        <w:rPr>
          <w:sz w:val="20"/>
          <w:szCs w:val="20"/>
        </w:rPr>
        <w:t>A page displaying the description, donors, and progress towards goal for the selected fundraiser</w:t>
      </w:r>
    </w:p>
    <w:p>
      <w:pPr>
        <w:pStyle w:val="Normal1"/>
        <w:numPr>
          <w:ilvl w:val="0"/>
          <w:numId w:val="3"/>
        </w:numPr>
        <w:spacing w:lineRule="auto" w:line="240" w:beforeAutospacing="0" w:before="0" w:afterAutospacing="0" w:after="0"/>
        <w:ind w:left="720" w:hanging="360"/>
        <w:rPr/>
      </w:pPr>
      <w:r>
        <w:rPr>
          <w:sz w:val="20"/>
          <w:szCs w:val="20"/>
        </w:rPr>
        <w:t xml:space="preserve">User decides to Donate by clicking a “Donate” button on the Fundraiser Description page </w:t>
        <w:tab/>
      </w:r>
    </w:p>
    <w:p>
      <w:pPr>
        <w:pStyle w:val="Normal1"/>
        <w:numPr>
          <w:ilvl w:val="0"/>
          <w:numId w:val="3"/>
        </w:numPr>
        <w:spacing w:lineRule="auto" w:line="240" w:beforeAutospacing="0" w:before="0" w:afterAutospacing="0" w:after="0"/>
        <w:ind w:left="720" w:hanging="360"/>
        <w:rPr/>
      </w:pPr>
      <w:r>
        <w:rPr>
          <w:sz w:val="20"/>
          <w:szCs w:val="20"/>
        </w:rPr>
        <w:t>User is able to input their address and other personal information</w:t>
        <w:tab/>
      </w:r>
    </w:p>
    <w:p>
      <w:pPr>
        <w:pStyle w:val="Normal1"/>
        <w:numPr>
          <w:ilvl w:val="0"/>
          <w:numId w:val="3"/>
        </w:numPr>
        <w:spacing w:lineRule="auto" w:line="240" w:beforeAutospacing="0" w:before="0" w:afterAutospacing="0" w:after="0"/>
        <w:ind w:left="720" w:hanging="360"/>
        <w:rPr/>
      </w:pPr>
      <w:r>
        <w:rPr>
          <w:sz w:val="20"/>
          <w:szCs w:val="20"/>
        </w:rPr>
        <w:t xml:space="preserve">For a payment method, user is able to select either a credit card or a checking account and input the relevant details plus donation amount </w:t>
        <w:tab/>
        <w:t xml:space="preserve"> </w:t>
        <w:tab/>
      </w:r>
    </w:p>
    <w:p>
      <w:pPr>
        <w:pStyle w:val="Normal1"/>
        <w:numPr>
          <w:ilvl w:val="0"/>
          <w:numId w:val="3"/>
        </w:numPr>
        <w:spacing w:lineRule="auto" w:line="240" w:beforeAutospacing="0" w:before="0" w:after="240"/>
        <w:ind w:left="720" w:hanging="360"/>
        <w:rPr/>
      </w:pPr>
      <w:r>
        <w:rPr>
          <w:sz w:val="20"/>
          <w:szCs w:val="20"/>
        </w:rPr>
        <w:t>After hitting submit, the user is greeted with a confirmation pop up</w:t>
      </w:r>
    </w:p>
    <w:p>
      <w:pPr>
        <w:pStyle w:val="Normal1"/>
        <w:jc w:val="left"/>
        <w:rPr>
          <w:sz w:val="22"/>
          <w:szCs w:val="22"/>
        </w:rPr>
      </w:pPr>
      <w:r>
        <w:rPr>
          <w:b/>
          <w:i/>
          <w:sz w:val="22"/>
          <w:szCs w:val="22"/>
        </w:rPr>
        <w:t>4.1.2 Use Case: 2</w:t>
      </w:r>
    </w:p>
    <w:p>
      <w:pPr>
        <w:pStyle w:val="Normal1"/>
        <w:rPr/>
      </w:pPr>
      <w:r>
        <w:rPr>
          <w:b/>
          <w:sz w:val="20"/>
          <w:szCs w:val="20"/>
        </w:rPr>
        <w:t>Description: User creates an account to login</w:t>
      </w:r>
    </w:p>
    <w:p>
      <w:pPr>
        <w:pStyle w:val="Normal1"/>
        <w:spacing w:lineRule="auto" w:line="240"/>
        <w:rPr/>
      </w:pPr>
      <w:r>
        <w:rPr>
          <w:sz w:val="20"/>
          <w:szCs w:val="20"/>
        </w:rPr>
        <w:t>Actors: any US based individual</w:t>
      </w:r>
    </w:p>
    <w:p>
      <w:pPr>
        <w:pStyle w:val="Normal1"/>
        <w:spacing w:lineRule="auto" w:line="240"/>
        <w:rPr>
          <w:sz w:val="20"/>
          <w:szCs w:val="20"/>
        </w:rPr>
      </w:pPr>
      <w:r>
        <w:rPr>
          <w:sz w:val="20"/>
          <w:szCs w:val="20"/>
        </w:rPr>
        <w:t>Value = high</w:t>
      </w:r>
    </w:p>
    <w:p>
      <w:pPr>
        <w:pStyle w:val="Normal1"/>
        <w:spacing w:lineRule="auto" w:line="240"/>
        <w:rPr>
          <w:sz w:val="20"/>
          <w:szCs w:val="20"/>
        </w:rPr>
      </w:pPr>
      <w:r>
        <w:rPr>
          <w:sz w:val="20"/>
          <w:szCs w:val="20"/>
        </w:rPr>
        <w:t>Cost = low</w:t>
      </w:r>
    </w:p>
    <w:p>
      <w:pPr>
        <w:pStyle w:val="Normal1"/>
        <w:spacing w:lineRule="auto" w:line="240"/>
        <w:rPr>
          <w:sz w:val="20"/>
          <w:szCs w:val="20"/>
        </w:rPr>
      </w:pPr>
      <w:r>
        <w:rPr>
          <w:sz w:val="20"/>
          <w:szCs w:val="20"/>
        </w:rPr>
        <w:t>Basic Path</w:t>
      </w:r>
    </w:p>
    <w:p>
      <w:pPr>
        <w:pStyle w:val="Normal1"/>
        <w:numPr>
          <w:ilvl w:val="0"/>
          <w:numId w:val="1"/>
        </w:numPr>
        <w:spacing w:lineRule="auto" w:line="240" w:before="240" w:afterAutospacing="0" w:after="0"/>
        <w:ind w:left="720" w:hanging="360"/>
        <w:rPr>
          <w:sz w:val="20"/>
          <w:szCs w:val="20"/>
        </w:rPr>
      </w:pPr>
      <w:r>
        <w:rPr>
          <w:sz w:val="20"/>
          <w:szCs w:val="20"/>
        </w:rPr>
        <w:t xml:space="preserve">User navigates to URL for fundraiser web application </w:t>
      </w:r>
    </w:p>
    <w:p>
      <w:pPr>
        <w:pStyle w:val="Normal1"/>
        <w:numPr>
          <w:ilvl w:val="0"/>
          <w:numId w:val="1"/>
        </w:numPr>
        <w:spacing w:lineRule="auto" w:line="240" w:beforeAutospacing="0" w:before="0" w:afterAutospacing="0" w:after="0"/>
        <w:ind w:left="720" w:hanging="360"/>
        <w:rPr>
          <w:sz w:val="20"/>
          <w:szCs w:val="20"/>
          <w:u w:val="none"/>
        </w:rPr>
      </w:pPr>
      <w:r>
        <w:rPr>
          <w:sz w:val="20"/>
          <w:szCs w:val="20"/>
        </w:rPr>
        <w:t>A dropdown menu will deploy when the user clicks “Hello Guest!” tab where user is able to choice to sign up if they do not have an existing account</w:t>
      </w:r>
    </w:p>
    <w:p>
      <w:pPr>
        <w:pStyle w:val="Normal1"/>
        <w:numPr>
          <w:ilvl w:val="0"/>
          <w:numId w:val="1"/>
        </w:numPr>
        <w:spacing w:lineRule="auto" w:line="240" w:beforeAutospacing="0" w:before="0" w:afterAutospacing="0" w:after="0"/>
        <w:ind w:left="720" w:hanging="360"/>
        <w:rPr>
          <w:sz w:val="20"/>
          <w:szCs w:val="20"/>
          <w:u w:val="none"/>
        </w:rPr>
      </w:pPr>
      <w:r>
        <w:rPr>
          <w:sz w:val="20"/>
          <w:szCs w:val="20"/>
        </w:rPr>
        <w:t>A signup page will populate fields for the user to complete and complete the signup process</w:t>
      </w:r>
    </w:p>
    <w:p>
      <w:pPr>
        <w:pStyle w:val="Normal1"/>
        <w:numPr>
          <w:ilvl w:val="0"/>
          <w:numId w:val="1"/>
        </w:numPr>
        <w:spacing w:lineRule="auto" w:line="240" w:beforeAutospacing="0" w:before="0" w:afterAutospacing="0" w:after="0"/>
        <w:ind w:left="720" w:hanging="360"/>
        <w:rPr>
          <w:sz w:val="20"/>
          <w:szCs w:val="20"/>
          <w:u w:val="none"/>
        </w:rPr>
      </w:pPr>
      <w:r>
        <w:rPr>
          <w:sz w:val="20"/>
          <w:szCs w:val="20"/>
        </w:rPr>
        <w:t xml:space="preserve">User will be redirected to their user profile page </w:t>
      </w:r>
    </w:p>
    <w:p>
      <w:pPr>
        <w:pStyle w:val="Normal1"/>
        <w:numPr>
          <w:ilvl w:val="0"/>
          <w:numId w:val="1"/>
        </w:numPr>
        <w:spacing w:lineRule="auto" w:line="240" w:beforeAutospacing="0" w:before="0" w:after="240"/>
        <w:ind w:left="720" w:hanging="360"/>
        <w:rPr/>
      </w:pPr>
      <w:r>
        <w:rPr>
          <w:sz w:val="20"/>
          <w:szCs w:val="20"/>
        </w:rPr>
        <w:t>“</w:t>
      </w:r>
      <w:r>
        <w:rPr>
          <w:sz w:val="20"/>
          <w:szCs w:val="20"/>
        </w:rPr>
        <w:t>Home” tab is clicked on to bring the user to their homepage</w:t>
      </w:r>
    </w:p>
    <w:p>
      <w:pPr>
        <w:pStyle w:val="Normal1"/>
        <w:numPr>
          <w:ilvl w:val="0"/>
          <w:numId w:val="0"/>
        </w:numPr>
        <w:spacing w:lineRule="auto" w:line="240" w:beforeAutospacing="0" w:before="0" w:after="240"/>
        <w:ind w:left="1080" w:hanging="0"/>
        <w:rPr>
          <w:sz w:val="20"/>
          <w:szCs w:val="20"/>
          <w:u w:val="none"/>
        </w:rPr>
      </w:pPr>
      <w:r>
        <w:rPr/>
      </w:r>
    </w:p>
    <w:p>
      <w:pPr>
        <w:pStyle w:val="Normal1"/>
        <w:jc w:val="left"/>
        <w:rPr/>
      </w:pPr>
      <w:r>
        <w:rPr>
          <w:b/>
          <w:i/>
          <w:sz w:val="26"/>
          <w:szCs w:val="26"/>
        </w:rPr>
        <w:t>4.2 Optional Features</w:t>
      </w:r>
    </w:p>
    <w:p>
      <w:pPr>
        <w:pStyle w:val="Normal1"/>
        <w:jc w:val="left"/>
        <w:rPr>
          <w:b/>
          <w:b/>
          <w:i/>
          <w:i/>
          <w:sz w:val="26"/>
          <w:szCs w:val="26"/>
        </w:rPr>
      </w:pPr>
      <w:r>
        <w:rPr/>
      </w:r>
    </w:p>
    <w:p>
      <w:pPr>
        <w:pStyle w:val="Normal1"/>
        <w:rPr/>
      </w:pPr>
      <w:r>
        <w:rPr>
          <w:b/>
          <w:i/>
          <w:sz w:val="24"/>
          <w:szCs w:val="24"/>
        </w:rPr>
        <w:t>4.</w:t>
      </w:r>
      <w:r>
        <w:rPr>
          <w:b/>
          <w:i/>
          <w:sz w:val="24"/>
          <w:szCs w:val="24"/>
        </w:rPr>
        <w:t>2</w:t>
      </w:r>
      <w:r>
        <w:rPr>
          <w:b/>
          <w:i/>
          <w:sz w:val="24"/>
          <w:szCs w:val="24"/>
        </w:rPr>
        <w:t>.</w:t>
      </w:r>
      <w:r>
        <w:rPr>
          <w:b/>
          <w:i/>
          <w:sz w:val="24"/>
          <w:szCs w:val="24"/>
        </w:rPr>
        <w:t>1</w:t>
      </w:r>
      <w:r>
        <w:rPr>
          <w:b/>
          <w:i/>
          <w:sz w:val="24"/>
          <w:szCs w:val="24"/>
        </w:rPr>
        <w:t xml:space="preserve"> Use Case: 3</w:t>
      </w:r>
    </w:p>
    <w:p>
      <w:pPr>
        <w:pStyle w:val="Normal1"/>
        <w:rPr>
          <w:b/>
          <w:b/>
          <w:sz w:val="20"/>
          <w:szCs w:val="20"/>
        </w:rPr>
      </w:pPr>
      <w:r>
        <w:rPr>
          <w:b/>
          <w:sz w:val="20"/>
          <w:szCs w:val="20"/>
        </w:rPr>
        <w:t>Description: User creates an a new fundraiser and tracks their fundraiser’s progress</w:t>
      </w:r>
    </w:p>
    <w:p>
      <w:pPr>
        <w:pStyle w:val="Normal1"/>
        <w:rPr>
          <w:b/>
          <w:b/>
          <w:sz w:val="20"/>
          <w:szCs w:val="20"/>
        </w:rPr>
      </w:pPr>
      <w:r>
        <w:rPr>
          <w:b/>
          <w:sz w:val="20"/>
          <w:szCs w:val="20"/>
        </w:rPr>
      </w:r>
    </w:p>
    <w:p>
      <w:pPr>
        <w:pStyle w:val="Normal1"/>
        <w:spacing w:lineRule="auto" w:line="240"/>
        <w:rPr>
          <w:sz w:val="20"/>
          <w:szCs w:val="20"/>
        </w:rPr>
      </w:pPr>
      <w:r>
        <w:rPr>
          <w:sz w:val="20"/>
          <w:szCs w:val="20"/>
        </w:rPr>
        <w:t>Actors: any US based individual</w:t>
      </w:r>
    </w:p>
    <w:p>
      <w:pPr>
        <w:pStyle w:val="Normal1"/>
        <w:spacing w:lineRule="auto" w:line="240"/>
        <w:rPr>
          <w:sz w:val="20"/>
          <w:szCs w:val="20"/>
        </w:rPr>
      </w:pPr>
      <w:r>
        <w:rPr>
          <w:sz w:val="20"/>
          <w:szCs w:val="20"/>
        </w:rPr>
      </w:r>
    </w:p>
    <w:p>
      <w:pPr>
        <w:pStyle w:val="Normal1"/>
        <w:spacing w:lineRule="auto" w:line="240"/>
        <w:rPr>
          <w:sz w:val="20"/>
          <w:szCs w:val="20"/>
        </w:rPr>
      </w:pPr>
      <w:r>
        <w:rPr>
          <w:sz w:val="20"/>
          <w:szCs w:val="20"/>
        </w:rPr>
        <w:t>Value = high</w:t>
      </w:r>
    </w:p>
    <w:p>
      <w:pPr>
        <w:pStyle w:val="Normal1"/>
        <w:spacing w:lineRule="auto" w:line="240"/>
        <w:rPr>
          <w:sz w:val="20"/>
          <w:szCs w:val="20"/>
        </w:rPr>
      </w:pPr>
      <w:r>
        <w:rPr>
          <w:sz w:val="20"/>
          <w:szCs w:val="20"/>
        </w:rPr>
        <w:t>Cost = low</w:t>
      </w:r>
    </w:p>
    <w:p>
      <w:pPr>
        <w:pStyle w:val="Normal1"/>
        <w:spacing w:lineRule="auto" w:line="240"/>
        <w:rPr>
          <w:sz w:val="20"/>
          <w:szCs w:val="20"/>
        </w:rPr>
      </w:pPr>
      <w:r>
        <w:rPr>
          <w:sz w:val="20"/>
          <w:szCs w:val="20"/>
        </w:rPr>
        <w:t>Basic Path</w:t>
      </w:r>
    </w:p>
    <w:p>
      <w:pPr>
        <w:pStyle w:val="Normal1"/>
        <w:spacing w:lineRule="auto" w:line="240"/>
        <w:rPr>
          <w:sz w:val="20"/>
          <w:szCs w:val="20"/>
        </w:rPr>
      </w:pPr>
      <w:r>
        <w:rPr>
          <w:sz w:val="20"/>
          <w:szCs w:val="20"/>
        </w:rPr>
      </w:r>
    </w:p>
    <w:p>
      <w:pPr>
        <w:pStyle w:val="Normal1"/>
        <w:numPr>
          <w:ilvl w:val="0"/>
          <w:numId w:val="2"/>
        </w:numPr>
        <w:spacing w:lineRule="auto" w:line="240"/>
        <w:ind w:left="720" w:hanging="360"/>
        <w:rPr/>
      </w:pPr>
      <w:r>
        <w:rPr>
          <w:sz w:val="20"/>
          <w:szCs w:val="20"/>
        </w:rPr>
        <w:t>User must be logged into an account to be able to create a fundraiser. Follow case 2 step 2 to find the login tab</w:t>
      </w:r>
    </w:p>
    <w:p>
      <w:pPr>
        <w:pStyle w:val="Normal1"/>
        <w:numPr>
          <w:ilvl w:val="0"/>
          <w:numId w:val="2"/>
        </w:numPr>
        <w:spacing w:lineRule="auto" w:line="240" w:before="0" w:afterAutospacing="0" w:after="0"/>
        <w:ind w:left="720" w:hanging="360"/>
        <w:rPr>
          <w:sz w:val="20"/>
          <w:szCs w:val="20"/>
          <w:u w:val="none"/>
        </w:rPr>
      </w:pPr>
      <w:r>
        <w:rPr>
          <w:sz w:val="20"/>
          <w:szCs w:val="20"/>
        </w:rPr>
        <w:t xml:space="preserve">Once user is logged in they will navigate to the homepage </w:t>
      </w:r>
    </w:p>
    <w:p>
      <w:pPr>
        <w:pStyle w:val="Normal1"/>
        <w:numPr>
          <w:ilvl w:val="0"/>
          <w:numId w:val="2"/>
        </w:numPr>
        <w:spacing w:lineRule="auto" w:line="240" w:beforeAutospacing="0" w:before="0" w:afterAutospacing="0" w:after="0"/>
        <w:ind w:left="720" w:hanging="360"/>
        <w:rPr>
          <w:sz w:val="20"/>
          <w:szCs w:val="20"/>
        </w:rPr>
      </w:pPr>
      <w:r>
        <w:rPr>
          <w:sz w:val="20"/>
          <w:szCs w:val="20"/>
        </w:rPr>
        <w:t>User decides to click “Create New Fundraiser” to add a new fundraiser to the website</w:t>
      </w:r>
    </w:p>
    <w:p>
      <w:pPr>
        <w:pStyle w:val="Normal1"/>
        <w:numPr>
          <w:ilvl w:val="0"/>
          <w:numId w:val="2"/>
        </w:numPr>
        <w:spacing w:lineRule="auto" w:line="240" w:beforeAutospacing="0" w:before="0" w:afterAutospacing="0" w:after="0"/>
        <w:ind w:left="720" w:hanging="360"/>
        <w:rPr>
          <w:sz w:val="20"/>
          <w:szCs w:val="20"/>
        </w:rPr>
      </w:pPr>
      <w:r>
        <w:rPr>
          <w:sz w:val="20"/>
          <w:szCs w:val="20"/>
        </w:rPr>
        <w:t>An “Add Fundraiser” page pops up with fields to be completed by the user</w:t>
      </w:r>
    </w:p>
    <w:p>
      <w:pPr>
        <w:pStyle w:val="Normal1"/>
        <w:numPr>
          <w:ilvl w:val="0"/>
          <w:numId w:val="2"/>
        </w:numPr>
        <w:spacing w:lineRule="auto" w:line="240" w:beforeAutospacing="0" w:before="0" w:afterAutospacing="0" w:after="0"/>
        <w:ind w:left="720" w:hanging="360"/>
        <w:rPr>
          <w:sz w:val="20"/>
          <w:szCs w:val="20"/>
        </w:rPr>
      </w:pPr>
      <w:r>
        <w:rPr>
          <w:sz w:val="20"/>
          <w:szCs w:val="20"/>
        </w:rPr>
        <w:t>Fundraisers created by the user will be populated in the user’s “My Fundraisers”</w:t>
      </w:r>
    </w:p>
    <w:p>
      <w:pPr>
        <w:pStyle w:val="Normal1"/>
        <w:numPr>
          <w:ilvl w:val="0"/>
          <w:numId w:val="2"/>
        </w:numPr>
        <w:spacing w:lineRule="auto" w:line="240" w:beforeAutospacing="0" w:before="0" w:after="240"/>
        <w:ind w:left="720" w:hanging="360"/>
        <w:rPr/>
      </w:pPr>
      <w:r>
        <w:rPr>
          <w:sz w:val="20"/>
          <w:szCs w:val="20"/>
        </w:rPr>
        <w:t xml:space="preserve">Viewing the details page will show the progress </w:t>
      </w:r>
      <w:r>
        <w:rPr>
          <w:sz w:val="20"/>
          <w:szCs w:val="20"/>
        </w:rPr>
        <w:t xml:space="preserve">bar and explicit raised amount and goal </w:t>
      </w:r>
      <w:r>
        <w:rPr>
          <w:sz w:val="20"/>
          <w:szCs w:val="20"/>
        </w:rPr>
        <w:t>of the fundraiser’s and those who have donated to the fundraiser</w:t>
      </w:r>
    </w:p>
    <w:p>
      <w:pPr>
        <w:pStyle w:val="Normal1"/>
        <w:jc w:val="left"/>
        <w:rPr/>
      </w:pPr>
      <w:r>
        <w:rPr>
          <w:b/>
          <w:i/>
          <w:sz w:val="24"/>
          <w:szCs w:val="24"/>
        </w:rPr>
        <w:t>4.2.</w:t>
      </w:r>
      <w:r>
        <w:rPr>
          <w:b/>
          <w:i/>
          <w:sz w:val="24"/>
          <w:szCs w:val="24"/>
        </w:rPr>
        <w:t>2</w:t>
      </w:r>
      <w:r>
        <w:rPr>
          <w:b/>
          <w:i/>
          <w:sz w:val="24"/>
          <w:szCs w:val="24"/>
        </w:rPr>
        <w:t xml:space="preserve"> Use Case: 4</w:t>
      </w:r>
    </w:p>
    <w:p>
      <w:pPr>
        <w:pStyle w:val="Normal1"/>
        <w:rPr>
          <w:b/>
          <w:b/>
          <w:sz w:val="20"/>
          <w:szCs w:val="20"/>
        </w:rPr>
      </w:pPr>
      <w:r>
        <w:rPr>
          <w:b/>
          <w:sz w:val="20"/>
          <w:szCs w:val="20"/>
        </w:rPr>
        <w:t>Description: User updates personal information</w:t>
      </w:r>
    </w:p>
    <w:p>
      <w:pPr>
        <w:pStyle w:val="Normal1"/>
        <w:rPr>
          <w:b/>
          <w:b/>
          <w:sz w:val="20"/>
          <w:szCs w:val="20"/>
        </w:rPr>
      </w:pPr>
      <w:r>
        <w:rPr>
          <w:b/>
          <w:sz w:val="20"/>
          <w:szCs w:val="20"/>
        </w:rPr>
      </w:r>
    </w:p>
    <w:p>
      <w:pPr>
        <w:pStyle w:val="Normal1"/>
        <w:spacing w:lineRule="auto" w:line="240"/>
        <w:rPr>
          <w:sz w:val="20"/>
          <w:szCs w:val="20"/>
        </w:rPr>
      </w:pPr>
      <w:r>
        <w:rPr>
          <w:sz w:val="20"/>
          <w:szCs w:val="20"/>
        </w:rPr>
        <w:t>Actors: any US based individual</w:t>
      </w:r>
    </w:p>
    <w:p>
      <w:pPr>
        <w:pStyle w:val="Normal1"/>
        <w:spacing w:lineRule="auto" w:line="240"/>
        <w:rPr>
          <w:sz w:val="20"/>
          <w:szCs w:val="20"/>
        </w:rPr>
      </w:pPr>
      <w:r>
        <w:rPr>
          <w:sz w:val="20"/>
          <w:szCs w:val="20"/>
        </w:rPr>
      </w:r>
    </w:p>
    <w:p>
      <w:pPr>
        <w:pStyle w:val="Normal1"/>
        <w:spacing w:lineRule="auto" w:line="240"/>
        <w:rPr>
          <w:sz w:val="20"/>
          <w:szCs w:val="20"/>
        </w:rPr>
      </w:pPr>
      <w:r>
        <w:rPr>
          <w:sz w:val="20"/>
          <w:szCs w:val="20"/>
        </w:rPr>
        <w:t>Value = high</w:t>
      </w:r>
    </w:p>
    <w:p>
      <w:pPr>
        <w:pStyle w:val="Normal1"/>
        <w:spacing w:lineRule="auto" w:line="240"/>
        <w:rPr>
          <w:sz w:val="20"/>
          <w:szCs w:val="20"/>
        </w:rPr>
      </w:pPr>
      <w:r>
        <w:rPr>
          <w:sz w:val="20"/>
          <w:szCs w:val="20"/>
        </w:rPr>
        <w:t>Cost = low</w:t>
      </w:r>
    </w:p>
    <w:p>
      <w:pPr>
        <w:pStyle w:val="Normal1"/>
        <w:spacing w:lineRule="auto" w:line="240"/>
        <w:rPr>
          <w:sz w:val="20"/>
          <w:szCs w:val="20"/>
        </w:rPr>
      </w:pPr>
      <w:r>
        <w:rPr>
          <w:sz w:val="20"/>
          <w:szCs w:val="20"/>
        </w:rPr>
        <w:t>Basic Path</w:t>
      </w:r>
    </w:p>
    <w:p>
      <w:pPr>
        <w:pStyle w:val="Normal1"/>
        <w:numPr>
          <w:ilvl w:val="0"/>
          <w:numId w:val="5"/>
        </w:numPr>
        <w:spacing w:lineRule="auto" w:line="240" w:before="240" w:afterAutospacing="0" w:after="0"/>
        <w:ind w:left="720" w:hanging="360"/>
        <w:rPr>
          <w:sz w:val="20"/>
          <w:szCs w:val="20"/>
          <w:u w:val="none"/>
        </w:rPr>
      </w:pPr>
      <w:r>
        <w:rPr>
          <w:sz w:val="20"/>
          <w:szCs w:val="20"/>
        </w:rPr>
        <w:t>Following case 2 steps 1-2, the user must be logged in</w:t>
      </w:r>
    </w:p>
    <w:p>
      <w:pPr>
        <w:pStyle w:val="Normal1"/>
        <w:numPr>
          <w:ilvl w:val="0"/>
          <w:numId w:val="5"/>
        </w:numPr>
        <w:spacing w:lineRule="auto" w:line="240" w:beforeAutospacing="0" w:before="0" w:afterAutospacing="0" w:after="0"/>
        <w:ind w:left="720" w:hanging="360"/>
        <w:rPr>
          <w:sz w:val="20"/>
          <w:szCs w:val="20"/>
          <w:u w:val="none"/>
        </w:rPr>
      </w:pPr>
      <w:r>
        <w:rPr>
          <w:sz w:val="20"/>
          <w:szCs w:val="20"/>
        </w:rPr>
        <w:t>Once logged in the “Hello ‘User’” tab will allow users to navigate to the user profile page</w:t>
      </w:r>
    </w:p>
    <w:p>
      <w:pPr>
        <w:pStyle w:val="Normal1"/>
        <w:numPr>
          <w:ilvl w:val="0"/>
          <w:numId w:val="5"/>
        </w:numPr>
        <w:spacing w:lineRule="auto" w:line="240" w:beforeAutospacing="0" w:before="0" w:afterAutospacing="0" w:after="0"/>
        <w:ind w:left="720" w:hanging="360"/>
        <w:rPr>
          <w:sz w:val="20"/>
          <w:szCs w:val="20"/>
          <w:u w:val="none"/>
        </w:rPr>
      </w:pPr>
      <w:r>
        <w:rPr>
          <w:sz w:val="20"/>
          <w:szCs w:val="20"/>
        </w:rPr>
        <w:t>All fields are editable any change will be saved to the user’s profile in the database.</w:t>
      </w:r>
    </w:p>
    <w:p>
      <w:pPr>
        <w:pStyle w:val="Normal1"/>
        <w:numPr>
          <w:ilvl w:val="0"/>
          <w:numId w:val="5"/>
        </w:numPr>
        <w:spacing w:lineRule="auto" w:line="240" w:beforeAutospacing="0" w:before="0" w:after="240"/>
        <w:ind w:left="720" w:hanging="360"/>
        <w:rPr>
          <w:sz w:val="20"/>
          <w:szCs w:val="20"/>
          <w:u w:val="none"/>
        </w:rPr>
      </w:pPr>
      <w:r>
        <w:rPr>
          <w:sz w:val="20"/>
          <w:szCs w:val="20"/>
        </w:rPr>
        <w:t>User must enter their old password to be able to change it.</w:t>
      </w:r>
    </w:p>
    <w:p>
      <w:pPr>
        <w:pStyle w:val="Normal1"/>
        <w:spacing w:lineRule="auto" w:line="240" w:before="240" w:after="240"/>
        <w:ind w:left="0" w:hanging="0"/>
        <w:rPr/>
      </w:pPr>
      <w:r>
        <w:rPr/>
      </w:r>
    </w:p>
    <w:sectPr>
      <w:headerReference w:type="default" r:id="rId2"/>
      <w:footerReference w:type="default" r:id="rId3"/>
      <w:type w:val="nextPage"/>
      <w:pgSz w:w="12240" w:h="15840"/>
      <w:pgMar w:left="1440" w:right="1440" w:header="144"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Last Modified:</w:t>
      <w:tab/>
      <w:t>Dec 4, 2022</w:t>
      <w:tab/>
      <w:tab/>
      <w:tab/>
      <w:tab/>
      <w:tab/>
      <w:tab/>
      <w:tab/>
      <w:t xml:space="preserve">Page </w:t>
    </w:r>
    <w:r>
      <w:rPr/>
      <w:fldChar w:fldCharType="begin"/>
    </w:r>
    <w:r>
      <w:rPr/>
      <w:instrText> PAGE </w:instrText>
    </w:r>
    <w:r>
      <w:rPr/>
      <w:fldChar w:fldCharType="separate"/>
    </w:r>
    <w:r>
      <w:rPr/>
      <w:t>5</w:t>
    </w:r>
    <w:r>
      <w:rPr/>
      <w:fldChar w:fldCharType="end"/>
    </w:r>
    <w:r>
      <w:rPr/>
      <w:t xml:space="preserve"> of 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left"/>
      <w:rPr/>
    </w:pPr>
    <w:r>
      <w:rPr>
        <w:sz w:val="18"/>
        <w:szCs w:val="18"/>
      </w:rPr>
      <w:t>Commerce Bank Fundraiser</w:t>
    </w:r>
    <w:r>
      <w:rPr>
        <w:sz w:val="20"/>
        <w:szCs w:val="20"/>
      </w:rPr>
      <w:tab/>
    </w:r>
    <w:r>
      <w:rPr/>
      <w:tab/>
      <w:tab/>
      <w:tab/>
      <w:tab/>
      <w:tab/>
    </w:r>
    <w:r>
      <w:rPr>
        <w:sz w:val="17"/>
        <w:szCs w:val="17"/>
      </w:rPr>
      <w:t>Software Requirements Specification</w: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7</Pages>
  <Words>1600</Words>
  <Characters>10870</Characters>
  <CharactersWithSpaces>12383</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2022-12-04T14:57:28Z</dcterms:modified>
  <cp:revision>1</cp:revision>
  <dc:subject/>
  <dc:title/>
</cp:coreProperties>
</file>