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65" w:rsidRDefault="00F03F65" w:rsidP="00F03F65">
      <w:r>
        <w:t xml:space="preserve">Họ và tên: </w:t>
      </w:r>
      <w:r>
        <w:t>Nguyễn Minh Mẫn</w:t>
      </w:r>
    </w:p>
    <w:p w:rsidR="00F03F65" w:rsidRDefault="00F03F65" w:rsidP="00F03F65">
      <w:r>
        <w:t>MSV: 1811505310228</w:t>
      </w:r>
    </w:p>
    <w:p w:rsidR="00F03F65" w:rsidRDefault="00F03F65" w:rsidP="00F03F65"/>
    <w:p w:rsidR="00F03F65" w:rsidRDefault="00F03F65" w:rsidP="00F03F65">
      <w:r>
        <w:t>Bài Tậ</w:t>
      </w:r>
      <w:r>
        <w:t>p “Communications Systems”</w:t>
      </w:r>
    </w:p>
    <w:p w:rsidR="00F03F65" w:rsidRDefault="00F03F65" w:rsidP="00F03F65">
      <w:bookmarkStart w:id="0" w:name="_GoBack"/>
      <w:bookmarkEnd w:id="0"/>
    </w:p>
    <w:p w:rsidR="00F03F65" w:rsidRDefault="00F03F65" w:rsidP="00F03F65">
      <w:r>
        <w:t>I. Question 1:</w:t>
      </w:r>
    </w:p>
    <w:p w:rsidR="00F03F65" w:rsidRDefault="00F03F65" w:rsidP="00F03F65">
      <w:r>
        <w:t>1h, 2a, 3c/d/e, 4f, 5g/b</w:t>
      </w:r>
    </w:p>
    <w:p w:rsidR="00F03F65" w:rsidRDefault="00F03F65" w:rsidP="00F03F65">
      <w:r>
        <w:t>II. Question 2:</w:t>
      </w:r>
    </w:p>
    <w:p w:rsidR="00F03F65" w:rsidRDefault="00F03F65" w:rsidP="00F03F65">
      <w:r>
        <w:t>1. Three</w:t>
      </w:r>
    </w:p>
    <w:p w:rsidR="00F03F65" w:rsidRDefault="00F03F65" w:rsidP="00F03F65">
      <w:r>
        <w:t>2. Satellite and cellular</w:t>
      </w:r>
    </w:p>
    <w:p w:rsidR="00F03F65" w:rsidRDefault="00F03F65" w:rsidP="00F03F65">
      <w:r>
        <w:t>3. A modem</w:t>
      </w:r>
    </w:p>
    <w:p w:rsidR="00F03F65" w:rsidRDefault="00F03F65" w:rsidP="00F03F65">
      <w:r>
        <w:t>4. Copper coaxial, fibre.</w:t>
      </w:r>
    </w:p>
    <w:p w:rsidR="00F03F65" w:rsidRDefault="00F03F65" w:rsidP="00F03F65">
      <w:r>
        <w:t>5. The telephone company’s equipment and some of your equipment</w:t>
      </w:r>
    </w:p>
    <w:p w:rsidR="00F03F65" w:rsidRDefault="00F03F65" w:rsidP="00F03F65">
      <w:r>
        <w:t>6. B</w:t>
      </w:r>
    </w:p>
    <w:p w:rsidR="00F03F65" w:rsidRDefault="00F03F65" w:rsidP="00F03F65">
      <w:r>
        <w:t>7. DSL-based services</w:t>
      </w:r>
    </w:p>
    <w:p w:rsidR="00F03F65" w:rsidRDefault="00F03F65" w:rsidP="00F03F65">
      <w:r>
        <w:t>III. Question 3:</w:t>
      </w:r>
    </w:p>
    <w:p w:rsidR="00F03F65" w:rsidRDefault="00F03F65" w:rsidP="00F03F65">
      <w:r>
        <w:t>a-iv, b-iii, c-ii, d-vi, e-vii, f-i, g-v</w:t>
      </w:r>
    </w:p>
    <w:p w:rsidR="00F03F65" w:rsidRDefault="00F03F65" w:rsidP="00F03F65">
      <w:r>
        <w:t>IV. Question 4:</w:t>
      </w:r>
    </w:p>
    <w:p w:rsidR="00F03F65" w:rsidRDefault="00F03F65" w:rsidP="00F03F65">
      <w:r>
        <w:t>1-False,</w:t>
      </w:r>
    </w:p>
    <w:p w:rsidR="00F03F65" w:rsidRDefault="00F03F65" w:rsidP="00F03F65">
      <w:r>
        <w:t>2-True</w:t>
      </w:r>
    </w:p>
    <w:p w:rsidR="00F03F65" w:rsidRDefault="00F03F65" w:rsidP="00F03F65">
      <w:r>
        <w:t>3-False</w:t>
      </w:r>
    </w:p>
    <w:p w:rsidR="00F03F65" w:rsidRDefault="00F03F65" w:rsidP="00F03F65">
      <w:r>
        <w:t>4-True</w:t>
      </w:r>
    </w:p>
    <w:p w:rsidR="00F03F65" w:rsidRDefault="00F03F65" w:rsidP="00F03F65">
      <w:r>
        <w:t>5-True</w:t>
      </w:r>
    </w:p>
    <w:p w:rsidR="00F03F65" w:rsidRDefault="00F03F65" w:rsidP="00F03F65">
      <w:r>
        <w:t>6-False</w:t>
      </w:r>
    </w:p>
    <w:p w:rsidR="00BC1EAE" w:rsidRDefault="00F03F65" w:rsidP="00F03F65">
      <w:r>
        <w:t>7-False</w:t>
      </w:r>
    </w:p>
    <w:sectPr w:rsidR="00BC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65"/>
    <w:rsid w:val="00BC1EAE"/>
    <w:rsid w:val="00F0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60CE"/>
  <w15:chartTrackingRefBased/>
  <w15:docId w15:val="{99AC2D82-D4AB-41FE-837C-8CF14558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2021-05-21T06:29:00Z</dcterms:created>
  <dcterms:modified xsi:type="dcterms:W3CDTF">2021-05-21T06:30:00Z</dcterms:modified>
</cp:coreProperties>
</file>