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모아브릿지 도메인 연결 가이드</w:t>
      </w:r>
    </w:p>
    <w:p/>
    <w:p>
      <w:r>
        <w:rPr>
          <w:b/>
        </w:rPr>
        <w:t xml:space="preserve">작성일: </w:t>
      </w:r>
      <w:r>
        <w:t>2026년 3월 28일</w:t>
      </w:r>
    </w:p>
    <w:p>
      <w:r>
        <w:rPr>
          <w:b/>
        </w:rPr>
        <w:t xml:space="preserve">대상: </w:t>
      </w:r>
      <w:r>
        <w:t>모아브릿지 임정원 대표님</w:t>
      </w:r>
    </w:p>
    <w:p>
      <w:r>
        <w:rPr>
          <w:b/>
        </w:rPr>
        <w:t xml:space="preserve">목적: </w:t>
      </w:r>
      <w:r>
        <w:t>자체 도메인(moabridge.com 등) 연결 방법 안내</w:t>
      </w:r>
    </w:p>
    <w:p/>
    <w:p>
      <w:pPr>
        <w:pStyle w:val="Heading1"/>
      </w:pPr>
      <w:r>
        <w:t>1. 개요</w:t>
      </w:r>
    </w:p>
    <w:p>
      <w:pPr>
        <w:pStyle w:val="Heading2"/>
      </w:pPr>
      <w:r>
        <w:t>현재 상태</w:t>
      </w:r>
    </w:p>
    <w:p>
      <w:r>
        <w:t>모아브릿지 웹사이트는 현재 아래 주소로 정상 운영 중입니다.</w:t>
      </w:r>
    </w:p>
    <w:p>
      <w:r>
        <w:rPr>
          <w:b/>
          <w:sz w:val="24"/>
        </w:rPr>
        <w:t>https://moabridge.vercel.app</w:t>
      </w:r>
    </w:p>
    <w:p>
      <w:pPr>
        <w:pStyle w:val="Heading2"/>
      </w:pPr>
      <w:r>
        <w:t>목표</w:t>
      </w:r>
    </w:p>
    <w:p>
      <w:r>
        <w:t>위 주소 대신, moabridge.com 또는 moabridge.co.kr 같은 자체 도메인으로 접속할 수 있도록 연결하는 것이 목표입니다. 자체 도메인을 사용하면 고객에게 더 전문적인 인상을 줄 수 있고, 브랜드 인지도를 높일 수 있습니다.</w:t>
      </w:r>
    </w:p>
    <w:p>
      <w:pPr>
        <w:pStyle w:val="Heading2"/>
      </w:pPr>
      <w:r>
        <w:t>전체 진행 순서</w:t>
      </w:r>
    </w:p>
    <w:p>
      <w:pPr>
        <w:pStyle w:val="ListNumber"/>
      </w:pPr>
      <w:r>
        <w:t>도메인 구매</w:t>
      </w:r>
    </w:p>
    <w:p>
      <w:pPr>
        <w:pStyle w:val="ListNumber"/>
      </w:pPr>
      <w:r>
        <w:t>Vercel에 도메인 추가</w:t>
      </w:r>
    </w:p>
    <w:p>
      <w:pPr>
        <w:pStyle w:val="ListNumber"/>
      </w:pPr>
      <w:r>
        <w:t>DNS 설정 (도메인 구매처에서)</w:t>
      </w:r>
    </w:p>
    <w:p>
      <w:pPr>
        <w:pStyle w:val="ListNumber"/>
      </w:pPr>
      <w:r>
        <w:t>SSL 인증서 자동 발급 (별도 작업 없음)</w:t>
      </w:r>
    </w:p>
    <w:p>
      <w:pPr>
        <w:pStyle w:val="ListNumber"/>
      </w:pPr>
      <w:r>
        <w:t>접속 확인</w:t>
      </w:r>
    </w:p>
    <w:p>
      <w:r>
        <w:t>각 단계를 아래에서 자세히 설명드리겠습니다. 전체 작업 시간은 약 30분~1시간 정도 소요됩니다.</w:t>
      </w:r>
    </w:p>
    <w:p>
      <w:pPr>
        <w:pStyle w:val="Heading1"/>
      </w:pPr>
      <w:r>
        <w:t>2. Step 1: 도메인 구매</w:t>
      </w:r>
    </w:p>
    <w:p>
      <w:pPr>
        <w:pStyle w:val="Heading2"/>
      </w:pPr>
      <w:r>
        <w:t>추천 도메인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도메인</w:t>
            </w:r>
          </w:p>
        </w:tc>
        <w:tc>
          <w:tcPr>
            <w:tcW w:type="dxa" w:w="3135"/>
          </w:tcPr>
          <w:p>
            <w:r>
              <w:t>연간 비용 (약)</w:t>
            </w:r>
          </w:p>
        </w:tc>
        <w:tc>
          <w:tcPr>
            <w:tcW w:type="dxa" w:w="3135"/>
          </w:tcPr>
          <w:p>
            <w:r>
              <w:t>추천도</w:t>
            </w:r>
          </w:p>
        </w:tc>
      </w:tr>
      <w:tr>
        <w:tc>
          <w:tcPr>
            <w:tcW w:type="dxa" w:w="3135"/>
          </w:tcPr>
          <w:p>
            <w:r>
              <w:t>moabridge.com</w:t>
            </w:r>
          </w:p>
        </w:tc>
        <w:tc>
          <w:tcPr>
            <w:tcW w:type="dxa" w:w="3135"/>
          </w:tcPr>
          <w:p>
            <w:r>
              <w:t>15,000~20,000원</w:t>
            </w:r>
          </w:p>
        </w:tc>
        <w:tc>
          <w:tcPr>
            <w:tcW w:type="dxa" w:w="3135"/>
          </w:tcPr>
          <w:p>
            <w:r>
              <w:t>★★★ (가장 추천)</w:t>
            </w:r>
          </w:p>
        </w:tc>
      </w:tr>
      <w:tr>
        <w:tc>
          <w:tcPr>
            <w:tcW w:type="dxa" w:w="3135"/>
          </w:tcPr>
          <w:p>
            <w:r>
              <w:t>moabridge.co.kr</w:t>
            </w:r>
          </w:p>
        </w:tc>
        <w:tc>
          <w:tcPr>
            <w:tcW w:type="dxa" w:w="3135"/>
          </w:tcPr>
          <w:p>
            <w:r>
              <w:t>18,000~25,000원</w:t>
            </w:r>
          </w:p>
        </w:tc>
        <w:tc>
          <w:tcPr>
            <w:tcW w:type="dxa" w:w="3135"/>
          </w:tcPr>
          <w:p>
            <w:r>
              <w:t>★★☆</w:t>
            </w:r>
          </w:p>
        </w:tc>
      </w:tr>
      <w:tr>
        <w:tc>
          <w:tcPr>
            <w:tcW w:type="dxa" w:w="3135"/>
          </w:tcPr>
          <w:p>
            <w:r>
              <w:t>moabridge.kr</w:t>
            </w:r>
          </w:p>
        </w:tc>
        <w:tc>
          <w:tcPr>
            <w:tcW w:type="dxa" w:w="3135"/>
          </w:tcPr>
          <w:p>
            <w:r>
              <w:t>18,000~25,000원</w:t>
            </w:r>
          </w:p>
        </w:tc>
        <w:tc>
          <w:tcPr>
            <w:tcW w:type="dxa" w:w="3135"/>
          </w:tcPr>
          <w:p>
            <w:r>
              <w:t>★★☆</w:t>
            </w:r>
          </w:p>
        </w:tc>
      </w:tr>
    </w:tbl>
    <w:p/>
    <w:p>
      <w:pPr>
        <w:pStyle w:val="Heading2"/>
      </w:pPr>
      <w:r>
        <w:t>도메인 구매처 추천</w:t>
      </w:r>
    </w:p>
    <w:p>
      <w:pPr>
        <w:pStyle w:val="ListBullet"/>
      </w:pPr>
      <w:r>
        <w:t>국내 구매처 (한글 지원, 국내 결제 가능)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구매처</w:t>
            </w:r>
          </w:p>
        </w:tc>
        <w:tc>
          <w:tcPr>
            <w:tcW w:type="dxa" w:w="3135"/>
          </w:tcPr>
          <w:p>
            <w:r>
              <w:t>주소</w:t>
            </w:r>
          </w:p>
        </w:tc>
        <w:tc>
          <w:tcPr>
            <w:tcW w:type="dxa" w:w="3135"/>
          </w:tcPr>
          <w:p>
            <w:r>
              <w:t>특징</w:t>
            </w:r>
          </w:p>
        </w:tc>
      </w:tr>
      <w:tr>
        <w:tc>
          <w:tcPr>
            <w:tcW w:type="dxa" w:w="3135"/>
          </w:tcPr>
          <w:p>
            <w:r>
              <w:t>가비아</w:t>
            </w:r>
          </w:p>
        </w:tc>
        <w:tc>
          <w:tcPr>
            <w:tcW w:type="dxa" w:w="3135"/>
          </w:tcPr>
          <w:p>
            <w:r>
              <w:t>gabia.com</w:t>
            </w:r>
          </w:p>
        </w:tc>
        <w:tc>
          <w:tcPr>
            <w:tcW w:type="dxa" w:w="3135"/>
          </w:tcPr>
          <w:p>
            <w:r>
              <w:t>국내 1위 도메인 등록업체, 한글 지원 우수</w:t>
            </w:r>
          </w:p>
        </w:tc>
      </w:tr>
      <w:tr>
        <w:tc>
          <w:tcPr>
            <w:tcW w:type="dxa" w:w="3135"/>
          </w:tcPr>
          <w:p>
            <w:r>
              <w:t>후이즈</w:t>
            </w:r>
          </w:p>
        </w:tc>
        <w:tc>
          <w:tcPr>
            <w:tcW w:type="dxa" w:w="3135"/>
          </w:tcPr>
          <w:p>
            <w:r>
              <w:t>whois.co.kr</w:t>
            </w:r>
          </w:p>
        </w:tc>
        <w:tc>
          <w:tcPr>
            <w:tcW w:type="dxa" w:w="3135"/>
          </w:tcPr>
          <w:p>
            <w:r>
              <w:t>오래된 업체, 안정적</w:t>
            </w:r>
          </w:p>
        </w:tc>
      </w:tr>
      <w:tr>
        <w:tc>
          <w:tcPr>
            <w:tcW w:type="dxa" w:w="3135"/>
          </w:tcPr>
          <w:p>
            <w:r>
              <w:t>카페24</w:t>
            </w:r>
          </w:p>
        </w:tc>
        <w:tc>
          <w:tcPr>
            <w:tcW w:type="dxa" w:w="3135"/>
          </w:tcPr>
          <w:p>
            <w:r>
              <w:t>cafe24.com</w:t>
            </w:r>
          </w:p>
        </w:tc>
        <w:tc>
          <w:tcPr>
            <w:tcW w:type="dxa" w:w="3135"/>
          </w:tcPr>
          <w:p>
            <w:r>
              <w:t>쇼핑몰 연동에 유리</w:t>
            </w:r>
          </w:p>
        </w:tc>
      </w:tr>
    </w:tbl>
    <w:p/>
    <w:p>
      <w:pPr>
        <w:pStyle w:val="ListBullet"/>
      </w:pPr>
      <w:r>
        <w:t>해외 구매처 (영문, 해외 결제)</w:t>
      </w:r>
    </w:p>
    <w:p>
      <w:pPr>
        <w:pStyle w:val="ListBullet2"/>
      </w:pPr>
      <w:r>
        <w:t>Namecheap (namecheap.com) — 가격이 저렴하고 관리 화면이 깔끔</w:t>
      </w:r>
    </w:p>
    <w:p>
      <w:pPr>
        <w:pStyle w:val="ListBullet2"/>
      </w:pPr>
      <w:r>
        <w:t>GoDaddy (godaddy.com) — 세계 최대 도메인 등록업체</w:t>
      </w:r>
    </w:p>
    <w:p/>
    <w:p>
      <w:r>
        <w:rPr>
          <w:b/>
        </w:rPr>
        <w:t xml:space="preserve">💡 추천: </w:t>
      </w:r>
      <w:r>
        <w:t>가비아(gabia.com)에서 moabridge.com을 구매하시는 것을 추천드립니다. 한글로 되어 있어 사용하기 편하고, 국내 카드 결제가 가능합니다.</w:t>
      </w:r>
    </w:p>
    <w:p>
      <w:pPr>
        <w:pStyle w:val="Heading2"/>
      </w:pPr>
      <w:r>
        <w:t>구매 시 필요한 정보</w:t>
      </w:r>
    </w:p>
    <w:p>
      <w:pPr>
        <w:pStyle w:val="ListBullet"/>
      </w:pPr>
      <w:r>
        <w:t>사업자등록번호</w:t>
      </w:r>
    </w:p>
    <w:p>
      <w:pPr>
        <w:pStyle w:val="ListBullet"/>
      </w:pPr>
      <w:r>
        <w:t>대표자명</w:t>
      </w:r>
    </w:p>
    <w:p>
      <w:pPr>
        <w:pStyle w:val="ListBullet"/>
      </w:pPr>
      <w:r>
        <w:t>연락처 (휴대폰 번호)</w:t>
      </w:r>
    </w:p>
    <w:p>
      <w:pPr>
        <w:pStyle w:val="ListBullet"/>
      </w:pPr>
      <w:r>
        <w:t>이메일 주소</w:t>
      </w:r>
    </w:p>
    <w:p>
      <w:pPr>
        <w:pStyle w:val="Heading1"/>
      </w:pPr>
      <w:r>
        <w:t>3. Step 2: Vercel에 도메인 추가</w:t>
      </w:r>
    </w:p>
    <w:p>
      <w:r>
        <w:t>도메인을 구매하셨다면, 모아브릿지가 호스팅되어 있는 Vercel에 해당 도메인을 등록해야 합니다. 이 작업은 개발팀(BPRM)에서 대신 진행해 드릴 수 있습니다.</w:t>
      </w:r>
    </w:p>
    <w:p>
      <w:pPr>
        <w:pStyle w:val="Heading2"/>
      </w:pPr>
      <w:r>
        <w:t>직접 하시는 경우</w:t>
      </w:r>
    </w:p>
    <w:p>
      <w:r>
        <w:t>1. Vercel 대시보드(vercel.com)에 로그인합니다.</w:t>
      </w:r>
    </w:p>
    <w:p>
      <w:r>
        <w:t>2. moabridge 프로젝트를 선택합니다.</w:t>
      </w:r>
    </w:p>
    <w:p>
      <w:r>
        <w:t>3. 상단 메뉴에서 Settings(설정)를 클릭합니다.</w:t>
      </w:r>
    </w:p>
    <w:p>
      <w:r>
        <w:t>4. 왼쪽 메뉴에서 Domains(도메인)를 클릭합니다.</w:t>
      </w:r>
    </w:p>
    <w:p>
      <w:r>
        <w:t>5. 입력란에 구매한 도메인(예: moabridge.com)을 입력하고 Add(추가) 버튼을 클릭합니다.</w:t>
      </w:r>
    </w:p>
    <w:p>
      <w:r>
        <w:t>6. Vercel이 DNS 설정에 필요한 값을 화면에 보여줍니다. 이 값을 메모해 두세요.</w:t>
      </w:r>
    </w:p>
    <w:p/>
    <w:p>
      <w:r>
        <w:rPr>
          <w:b/>
        </w:rPr>
        <w:t xml:space="preserve">📌 참고: </w:t>
      </w:r>
      <w:r>
        <w:t>www.moabridge.com과 moabridge.com 두 가지를 모두 추가하시는 것이 좋습니다. Vercel에서 자동으로 www → 메인 도메인 리다이렉트를 설정해 줍니다.</w:t>
      </w:r>
    </w:p>
    <w:p>
      <w:pPr>
        <w:pStyle w:val="Heading1"/>
      </w:pPr>
      <w:r>
        <w:t>4. Step 3: DNS 설정 (도메인 구매처에서)</w:t>
      </w:r>
    </w:p>
    <w:p>
      <w:r>
        <w:t>도메인을 구매한 곳(예: 가비아)의 관리 페이지에서 DNS 레코드를 설정해야 합니다. 이 설정을 통해 "moabridge.com으로 접속하면 Vercel 서버로 연결해 주세요"라고 알려주는 것입니다.</w:t>
      </w:r>
    </w:p>
    <w:p>
      <w:pPr>
        <w:pStyle w:val="Heading2"/>
      </w:pPr>
      <w:r>
        <w:t>설정 방법</w:t>
      </w:r>
    </w:p>
    <w:p>
      <w:pPr>
        <w:pStyle w:val="ListNumber"/>
      </w:pPr>
      <w:r>
        <w:t>도메인 구매처 사이트에 로그인합니다.</w:t>
      </w:r>
    </w:p>
    <w:p>
      <w:pPr>
        <w:pStyle w:val="ListNumber"/>
      </w:pPr>
      <w:r>
        <w:t>도메인 관리 → DNS 관리 또는 네임서버 설정 메뉴로 이동합니다.</w:t>
      </w:r>
    </w:p>
    <w:p>
      <w:pPr>
        <w:pStyle w:val="ListNumber"/>
      </w:pPr>
      <w:r>
        <w:t>아래 표의 레코드를 추가합니다.</w:t>
      </w:r>
    </w:p>
    <w:p/>
    <w:p>
      <w:pPr>
        <w:pStyle w:val="Heading2"/>
      </w:pPr>
      <w:r>
        <w:t>추가할 DNS 레코드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jc w:val="center"/>
            </w:pPr>
            <w:r>
              <w:t>타입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호스트(이름)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값(대상)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설명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@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76.76.21.21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moabridge.com → Vercel 연결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t>CNAME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www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cname.vercel-dns.com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www.moabridge.com → Vercel 연결</w:t>
            </w:r>
          </w:p>
        </w:tc>
      </w:tr>
    </w:tbl>
    <w:p/>
    <w:p>
      <w:r>
        <w:rPr>
          <w:b/>
        </w:rPr>
        <w:t xml:space="preserve">⏰ 적용 시간: </w:t>
      </w:r>
      <w:r>
        <w:t>DNS 설정 변경 후 적용까지 최대 48시간이 소요될 수 있습니다. 하지만 보통 10분~2시간 이내에 적용됩니다.</w:t>
      </w:r>
    </w:p>
    <w:p/>
    <w:p>
      <w:pPr>
        <w:pStyle w:val="Heading2"/>
      </w:pPr>
      <w:r>
        <w:t>가비아에서 설정하는 경우 (예시)</w:t>
      </w:r>
    </w:p>
    <w:p>
      <w:r>
        <w:t>1. 가비아(gabia.com) 로그인 → My가비아 → 도메인 관리</w:t>
      </w:r>
    </w:p>
    <w:p>
      <w:r>
        <w:t>2. 해당 도메인 옆의 "관리" 버튼 클릭</w:t>
      </w:r>
    </w:p>
    <w:p>
      <w:r>
        <w:t>3. "DNS 관리" 또는 "DNS 레코드 설정" 클릭</w:t>
      </w:r>
    </w:p>
    <w:p>
      <w:r>
        <w:t>4. "레코드 추가" 버튼을 눌러 위 표의 값을 하나씩 입력</w:t>
      </w:r>
    </w:p>
    <w:p>
      <w:r>
        <w:t>5. "저장" 또는 "확인" 버튼 클릭</w:t>
      </w:r>
    </w:p>
    <w:p>
      <w:pPr>
        <w:pStyle w:val="Heading1"/>
      </w:pPr>
      <w:r>
        <w:t>5. Step 4: SSL 인증서 (자동)</w:t>
      </w:r>
    </w:p>
    <w:p>
      <w:r>
        <w:rPr>
          <w:b/>
        </w:rPr>
        <w:t>이 단계는 별도 작업이 필요 없습니다!</w:t>
      </w:r>
    </w:p>
    <w:p/>
    <w:p>
      <w:r>
        <w:t>DNS 설정이 완료되면, Vercel이 자동으로 Let's Encrypt SSL 인증서를 발급합니다. 이를 통해 https:// (보안 접속)가 자동으로 활성화됩니다.</w:t>
      </w:r>
    </w:p>
    <w:p>
      <w:pPr>
        <w:pStyle w:val="ListBullet"/>
      </w:pPr>
      <w:r>
        <w:t>브라우저 주소창에 자물쇠 아이콘이 표시되면 정상입니다.</w:t>
      </w:r>
    </w:p>
    <w:p>
      <w:pPr>
        <w:pStyle w:val="ListBullet"/>
      </w:pPr>
      <w:r>
        <w:t>인증서는 자동으로 갱신되므로 따로 관리하실 필요가 없습니다.</w:t>
      </w:r>
    </w:p>
    <w:p>
      <w:pPr>
        <w:pStyle w:val="Heading1"/>
      </w:pPr>
      <w:r>
        <w:t>6. Step 5: 접속 확인</w:t>
      </w:r>
    </w:p>
    <w:p>
      <w:r>
        <w:t>모든 설정이 완료되면, 아래 사항을 확인해 주세요.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확인 항목</w:t>
            </w:r>
          </w:p>
        </w:tc>
        <w:tc>
          <w:tcPr>
            <w:tcW w:type="dxa" w:w="3135"/>
          </w:tcPr>
          <w:p>
            <w:r>
              <w:t>방법</w:t>
            </w:r>
          </w:p>
        </w:tc>
        <w:tc>
          <w:tcPr>
            <w:tcW w:type="dxa" w:w="3135"/>
          </w:tcPr>
          <w:p>
            <w:r>
              <w:t>확인</w:t>
            </w:r>
          </w:p>
        </w:tc>
      </w:tr>
      <w:tr>
        <w:tc>
          <w:tcPr>
            <w:tcW w:type="dxa" w:w="3135"/>
          </w:tcPr>
          <w:p>
            <w:r>
              <w:t>브라우저에서 도메인 입력</w:t>
            </w:r>
          </w:p>
        </w:tc>
        <w:tc>
          <w:tcPr>
            <w:tcW w:type="dxa" w:w="3135"/>
          </w:tcPr>
          <w:p>
            <w:r>
              <w:t>주소창에 moabridge.com 을 입력하여 사이트가 정상적으로 표시되는지 확인</w:t>
            </w:r>
          </w:p>
        </w:tc>
        <w:tc>
          <w:tcPr>
            <w:tcW w:type="dxa" w:w="3135"/>
          </w:tcPr>
          <w:p>
            <w:r>
              <w:t>☐</w:t>
            </w:r>
          </w:p>
        </w:tc>
      </w:tr>
      <w:tr>
        <w:tc>
          <w:tcPr>
            <w:tcW w:type="dxa" w:w="3135"/>
          </w:tcPr>
          <w:p>
            <w:r>
              <w:t>https 확인</w:t>
            </w:r>
          </w:p>
        </w:tc>
        <w:tc>
          <w:tcPr>
            <w:tcW w:type="dxa" w:w="3135"/>
          </w:tcPr>
          <w:p>
            <w:r>
              <w:t>주소창에 자물쇠 아이콘이 표시되는지 확인 (보안 연결)</w:t>
            </w:r>
          </w:p>
        </w:tc>
        <w:tc>
          <w:tcPr>
            <w:tcW w:type="dxa" w:w="3135"/>
          </w:tcPr>
          <w:p>
            <w:r>
              <w:t>☐</w:t>
            </w:r>
          </w:p>
        </w:tc>
      </w:tr>
      <w:tr>
        <w:tc>
          <w:tcPr>
            <w:tcW w:type="dxa" w:w="3135"/>
          </w:tcPr>
          <w:p>
            <w:r>
              <w:t>www 주소 확인</w:t>
            </w:r>
          </w:p>
        </w:tc>
        <w:tc>
          <w:tcPr>
            <w:tcW w:type="dxa" w:w="3135"/>
          </w:tcPr>
          <w:p>
            <w:r>
              <w:t>www.moabridge.com 으로도 접속이 되는지 확인</w:t>
            </w:r>
          </w:p>
        </w:tc>
        <w:tc>
          <w:tcPr>
            <w:tcW w:type="dxa" w:w="3135"/>
          </w:tcPr>
          <w:p>
            <w:r>
              <w:t>☐</w:t>
            </w:r>
          </w:p>
        </w:tc>
      </w:tr>
      <w:tr>
        <w:tc>
          <w:tcPr>
            <w:tcW w:type="dxa" w:w="3135"/>
          </w:tcPr>
          <w:p>
            <w:r>
              <w:t>기존 주소 확인</w:t>
            </w:r>
          </w:p>
        </w:tc>
        <w:tc>
          <w:tcPr>
            <w:tcW w:type="dxa" w:w="3135"/>
          </w:tcPr>
          <w:p>
            <w:r>
              <w:t>moabridge.vercel.app 도 여전히 접속 가능 (자동 리다이렉트)</w:t>
            </w:r>
          </w:p>
        </w:tc>
        <w:tc>
          <w:tcPr>
            <w:tcW w:type="dxa" w:w="3135"/>
          </w:tcPr>
          <w:p>
            <w:r>
              <w:t>☐</w:t>
            </w:r>
          </w:p>
        </w:tc>
      </w:tr>
    </w:tbl>
    <w:p>
      <w:pPr>
        <w:pStyle w:val="Heading1"/>
      </w:pPr>
      <w:r>
        <w:t>7. 비용 정리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t>항목</w:t>
            </w:r>
          </w:p>
        </w:tc>
        <w:tc>
          <w:tcPr>
            <w:tcW w:type="dxa" w:w="2351"/>
          </w:tcPr>
          <w:p>
            <w:r>
              <w:t>비용</w:t>
            </w:r>
          </w:p>
        </w:tc>
        <w:tc>
          <w:tcPr>
            <w:tcW w:type="dxa" w:w="2351"/>
          </w:tcPr>
          <w:p>
            <w:r>
              <w:t>결제 주기</w:t>
            </w:r>
          </w:p>
        </w:tc>
        <w:tc>
          <w:tcPr>
            <w:tcW w:type="dxa" w:w="2351"/>
          </w:tcPr>
          <w:p>
            <w:r>
              <w:t>비고</w:t>
            </w:r>
          </w:p>
        </w:tc>
      </w:tr>
      <w:tr>
        <w:tc>
          <w:tcPr>
            <w:tcW w:type="dxa" w:w="2351"/>
          </w:tcPr>
          <w:p>
            <w:r>
              <w:t>도메인 (.com)</w:t>
            </w:r>
          </w:p>
        </w:tc>
        <w:tc>
          <w:tcPr>
            <w:tcW w:type="dxa" w:w="2351"/>
          </w:tcPr>
          <w:p>
            <w:r>
              <w:t>15,000~20,000원</w:t>
            </w:r>
          </w:p>
        </w:tc>
        <w:tc>
          <w:tcPr>
            <w:tcW w:type="dxa" w:w="2351"/>
          </w:tcPr>
          <w:p>
            <w:r>
              <w:t>연간</w:t>
            </w:r>
          </w:p>
        </w:tc>
        <w:tc>
          <w:tcPr>
            <w:tcW w:type="dxa" w:w="2351"/>
          </w:tcPr>
          <w:p>
            <w:r>
              <w:t>매년 자동갱신 가능</w:t>
            </w:r>
          </w:p>
        </w:tc>
      </w:tr>
      <w:tr>
        <w:tc>
          <w:tcPr>
            <w:tcW w:type="dxa" w:w="2351"/>
          </w:tcPr>
          <w:p>
            <w:r>
              <w:t>Vercel 호스팅</w:t>
            </w:r>
          </w:p>
        </w:tc>
        <w:tc>
          <w:tcPr>
            <w:tcW w:type="dxa" w:w="2351"/>
          </w:tcPr>
          <w:p>
            <w:r>
              <w:t>무료 (Hobby)</w:t>
              <w:br/>
              <w:t>또는 $20/월 (Pro)</w:t>
            </w:r>
          </w:p>
        </w:tc>
        <w:tc>
          <w:tcPr>
            <w:tcW w:type="dxa" w:w="2351"/>
          </w:tcPr>
          <w:p>
            <w:r>
              <w:t>월간</w:t>
            </w:r>
          </w:p>
        </w:tc>
        <w:tc>
          <w:tcPr>
            <w:tcW w:type="dxa" w:w="2351"/>
          </w:tcPr>
          <w:p>
            <w:r>
              <w:t>상업적 사용 시 Pro 권장</w:t>
            </w:r>
          </w:p>
        </w:tc>
      </w:tr>
      <w:tr>
        <w:tc>
          <w:tcPr>
            <w:tcW w:type="dxa" w:w="2351"/>
          </w:tcPr>
          <w:p>
            <w:r>
              <w:t>SSL 인증서</w:t>
            </w:r>
          </w:p>
        </w:tc>
        <w:tc>
          <w:tcPr>
            <w:tcW w:type="dxa" w:w="2351"/>
          </w:tcPr>
          <w:p>
            <w:r>
              <w:t>무료</w:t>
            </w:r>
          </w:p>
        </w:tc>
        <w:tc>
          <w:tcPr>
            <w:tcW w:type="dxa" w:w="2351"/>
          </w:tcPr>
          <w:p>
            <w:r>
              <w:t>자동갱신</w:t>
            </w:r>
          </w:p>
        </w:tc>
        <w:tc>
          <w:tcPr>
            <w:tcW w:type="dxa" w:w="2351"/>
          </w:tcPr>
          <w:p>
            <w:r>
              <w:t>Vercel이 자동 발급/갱신</w:t>
            </w:r>
          </w:p>
        </w:tc>
      </w:tr>
    </w:tbl>
    <w:p/>
    <w:p>
      <w:r>
        <w:rPr>
          <w:b/>
        </w:rPr>
        <w:t xml:space="preserve">💰 최소 비용: </w:t>
      </w:r>
      <w:r>
        <w:t>도메인 비용 연 약 15,000원 + Vercel Hobby(무료) = 연 약 15,000원</w:t>
      </w:r>
    </w:p>
    <w:p>
      <w:pPr>
        <w:pStyle w:val="Heading1"/>
      </w:pPr>
      <w:r>
        <w:t>8. 주의사항</w:t>
      </w:r>
    </w:p>
    <w:p>
      <w:r>
        <w:rPr>
          <w:b/>
        </w:rPr>
        <w:t>⚠️ 도메인 만료일 관리</w:t>
      </w:r>
    </w:p>
    <w:p>
      <w:r>
        <w:t>도메인은 매년 갱신해야 합니다. 구매처에서 "자동갱신" 설정을 해두시면 만료를 방지할 수 있습니다. 만료되면 사이트 접속이 불가능해지므로 반드시 관리해 주세요.</w:t>
      </w:r>
    </w:p>
    <w:p/>
    <w:p>
      <w:r>
        <w:rPr>
          <w:b/>
        </w:rPr>
        <w:t>⚠️ Vercel 플랜 확인</w:t>
      </w:r>
    </w:p>
    <w:p>
      <w:r>
        <w:t>현재 Hobby(무료) 플랜으로 운영 중이라면, 상업적 사용 시에는 Pro 플랜($20/월)으로 업그레이드하시는 것이 좋습니다. Pro 플랜은 더 빠른 속도와 분석 기능을 제공합니다.</w:t>
      </w:r>
    </w:p>
    <w:p/>
    <w:p>
      <w:r>
        <w:rPr>
          <w:b/>
        </w:rPr>
        <w:t>⚠️ 이메일 서비스</w:t>
      </w:r>
    </w:p>
    <w:p>
      <w:r>
        <w:t>만약 도메인에 이메일 서비스(예: info@moabridge.com)를 사용할 계획이 있으시다면, DNS 설정 시 MX 레코드도 추가로 설정해야 합니다. 이 부분은 별도로 안내드리겠습니다.</w:t>
      </w:r>
    </w:p>
    <w:p/>
    <w:p>
      <w:r>
        <w:rPr>
          <w:b/>
        </w:rPr>
        <w:t>⚠️ 도메인 소유권</w:t>
      </w:r>
    </w:p>
    <w:p>
      <w:r>
        <w:t>도메인은 반드시 회사(모아브릿지) 명의로 등록하세요. 개인 명의로 등록하면 나중에 소유권 문제가 발생할 수 있습니다.</w:t>
      </w:r>
    </w:p>
    <w:p/>
    <w:p>
      <w:pPr>
        <w:pStyle w:val="Heading1"/>
      </w:pPr>
      <w:r>
        <w:t>9. 도움이 필요하시면</w:t>
      </w:r>
    </w:p>
    <w:p>
      <w:r>
        <w:t>위 과정이 어려우시거나 직접 하시기 부담스러우시다면, 개발팀(BPRM)에서 대신 설정해 드리겠습니다.</w:t>
      </w:r>
    </w:p>
    <w:p/>
    <w:p>
      <w:pPr>
        <w:pStyle w:val="Heading2"/>
      </w:pPr>
      <w:r>
        <w:t>대행 시 필요한 정보</w:t>
      </w:r>
    </w:p>
    <w:p>
      <w:pPr>
        <w:pStyle w:val="ListBullet"/>
      </w:pPr>
      <w:r>
        <w:t>구매하신 도메인 이름 (예: moabridge.com)</w:t>
      </w:r>
    </w:p>
    <w:p>
      <w:pPr>
        <w:pStyle w:val="ListBullet"/>
      </w:pPr>
      <w:r>
        <w:t>도메인 구매처 (예: 가비아)</w:t>
      </w:r>
    </w:p>
    <w:p>
      <w:pPr>
        <w:pStyle w:val="ListBullet"/>
      </w:pPr>
      <w:r>
        <w:t>도메인 구매처 로그인 정보 (아이디, 비밀번호) — DNS 설정을 위해 필요</w:t>
      </w:r>
    </w:p>
    <w:p/>
    <w:p>
      <w:r>
        <w:rPr>
          <w:b/>
        </w:rPr>
        <w:t xml:space="preserve">연락처: </w:t>
      </w:r>
      <w:r>
        <w:t>BPRM 개발팀에 연락해 주세요.</w:t>
      </w:r>
    </w:p>
    <w:p/>
    <w:p/>
    <w:p>
      <w:pPr>
        <w:jc w:val="center"/>
      </w:pPr>
      <w:r>
        <w:rPr>
          <w:color w:val="808080"/>
        </w:rPr>
        <w:t>— 끝 —</w:t>
      </w:r>
    </w:p>
    <w:sectPr w:rsidR="00FC693F" w:rsidRPr="0006063C" w:rsidSect="00034616">
      <w:headerReference w:type="default" r:id="rId9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㈜모아브릿지 도메인 연결 가이드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808080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