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9D7" w:rsidRDefault="00FC69D7" w:rsidP="00FC69D7">
      <w:proofErr w:type="spellStart"/>
      <w:r w:rsidRPr="00FC69D7">
        <w:t>Шавкат</w:t>
      </w:r>
      <w:proofErr w:type="spellEnd"/>
      <w:r w:rsidRPr="00FC69D7">
        <w:t xml:space="preserve"> </w:t>
      </w:r>
      <w:proofErr w:type="spellStart"/>
      <w:r w:rsidRPr="00FC69D7">
        <w:t>Мирзиёев</w:t>
      </w:r>
      <w:proofErr w:type="spellEnd"/>
      <w:r w:rsidRPr="00FC69D7">
        <w:t xml:space="preserve"> подписал указ об открытии народных приемных Президента в каждом районе и городе</w:t>
      </w:r>
      <w:r w:rsidR="0048270F">
        <w:t xml:space="preserve"> 28 декабря 2016 года</w:t>
      </w:r>
      <w:r w:rsidRPr="00FC69D7">
        <w:t>.</w:t>
      </w:r>
      <w:r w:rsidR="0048270F">
        <w:t xml:space="preserve"> Первые Народные приемные начали свою работу уже в январе 2017 года, </w:t>
      </w:r>
      <w:r w:rsidR="008F60E7">
        <w:t>а к октябрю в приемные поступило более 1,</w:t>
      </w:r>
      <w:r w:rsidR="00B7778C">
        <w:t>5</w:t>
      </w:r>
      <w:r w:rsidR="008F60E7">
        <w:t xml:space="preserve"> миллионов обращений граждан. </w:t>
      </w:r>
    </w:p>
    <w:p w:rsidR="00B7778C" w:rsidRDefault="00FC69D7" w:rsidP="00B7778C">
      <w:pPr>
        <w:rPr>
          <w:rStyle w:val="fontstyle01"/>
        </w:rPr>
      </w:pPr>
      <w:r>
        <w:rPr>
          <w:rStyle w:val="fontstyle01"/>
        </w:rPr>
        <w:t>За небольшой период приемные</w:t>
      </w:r>
      <w:r>
        <w:rPr>
          <w:rFonts w:ascii="MullerLight" w:hAnsi="MullerLight"/>
          <w:color w:val="000000"/>
        </w:rPr>
        <w:t xml:space="preserve"> </w:t>
      </w:r>
      <w:r>
        <w:rPr>
          <w:rStyle w:val="fontstyle01"/>
        </w:rPr>
        <w:t>Президента Республики Узбекистан</w:t>
      </w:r>
      <w:r>
        <w:rPr>
          <w:rFonts w:ascii="MullerLight" w:hAnsi="MullerLight"/>
          <w:color w:val="000000"/>
        </w:rPr>
        <w:t xml:space="preserve"> </w:t>
      </w:r>
      <w:r>
        <w:rPr>
          <w:rStyle w:val="fontstyle01"/>
        </w:rPr>
        <w:t>превратились в действенный инструмент решения вопросов, волнующих население</w:t>
      </w:r>
      <w:r w:rsidR="00B7778C">
        <w:rPr>
          <w:rStyle w:val="fontstyle01"/>
        </w:rPr>
        <w:t>.</w:t>
      </w:r>
    </w:p>
    <w:p w:rsidR="00B7778C" w:rsidRDefault="00B7778C" w:rsidP="00B7778C">
      <w:pPr>
        <w:rPr>
          <w:rStyle w:val="fontstyle01"/>
        </w:rPr>
      </w:pPr>
      <w:r>
        <w:rPr>
          <w:rStyle w:val="fontstyle01"/>
        </w:rPr>
        <w:t>В связи с эффективным участием Народных приемных Президента Республики Узбекистан в реализации Государственной программы «Год диалога с народом и интересов человека», было принято решение, включить их в церемонию награждения, проводимую в рамках национальной конференции на тему «Внедрение инновационных методов участия граждан в принятии решений и улучшения качества государственных услуг»</w:t>
      </w:r>
      <w:r w:rsidR="00673B90">
        <w:rPr>
          <w:rStyle w:val="fontstyle01"/>
        </w:rPr>
        <w:t xml:space="preserve">. </w:t>
      </w:r>
    </w:p>
    <w:p w:rsidR="00673B90" w:rsidRDefault="00F06308" w:rsidP="00B7778C">
      <w:pPr>
        <w:rPr>
          <w:rStyle w:val="fontstyle01"/>
        </w:rPr>
      </w:pPr>
      <w:r>
        <w:rPr>
          <w:rStyle w:val="fontstyle01"/>
        </w:rPr>
        <w:t xml:space="preserve">Присоединяйтесь к голосованию за </w:t>
      </w:r>
      <w:r w:rsidR="00A53902">
        <w:rPr>
          <w:rStyle w:val="fontstyle01"/>
        </w:rPr>
        <w:t>лучшую Народную приемную</w:t>
      </w:r>
      <w:r w:rsidR="00D35DAA">
        <w:rPr>
          <w:rStyle w:val="fontstyle01"/>
        </w:rPr>
        <w:t>, лучший Государственный орган и лучшее</w:t>
      </w:r>
      <w:r w:rsidR="00A53902">
        <w:rPr>
          <w:rStyle w:val="fontstyle01"/>
        </w:rPr>
        <w:t xml:space="preserve"> СМИ по освещению работы с обращениями по следующим номинациям: </w:t>
      </w:r>
    </w:p>
    <w:p w:rsidR="00A53902" w:rsidRDefault="00A53902" w:rsidP="00B7778C">
      <w:pPr>
        <w:rPr>
          <w:rStyle w:val="fontstyle01"/>
        </w:rPr>
      </w:pPr>
    </w:p>
    <w:p w:rsidR="00D35DAA" w:rsidRDefault="00A53902" w:rsidP="00D35DAA">
      <w:pPr>
        <w:pStyle w:val="a3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 xml:space="preserve">Народная приемная, организовавшая наиболее эффективно работу по диалогу с населением: </w:t>
      </w:r>
    </w:p>
    <w:p w:rsidR="00720C39" w:rsidRDefault="00720C39" w:rsidP="00720C39">
      <w:pPr>
        <w:pStyle w:val="a3"/>
        <w:rPr>
          <w:rStyle w:val="fontstyle01"/>
        </w:rPr>
      </w:pPr>
    </w:p>
    <w:p w:rsidR="00720C39" w:rsidRDefault="00D35DAA" w:rsidP="00D35DAA">
      <w:pPr>
        <w:spacing w:after="0" w:line="240" w:lineRule="auto"/>
        <w:ind w:left="1276"/>
        <w:contextualSpacing/>
        <w:rPr>
          <w:rStyle w:val="fontstyle01"/>
        </w:rPr>
      </w:pPr>
      <w:r>
        <w:rPr>
          <w:rStyle w:val="fontstyle01"/>
        </w:rPr>
        <w:t>- Народная приемная Бухарско</w:t>
      </w:r>
      <w:r w:rsidR="00720C39">
        <w:rPr>
          <w:rStyle w:val="fontstyle01"/>
        </w:rPr>
        <w:t xml:space="preserve">го района </w:t>
      </w:r>
    </w:p>
    <w:p w:rsidR="00D35DAA" w:rsidRPr="00D35DAA" w:rsidRDefault="00D35DAA" w:rsidP="00720C39">
      <w:pPr>
        <w:spacing w:after="0" w:line="240" w:lineRule="auto"/>
        <w:ind w:left="1276"/>
        <w:contextualSpacing/>
        <w:rPr>
          <w:rStyle w:val="fontstyle01"/>
        </w:rPr>
      </w:pPr>
      <w:r>
        <w:rPr>
          <w:rStyle w:val="fontstyle01"/>
        </w:rPr>
        <w:t xml:space="preserve">- </w:t>
      </w:r>
      <w:r w:rsidR="00720C39">
        <w:rPr>
          <w:rStyle w:val="fontstyle01"/>
        </w:rPr>
        <w:t xml:space="preserve">Народная приемная </w:t>
      </w:r>
      <w:proofErr w:type="spellStart"/>
      <w:r w:rsidR="00720C39">
        <w:rPr>
          <w:rStyle w:val="fontstyle01"/>
        </w:rPr>
        <w:t>Вобкентского</w:t>
      </w:r>
      <w:proofErr w:type="spellEnd"/>
      <w:r w:rsidR="00720C39">
        <w:rPr>
          <w:rStyle w:val="fontstyle01"/>
        </w:rPr>
        <w:t xml:space="preserve"> района</w:t>
      </w:r>
    </w:p>
    <w:p w:rsidR="00D35DAA" w:rsidRPr="00D35DAA" w:rsidRDefault="00D35DAA" w:rsidP="00720C39">
      <w:pPr>
        <w:spacing w:after="0" w:line="240" w:lineRule="auto"/>
        <w:ind w:left="1276"/>
        <w:contextualSpacing/>
        <w:rPr>
          <w:rStyle w:val="fontstyle01"/>
        </w:rPr>
      </w:pPr>
      <w:r>
        <w:rPr>
          <w:rStyle w:val="fontstyle01"/>
        </w:rPr>
        <w:t xml:space="preserve">- </w:t>
      </w:r>
      <w:r w:rsidR="00720C39">
        <w:rPr>
          <w:rStyle w:val="fontstyle01"/>
        </w:rPr>
        <w:t xml:space="preserve">Народная приемная </w:t>
      </w:r>
      <w:proofErr w:type="spellStart"/>
      <w:r w:rsidR="00720C39">
        <w:rPr>
          <w:rStyle w:val="fontstyle01"/>
        </w:rPr>
        <w:t>Шахрисабского</w:t>
      </w:r>
      <w:proofErr w:type="spellEnd"/>
      <w:r w:rsidR="00720C39">
        <w:rPr>
          <w:rStyle w:val="fontstyle01"/>
        </w:rPr>
        <w:t xml:space="preserve"> района</w:t>
      </w:r>
    </w:p>
    <w:p w:rsidR="00D35DAA" w:rsidRPr="00D35DAA" w:rsidRDefault="00D35DAA" w:rsidP="00D35DAA">
      <w:pPr>
        <w:spacing w:after="0" w:line="240" w:lineRule="auto"/>
        <w:ind w:left="1276"/>
        <w:contextualSpacing/>
        <w:rPr>
          <w:rStyle w:val="fontstyle01"/>
        </w:rPr>
      </w:pPr>
      <w:r>
        <w:rPr>
          <w:rStyle w:val="fontstyle01"/>
        </w:rPr>
        <w:t xml:space="preserve">- </w:t>
      </w:r>
      <w:r w:rsidR="00720C39">
        <w:rPr>
          <w:rStyle w:val="fontstyle01"/>
        </w:rPr>
        <w:t xml:space="preserve">Народная приемная </w:t>
      </w:r>
      <w:proofErr w:type="spellStart"/>
      <w:r w:rsidR="00720C39">
        <w:rPr>
          <w:rStyle w:val="fontstyle01"/>
        </w:rPr>
        <w:t>Касанского</w:t>
      </w:r>
      <w:proofErr w:type="spellEnd"/>
      <w:r w:rsidR="00720C39">
        <w:rPr>
          <w:rStyle w:val="fontstyle01"/>
        </w:rPr>
        <w:t xml:space="preserve"> района</w:t>
      </w:r>
    </w:p>
    <w:p w:rsidR="00D35DAA" w:rsidRPr="00D35DAA" w:rsidRDefault="00D35DAA" w:rsidP="00D35DAA">
      <w:pPr>
        <w:spacing w:after="0" w:line="240" w:lineRule="auto"/>
        <w:ind w:left="1276"/>
        <w:contextualSpacing/>
        <w:rPr>
          <w:rStyle w:val="fontstyle01"/>
        </w:rPr>
      </w:pPr>
      <w:r>
        <w:rPr>
          <w:rStyle w:val="fontstyle01"/>
        </w:rPr>
        <w:t xml:space="preserve">- </w:t>
      </w:r>
      <w:r w:rsidR="00720C39">
        <w:rPr>
          <w:rStyle w:val="fontstyle01"/>
        </w:rPr>
        <w:t xml:space="preserve">Народная приемная </w:t>
      </w:r>
      <w:proofErr w:type="spellStart"/>
      <w:r w:rsidR="00720C39">
        <w:rPr>
          <w:rStyle w:val="fontstyle01"/>
        </w:rPr>
        <w:t>Китабского</w:t>
      </w:r>
      <w:proofErr w:type="spellEnd"/>
      <w:r w:rsidR="00720C39">
        <w:rPr>
          <w:rStyle w:val="fontstyle01"/>
        </w:rPr>
        <w:t xml:space="preserve"> района</w:t>
      </w:r>
    </w:p>
    <w:p w:rsidR="00D35DAA" w:rsidRPr="00D35DAA" w:rsidRDefault="00D35DAA" w:rsidP="00D35DAA">
      <w:pPr>
        <w:spacing w:after="0" w:line="240" w:lineRule="auto"/>
        <w:ind w:left="1276"/>
        <w:contextualSpacing/>
        <w:rPr>
          <w:rStyle w:val="fontstyle01"/>
        </w:rPr>
      </w:pPr>
      <w:r>
        <w:rPr>
          <w:rStyle w:val="fontstyle01"/>
        </w:rPr>
        <w:t xml:space="preserve">- </w:t>
      </w:r>
      <w:r w:rsidR="00720C39">
        <w:rPr>
          <w:rStyle w:val="fontstyle01"/>
        </w:rPr>
        <w:t xml:space="preserve">Народная приемная </w:t>
      </w:r>
      <w:proofErr w:type="spellStart"/>
      <w:r w:rsidR="00720C39">
        <w:rPr>
          <w:rStyle w:val="fontstyle01"/>
        </w:rPr>
        <w:t>Кызылтепинского</w:t>
      </w:r>
      <w:proofErr w:type="spellEnd"/>
      <w:r w:rsidR="00720C39">
        <w:rPr>
          <w:rStyle w:val="fontstyle01"/>
        </w:rPr>
        <w:t xml:space="preserve"> района</w:t>
      </w:r>
      <w:r w:rsidRPr="00D35DAA">
        <w:rPr>
          <w:rStyle w:val="fontstyle01"/>
        </w:rPr>
        <w:t xml:space="preserve"> </w:t>
      </w:r>
    </w:p>
    <w:p w:rsidR="00D35DAA" w:rsidRPr="00D35DAA" w:rsidRDefault="00D35DAA" w:rsidP="00D35DAA">
      <w:pPr>
        <w:spacing w:after="0" w:line="240" w:lineRule="auto"/>
        <w:ind w:left="1276"/>
        <w:contextualSpacing/>
        <w:rPr>
          <w:rStyle w:val="fontstyle01"/>
        </w:rPr>
      </w:pPr>
      <w:r>
        <w:rPr>
          <w:rStyle w:val="fontstyle01"/>
        </w:rPr>
        <w:t xml:space="preserve">- </w:t>
      </w:r>
      <w:r w:rsidR="00720C39">
        <w:rPr>
          <w:rStyle w:val="fontstyle01"/>
        </w:rPr>
        <w:t xml:space="preserve">Народная приемная </w:t>
      </w:r>
      <w:proofErr w:type="spellStart"/>
      <w:r w:rsidR="00720C39">
        <w:rPr>
          <w:rStyle w:val="fontstyle01"/>
        </w:rPr>
        <w:t>Нуратинского</w:t>
      </w:r>
      <w:proofErr w:type="spellEnd"/>
      <w:r w:rsidR="00720C39">
        <w:rPr>
          <w:rStyle w:val="fontstyle01"/>
        </w:rPr>
        <w:t xml:space="preserve"> района</w:t>
      </w:r>
      <w:r w:rsidRPr="00D35DAA">
        <w:rPr>
          <w:rStyle w:val="fontstyle01"/>
        </w:rPr>
        <w:t xml:space="preserve"> </w:t>
      </w:r>
    </w:p>
    <w:p w:rsidR="00D35DAA" w:rsidRPr="00D35DAA" w:rsidRDefault="00D35DAA" w:rsidP="00D35DAA">
      <w:pPr>
        <w:spacing w:after="0" w:line="240" w:lineRule="auto"/>
        <w:ind w:left="1276"/>
        <w:contextualSpacing/>
        <w:rPr>
          <w:rStyle w:val="fontstyle01"/>
        </w:rPr>
      </w:pPr>
      <w:r>
        <w:rPr>
          <w:rStyle w:val="fontstyle01"/>
        </w:rPr>
        <w:t xml:space="preserve">- </w:t>
      </w:r>
      <w:r w:rsidR="00720C39">
        <w:rPr>
          <w:rStyle w:val="fontstyle01"/>
        </w:rPr>
        <w:t xml:space="preserve">Народная приемная </w:t>
      </w:r>
      <w:proofErr w:type="spellStart"/>
      <w:r w:rsidR="00720C39">
        <w:rPr>
          <w:rStyle w:val="fontstyle01"/>
        </w:rPr>
        <w:t>Каршинского</w:t>
      </w:r>
      <w:proofErr w:type="spellEnd"/>
      <w:r w:rsidR="00720C39">
        <w:rPr>
          <w:rStyle w:val="fontstyle01"/>
        </w:rPr>
        <w:t xml:space="preserve"> района</w:t>
      </w:r>
    </w:p>
    <w:p w:rsidR="00D35DAA" w:rsidRPr="00D35DAA" w:rsidRDefault="00D35DAA" w:rsidP="00D35DAA">
      <w:pPr>
        <w:spacing w:after="0" w:line="240" w:lineRule="auto"/>
        <w:ind w:left="1276"/>
        <w:contextualSpacing/>
        <w:rPr>
          <w:rStyle w:val="fontstyle01"/>
        </w:rPr>
      </w:pPr>
      <w:r>
        <w:rPr>
          <w:rStyle w:val="fontstyle01"/>
        </w:rPr>
        <w:t xml:space="preserve">- </w:t>
      </w:r>
      <w:r w:rsidR="00720C39">
        <w:rPr>
          <w:rStyle w:val="fontstyle01"/>
        </w:rPr>
        <w:t xml:space="preserve">Народная приемная </w:t>
      </w:r>
      <w:proofErr w:type="spellStart"/>
      <w:r w:rsidR="00720C39">
        <w:rPr>
          <w:rStyle w:val="fontstyle01"/>
        </w:rPr>
        <w:t>Сергелинского</w:t>
      </w:r>
      <w:proofErr w:type="spellEnd"/>
      <w:r w:rsidR="00720C39">
        <w:rPr>
          <w:rStyle w:val="fontstyle01"/>
        </w:rPr>
        <w:t xml:space="preserve"> района </w:t>
      </w:r>
    </w:p>
    <w:p w:rsidR="00D35DAA" w:rsidRPr="00D35DAA" w:rsidRDefault="00D35DAA" w:rsidP="00D35DAA">
      <w:pPr>
        <w:spacing w:after="0" w:line="240" w:lineRule="auto"/>
        <w:ind w:left="1276"/>
        <w:contextualSpacing/>
        <w:rPr>
          <w:rStyle w:val="fontstyle01"/>
        </w:rPr>
      </w:pPr>
      <w:r>
        <w:rPr>
          <w:rStyle w:val="fontstyle01"/>
        </w:rPr>
        <w:t xml:space="preserve">- </w:t>
      </w:r>
      <w:r w:rsidR="00720C39">
        <w:rPr>
          <w:rStyle w:val="fontstyle01"/>
        </w:rPr>
        <w:t xml:space="preserve">Народная приемная </w:t>
      </w:r>
      <w:proofErr w:type="spellStart"/>
      <w:r w:rsidR="00720C39">
        <w:rPr>
          <w:rStyle w:val="fontstyle01"/>
        </w:rPr>
        <w:t>Учтепинского</w:t>
      </w:r>
      <w:proofErr w:type="spellEnd"/>
      <w:r w:rsidR="00720C39">
        <w:rPr>
          <w:rStyle w:val="fontstyle01"/>
        </w:rPr>
        <w:t xml:space="preserve"> района </w:t>
      </w:r>
    </w:p>
    <w:p w:rsidR="00720C39" w:rsidRDefault="00D35DAA" w:rsidP="00D35DAA">
      <w:pPr>
        <w:spacing w:after="0" w:line="240" w:lineRule="auto"/>
        <w:ind w:left="1276"/>
        <w:contextualSpacing/>
        <w:rPr>
          <w:rStyle w:val="fontstyle01"/>
        </w:rPr>
      </w:pPr>
      <w:r>
        <w:rPr>
          <w:rStyle w:val="fontstyle01"/>
        </w:rPr>
        <w:t xml:space="preserve">- </w:t>
      </w:r>
      <w:r w:rsidR="00720C39">
        <w:rPr>
          <w:rStyle w:val="fontstyle01"/>
        </w:rPr>
        <w:t xml:space="preserve">Народная приемная </w:t>
      </w:r>
      <w:proofErr w:type="spellStart"/>
      <w:r w:rsidR="00720C39">
        <w:rPr>
          <w:rStyle w:val="fontstyle01"/>
        </w:rPr>
        <w:t>Юнусабадского</w:t>
      </w:r>
      <w:proofErr w:type="spellEnd"/>
      <w:r w:rsidR="00720C39">
        <w:rPr>
          <w:rStyle w:val="fontstyle01"/>
        </w:rPr>
        <w:t xml:space="preserve"> района </w:t>
      </w:r>
    </w:p>
    <w:p w:rsidR="00D35DAA" w:rsidRPr="00D35DAA" w:rsidRDefault="00D35DAA" w:rsidP="00D35DAA">
      <w:pPr>
        <w:spacing w:after="0" w:line="240" w:lineRule="auto"/>
        <w:ind w:left="1276"/>
        <w:contextualSpacing/>
        <w:rPr>
          <w:rStyle w:val="fontstyle01"/>
        </w:rPr>
      </w:pPr>
      <w:r>
        <w:rPr>
          <w:rStyle w:val="fontstyle01"/>
        </w:rPr>
        <w:t xml:space="preserve">- </w:t>
      </w:r>
      <w:r w:rsidR="00720C39">
        <w:rPr>
          <w:rStyle w:val="fontstyle01"/>
        </w:rPr>
        <w:t xml:space="preserve">Народная приемная </w:t>
      </w:r>
      <w:proofErr w:type="spellStart"/>
      <w:r w:rsidR="00720C39">
        <w:rPr>
          <w:rStyle w:val="fontstyle01"/>
        </w:rPr>
        <w:t>Касансайского</w:t>
      </w:r>
      <w:proofErr w:type="spellEnd"/>
      <w:r w:rsidR="00720C39">
        <w:rPr>
          <w:rStyle w:val="fontstyle01"/>
        </w:rPr>
        <w:t xml:space="preserve"> района </w:t>
      </w:r>
    </w:p>
    <w:p w:rsidR="00D35DAA" w:rsidRPr="00D35DAA" w:rsidRDefault="00D35DAA" w:rsidP="00D35DAA">
      <w:pPr>
        <w:spacing w:after="0" w:line="240" w:lineRule="auto"/>
        <w:ind w:left="1276"/>
        <w:contextualSpacing/>
        <w:rPr>
          <w:rStyle w:val="fontstyle01"/>
        </w:rPr>
      </w:pPr>
      <w:r>
        <w:rPr>
          <w:rStyle w:val="fontstyle01"/>
        </w:rPr>
        <w:t xml:space="preserve">- </w:t>
      </w:r>
      <w:r w:rsidR="00720C39">
        <w:rPr>
          <w:rStyle w:val="fontstyle01"/>
        </w:rPr>
        <w:t xml:space="preserve">Народная приемная </w:t>
      </w:r>
      <w:proofErr w:type="spellStart"/>
      <w:r w:rsidR="00720C39">
        <w:rPr>
          <w:rStyle w:val="fontstyle01"/>
        </w:rPr>
        <w:t>Чартакского</w:t>
      </w:r>
      <w:proofErr w:type="spellEnd"/>
      <w:r w:rsidR="00720C39">
        <w:rPr>
          <w:rStyle w:val="fontstyle01"/>
        </w:rPr>
        <w:t xml:space="preserve"> района </w:t>
      </w:r>
    </w:p>
    <w:p w:rsidR="00D35DAA" w:rsidRPr="00D35DAA" w:rsidRDefault="00D35DAA" w:rsidP="00D35DAA">
      <w:pPr>
        <w:spacing w:after="0" w:line="240" w:lineRule="auto"/>
        <w:ind w:left="1276"/>
        <w:contextualSpacing/>
        <w:rPr>
          <w:rStyle w:val="fontstyle01"/>
        </w:rPr>
      </w:pPr>
      <w:r>
        <w:rPr>
          <w:rStyle w:val="fontstyle01"/>
        </w:rPr>
        <w:t xml:space="preserve">- </w:t>
      </w:r>
      <w:r w:rsidR="00720C39">
        <w:rPr>
          <w:rStyle w:val="fontstyle01"/>
        </w:rPr>
        <w:t xml:space="preserve">Народная приемная </w:t>
      </w:r>
      <w:proofErr w:type="spellStart"/>
      <w:r w:rsidR="00720C39">
        <w:rPr>
          <w:rStyle w:val="fontstyle01"/>
        </w:rPr>
        <w:t>Чустского</w:t>
      </w:r>
      <w:proofErr w:type="spellEnd"/>
      <w:r w:rsidR="00720C39">
        <w:rPr>
          <w:rStyle w:val="fontstyle01"/>
        </w:rPr>
        <w:t xml:space="preserve"> района </w:t>
      </w:r>
    </w:p>
    <w:p w:rsidR="00D35DAA" w:rsidRPr="00D35DAA" w:rsidRDefault="00D35DAA" w:rsidP="00D35DAA">
      <w:pPr>
        <w:spacing w:after="0" w:line="240" w:lineRule="auto"/>
        <w:ind w:left="1276"/>
        <w:contextualSpacing/>
        <w:rPr>
          <w:rStyle w:val="fontstyle01"/>
        </w:rPr>
      </w:pPr>
      <w:r>
        <w:rPr>
          <w:rStyle w:val="fontstyle01"/>
        </w:rPr>
        <w:t xml:space="preserve">- </w:t>
      </w:r>
      <w:r w:rsidR="00720C39">
        <w:rPr>
          <w:rStyle w:val="fontstyle01"/>
        </w:rPr>
        <w:t xml:space="preserve">Народная приемная </w:t>
      </w:r>
      <w:proofErr w:type="spellStart"/>
      <w:r w:rsidR="00720C39">
        <w:rPr>
          <w:rStyle w:val="fontstyle01"/>
        </w:rPr>
        <w:t>Дангарского</w:t>
      </w:r>
      <w:proofErr w:type="spellEnd"/>
      <w:r w:rsidR="00720C39">
        <w:rPr>
          <w:rStyle w:val="fontstyle01"/>
        </w:rPr>
        <w:t xml:space="preserve"> района </w:t>
      </w:r>
    </w:p>
    <w:p w:rsidR="00D35DAA" w:rsidRPr="00D35DAA" w:rsidRDefault="00D35DAA" w:rsidP="00D35DAA">
      <w:pPr>
        <w:spacing w:after="0" w:line="240" w:lineRule="auto"/>
        <w:ind w:left="1276"/>
        <w:contextualSpacing/>
        <w:rPr>
          <w:rStyle w:val="fontstyle01"/>
        </w:rPr>
      </w:pPr>
      <w:r>
        <w:rPr>
          <w:rStyle w:val="fontstyle01"/>
        </w:rPr>
        <w:t xml:space="preserve">- </w:t>
      </w:r>
      <w:r w:rsidR="00720C39">
        <w:rPr>
          <w:rStyle w:val="fontstyle01"/>
        </w:rPr>
        <w:t xml:space="preserve">Народная приемная </w:t>
      </w:r>
      <w:proofErr w:type="spellStart"/>
      <w:r w:rsidR="00720C39">
        <w:rPr>
          <w:rStyle w:val="fontstyle01"/>
        </w:rPr>
        <w:t>Букинского</w:t>
      </w:r>
      <w:proofErr w:type="spellEnd"/>
      <w:r w:rsidR="00720C39">
        <w:rPr>
          <w:rStyle w:val="fontstyle01"/>
        </w:rPr>
        <w:t xml:space="preserve"> района </w:t>
      </w:r>
    </w:p>
    <w:p w:rsidR="00D35DAA" w:rsidRPr="00D35DAA" w:rsidRDefault="00D35DAA" w:rsidP="00D35DAA">
      <w:pPr>
        <w:spacing w:after="0" w:line="240" w:lineRule="auto"/>
        <w:ind w:left="1276"/>
        <w:contextualSpacing/>
        <w:rPr>
          <w:rStyle w:val="fontstyle01"/>
        </w:rPr>
      </w:pPr>
      <w:r>
        <w:rPr>
          <w:rStyle w:val="fontstyle01"/>
        </w:rPr>
        <w:t xml:space="preserve">- </w:t>
      </w:r>
      <w:r w:rsidR="00720C39">
        <w:rPr>
          <w:rStyle w:val="fontstyle01"/>
        </w:rPr>
        <w:t xml:space="preserve">Народная приемная </w:t>
      </w:r>
      <w:proofErr w:type="spellStart"/>
      <w:r w:rsidR="00720C39">
        <w:rPr>
          <w:rStyle w:val="fontstyle01"/>
        </w:rPr>
        <w:t>Чиназского</w:t>
      </w:r>
      <w:proofErr w:type="spellEnd"/>
      <w:r w:rsidR="00720C39">
        <w:rPr>
          <w:rStyle w:val="fontstyle01"/>
        </w:rPr>
        <w:t xml:space="preserve"> района </w:t>
      </w:r>
    </w:p>
    <w:p w:rsidR="00720C39" w:rsidRDefault="00D35DAA" w:rsidP="00D35DAA">
      <w:pPr>
        <w:spacing w:after="0" w:line="240" w:lineRule="auto"/>
        <w:ind w:left="1276"/>
        <w:contextualSpacing/>
        <w:rPr>
          <w:rStyle w:val="fontstyle01"/>
        </w:rPr>
      </w:pPr>
      <w:r>
        <w:rPr>
          <w:rStyle w:val="fontstyle01"/>
        </w:rPr>
        <w:t xml:space="preserve">- </w:t>
      </w:r>
      <w:r w:rsidR="00720C39">
        <w:rPr>
          <w:rStyle w:val="fontstyle01"/>
        </w:rPr>
        <w:t xml:space="preserve">Народная приемная Самаркандского района </w:t>
      </w:r>
    </w:p>
    <w:p w:rsidR="00720C39" w:rsidRDefault="00D35DAA" w:rsidP="00D35DAA">
      <w:pPr>
        <w:spacing w:after="0" w:line="240" w:lineRule="auto"/>
        <w:ind w:left="1276"/>
        <w:contextualSpacing/>
        <w:rPr>
          <w:rStyle w:val="fontstyle01"/>
        </w:rPr>
      </w:pPr>
      <w:r>
        <w:rPr>
          <w:rStyle w:val="fontstyle01"/>
        </w:rPr>
        <w:t xml:space="preserve">- </w:t>
      </w:r>
      <w:r w:rsidR="00720C39">
        <w:rPr>
          <w:rStyle w:val="fontstyle01"/>
        </w:rPr>
        <w:t xml:space="preserve">Народная приемная </w:t>
      </w:r>
      <w:proofErr w:type="spellStart"/>
      <w:r w:rsidR="00720C39">
        <w:rPr>
          <w:rStyle w:val="fontstyle01"/>
        </w:rPr>
        <w:t>Мархаматского</w:t>
      </w:r>
      <w:proofErr w:type="spellEnd"/>
      <w:r w:rsidR="00720C39">
        <w:rPr>
          <w:rStyle w:val="fontstyle01"/>
        </w:rPr>
        <w:t xml:space="preserve"> района </w:t>
      </w:r>
    </w:p>
    <w:p w:rsidR="00A53902" w:rsidRDefault="00D35DAA" w:rsidP="00720C39">
      <w:pPr>
        <w:spacing w:after="0" w:line="240" w:lineRule="auto"/>
        <w:ind w:left="1276"/>
        <w:contextualSpacing/>
        <w:rPr>
          <w:rStyle w:val="fontstyle01"/>
        </w:rPr>
      </w:pPr>
      <w:r>
        <w:rPr>
          <w:rStyle w:val="fontstyle01"/>
        </w:rPr>
        <w:t xml:space="preserve">- </w:t>
      </w:r>
      <w:r w:rsidR="00720C39">
        <w:rPr>
          <w:rStyle w:val="fontstyle01"/>
        </w:rPr>
        <w:t xml:space="preserve">Народная приемная </w:t>
      </w:r>
      <w:proofErr w:type="spellStart"/>
      <w:r w:rsidR="00720C39">
        <w:rPr>
          <w:rStyle w:val="fontstyle01"/>
        </w:rPr>
        <w:t>Сардобинского</w:t>
      </w:r>
      <w:proofErr w:type="spellEnd"/>
      <w:r w:rsidR="00720C39">
        <w:rPr>
          <w:rStyle w:val="fontstyle01"/>
        </w:rPr>
        <w:t xml:space="preserve"> района </w:t>
      </w:r>
    </w:p>
    <w:p w:rsidR="00720C39" w:rsidRDefault="00720C39" w:rsidP="00720C39">
      <w:pPr>
        <w:spacing w:after="0" w:line="240" w:lineRule="auto"/>
        <w:ind w:left="1276"/>
        <w:contextualSpacing/>
        <w:rPr>
          <w:rStyle w:val="fontstyle01"/>
        </w:rPr>
      </w:pPr>
    </w:p>
    <w:p w:rsidR="00A53902" w:rsidRDefault="00A53902" w:rsidP="00A53902">
      <w:pPr>
        <w:pStyle w:val="a3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 xml:space="preserve">Лучший государственный орган по организации и высокому уровню удовлетворения обращений и решению </w:t>
      </w:r>
      <w:r w:rsidR="00E565E2">
        <w:rPr>
          <w:rStyle w:val="fontstyle01"/>
        </w:rPr>
        <w:t>вопросов</w:t>
      </w:r>
      <w:r>
        <w:rPr>
          <w:rStyle w:val="fontstyle01"/>
        </w:rPr>
        <w:t xml:space="preserve"> граждан: </w:t>
      </w:r>
    </w:p>
    <w:p w:rsidR="009D0935" w:rsidRDefault="009D0935" w:rsidP="009D0935">
      <w:pPr>
        <w:pStyle w:val="a3"/>
        <w:rPr>
          <w:rStyle w:val="fontstyle01"/>
        </w:rPr>
      </w:pPr>
    </w:p>
    <w:p w:rsidR="009D0935" w:rsidRPr="009D0935" w:rsidRDefault="009D0935" w:rsidP="009D0935">
      <w:pPr>
        <w:spacing w:after="0" w:line="240" w:lineRule="auto"/>
        <w:ind w:left="851"/>
        <w:contextualSpacing/>
        <w:jc w:val="both"/>
        <w:rPr>
          <w:rFonts w:ascii="Times New Roman" w:hAnsi="Times New Roman" w:cs="Times New Roman"/>
          <w:sz w:val="24"/>
          <w:szCs w:val="28"/>
          <w:lang w:val="uz-Cyrl-UZ"/>
        </w:rPr>
      </w:pPr>
      <w:r w:rsidRPr="009D0935">
        <w:rPr>
          <w:rFonts w:ascii="Times New Roman" w:hAnsi="Times New Roman" w:cs="Times New Roman"/>
          <w:sz w:val="24"/>
          <w:szCs w:val="28"/>
          <w:lang w:val="uz-Cyrl-UZ"/>
        </w:rPr>
        <w:t>-</w:t>
      </w:r>
      <w:r>
        <w:rPr>
          <w:rFonts w:ascii="Times New Roman" w:hAnsi="Times New Roman" w:cs="Times New Roman"/>
          <w:sz w:val="24"/>
          <w:szCs w:val="28"/>
          <w:lang w:val="uz-Cyrl-UZ"/>
        </w:rPr>
        <w:t xml:space="preserve"> Министерство здравоохранения</w:t>
      </w:r>
    </w:p>
    <w:p w:rsidR="009D0935" w:rsidRPr="009D0935" w:rsidRDefault="009D0935" w:rsidP="009D0935">
      <w:pPr>
        <w:spacing w:after="0" w:line="240" w:lineRule="auto"/>
        <w:ind w:left="851"/>
        <w:contextualSpacing/>
        <w:jc w:val="both"/>
        <w:rPr>
          <w:rFonts w:ascii="Times New Roman" w:hAnsi="Times New Roman" w:cs="Times New Roman"/>
          <w:sz w:val="24"/>
          <w:szCs w:val="28"/>
          <w:lang w:val="uz-Cyrl-UZ"/>
        </w:rPr>
      </w:pPr>
      <w:r w:rsidRPr="009D0935">
        <w:rPr>
          <w:rFonts w:ascii="Times New Roman" w:hAnsi="Times New Roman" w:cs="Times New Roman"/>
          <w:sz w:val="24"/>
          <w:szCs w:val="28"/>
          <w:lang w:val="uz-Cyrl-UZ"/>
        </w:rPr>
        <w:t>-</w:t>
      </w:r>
      <w:r>
        <w:rPr>
          <w:rFonts w:ascii="Times New Roman" w:hAnsi="Times New Roman" w:cs="Times New Roman"/>
          <w:sz w:val="24"/>
          <w:szCs w:val="28"/>
          <w:lang w:val="uz-Cyrl-UZ"/>
        </w:rPr>
        <w:t xml:space="preserve"> Государственный комитет Республики Узбекистан по автомобильным дорогам</w:t>
      </w:r>
    </w:p>
    <w:p w:rsidR="009D0935" w:rsidRPr="009D0935" w:rsidRDefault="009D0935" w:rsidP="009D0935">
      <w:pPr>
        <w:spacing w:after="0" w:line="240" w:lineRule="auto"/>
        <w:ind w:left="851"/>
        <w:contextualSpacing/>
        <w:jc w:val="both"/>
        <w:rPr>
          <w:rFonts w:ascii="Times New Roman" w:hAnsi="Times New Roman" w:cs="Times New Roman"/>
          <w:sz w:val="24"/>
          <w:szCs w:val="28"/>
          <w:lang w:val="uz-Cyrl-UZ"/>
        </w:rPr>
      </w:pPr>
      <w:r w:rsidRPr="009D0935">
        <w:rPr>
          <w:rFonts w:ascii="Times New Roman" w:hAnsi="Times New Roman" w:cs="Times New Roman"/>
          <w:sz w:val="24"/>
          <w:szCs w:val="28"/>
          <w:lang w:val="uz-Cyrl-UZ"/>
        </w:rPr>
        <w:t>-</w:t>
      </w:r>
      <w:r>
        <w:rPr>
          <w:rFonts w:ascii="Times New Roman" w:hAnsi="Times New Roman" w:cs="Times New Roman"/>
          <w:sz w:val="24"/>
          <w:szCs w:val="28"/>
          <w:lang w:val="uz-Cyrl-UZ"/>
        </w:rPr>
        <w:t xml:space="preserve"> Центральный банк</w:t>
      </w:r>
    </w:p>
    <w:p w:rsidR="009D0935" w:rsidRDefault="009D0935" w:rsidP="009D0935">
      <w:pPr>
        <w:spacing w:after="0" w:line="240" w:lineRule="auto"/>
        <w:ind w:left="851"/>
        <w:contextualSpacing/>
        <w:jc w:val="both"/>
        <w:rPr>
          <w:rFonts w:ascii="Times New Roman" w:hAnsi="Times New Roman" w:cs="Times New Roman"/>
          <w:sz w:val="24"/>
          <w:szCs w:val="28"/>
          <w:lang w:val="uz-Cyrl-UZ"/>
        </w:rPr>
      </w:pPr>
      <w:r w:rsidRPr="009D0935">
        <w:rPr>
          <w:rFonts w:ascii="Times New Roman" w:hAnsi="Times New Roman" w:cs="Times New Roman"/>
          <w:sz w:val="24"/>
          <w:szCs w:val="28"/>
          <w:lang w:val="uz-Cyrl-UZ"/>
        </w:rPr>
        <w:t>-</w:t>
      </w:r>
      <w:r>
        <w:rPr>
          <w:rFonts w:ascii="Times New Roman" w:hAnsi="Times New Roman" w:cs="Times New Roman"/>
          <w:sz w:val="24"/>
          <w:szCs w:val="28"/>
          <w:lang w:val="uz-Cyrl-UZ"/>
        </w:rPr>
        <w:t xml:space="preserve"> </w:t>
      </w:r>
      <w:r w:rsidRPr="009D0935">
        <w:rPr>
          <w:rFonts w:ascii="Times New Roman" w:hAnsi="Times New Roman" w:cs="Times New Roman"/>
          <w:sz w:val="24"/>
          <w:szCs w:val="28"/>
          <w:lang w:val="uz-Cyrl-UZ"/>
        </w:rPr>
        <w:t xml:space="preserve">Главное управление </w:t>
      </w:r>
      <w:r>
        <w:rPr>
          <w:rFonts w:ascii="Times New Roman" w:hAnsi="Times New Roman" w:cs="Times New Roman"/>
          <w:sz w:val="24"/>
          <w:szCs w:val="28"/>
          <w:lang w:val="uz-Cyrl-UZ"/>
        </w:rPr>
        <w:t xml:space="preserve">МИДа по </w:t>
      </w:r>
      <w:r w:rsidRPr="009D0935">
        <w:rPr>
          <w:rFonts w:ascii="Times New Roman" w:hAnsi="Times New Roman" w:cs="Times New Roman"/>
          <w:sz w:val="24"/>
          <w:szCs w:val="28"/>
          <w:lang w:val="uz-Cyrl-UZ"/>
        </w:rPr>
        <w:t>миграции и оформлени</w:t>
      </w:r>
      <w:r>
        <w:rPr>
          <w:rFonts w:ascii="Times New Roman" w:hAnsi="Times New Roman" w:cs="Times New Roman"/>
          <w:sz w:val="24"/>
          <w:szCs w:val="28"/>
          <w:lang w:val="uz-Cyrl-UZ"/>
        </w:rPr>
        <w:t>ю</w:t>
      </w:r>
      <w:r w:rsidRPr="009D0935">
        <w:rPr>
          <w:rFonts w:ascii="Times New Roman" w:hAnsi="Times New Roman" w:cs="Times New Roman"/>
          <w:sz w:val="24"/>
          <w:szCs w:val="28"/>
          <w:lang w:val="uz-Cyrl-UZ"/>
        </w:rPr>
        <w:t xml:space="preserve"> гражданства</w:t>
      </w:r>
    </w:p>
    <w:p w:rsidR="009D0935" w:rsidRDefault="009D0935" w:rsidP="009D0935">
      <w:pPr>
        <w:spacing w:after="0" w:line="240" w:lineRule="auto"/>
        <w:ind w:left="851"/>
        <w:contextualSpacing/>
        <w:jc w:val="both"/>
        <w:rPr>
          <w:rFonts w:ascii="Times New Roman" w:hAnsi="Times New Roman" w:cs="Times New Roman"/>
          <w:sz w:val="24"/>
          <w:szCs w:val="28"/>
          <w:lang w:val="uz-Cyrl-UZ"/>
        </w:rPr>
      </w:pPr>
      <w:r w:rsidRPr="009D0935">
        <w:rPr>
          <w:rFonts w:ascii="Times New Roman" w:hAnsi="Times New Roman" w:cs="Times New Roman"/>
          <w:sz w:val="24"/>
          <w:szCs w:val="28"/>
          <w:lang w:val="uz-Cyrl-UZ"/>
        </w:rPr>
        <w:t>-</w:t>
      </w:r>
      <w:r>
        <w:rPr>
          <w:rFonts w:ascii="Times New Roman" w:hAnsi="Times New Roman" w:cs="Times New Roman"/>
          <w:sz w:val="24"/>
          <w:szCs w:val="28"/>
          <w:lang w:val="uz-Cyrl-UZ"/>
        </w:rPr>
        <w:t xml:space="preserve"> Министерство высшего и Среднего Специального образования </w:t>
      </w:r>
    </w:p>
    <w:p w:rsidR="009D0935" w:rsidRPr="009D0935" w:rsidRDefault="009D0935" w:rsidP="009D0935">
      <w:pPr>
        <w:spacing w:after="0" w:line="240" w:lineRule="auto"/>
        <w:ind w:left="851"/>
        <w:contextualSpacing/>
        <w:jc w:val="both"/>
        <w:rPr>
          <w:rFonts w:ascii="Times New Roman" w:hAnsi="Times New Roman" w:cs="Times New Roman"/>
          <w:sz w:val="24"/>
          <w:szCs w:val="28"/>
          <w:lang w:val="uz-Cyrl-UZ"/>
        </w:rPr>
      </w:pPr>
      <w:r w:rsidRPr="009D0935">
        <w:rPr>
          <w:rFonts w:ascii="Times New Roman" w:hAnsi="Times New Roman" w:cs="Times New Roman"/>
          <w:sz w:val="24"/>
          <w:szCs w:val="28"/>
          <w:lang w:val="uz-Cyrl-UZ"/>
        </w:rPr>
        <w:t>-</w:t>
      </w:r>
      <w:r>
        <w:rPr>
          <w:rFonts w:ascii="Times New Roman" w:hAnsi="Times New Roman" w:cs="Times New Roman"/>
          <w:sz w:val="24"/>
          <w:szCs w:val="28"/>
          <w:lang w:val="uz-Cyrl-UZ"/>
        </w:rPr>
        <w:t xml:space="preserve"> Министерство культуры</w:t>
      </w:r>
    </w:p>
    <w:p w:rsidR="009D0935" w:rsidRPr="009D0935" w:rsidRDefault="009D0935" w:rsidP="009D0935">
      <w:pPr>
        <w:spacing w:after="0" w:line="240" w:lineRule="auto"/>
        <w:ind w:left="851"/>
        <w:contextualSpacing/>
        <w:jc w:val="both"/>
        <w:rPr>
          <w:rFonts w:ascii="Times New Roman" w:hAnsi="Times New Roman" w:cs="Times New Roman"/>
          <w:sz w:val="24"/>
          <w:szCs w:val="28"/>
          <w:lang w:val="uz-Cyrl-UZ"/>
        </w:rPr>
      </w:pPr>
      <w:r w:rsidRPr="009D0935">
        <w:rPr>
          <w:rFonts w:ascii="Times New Roman" w:hAnsi="Times New Roman" w:cs="Times New Roman"/>
          <w:sz w:val="24"/>
          <w:szCs w:val="28"/>
          <w:lang w:val="uz-Cyrl-UZ"/>
        </w:rPr>
        <w:t>-</w:t>
      </w:r>
      <w:r>
        <w:rPr>
          <w:rFonts w:ascii="Times New Roman" w:hAnsi="Times New Roman" w:cs="Times New Roman"/>
          <w:sz w:val="24"/>
          <w:szCs w:val="28"/>
          <w:lang w:val="uz-Cyrl-UZ"/>
        </w:rPr>
        <w:t xml:space="preserve"> </w:t>
      </w:r>
      <w:r w:rsidR="00D35DAA" w:rsidRPr="00D35DAA">
        <w:rPr>
          <w:rFonts w:ascii="Times New Roman" w:hAnsi="Times New Roman" w:cs="Times New Roman"/>
          <w:sz w:val="24"/>
          <w:szCs w:val="28"/>
          <w:lang w:val="uz-Cyrl-UZ"/>
        </w:rPr>
        <w:t>Госкомитет республики по физической культуре и спорту</w:t>
      </w:r>
    </w:p>
    <w:p w:rsidR="009D0935" w:rsidRPr="009D0935" w:rsidRDefault="009D0935" w:rsidP="009D0935">
      <w:pPr>
        <w:pStyle w:val="a3"/>
        <w:rPr>
          <w:rStyle w:val="fontstyle01"/>
          <w:lang w:val="uz-Cyrl-UZ"/>
        </w:rPr>
      </w:pPr>
    </w:p>
    <w:p w:rsidR="00A53902" w:rsidRDefault="00A53902" w:rsidP="00A53902">
      <w:pPr>
        <w:pStyle w:val="a3"/>
        <w:rPr>
          <w:rStyle w:val="fontstyle01"/>
        </w:rPr>
      </w:pPr>
    </w:p>
    <w:p w:rsidR="00A53902" w:rsidRDefault="00A53902" w:rsidP="00A53902">
      <w:pPr>
        <w:rPr>
          <w:rStyle w:val="fontstyle01"/>
        </w:rPr>
      </w:pPr>
    </w:p>
    <w:p w:rsidR="00A53902" w:rsidRDefault="00A53902" w:rsidP="00A53902">
      <w:pPr>
        <w:pStyle w:val="a3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 xml:space="preserve">СМИ, лучше всех осветившее результаты по работе с обращениями: </w:t>
      </w:r>
    </w:p>
    <w:p w:rsidR="00D35DAA" w:rsidRDefault="00D35DAA" w:rsidP="00D35DAA">
      <w:pPr>
        <w:pStyle w:val="a3"/>
        <w:rPr>
          <w:rStyle w:val="fontstyle01"/>
        </w:rPr>
      </w:pPr>
    </w:p>
    <w:p w:rsidR="00D35DAA" w:rsidRDefault="00D35DAA" w:rsidP="00D35DAA">
      <w:pPr>
        <w:pStyle w:val="a3"/>
        <w:rPr>
          <w:rStyle w:val="fontstyle01"/>
        </w:rPr>
      </w:pPr>
      <w:r>
        <w:rPr>
          <w:rStyle w:val="fontstyle01"/>
        </w:rPr>
        <w:t>- телерадиоканал «Узбекистан»</w:t>
      </w:r>
    </w:p>
    <w:p w:rsidR="00D35DAA" w:rsidRDefault="00D35DAA" w:rsidP="00D35DAA">
      <w:pPr>
        <w:pStyle w:val="a3"/>
        <w:rPr>
          <w:rStyle w:val="fontstyle01"/>
        </w:rPr>
      </w:pPr>
      <w:r>
        <w:rPr>
          <w:rStyle w:val="fontstyle01"/>
        </w:rPr>
        <w:t>- телерадиоканал «Узбекистан-24»</w:t>
      </w:r>
    </w:p>
    <w:p w:rsidR="00D35DAA" w:rsidRDefault="00D35DAA" w:rsidP="00D35DAA">
      <w:pPr>
        <w:pStyle w:val="a3"/>
        <w:rPr>
          <w:rStyle w:val="fontstyle01"/>
        </w:rPr>
      </w:pPr>
      <w:r>
        <w:rPr>
          <w:rStyle w:val="fontstyle01"/>
        </w:rPr>
        <w:t>- телеканал «</w:t>
      </w:r>
      <w:proofErr w:type="spellStart"/>
      <w:r>
        <w:rPr>
          <w:rStyle w:val="fontstyle01"/>
        </w:rPr>
        <w:t>Тошкент</w:t>
      </w:r>
      <w:proofErr w:type="spellEnd"/>
      <w:r>
        <w:rPr>
          <w:rStyle w:val="fontstyle01"/>
        </w:rPr>
        <w:t>»</w:t>
      </w:r>
    </w:p>
    <w:p w:rsidR="00D35DAA" w:rsidRDefault="00D35DAA" w:rsidP="00D35DAA">
      <w:pPr>
        <w:pStyle w:val="a3"/>
        <w:rPr>
          <w:rStyle w:val="fontstyle01"/>
        </w:rPr>
      </w:pPr>
      <w:r>
        <w:rPr>
          <w:rStyle w:val="fontstyle01"/>
        </w:rPr>
        <w:t>- Национальное информационное агентство Узбекистана</w:t>
      </w:r>
    </w:p>
    <w:p w:rsidR="00E565E2" w:rsidRDefault="00D35DAA" w:rsidP="00720C39">
      <w:pPr>
        <w:pStyle w:val="a3"/>
        <w:rPr>
          <w:rStyle w:val="fontstyle01"/>
        </w:rPr>
      </w:pPr>
      <w:r>
        <w:rPr>
          <w:rStyle w:val="fontstyle01"/>
        </w:rPr>
        <w:t>- газеты «</w:t>
      </w:r>
      <w:proofErr w:type="spellStart"/>
      <w:r>
        <w:rPr>
          <w:rStyle w:val="fontstyle01"/>
        </w:rPr>
        <w:t>Халк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сузи</w:t>
      </w:r>
      <w:proofErr w:type="spellEnd"/>
      <w:r>
        <w:rPr>
          <w:rStyle w:val="fontstyle01"/>
        </w:rPr>
        <w:t>» и «Народное слово»</w:t>
      </w:r>
    </w:p>
    <w:p w:rsidR="00E565E2" w:rsidRDefault="00E565E2" w:rsidP="00E565E2">
      <w:pPr>
        <w:pStyle w:val="a3"/>
        <w:rPr>
          <w:rStyle w:val="fontstyle01"/>
        </w:rPr>
      </w:pPr>
    </w:p>
    <w:p w:rsidR="00A53902" w:rsidRDefault="00E565E2" w:rsidP="00A53902">
      <w:pPr>
        <w:pStyle w:val="a3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Электронное СМИ, лучше всех осветившее работу по рассмотрению обращений и решению вопросов граждан:</w:t>
      </w:r>
    </w:p>
    <w:p w:rsidR="0049074A" w:rsidRDefault="0049074A" w:rsidP="0049074A">
      <w:pPr>
        <w:pStyle w:val="a3"/>
        <w:rPr>
          <w:rStyle w:val="fontstyle01"/>
        </w:rPr>
      </w:pPr>
    </w:p>
    <w:p w:rsidR="0049074A" w:rsidRPr="00F03F4C" w:rsidRDefault="0049074A" w:rsidP="0049074A">
      <w:pPr>
        <w:pStyle w:val="a3"/>
        <w:rPr>
          <w:rStyle w:val="fontstyle01"/>
        </w:rPr>
      </w:pPr>
      <w:r w:rsidRPr="00F03F4C">
        <w:rPr>
          <w:rStyle w:val="fontstyle01"/>
        </w:rPr>
        <w:t>-</w:t>
      </w:r>
      <w:r>
        <w:rPr>
          <w:rStyle w:val="fontstyle01"/>
        </w:rPr>
        <w:t xml:space="preserve"> </w:t>
      </w:r>
      <w:r w:rsidR="00F03F4C">
        <w:rPr>
          <w:rStyle w:val="fontstyle01"/>
        </w:rPr>
        <w:t xml:space="preserve">новостной сайт </w:t>
      </w:r>
      <w:r>
        <w:rPr>
          <w:rStyle w:val="fontstyle01"/>
          <w:lang w:val="en-US"/>
        </w:rPr>
        <w:t>kun</w:t>
      </w:r>
      <w:r w:rsidRPr="00F03F4C">
        <w:rPr>
          <w:rStyle w:val="fontstyle01"/>
        </w:rPr>
        <w:t>.</w:t>
      </w:r>
      <w:proofErr w:type="spellStart"/>
      <w:r>
        <w:rPr>
          <w:rStyle w:val="fontstyle01"/>
          <w:lang w:val="en-US"/>
        </w:rPr>
        <w:t>uz</w:t>
      </w:r>
      <w:proofErr w:type="spellEnd"/>
    </w:p>
    <w:p w:rsidR="0049074A" w:rsidRPr="00F03F4C" w:rsidRDefault="0049074A" w:rsidP="0049074A">
      <w:pPr>
        <w:pStyle w:val="a3"/>
        <w:rPr>
          <w:rStyle w:val="fontstyle01"/>
        </w:rPr>
      </w:pPr>
      <w:r w:rsidRPr="00F03F4C">
        <w:rPr>
          <w:rStyle w:val="fontstyle01"/>
        </w:rPr>
        <w:t xml:space="preserve">- </w:t>
      </w:r>
      <w:r w:rsidR="00F03F4C">
        <w:rPr>
          <w:rStyle w:val="fontstyle01"/>
        </w:rPr>
        <w:t xml:space="preserve">новостной сайт </w:t>
      </w:r>
      <w:proofErr w:type="spellStart"/>
      <w:r>
        <w:rPr>
          <w:rStyle w:val="fontstyle01"/>
          <w:lang w:val="en-US"/>
        </w:rPr>
        <w:t>daryo</w:t>
      </w:r>
      <w:proofErr w:type="spellEnd"/>
      <w:r w:rsidRPr="00F03F4C">
        <w:rPr>
          <w:rStyle w:val="fontstyle01"/>
        </w:rPr>
        <w:t>.</w:t>
      </w:r>
      <w:proofErr w:type="spellStart"/>
      <w:r>
        <w:rPr>
          <w:rStyle w:val="fontstyle01"/>
          <w:lang w:val="en-US"/>
        </w:rPr>
        <w:t>uz</w:t>
      </w:r>
      <w:proofErr w:type="spellEnd"/>
    </w:p>
    <w:p w:rsidR="0049074A" w:rsidRDefault="0049074A" w:rsidP="0049074A">
      <w:pPr>
        <w:pStyle w:val="a3"/>
        <w:rPr>
          <w:rStyle w:val="fontstyle01"/>
        </w:rPr>
      </w:pPr>
      <w:r w:rsidRPr="0049074A">
        <w:rPr>
          <w:rStyle w:val="fontstyle01"/>
        </w:rPr>
        <w:t xml:space="preserve">- </w:t>
      </w:r>
      <w:r>
        <w:rPr>
          <w:rStyle w:val="fontstyle01"/>
        </w:rPr>
        <w:t>общественная страница</w:t>
      </w:r>
      <w:r w:rsidRPr="0049074A">
        <w:rPr>
          <w:rStyle w:val="fontstyle01"/>
        </w:rPr>
        <w:t xml:space="preserve"> “</w:t>
      </w:r>
      <w:r>
        <w:rPr>
          <w:rStyle w:val="fontstyle01"/>
        </w:rPr>
        <w:t>Диалог с народом</w:t>
      </w:r>
      <w:r w:rsidRPr="0049074A">
        <w:rPr>
          <w:rStyle w:val="fontstyle01"/>
        </w:rPr>
        <w:t xml:space="preserve">” </w:t>
      </w:r>
    </w:p>
    <w:p w:rsidR="0049074A" w:rsidRPr="00F03F4C" w:rsidRDefault="0049074A" w:rsidP="0049074A">
      <w:pPr>
        <w:pStyle w:val="a3"/>
        <w:rPr>
          <w:rStyle w:val="fontstyle01"/>
        </w:rPr>
      </w:pPr>
      <w:r>
        <w:rPr>
          <w:rStyle w:val="fontstyle01"/>
        </w:rPr>
        <w:t xml:space="preserve">- </w:t>
      </w:r>
      <w:r w:rsidR="00F03F4C">
        <w:rPr>
          <w:rStyle w:val="fontstyle01"/>
        </w:rPr>
        <w:t xml:space="preserve">новостной сайт </w:t>
      </w:r>
      <w:proofErr w:type="spellStart"/>
      <w:r>
        <w:rPr>
          <w:rStyle w:val="fontstyle01"/>
          <w:lang w:val="en-US"/>
        </w:rPr>
        <w:t>gazeta</w:t>
      </w:r>
      <w:proofErr w:type="spellEnd"/>
      <w:r w:rsidRPr="00F03F4C">
        <w:rPr>
          <w:rStyle w:val="fontstyle01"/>
        </w:rPr>
        <w:t>.</w:t>
      </w:r>
      <w:proofErr w:type="spellStart"/>
      <w:r>
        <w:rPr>
          <w:rStyle w:val="fontstyle01"/>
          <w:lang w:val="en-US"/>
        </w:rPr>
        <w:t>uz</w:t>
      </w:r>
      <w:proofErr w:type="spellEnd"/>
    </w:p>
    <w:p w:rsidR="0049074A" w:rsidRPr="00F03F4C" w:rsidRDefault="0049074A" w:rsidP="0049074A">
      <w:pPr>
        <w:pStyle w:val="a3"/>
        <w:rPr>
          <w:rStyle w:val="fontstyle01"/>
        </w:rPr>
      </w:pPr>
      <w:r w:rsidRPr="00F03F4C">
        <w:rPr>
          <w:rStyle w:val="fontstyle01"/>
        </w:rPr>
        <w:t xml:space="preserve">- </w:t>
      </w:r>
      <w:r w:rsidR="00F03F4C">
        <w:rPr>
          <w:rStyle w:val="fontstyle01"/>
        </w:rPr>
        <w:t xml:space="preserve">новостной сайт </w:t>
      </w:r>
      <w:proofErr w:type="spellStart"/>
      <w:r>
        <w:rPr>
          <w:rStyle w:val="fontstyle01"/>
          <w:lang w:val="en-US"/>
        </w:rPr>
        <w:t>uznews</w:t>
      </w:r>
      <w:proofErr w:type="spellEnd"/>
      <w:r w:rsidRPr="00F03F4C">
        <w:rPr>
          <w:rStyle w:val="fontstyle01"/>
        </w:rPr>
        <w:t>.</w:t>
      </w:r>
      <w:proofErr w:type="spellStart"/>
      <w:r>
        <w:rPr>
          <w:rStyle w:val="fontstyle01"/>
          <w:lang w:val="en-US"/>
        </w:rPr>
        <w:t>uz</w:t>
      </w:r>
      <w:proofErr w:type="spellEnd"/>
    </w:p>
    <w:p w:rsidR="00FC69D7" w:rsidRDefault="00FC69D7" w:rsidP="00FC69D7"/>
    <w:p w:rsidR="00876167" w:rsidRPr="0049074A" w:rsidRDefault="00876167" w:rsidP="00E45CD4">
      <w:bookmarkStart w:id="0" w:name="_GoBack"/>
      <w:bookmarkEnd w:id="0"/>
    </w:p>
    <w:sectPr w:rsidR="00876167" w:rsidRPr="00490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MullerLight">
    <w:altName w:val="Times New Roman"/>
    <w:panose1 w:val="00000000000000000000"/>
    <w:charset w:val="00"/>
    <w:family w:val="roman"/>
    <w:notTrueType/>
    <w:pitch w:val="default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A3974"/>
    <w:multiLevelType w:val="hybridMultilevel"/>
    <w:tmpl w:val="D14A9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ED"/>
    <w:rsid w:val="00166406"/>
    <w:rsid w:val="001E22E8"/>
    <w:rsid w:val="002312ED"/>
    <w:rsid w:val="0033673A"/>
    <w:rsid w:val="0048270F"/>
    <w:rsid w:val="0049074A"/>
    <w:rsid w:val="00673B90"/>
    <w:rsid w:val="00720C39"/>
    <w:rsid w:val="00876167"/>
    <w:rsid w:val="008F60E7"/>
    <w:rsid w:val="009D0935"/>
    <w:rsid w:val="00A53902"/>
    <w:rsid w:val="00B7778C"/>
    <w:rsid w:val="00D35DAA"/>
    <w:rsid w:val="00E45CD4"/>
    <w:rsid w:val="00E46B6B"/>
    <w:rsid w:val="00E565E2"/>
    <w:rsid w:val="00F03F4C"/>
    <w:rsid w:val="00F06308"/>
    <w:rsid w:val="00FC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186F1"/>
  <w15:chartTrackingRefBased/>
  <w15:docId w15:val="{9E11D67E-0F42-4464-A133-B63E6AF3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C69D7"/>
    <w:rPr>
      <w:rFonts w:ascii="MullerLight" w:hAnsi="MullerLight" w:hint="default"/>
      <w:b w:val="0"/>
      <w:bCs w:val="0"/>
      <w:i w:val="0"/>
      <w:iCs w:val="0"/>
      <w:color w:val="000000"/>
      <w:sz w:val="22"/>
      <w:szCs w:val="22"/>
    </w:rPr>
  </w:style>
  <w:style w:type="paragraph" w:styleId="a3">
    <w:name w:val="List Paragraph"/>
    <w:basedOn w:val="a"/>
    <w:uiPriority w:val="34"/>
    <w:qFormat/>
    <w:rsid w:val="00A53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8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Hilola</dc:creator>
  <cp:keywords/>
  <dc:description/>
  <cp:lastModifiedBy>Hilola</cp:lastModifiedBy>
  <cp:revision>5</cp:revision>
  <dcterms:created xsi:type="dcterms:W3CDTF">2018-01-09T09:07:00Z</dcterms:created>
  <dcterms:modified xsi:type="dcterms:W3CDTF">2018-01-09T14:41:00Z</dcterms:modified>
</cp:coreProperties>
</file>