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B9EE4">
      <w:pPr>
        <w:pStyle w:val="3"/>
        <w:jc w:val="center"/>
      </w:pPr>
      <w:r>
        <w:t>摄影基础课程 · 实验报告书</w:t>
      </w:r>
    </w:p>
    <w:p w14:paraId="6B8927DA"/>
    <w:p w14:paraId="2EA727FE">
      <w:r>
        <w:rPr>
          <w:b/>
        </w:rPr>
        <w:t>课程名称：</w:t>
      </w:r>
      <w:r>
        <w:t xml:space="preserve">____________________    </w:t>
      </w:r>
      <w:r>
        <w:rPr>
          <w:b/>
        </w:rPr>
        <w:t>指导教师：</w:t>
      </w:r>
      <w:r>
        <w:t>楚峰</w:t>
      </w:r>
    </w:p>
    <w:p w14:paraId="73C45FAD"/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5AAE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D01A3E">
            <w:pPr>
              <w:spacing w:after="0" w:line="240" w:lineRule="auto"/>
            </w:pPr>
            <w:r>
              <w:t>所在学院</w:t>
            </w:r>
          </w:p>
        </w:tc>
        <w:tc>
          <w:tcPr>
            <w:tcW w:w="2160" w:type="dxa"/>
          </w:tcPr>
          <w:p w14:paraId="2E2DD4D2">
            <w:pPr>
              <w:spacing w:after="0" w:line="240" w:lineRule="auto"/>
            </w:pPr>
            <w:r>
              <w:t>________________</w:t>
            </w:r>
          </w:p>
        </w:tc>
        <w:tc>
          <w:tcPr>
            <w:tcW w:w="2160" w:type="dxa"/>
          </w:tcPr>
          <w:p w14:paraId="70BF93F1">
            <w:pPr>
              <w:spacing w:after="0" w:line="240" w:lineRule="auto"/>
            </w:pPr>
            <w:r>
              <w:t>专业班级</w:t>
            </w:r>
          </w:p>
        </w:tc>
        <w:tc>
          <w:tcPr>
            <w:tcW w:w="2160" w:type="dxa"/>
          </w:tcPr>
          <w:p w14:paraId="10784D12">
            <w:pPr>
              <w:spacing w:after="0" w:line="240" w:lineRule="auto"/>
            </w:pPr>
            <w:r>
              <w:t>________________</w:t>
            </w:r>
          </w:p>
        </w:tc>
      </w:tr>
      <w:tr w14:paraId="09328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6682EA">
            <w:pPr>
              <w:spacing w:after="0" w:line="240" w:lineRule="auto"/>
            </w:pPr>
            <w:r>
              <w:t>学生姓名</w:t>
            </w:r>
          </w:p>
        </w:tc>
        <w:tc>
          <w:tcPr>
            <w:tcW w:w="2160" w:type="dxa"/>
          </w:tcPr>
          <w:p w14:paraId="49D95447">
            <w:pPr>
              <w:spacing w:after="0" w:line="240" w:lineRule="auto"/>
            </w:pPr>
            <w:r>
              <w:t>________________</w:t>
            </w:r>
          </w:p>
        </w:tc>
        <w:tc>
          <w:tcPr>
            <w:tcW w:w="2160" w:type="dxa"/>
          </w:tcPr>
          <w:p w14:paraId="71616EF1">
            <w:pPr>
              <w:spacing w:after="0" w:line="240" w:lineRule="auto"/>
            </w:pPr>
            <w:r>
              <w:t>学号</w:t>
            </w:r>
          </w:p>
        </w:tc>
        <w:tc>
          <w:tcPr>
            <w:tcW w:w="2160" w:type="dxa"/>
          </w:tcPr>
          <w:p w14:paraId="1CAE48E5">
            <w:pPr>
              <w:spacing w:after="0" w:line="240" w:lineRule="auto"/>
            </w:pPr>
            <w:r>
              <w:t>________________</w:t>
            </w:r>
          </w:p>
        </w:tc>
      </w:tr>
      <w:tr w14:paraId="59484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6E1665">
            <w:pPr>
              <w:spacing w:after="0" w:line="240" w:lineRule="auto"/>
            </w:pPr>
            <w:r>
              <w:t>实验项目</w:t>
            </w:r>
          </w:p>
        </w:tc>
        <w:tc>
          <w:tcPr>
            <w:tcW w:w="2160" w:type="dxa"/>
          </w:tcPr>
          <w:p w14:paraId="732E2A92">
            <w:pPr>
              <w:spacing w:after="0" w:line="240" w:lineRule="auto"/>
            </w:pPr>
            <w:r>
              <w:t>（如：光圈与快门的控制）</w:t>
            </w:r>
          </w:p>
        </w:tc>
        <w:tc>
          <w:tcPr>
            <w:tcW w:w="2160" w:type="dxa"/>
          </w:tcPr>
          <w:p w14:paraId="3831ADBE">
            <w:pPr>
              <w:spacing w:after="0" w:line="240" w:lineRule="auto"/>
            </w:pPr>
            <w:r>
              <w:t>实验地点</w:t>
            </w:r>
          </w:p>
        </w:tc>
        <w:tc>
          <w:tcPr>
            <w:tcW w:w="2160" w:type="dxa"/>
          </w:tcPr>
          <w:p w14:paraId="49459D22">
            <w:pPr>
              <w:spacing w:after="0" w:line="240" w:lineRule="auto"/>
            </w:pPr>
            <w:r>
              <w:t>________________</w:t>
            </w:r>
          </w:p>
        </w:tc>
      </w:tr>
    </w:tbl>
    <w:p w14:paraId="61643EEC">
      <w:r>
        <w:t>实验日期：202_ 年 __ 月 __ 日        成绩：__________</w:t>
      </w:r>
    </w:p>
    <w:p w14:paraId="0A3130B7">
      <w:pPr>
        <w:pStyle w:val="4"/>
      </w:pPr>
      <w:r>
        <w:t>一、实验目的与要求 (Objectives)</w:t>
      </w:r>
    </w:p>
    <w:p w14:paraId="4BE3E7F3">
      <w:pPr>
        <w:pStyle w:val="14"/>
      </w:pPr>
      <w:r>
        <w:t>熟悉相机的基本操作与菜单设置。</w:t>
      </w:r>
    </w:p>
    <w:p w14:paraId="34D94052">
      <w:pPr>
        <w:pStyle w:val="14"/>
      </w:pPr>
      <w:r>
        <w:t>掌握曝光三要素（光圈、快门、ISO）的配合使用。</w:t>
      </w:r>
    </w:p>
    <w:p w14:paraId="0F7A075F">
      <w:pPr>
        <w:pStyle w:val="14"/>
      </w:pPr>
      <w:r>
        <w:t>通过实践理解不同焦段对画面透视与景深的影响。</w:t>
      </w:r>
    </w:p>
    <w:p w14:paraId="74EF3C07">
      <w:pPr>
        <w:pStyle w:val="14"/>
      </w:pPr>
      <w:r>
        <w:t>培养对光影、构图及色彩的观察力与审美表现力。</w:t>
      </w:r>
    </w:p>
    <w:p w14:paraId="401A2249">
      <w:pPr>
        <w:pStyle w:val="4"/>
      </w:pPr>
      <w:r>
        <w:t>二、实验器材 (Equipment)</w:t>
      </w:r>
    </w:p>
    <w:p w14:paraId="2C5151AD">
      <w:r>
        <w:t>相机型号：____________________（如：Canon 5D4 / Sony A7M3）</w:t>
      </w:r>
    </w:p>
    <w:p w14:paraId="73A93676">
      <w:r>
        <w:t>镜头参数：____________________（如：24–70mm f/2.8）</w:t>
      </w:r>
    </w:p>
    <w:p w14:paraId="65B1808E">
      <w:r>
        <w:t>辅助设备：□ 三脚架   □ 反光板   □ 外置闪光灯   □ 其他：________</w:t>
      </w:r>
    </w:p>
    <w:p w14:paraId="250B9D4A">
      <w:pPr>
        <w:pStyle w:val="4"/>
      </w:pPr>
      <w:r>
        <w:t>三、实验内容与作品分析 (Works &amp; Analysis)</w:t>
      </w:r>
    </w:p>
    <w:p w14:paraId="09C1A320">
      <w:r>
        <w:t>（请选取本次实验中最具代表性的 2 幅作品进行分析）</w:t>
      </w:r>
    </w:p>
    <w:p w14:paraId="1A632B49">
      <w:pPr>
        <w:pStyle w:val="5"/>
      </w:pPr>
      <w:r>
        <w:t>作品一：____________________</w:t>
      </w:r>
    </w:p>
    <w:p w14:paraId="77D4D61D">
      <w:r>
        <w:t>【此处插入照片 1】</w:t>
      </w:r>
    </w:p>
    <w:p w14:paraId="7C408DF2">
      <w:r>
        <w:t>拍摄参数（EXIF）：光圈 f/____  快门 1/____s  ISO ____  焦距 ____mm</w:t>
      </w:r>
    </w:p>
    <w:p w14:paraId="0162BB6C">
      <w:r>
        <w:t>创作思路与分析：</w:t>
      </w:r>
      <w:r>
        <w:br w:type="textWrapping"/>
      </w:r>
      <w:r>
        <w:br w:type="textWrapping"/>
      </w:r>
      <w:r>
        <w:br w:type="textWrapping"/>
      </w:r>
    </w:p>
    <w:p w14:paraId="14419842">
      <w:pPr>
        <w:pStyle w:val="5"/>
      </w:pPr>
      <w:r>
        <w:t>作品二：____________________</w:t>
      </w:r>
    </w:p>
    <w:p w14:paraId="0E9F7963">
      <w:r>
        <w:t>【此处插入照片 2】</w:t>
      </w:r>
    </w:p>
    <w:p w14:paraId="46510234">
      <w:r>
        <w:t>拍摄参数（EXIF）：光圈 f/____  快门 1/____s  ISO ____  焦距 ____mm</w:t>
      </w:r>
    </w:p>
    <w:p w14:paraId="6B6245A1">
      <w:r>
        <w:t>创作思路与分析：</w:t>
      </w:r>
      <w:r>
        <w:br w:type="textWrapping"/>
      </w:r>
      <w:r>
        <w:br w:type="textWrapping"/>
      </w:r>
      <w:r>
        <w:br w:type="textWrapping"/>
      </w:r>
    </w:p>
    <w:p w14:paraId="6782B972">
      <w:r>
        <w:br w:type="page"/>
      </w:r>
    </w:p>
    <w:p w14:paraId="1ACAF57C">
      <w:pPr>
        <w:pStyle w:val="4"/>
      </w:pPr>
      <w:r>
        <w:t>四、实验心得与反思 (Student Reflection)</w:t>
      </w:r>
    </w:p>
    <w:p w14:paraId="05D317E7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/>
      </w:pPr>
      <w:r>
        <w:t>（不少于 200 字）</w:t>
      </w:r>
      <w:r>
        <w:br w:type="textWrapping"/>
      </w:r>
      <w:r>
        <w:t>本次实验我主要尝试拍摄学校喷泉和操场上的跑步者，核心目的是掌握快门速度对画面的凝固与拖影效果。</w:t>
      </w:r>
    </w:p>
    <w:p w14:paraId="1093EB1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/>
      </w:pPr>
      <w:r>
        <w:t>遇到的困难： 刚开始拍摄喷泉水珠时，我以为 1/200秒 就足够快了，结果放进电脑一看，水珠边缘全是虚的。而且为了提高快门，我把 ISO 飙到了 3200，导致暗部噪点非常严重。</w:t>
      </w:r>
    </w:p>
    <w:p w14:paraId="6D94BC9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/>
      </w:pPr>
      <w:r>
        <w:t>解决过程： 后来我查阅资料，将快门提升到 1/1000秒 甚至更快，终于拍出了“凝固悬浮”的水珠质感。同时，我试着在光线更好的中午拍摄，或者使用“快门优先（Tv）”模式，让相机自动平衡光圈。</w:t>
      </w:r>
    </w:p>
    <w:p w14:paraId="6F1079E2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/>
      </w:pPr>
      <w:r>
        <w:t>学习体会： 这次实验让我明白了“安全快门”只是及格线，想要特殊效果必须大胆突破参数限制。我也深刻体会到，摄影不仅是按快门，更是在和环境光线做数学题，必须在画质（ISO）和抓拍能力（快门）之间做取舍。</w:t>
      </w:r>
    </w:p>
    <w:p w14:paraId="1CBC64D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bookmarkStart w:id="0" w:name="_GoBack"/>
      <w:bookmarkEnd w:id="0"/>
    </w:p>
    <w:p w14:paraId="458E5723"/>
    <w:p w14:paraId="05EA1A76">
      <w:pPr>
        <w:pStyle w:val="4"/>
      </w:pPr>
      <w:r>
        <w:t>五、教师评语与评分 (Instructor Comments)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C3F7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CDC9E0">
            <w:pPr>
              <w:spacing w:after="0" w:line="240" w:lineRule="auto"/>
            </w:pPr>
            <w:r>
              <w:t>评价维度</w:t>
            </w:r>
          </w:p>
        </w:tc>
        <w:tc>
          <w:tcPr>
            <w:tcW w:w="2880" w:type="dxa"/>
          </w:tcPr>
          <w:p w14:paraId="78652085">
            <w:pPr>
              <w:spacing w:after="0" w:line="240" w:lineRule="auto"/>
            </w:pPr>
            <w:r>
              <w:t>评分等级</w:t>
            </w:r>
          </w:p>
        </w:tc>
        <w:tc>
          <w:tcPr>
            <w:tcW w:w="2880" w:type="dxa"/>
          </w:tcPr>
          <w:p w14:paraId="19E74C56">
            <w:pPr>
              <w:spacing w:after="0" w:line="240" w:lineRule="auto"/>
            </w:pPr>
            <w:r>
              <w:t>详细评价 / 修改建议</w:t>
            </w:r>
          </w:p>
        </w:tc>
      </w:tr>
      <w:tr w14:paraId="5A018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5DB5E8">
            <w:pPr>
              <w:spacing w:after="0" w:line="240" w:lineRule="auto"/>
            </w:pPr>
            <w:r>
              <w:t>技术质量 (30%)</w:t>
            </w:r>
          </w:p>
        </w:tc>
        <w:tc>
          <w:tcPr>
            <w:tcW w:w="2880" w:type="dxa"/>
          </w:tcPr>
          <w:p w14:paraId="58514561">
            <w:pPr>
              <w:spacing w:after="0" w:line="240" w:lineRule="auto"/>
            </w:pPr>
            <w:r>
              <w:t>□ A  □ B  □ C  □ D</w:t>
            </w:r>
          </w:p>
        </w:tc>
        <w:tc>
          <w:tcPr>
            <w:tcW w:w="2880" w:type="dxa"/>
          </w:tcPr>
          <w:p w14:paraId="42C4E5E2">
            <w:pPr>
              <w:spacing w:after="0" w:line="240" w:lineRule="auto"/>
            </w:pPr>
          </w:p>
        </w:tc>
      </w:tr>
      <w:tr w14:paraId="37B8F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B747AF">
            <w:pPr>
              <w:spacing w:after="0" w:line="240" w:lineRule="auto"/>
            </w:pPr>
            <w:r>
              <w:t>艺术表现 (40%)</w:t>
            </w:r>
          </w:p>
        </w:tc>
        <w:tc>
          <w:tcPr>
            <w:tcW w:w="2880" w:type="dxa"/>
          </w:tcPr>
          <w:p w14:paraId="7340CC1D">
            <w:pPr>
              <w:spacing w:after="0" w:line="240" w:lineRule="auto"/>
            </w:pPr>
            <w:r>
              <w:t>□ A  □ B  □ C  □ D</w:t>
            </w:r>
          </w:p>
        </w:tc>
        <w:tc>
          <w:tcPr>
            <w:tcW w:w="2880" w:type="dxa"/>
          </w:tcPr>
          <w:p w14:paraId="628B7DC7">
            <w:pPr>
              <w:spacing w:after="0" w:line="240" w:lineRule="auto"/>
            </w:pPr>
          </w:p>
        </w:tc>
      </w:tr>
      <w:tr w14:paraId="2BC47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F10243">
            <w:pPr>
              <w:spacing w:after="0" w:line="240" w:lineRule="auto"/>
            </w:pPr>
            <w:r>
              <w:t>创意与态度 (30%)</w:t>
            </w:r>
          </w:p>
        </w:tc>
        <w:tc>
          <w:tcPr>
            <w:tcW w:w="2880" w:type="dxa"/>
          </w:tcPr>
          <w:p w14:paraId="7C6A89B0">
            <w:pPr>
              <w:spacing w:after="0" w:line="240" w:lineRule="auto"/>
            </w:pPr>
            <w:r>
              <w:t>□ A  □ B  □ C  □ D</w:t>
            </w:r>
          </w:p>
        </w:tc>
        <w:tc>
          <w:tcPr>
            <w:tcW w:w="2880" w:type="dxa"/>
          </w:tcPr>
          <w:p w14:paraId="6FBC5550">
            <w:pPr>
              <w:spacing w:after="0" w:line="240" w:lineRule="auto"/>
            </w:pPr>
          </w:p>
        </w:tc>
      </w:tr>
    </w:tbl>
    <w:p w14:paraId="5CF94D69">
      <w:r>
        <w:br w:type="textWrapping"/>
      </w:r>
      <w:r>
        <w:t>教师总评：</w:t>
      </w:r>
      <w:r>
        <w:br w:type="textWrapping"/>
      </w:r>
      <w:r>
        <w:br w:type="textWrapping"/>
      </w:r>
    </w:p>
    <w:p w14:paraId="7F0FBADF">
      <w:r>
        <w:t>最终成绩：__________    教师签名：楚峰    日期：202_ 年 __ 月 __ 日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97B11C3"/>
    <w:rsid w:val="79570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777</Words>
  <Characters>1148</Characters>
  <Lines>0</Lines>
  <Paragraphs>0</Paragraphs>
  <TotalTime>7</TotalTime>
  <ScaleCrop>false</ScaleCrop>
  <LinksUpToDate>false</LinksUpToDate>
  <CharactersWithSpaces>1281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黄楚峰</cp:lastModifiedBy>
  <dcterms:modified xsi:type="dcterms:W3CDTF">2026-01-23T06:31:05Z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eyJoZGlkIjoiMDY5NmFjMmM4ZTljMGJiZDAxN2JmYTc0NGI0NmFiNDgiLCJ1c2VySWQiOiIyMzc2MTI1ODkifQ==</vt:lpwstr>
  </property>
  <property fmtid="{D5CDD505-2E9C-101B-9397-08002B2CF9AE}" pid="3" name="KSOProductBuildVer">
    <vt:lpwstr>2052-12.1.0.24657</vt:lpwstr>
  </property>
  <property fmtid="{D5CDD505-2E9C-101B-9397-08002B2CF9AE}" pid="4" name="ICV">
    <vt:lpwstr>9D56010CA522455FB22378115C42694C_12</vt:lpwstr>
  </property>
</Properties>
</file>