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9EE4">
      <w:pPr>
        <w:pStyle w:val="3"/>
        <w:jc w:val="center"/>
      </w:pPr>
      <w:r>
        <w:t>摄影基础课程 · 实验报告书</w:t>
      </w:r>
    </w:p>
    <w:p w14:paraId="6B8927DA"/>
    <w:p w14:paraId="2EA727FE">
      <w:r>
        <w:rPr>
          <w:b/>
        </w:rPr>
        <w:t>课程名称：</w:t>
      </w:r>
      <w:r>
        <w:t xml:space="preserve">____________________    </w:t>
      </w:r>
      <w:r>
        <w:rPr>
          <w:b/>
        </w:rPr>
        <w:t>指导教师：</w:t>
      </w:r>
      <w:r>
        <w:t>楚峰</w:t>
      </w:r>
    </w:p>
    <w:p w14:paraId="73C45FAD"/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5AAE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D01A3E">
            <w:pPr>
              <w:spacing w:after="0" w:line="240" w:lineRule="auto"/>
            </w:pPr>
            <w:r>
              <w:t>所在学院</w:t>
            </w:r>
          </w:p>
        </w:tc>
        <w:tc>
          <w:tcPr>
            <w:tcW w:w="2160" w:type="dxa"/>
          </w:tcPr>
          <w:p w14:paraId="2E2DD4D2">
            <w:pPr>
              <w:spacing w:after="0" w:line="240" w:lineRule="auto"/>
            </w:pPr>
            <w:r>
              <w:t>________________</w:t>
            </w:r>
          </w:p>
        </w:tc>
        <w:tc>
          <w:tcPr>
            <w:tcW w:w="2160" w:type="dxa"/>
          </w:tcPr>
          <w:p w14:paraId="70BF93F1">
            <w:pPr>
              <w:spacing w:after="0" w:line="240" w:lineRule="auto"/>
            </w:pPr>
            <w:r>
              <w:t>专业班级</w:t>
            </w:r>
          </w:p>
        </w:tc>
        <w:tc>
          <w:tcPr>
            <w:tcW w:w="2160" w:type="dxa"/>
          </w:tcPr>
          <w:p w14:paraId="10784D12">
            <w:pPr>
              <w:spacing w:after="0" w:line="240" w:lineRule="auto"/>
            </w:pPr>
            <w:r>
              <w:t>________________</w:t>
            </w:r>
          </w:p>
        </w:tc>
      </w:tr>
      <w:tr w14:paraId="09328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6682EA">
            <w:pPr>
              <w:spacing w:after="0" w:line="240" w:lineRule="auto"/>
            </w:pPr>
            <w:r>
              <w:t>学生姓名</w:t>
            </w:r>
          </w:p>
        </w:tc>
        <w:tc>
          <w:tcPr>
            <w:tcW w:w="2160" w:type="dxa"/>
          </w:tcPr>
          <w:p w14:paraId="49D95447">
            <w:pPr>
              <w:spacing w:after="0" w:line="240" w:lineRule="auto"/>
            </w:pPr>
            <w:r>
              <w:t>________________</w:t>
            </w:r>
          </w:p>
        </w:tc>
        <w:tc>
          <w:tcPr>
            <w:tcW w:w="2160" w:type="dxa"/>
          </w:tcPr>
          <w:p w14:paraId="71616EF1">
            <w:pPr>
              <w:spacing w:after="0" w:line="240" w:lineRule="auto"/>
            </w:pPr>
            <w:r>
              <w:t>学号</w:t>
            </w:r>
          </w:p>
        </w:tc>
        <w:tc>
          <w:tcPr>
            <w:tcW w:w="2160" w:type="dxa"/>
          </w:tcPr>
          <w:p w14:paraId="1CAE48E5">
            <w:pPr>
              <w:spacing w:after="0" w:line="240" w:lineRule="auto"/>
            </w:pPr>
            <w:r>
              <w:t>________________</w:t>
            </w:r>
          </w:p>
        </w:tc>
      </w:tr>
      <w:tr w14:paraId="59484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6E1665">
            <w:pPr>
              <w:spacing w:after="0" w:line="240" w:lineRule="auto"/>
            </w:pPr>
            <w:r>
              <w:t>实验项目</w:t>
            </w:r>
          </w:p>
        </w:tc>
        <w:tc>
          <w:tcPr>
            <w:tcW w:w="2160" w:type="dxa"/>
          </w:tcPr>
          <w:p w14:paraId="732E2A92">
            <w:pPr>
              <w:spacing w:after="0" w:line="240" w:lineRule="auto"/>
            </w:pPr>
            <w:r>
              <w:t>（如：光圈与快门的控制）</w:t>
            </w:r>
          </w:p>
        </w:tc>
        <w:tc>
          <w:tcPr>
            <w:tcW w:w="2160" w:type="dxa"/>
          </w:tcPr>
          <w:p w14:paraId="3831ADBE">
            <w:pPr>
              <w:spacing w:after="0" w:line="240" w:lineRule="auto"/>
            </w:pPr>
            <w:r>
              <w:t>实验地点</w:t>
            </w:r>
          </w:p>
        </w:tc>
        <w:tc>
          <w:tcPr>
            <w:tcW w:w="2160" w:type="dxa"/>
          </w:tcPr>
          <w:p w14:paraId="49459D22">
            <w:pPr>
              <w:spacing w:after="0" w:line="240" w:lineRule="auto"/>
            </w:pPr>
            <w:r>
              <w:t>________________</w:t>
            </w:r>
          </w:p>
        </w:tc>
      </w:tr>
    </w:tbl>
    <w:p w14:paraId="61643EEC">
      <w:r>
        <w:t>实验日期：202_ 年 __ 月 __ 日        成绩：__________</w:t>
      </w:r>
    </w:p>
    <w:p w14:paraId="0A3130B7">
      <w:pPr>
        <w:pStyle w:val="4"/>
      </w:pPr>
      <w:r>
        <w:t>一、实验目的与要求 (Objectives)</w:t>
      </w:r>
    </w:p>
    <w:p w14:paraId="4BE3E7F3">
      <w:pPr>
        <w:pStyle w:val="14"/>
      </w:pPr>
      <w:r>
        <w:t>熟悉相机的基本操作与菜单设置。</w:t>
      </w:r>
    </w:p>
    <w:p w14:paraId="34D94052">
      <w:pPr>
        <w:pStyle w:val="14"/>
      </w:pPr>
      <w:r>
        <w:t>掌握曝光三要素（光圈、快门、ISO）的配合使用。</w:t>
      </w:r>
    </w:p>
    <w:p w14:paraId="0F7A075F">
      <w:pPr>
        <w:pStyle w:val="14"/>
      </w:pPr>
      <w:r>
        <w:t>通过实践理解不同焦段对画面透视与景深的影响。</w:t>
      </w:r>
    </w:p>
    <w:p w14:paraId="74EF3C07">
      <w:pPr>
        <w:pStyle w:val="14"/>
      </w:pPr>
      <w:r>
        <w:t>培养对光影、构图及色彩的观察力与审美表现力。</w:t>
      </w:r>
    </w:p>
    <w:p w14:paraId="401A2249">
      <w:pPr>
        <w:pStyle w:val="4"/>
      </w:pPr>
      <w:r>
        <w:t>二、实验器材 (Equipment)</w:t>
      </w:r>
    </w:p>
    <w:p w14:paraId="2C5151AD">
      <w:r>
        <w:t>相机型号：____________________（如：Canon 5D4 / Sony A7M3）</w:t>
      </w:r>
    </w:p>
    <w:p w14:paraId="73A93676">
      <w:r>
        <w:t>镜头参数：____________________（如：24–70mm f/2.8）</w:t>
      </w:r>
    </w:p>
    <w:p w14:paraId="65B1808E">
      <w:r>
        <w:t>辅助设备：□ 三脚架   □ 反光板   □ 外置闪光灯   □ 其他：________</w:t>
      </w:r>
    </w:p>
    <w:p w14:paraId="250B9D4A">
      <w:pPr>
        <w:pStyle w:val="4"/>
      </w:pPr>
      <w:r>
        <w:t>三、实验内容与作品分析 (Works &amp; Analysis)</w:t>
      </w:r>
    </w:p>
    <w:p w14:paraId="09C1A320">
      <w:r>
        <w:t>（请选取本次实验中最具代表性的 2 幅作品进行分析）</w:t>
      </w:r>
    </w:p>
    <w:p w14:paraId="1A632B49">
      <w:pPr>
        <w:pStyle w:val="5"/>
      </w:pPr>
      <w:r>
        <w:t>作品一：____________________</w:t>
      </w:r>
    </w:p>
    <w:p w14:paraId="77D4D61D">
      <w:r>
        <w:t>【此处插入照片 1】</w:t>
      </w:r>
    </w:p>
    <w:p w14:paraId="7C408DF2">
      <w:r>
        <w:t>拍摄参数（EXIF）：光圈 f/____  快门 1/____s  ISO ____  焦距 ____mm</w:t>
      </w:r>
    </w:p>
    <w:p w14:paraId="0162BB6C">
      <w:r>
        <w:t>创作思路与分析：</w:t>
      </w:r>
      <w:r>
        <w:br w:type="textWrapping"/>
      </w:r>
      <w:r>
        <w:br w:type="textWrapping"/>
      </w:r>
      <w:r>
        <w:br w:type="textWrapping"/>
      </w:r>
    </w:p>
    <w:p w14:paraId="14419842">
      <w:pPr>
        <w:pStyle w:val="5"/>
      </w:pPr>
      <w:r>
        <w:t>作品二：____________________</w:t>
      </w:r>
    </w:p>
    <w:p w14:paraId="0E9F7963">
      <w:r>
        <w:t>【此处插入照片 2】</w:t>
      </w:r>
    </w:p>
    <w:p w14:paraId="46510234">
      <w:r>
        <w:t>拍摄参数（EXIF）：光圈 f/____  快门 1/____s  ISO ____  焦距 ____mm</w:t>
      </w:r>
    </w:p>
    <w:p w14:paraId="6B6245A1">
      <w:r>
        <w:t>创作思路与分析：</w:t>
      </w:r>
      <w:r>
        <w:br w:type="textWrapping"/>
      </w:r>
      <w:r>
        <w:br w:type="textWrapping"/>
      </w:r>
      <w:r>
        <w:br w:type="textWrapping"/>
      </w:r>
    </w:p>
    <w:p w14:paraId="6782B972">
      <w:r>
        <w:br w:type="page"/>
      </w:r>
    </w:p>
    <w:p w14:paraId="1ACAF57C">
      <w:pPr>
        <w:pStyle w:val="4"/>
      </w:pPr>
      <w:r>
        <w:t>四、实验心得与反思 (Student Reflection)</w:t>
      </w:r>
    </w:p>
    <w:p w14:paraId="023C3D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/>
      </w:pPr>
      <w:r>
        <w:t>（不少于 200 字）</w:t>
      </w:r>
      <w:r>
        <w:br w:type="textWrapping"/>
      </w:r>
      <w:r>
        <w:t>这次我选择了拍摄“逆光人像”作为实验主题。我想拍出那种头发边缘发光、背景梦幻的效果。</w:t>
      </w:r>
    </w:p>
    <w:p w14:paraId="3AD551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/>
      </w:pPr>
      <w:r>
        <w:t>遇到的困难： 最大的问题是对焦和面部曝光。因为背景太亮，相机自动测光总是把同学的脸拍成“大黑脸”，如果我对脸测光，背景又过曝成一片死白。另外，开 f/1.8 大光圈时，经常跑焦，对焦对到了鼻尖或耳朵上，眼睛却是模糊的。</w:t>
      </w:r>
    </w:p>
    <w:p w14:paraId="7BEDA4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/>
      </w:pPr>
      <w:r>
        <w:t>解决过程： 老师上课讲的“曝光补偿”帮了大忙，我增加了 +1.3EV，虽然背景过曝了一点，但人物皮肤通透了很多。对于跑焦问题，我改用了单点对焦，并且死死锁定在模特的眼睛上，拍完立刻放大回放检查。</w:t>
      </w:r>
    </w:p>
    <w:p w14:paraId="458E57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t>学习体会： 以前我觉得虚化背景就是“高级”，现在才发现，大光圈是一把双刃剑。通过这次练习，我学会了如何利用反光板补光，也明白了在人像摄影中，“眼神光”才是照片的灵魂所在，技术是为了情感表达服务的。</w:t>
      </w:r>
    </w:p>
    <w:p w14:paraId="05EA1A76">
      <w:pPr>
        <w:pStyle w:val="4"/>
      </w:pPr>
      <w:r>
        <w:t>五、教师评语与评分 (Instructor Comments)</w:t>
      </w:r>
      <w:bookmarkStart w:id="0" w:name="_GoBack"/>
      <w:bookmarkEnd w:id="0"/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C3F7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CDC9E0">
            <w:pPr>
              <w:spacing w:after="0" w:line="240" w:lineRule="auto"/>
            </w:pPr>
            <w:r>
              <w:t>评价维度</w:t>
            </w:r>
          </w:p>
        </w:tc>
        <w:tc>
          <w:tcPr>
            <w:tcW w:w="2880" w:type="dxa"/>
          </w:tcPr>
          <w:p w14:paraId="78652085">
            <w:pPr>
              <w:spacing w:after="0" w:line="240" w:lineRule="auto"/>
            </w:pPr>
            <w:r>
              <w:t>评分等级</w:t>
            </w:r>
          </w:p>
        </w:tc>
        <w:tc>
          <w:tcPr>
            <w:tcW w:w="2880" w:type="dxa"/>
          </w:tcPr>
          <w:p w14:paraId="19E74C56">
            <w:pPr>
              <w:spacing w:after="0" w:line="240" w:lineRule="auto"/>
            </w:pPr>
            <w:r>
              <w:t>详细评价 / 修改建议</w:t>
            </w:r>
          </w:p>
        </w:tc>
      </w:tr>
      <w:tr w14:paraId="5A018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5DB5E8">
            <w:pPr>
              <w:spacing w:after="0" w:line="240" w:lineRule="auto"/>
            </w:pPr>
            <w:r>
              <w:t>技术质量 (30%)</w:t>
            </w:r>
          </w:p>
        </w:tc>
        <w:tc>
          <w:tcPr>
            <w:tcW w:w="2880" w:type="dxa"/>
          </w:tcPr>
          <w:p w14:paraId="58514561">
            <w:pPr>
              <w:spacing w:after="0" w:line="240" w:lineRule="auto"/>
            </w:pPr>
            <w:r>
              <w:t>□ A  □ B  □ C  □ D</w:t>
            </w:r>
          </w:p>
        </w:tc>
        <w:tc>
          <w:tcPr>
            <w:tcW w:w="2880" w:type="dxa"/>
          </w:tcPr>
          <w:p w14:paraId="42C4E5E2">
            <w:pPr>
              <w:spacing w:after="0" w:line="240" w:lineRule="auto"/>
            </w:pPr>
          </w:p>
        </w:tc>
      </w:tr>
      <w:tr w14:paraId="37B8F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B747AF">
            <w:pPr>
              <w:spacing w:after="0" w:line="240" w:lineRule="auto"/>
            </w:pPr>
            <w:r>
              <w:t>艺术表现 (40%)</w:t>
            </w:r>
          </w:p>
        </w:tc>
        <w:tc>
          <w:tcPr>
            <w:tcW w:w="2880" w:type="dxa"/>
          </w:tcPr>
          <w:p w14:paraId="7340CC1D">
            <w:pPr>
              <w:spacing w:after="0" w:line="240" w:lineRule="auto"/>
            </w:pPr>
            <w:r>
              <w:t>□ A  □ B  □ C  □ D</w:t>
            </w:r>
          </w:p>
        </w:tc>
        <w:tc>
          <w:tcPr>
            <w:tcW w:w="2880" w:type="dxa"/>
          </w:tcPr>
          <w:p w14:paraId="628B7DC7">
            <w:pPr>
              <w:spacing w:after="0" w:line="240" w:lineRule="auto"/>
            </w:pPr>
          </w:p>
        </w:tc>
      </w:tr>
      <w:tr w14:paraId="2BC47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F10243">
            <w:pPr>
              <w:spacing w:after="0" w:line="240" w:lineRule="auto"/>
            </w:pPr>
            <w:r>
              <w:t>创意与态度 (30%)</w:t>
            </w:r>
          </w:p>
        </w:tc>
        <w:tc>
          <w:tcPr>
            <w:tcW w:w="2880" w:type="dxa"/>
          </w:tcPr>
          <w:p w14:paraId="7C6A89B0">
            <w:pPr>
              <w:spacing w:after="0" w:line="240" w:lineRule="auto"/>
            </w:pPr>
            <w:r>
              <w:t>□ A  □ B  □ C  □ D</w:t>
            </w:r>
          </w:p>
        </w:tc>
        <w:tc>
          <w:tcPr>
            <w:tcW w:w="2880" w:type="dxa"/>
          </w:tcPr>
          <w:p w14:paraId="6FBC5550">
            <w:pPr>
              <w:spacing w:after="0" w:line="240" w:lineRule="auto"/>
            </w:pPr>
          </w:p>
        </w:tc>
      </w:tr>
    </w:tbl>
    <w:p w14:paraId="5CF94D69">
      <w:r>
        <w:br w:type="textWrapping"/>
      </w:r>
      <w:r>
        <w:t>教师总评：</w:t>
      </w:r>
      <w:r>
        <w:br w:type="textWrapping"/>
      </w:r>
      <w:r>
        <w:br w:type="textWrapping"/>
      </w:r>
    </w:p>
    <w:p w14:paraId="7F0FBADF">
      <w:r>
        <w:t>最终成绩：__________    教师签名：楚峰    日期：202_ 年 __ 月 __ 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5B5879"/>
    <w:rsid w:val="7957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777</Words>
  <Characters>1148</Characters>
  <Lines>0</Lines>
  <Paragraphs>0</Paragraphs>
  <TotalTime>7</TotalTime>
  <ScaleCrop>false</ScaleCrop>
  <LinksUpToDate>false</LinksUpToDate>
  <CharactersWithSpaces>1281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黄楚峰</cp:lastModifiedBy>
  <dcterms:modified xsi:type="dcterms:W3CDTF">2026-01-23T06:31:37Z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eyJoZGlkIjoiMDY5NmFjMmM4ZTljMGJiZDAxN2JmYTc0NGI0NmFiNDgiLCJ1c2VySWQiOiIyMzc2MTI1ODkifQ==</vt:lpwstr>
  </property>
  <property fmtid="{D5CDD505-2E9C-101B-9397-08002B2CF9AE}" pid="3" name="KSOProductBuildVer">
    <vt:lpwstr>2052-12.1.0.24657</vt:lpwstr>
  </property>
  <property fmtid="{D5CDD505-2E9C-101B-9397-08002B2CF9AE}" pid="4" name="ICV">
    <vt:lpwstr>9D56010CA522455FB22378115C42694C_12</vt:lpwstr>
  </property>
</Properties>
</file>