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Cập nhật tài liệu và bài học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Đã có bài giảng full không che từ </w:t>
      </w:r>
      <w:r w:rsidDel="00000000" w:rsidR="00000000" w:rsidRPr="00000000">
        <w:rPr>
          <w:b w:val="1"/>
          <w:color w:val="ff0000"/>
          <w:rtl w:val="0"/>
        </w:rPr>
        <w:t xml:space="preserve">bài 1 đến bài 9</w:t>
      </w:r>
      <w:r w:rsidDel="00000000" w:rsidR="00000000" w:rsidRPr="00000000">
        <w:rPr>
          <w:rtl w:val="0"/>
        </w:rPr>
        <w:t xml:space="preserve">, xem trong list youtube nhé: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List bài học Deep Learning với Keras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2018/08/06 16:34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Lesson05-Bi quyet Python</w:t>
        <w:br w:type="textWrapping"/>
        <w:t xml:space="preserve">Slide Bài giảng số 5, vắn tắt về các thứ cần thiết trong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Dưới đây là một số đầu sách, Tuấn Anh đã sưu tầm được, tuỳ sở thích từng người, thích cuốn nào thì xào cuốn đó: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'A Brief Introduction to Machine Learning for Engineers.pdf'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'A Course in Machine Learning.pdf'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'A First Encounter with Machine Learning.pdf'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'An Introduction to Statistical Learning.pdf'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'Learning Deep Architectures for AI.pdf'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'Neural Networks.pdf'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2018/08/09 13:27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đề cương bài giảng lần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2018/08/13 10:46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5 video “</w:t>
      </w:r>
      <w:r w:rsidDel="00000000" w:rsidR="00000000" w:rsidRPr="00000000">
        <w:rPr>
          <w:rtl w:val="0"/>
        </w:rPr>
        <w:t xml:space="preserve">Bài 6. Deep learning với Keras cơ bản: Bí quyết dùng Numpy</w:t>
      </w:r>
      <w:r w:rsidDel="00000000" w:rsidR="00000000" w:rsidRPr="00000000">
        <w:rPr>
          <w:rtl w:val="0"/>
        </w:rPr>
        <w:t xml:space="preserve"> ” và PPT slide bài giảng: Lesson06-Bi quyet Numpy.pdf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2018/08/18 21:21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Cập nhật thêm 3 video bài số 7, chuyên đề Plot trong Python, hiển thị dữ liệu số lên đồ thị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hết các file liên quan đến bài giảng lên (Code + slide)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2019/09/26 9:55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Cập nhật Video về Colab và các tính năng của nó,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Bài mẫu Phân loại đồ vật (quần áo giày dép,...): basic_classification.ipynb (trong này có video và code luôn rồi)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431.99999999999994" w:top="576" w:left="1137.6000000000001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ZZ4vnb44C8&amp;list=PLXdfILWjpb1VFXSzucqbVgsCCHWwDSnei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