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36594" w14:textId="1AAAACC1" w:rsidR="009E38DD" w:rsidRDefault="009E38DD" w:rsidP="009E38DD">
      <w:pPr>
        <w:pStyle w:val="MWTitleMain"/>
      </w:pPr>
      <w:bookmarkStart w:id="0" w:name="_Toc159597904"/>
      <w:r>
        <w:t>P</w:t>
      </w:r>
      <w:r w:rsidRPr="009E38DD">
        <w:t>reliminary findings from the information synthesis</w:t>
      </w:r>
      <w:r>
        <w:t xml:space="preserve"> for land use information classification</w:t>
      </w:r>
    </w:p>
    <w:p w14:paraId="611C9683" w14:textId="77777777" w:rsidR="009E38DD" w:rsidRPr="00CA15B6" w:rsidRDefault="009E38DD" w:rsidP="009E38DD">
      <w:pPr>
        <w:pStyle w:val="MWBody1"/>
        <w:tabs>
          <w:tab w:val="left" w:pos="1701"/>
        </w:tabs>
      </w:pPr>
      <w:r>
        <w:t>Prepared for:</w:t>
      </w:r>
      <w:r>
        <w:tab/>
      </w:r>
      <w:bookmarkStart w:id="1" w:name="Client"/>
      <w:r>
        <w:t>Ministry for the Environment</w:t>
      </w:r>
      <w:bookmarkEnd w:id="1"/>
    </w:p>
    <w:p w14:paraId="20C6FED3" w14:textId="10955153" w:rsidR="009E38DD" w:rsidRPr="000A130A" w:rsidRDefault="009E38DD" w:rsidP="009E38DD">
      <w:pPr>
        <w:pStyle w:val="MWTitle3"/>
      </w:pPr>
      <w:bookmarkStart w:id="2" w:name="Date"/>
      <w:bookmarkStart w:id="3" w:name="_Toc833925131"/>
      <w:bookmarkStart w:id="4" w:name="_Toc159578604"/>
      <w:r>
        <w:t>February 202</w:t>
      </w:r>
      <w:bookmarkEnd w:id="2"/>
      <w:bookmarkEnd w:id="3"/>
      <w:bookmarkEnd w:id="4"/>
      <w:r>
        <w:t>4</w:t>
      </w:r>
    </w:p>
    <w:p w14:paraId="0D2AB953" w14:textId="77777777" w:rsidR="009E38DD" w:rsidRPr="000A130A" w:rsidRDefault="009E38DD" w:rsidP="009E38DD">
      <w:pPr>
        <w:pStyle w:val="MWBody1"/>
      </w:pPr>
      <w:bookmarkStart w:id="5" w:name="home"/>
      <w:bookmarkEnd w:id="5"/>
    </w:p>
    <w:p w14:paraId="3B14625F" w14:textId="77777777" w:rsidR="009E38DD" w:rsidRPr="000A130A" w:rsidRDefault="009E38DD" w:rsidP="009E38DD">
      <w:pPr>
        <w:pStyle w:val="MWBody1"/>
      </w:pPr>
    </w:p>
    <w:p w14:paraId="180E995A" w14:textId="77777777" w:rsidR="009E38DD" w:rsidRPr="000A130A" w:rsidRDefault="009E38DD" w:rsidP="009E38DD">
      <w:pPr>
        <w:pStyle w:val="MWTitleMain"/>
        <w:sectPr w:rsidR="009E38DD" w:rsidRPr="000A130A" w:rsidSect="008843DF">
          <w:headerReference w:type="even" r:id="rId7"/>
          <w:headerReference w:type="default" r:id="rId8"/>
          <w:footerReference w:type="even" r:id="rId9"/>
          <w:footerReference w:type="default" r:id="rId10"/>
          <w:headerReference w:type="first" r:id="rId11"/>
          <w:footerReference w:type="first" r:id="rId12"/>
          <w:pgSz w:w="11907" w:h="16840" w:code="9"/>
          <w:pgMar w:top="3686" w:right="1701" w:bottom="1701" w:left="1701" w:header="720" w:footer="720" w:gutter="0"/>
          <w:cols w:space="720"/>
          <w:docGrid w:linePitch="360"/>
        </w:sectPr>
      </w:pPr>
    </w:p>
    <w:p w14:paraId="031DC613" w14:textId="3BCDC95E" w:rsidR="009E38DD" w:rsidRDefault="009E38DD" w:rsidP="009E38DD">
      <w:pPr>
        <w:pStyle w:val="MWTitle2"/>
      </w:pPr>
      <w:r>
        <w:lastRenderedPageBreak/>
        <w:t>Deliverable 1</w:t>
      </w:r>
      <w:r w:rsidR="00C12561">
        <w:t>:</w:t>
      </w:r>
      <w:r>
        <w:t xml:space="preserve"> </w:t>
      </w:r>
      <w:r w:rsidRPr="009E38DD">
        <w:t>Preliminary Information Synthesis (technical and engagement) and draft glossary list.</w:t>
      </w:r>
    </w:p>
    <w:p w14:paraId="2844791B" w14:textId="198289D9" w:rsidR="009E38DD" w:rsidRPr="000A130A" w:rsidRDefault="009E38DD" w:rsidP="009E38DD">
      <w:pPr>
        <w:pStyle w:val="MWAddress2"/>
      </w:pPr>
      <w:r>
        <w:t xml:space="preserve">Contract Report: LC </w:t>
      </w:r>
      <w:r w:rsidRPr="46FB57BA">
        <w:rPr>
          <w:color w:val="FF0000"/>
        </w:rPr>
        <w:t>XXXXX</w:t>
      </w:r>
      <w:r>
        <w:rPr>
          <w:color w:val="FF0000"/>
        </w:rPr>
        <w:t xml:space="preserve"> </w:t>
      </w:r>
      <w:r>
        <w:fldChar w:fldCharType="begin"/>
      </w:r>
      <w:r>
        <w:instrText xml:space="preserve"> macrobutton nomacro [Editor will add] </w:instrText>
      </w:r>
      <w:r>
        <w:fldChar w:fldCharType="end"/>
      </w:r>
    </w:p>
    <w:p w14:paraId="65E6CF1C" w14:textId="77777777" w:rsidR="009E38DD" w:rsidRDefault="009E38DD" w:rsidP="009E38DD">
      <w:pPr>
        <w:pStyle w:val="MWAddress1"/>
      </w:pPr>
    </w:p>
    <w:p w14:paraId="62A44EE5" w14:textId="3EB50C34" w:rsidR="009E38DD" w:rsidRDefault="009E38DD" w:rsidP="009E38DD">
      <w:pPr>
        <w:pStyle w:val="MWAddress1"/>
      </w:pPr>
      <w:r>
        <w:t>Richard Law, Brandon Whitehead, James Ardo, Jo Cavanagh, Laise Harris</w:t>
      </w:r>
    </w:p>
    <w:p w14:paraId="54738C58" w14:textId="77777777" w:rsidR="009E38DD" w:rsidRPr="000A130A" w:rsidRDefault="009E38DD" w:rsidP="009E38DD">
      <w:pPr>
        <w:pStyle w:val="MWAddress2"/>
        <w:spacing w:before="360"/>
      </w:pPr>
      <w:r>
        <w:t>Manaaki Whenua – Landcare Research</w:t>
      </w:r>
    </w:p>
    <w:p w14:paraId="6FDBEE0C" w14:textId="77777777" w:rsidR="009E38DD" w:rsidRPr="000A130A" w:rsidRDefault="009E38DD" w:rsidP="009E38DD">
      <w:pPr>
        <w:pStyle w:val="MWAddress1"/>
      </w:pPr>
    </w:p>
    <w:tbl>
      <w:tblPr>
        <w:tblpPr w:leftFromText="181" w:rightFromText="181" w:vertAnchor="page" w:horzAnchor="margin" w:tblpY="11341"/>
        <w:tblOverlap w:val="never"/>
        <w:tblW w:w="5000" w:type="pct"/>
        <w:tblCellMar>
          <w:top w:w="57" w:type="dxa"/>
          <w:bottom w:w="57" w:type="dxa"/>
        </w:tblCellMar>
        <w:tblLook w:val="0000" w:firstRow="0" w:lastRow="0" w:firstColumn="0" w:lastColumn="0" w:noHBand="0" w:noVBand="0"/>
      </w:tblPr>
      <w:tblGrid>
        <w:gridCol w:w="8787"/>
      </w:tblGrid>
      <w:tr w:rsidR="009E38DD" w:rsidRPr="000A130A" w14:paraId="197D1C33" w14:textId="77777777" w:rsidTr="00C3040E">
        <w:tc>
          <w:tcPr>
            <w:tcW w:w="8787" w:type="dxa"/>
            <w:tcBorders>
              <w:top w:val="single" w:sz="4" w:space="0" w:color="auto"/>
            </w:tcBorders>
            <w:tcMar>
              <w:top w:w="57" w:type="dxa"/>
              <w:bottom w:w="57" w:type="dxa"/>
            </w:tcMar>
            <w:vAlign w:val="center"/>
          </w:tcPr>
          <w:p w14:paraId="7E7A3A72" w14:textId="77777777" w:rsidR="009E38DD" w:rsidRPr="000A130A" w:rsidRDefault="009E38DD" w:rsidP="00C3040E">
            <w:pPr>
              <w:pStyle w:val="MWCopyright1"/>
            </w:pPr>
            <w:r w:rsidRPr="000A130A">
              <w:t>Disclaimer</w:t>
            </w:r>
          </w:p>
          <w:p w14:paraId="322135EE" w14:textId="77777777" w:rsidR="009E38DD" w:rsidRDefault="009E38DD" w:rsidP="00C3040E">
            <w:pPr>
              <w:pStyle w:val="MWCopyright2"/>
              <w:rPr>
                <w:iCs/>
              </w:rPr>
            </w:pPr>
            <w:r w:rsidRPr="009C7965">
              <w:rPr>
                <w:iCs/>
              </w:rPr>
              <w:t xml:space="preserve">This report has been prepared by </w:t>
            </w:r>
            <w:r>
              <w:rPr>
                <w:iCs/>
              </w:rPr>
              <w:t xml:space="preserve">Manaaki Whenua – </w:t>
            </w:r>
            <w:r w:rsidRPr="009C7965">
              <w:rPr>
                <w:iCs/>
              </w:rPr>
              <w:t>Landcare Research for</w:t>
            </w:r>
            <w:r>
              <w:rPr>
                <w:iCs/>
              </w:rPr>
              <w:t xml:space="preserve"> the Ministry for the Environment. </w:t>
            </w:r>
            <w:r w:rsidRPr="009C7965">
              <w:rPr>
                <w:iCs/>
              </w:rPr>
              <w:t xml:space="preserve"> If used by other parties, no warranty or representation is given as to its accuracy and no liability is accepted for loss or damage arising directly or indirectly from reliance on the information in it.</w:t>
            </w:r>
          </w:p>
          <w:p w14:paraId="3F1EB185" w14:textId="77777777" w:rsidR="009E38DD" w:rsidRPr="00011CB4" w:rsidRDefault="009E38DD" w:rsidP="00C3040E">
            <w:pPr>
              <w:pStyle w:val="MWCopyright1"/>
            </w:pPr>
            <w:commentRangeStart w:id="6"/>
            <w:r w:rsidRPr="00011CB4">
              <w:t xml:space="preserve">DISCLAIMER AND RESTRICTION OF USE </w:t>
            </w:r>
          </w:p>
          <w:p w14:paraId="178D0ECA" w14:textId="77777777" w:rsidR="009E38DD" w:rsidRPr="000A130A" w:rsidRDefault="009E38DD" w:rsidP="00C3040E">
            <w:pPr>
              <w:pStyle w:val="MWCopyright2"/>
            </w:pPr>
            <w:r>
              <w:rPr>
                <w:smallCaps/>
              </w:rPr>
              <w:t>this is a draft report.</w:t>
            </w:r>
            <w:r>
              <w:t xml:space="preserve"> It has not been reviewed or approved for publication. While it remains a draft, this report is restricted for internal use within the Ministry for the Environment for the purposes of review only. It must not be sent or copied in whole or part to any external agency, cited in any publication, or quoted publicly without prior written consent from Manaaki Whenua – Landcare Research.</w:t>
            </w:r>
            <w:commentRangeEnd w:id="6"/>
            <w:r>
              <w:rPr>
                <w:rStyle w:val="CommentReference"/>
                <w:i w:val="0"/>
              </w:rPr>
              <w:commentReference w:id="6"/>
            </w:r>
          </w:p>
        </w:tc>
      </w:tr>
    </w:tbl>
    <w:p w14:paraId="6FAF8892" w14:textId="5CD1CE4B" w:rsidR="009E38DD" w:rsidRPr="000A130A" w:rsidRDefault="009E38DD" w:rsidP="009E38DD">
      <w:pPr>
        <w:pStyle w:val="MWAddress2"/>
      </w:pPr>
      <w:r>
        <w:t>© Crown copyright New Zealand 2024.</w:t>
      </w:r>
    </w:p>
    <w:p w14:paraId="3C174426" w14:textId="77777777" w:rsidR="009E38DD" w:rsidRPr="000A130A" w:rsidRDefault="009E38DD" w:rsidP="009E38DD">
      <w:pPr>
        <w:pStyle w:val="MWTableofContents"/>
        <w:sectPr w:rsidR="009E38DD" w:rsidRPr="000A130A" w:rsidSect="008843DF">
          <w:headerReference w:type="even" r:id="rId17"/>
          <w:headerReference w:type="default" r:id="rId18"/>
          <w:footerReference w:type="even" r:id="rId19"/>
          <w:footerReference w:type="default" r:id="rId20"/>
          <w:headerReference w:type="first" r:id="rId21"/>
          <w:footerReference w:type="first" r:id="rId22"/>
          <w:pgSz w:w="11907" w:h="16840" w:code="9"/>
          <w:pgMar w:top="3686" w:right="1418" w:bottom="1134" w:left="1418" w:header="510" w:footer="510" w:gutter="284"/>
          <w:pgNumType w:fmt="lowerRoman" w:start="1"/>
          <w:cols w:space="720"/>
          <w:docGrid w:linePitch="360"/>
        </w:sectPr>
      </w:pPr>
    </w:p>
    <w:bookmarkEnd w:id="0" w:displacedByCustomXml="next"/>
    <w:sdt>
      <w:sdtPr>
        <w:rPr>
          <w:rFonts w:asciiTheme="minorHAnsi" w:eastAsiaTheme="minorHAnsi" w:hAnsiTheme="minorHAnsi" w:cstheme="minorBidi"/>
          <w:color w:val="auto"/>
          <w:sz w:val="22"/>
          <w:szCs w:val="22"/>
        </w:rPr>
        <w:id w:val="17057766"/>
        <w:docPartObj>
          <w:docPartGallery w:val="Table of Contents"/>
          <w:docPartUnique/>
        </w:docPartObj>
      </w:sdtPr>
      <w:sdtEndPr>
        <w:rPr>
          <w:b/>
          <w:bCs/>
          <w:noProof/>
        </w:rPr>
      </w:sdtEndPr>
      <w:sdtContent>
        <w:p w14:paraId="18DC8670" w14:textId="63BA635A" w:rsidR="001D4765" w:rsidRDefault="001D4765">
          <w:pPr>
            <w:pStyle w:val="TOCHeading"/>
          </w:pPr>
          <w:r>
            <w:t>Table of Contents</w:t>
          </w:r>
        </w:p>
        <w:p w14:paraId="145F5D7B" w14:textId="772A1E93" w:rsidR="001D4765" w:rsidRDefault="001D4765">
          <w:pPr>
            <w:pStyle w:val="TOC1"/>
            <w:tabs>
              <w:tab w:val="right" w:leader="dot" w:pos="9350"/>
            </w:tabs>
            <w:rPr>
              <w:rFonts w:eastAsiaTheme="minorEastAsia"/>
              <w:noProof/>
              <w:kern w:val="2"/>
              <w:sz w:val="24"/>
              <w:szCs w:val="24"/>
              <w:lang w:val="en-NZ" w:eastAsia="en-NZ"/>
              <w14:ligatures w14:val="standardContextual"/>
            </w:rPr>
          </w:pPr>
          <w:r>
            <w:fldChar w:fldCharType="begin"/>
          </w:r>
          <w:r>
            <w:instrText xml:space="preserve"> TOC \o "1-3" \h \z \u </w:instrText>
          </w:r>
          <w:r>
            <w:fldChar w:fldCharType="separate"/>
          </w:r>
          <w:hyperlink w:anchor="_Toc159597904" w:history="1">
            <w:r w:rsidRPr="00066283">
              <w:rPr>
                <w:rStyle w:val="Hyperlink"/>
                <w:noProof/>
              </w:rPr>
              <w:t>Preliminary Information Synthesis</w:t>
            </w:r>
            <w:r>
              <w:rPr>
                <w:noProof/>
                <w:webHidden/>
              </w:rPr>
              <w:tab/>
            </w:r>
            <w:r>
              <w:rPr>
                <w:noProof/>
                <w:webHidden/>
              </w:rPr>
              <w:fldChar w:fldCharType="begin"/>
            </w:r>
            <w:r>
              <w:rPr>
                <w:noProof/>
                <w:webHidden/>
              </w:rPr>
              <w:instrText xml:space="preserve"> PAGEREF _Toc159597904 \h </w:instrText>
            </w:r>
            <w:r>
              <w:rPr>
                <w:noProof/>
                <w:webHidden/>
              </w:rPr>
            </w:r>
            <w:r>
              <w:rPr>
                <w:noProof/>
                <w:webHidden/>
              </w:rPr>
              <w:fldChar w:fldCharType="separate"/>
            </w:r>
            <w:r>
              <w:rPr>
                <w:noProof/>
                <w:webHidden/>
              </w:rPr>
              <w:t>1</w:t>
            </w:r>
            <w:r>
              <w:rPr>
                <w:noProof/>
                <w:webHidden/>
              </w:rPr>
              <w:fldChar w:fldCharType="end"/>
            </w:r>
          </w:hyperlink>
        </w:p>
        <w:p w14:paraId="2991F833" w14:textId="51D90D6E" w:rsidR="001D4765" w:rsidRDefault="00000000">
          <w:pPr>
            <w:pStyle w:val="TOC1"/>
            <w:tabs>
              <w:tab w:val="right" w:leader="dot" w:pos="9350"/>
            </w:tabs>
            <w:rPr>
              <w:rFonts w:eastAsiaTheme="minorEastAsia"/>
              <w:noProof/>
              <w:kern w:val="2"/>
              <w:sz w:val="24"/>
              <w:szCs w:val="24"/>
              <w:lang w:val="en-NZ" w:eastAsia="en-NZ"/>
              <w14:ligatures w14:val="standardContextual"/>
            </w:rPr>
          </w:pPr>
          <w:hyperlink w:anchor="_Toc159597905" w:history="1">
            <w:r w:rsidR="001D4765" w:rsidRPr="00066283">
              <w:rPr>
                <w:rStyle w:val="Hyperlink"/>
                <w:noProof/>
              </w:rPr>
              <w:t>Introduction</w:t>
            </w:r>
            <w:r w:rsidR="001D4765">
              <w:rPr>
                <w:noProof/>
                <w:webHidden/>
              </w:rPr>
              <w:tab/>
            </w:r>
            <w:r w:rsidR="001D4765">
              <w:rPr>
                <w:noProof/>
                <w:webHidden/>
              </w:rPr>
              <w:fldChar w:fldCharType="begin"/>
            </w:r>
            <w:r w:rsidR="001D4765">
              <w:rPr>
                <w:noProof/>
                <w:webHidden/>
              </w:rPr>
              <w:instrText xml:space="preserve"> PAGEREF _Toc159597905 \h </w:instrText>
            </w:r>
            <w:r w:rsidR="001D4765">
              <w:rPr>
                <w:noProof/>
                <w:webHidden/>
              </w:rPr>
            </w:r>
            <w:r w:rsidR="001D4765">
              <w:rPr>
                <w:noProof/>
                <w:webHidden/>
              </w:rPr>
              <w:fldChar w:fldCharType="separate"/>
            </w:r>
            <w:r w:rsidR="001D4765">
              <w:rPr>
                <w:noProof/>
                <w:webHidden/>
              </w:rPr>
              <w:t>1</w:t>
            </w:r>
            <w:r w:rsidR="001D4765">
              <w:rPr>
                <w:noProof/>
                <w:webHidden/>
              </w:rPr>
              <w:fldChar w:fldCharType="end"/>
            </w:r>
          </w:hyperlink>
        </w:p>
        <w:p w14:paraId="5FEB7F10" w14:textId="3503F6CF" w:rsidR="001D4765" w:rsidRDefault="00000000">
          <w:pPr>
            <w:pStyle w:val="TOC1"/>
            <w:tabs>
              <w:tab w:val="right" w:leader="dot" w:pos="9350"/>
            </w:tabs>
            <w:rPr>
              <w:rFonts w:eastAsiaTheme="minorEastAsia"/>
              <w:noProof/>
              <w:kern w:val="2"/>
              <w:sz w:val="24"/>
              <w:szCs w:val="24"/>
              <w:lang w:val="en-NZ" w:eastAsia="en-NZ"/>
              <w14:ligatures w14:val="standardContextual"/>
            </w:rPr>
          </w:pPr>
          <w:hyperlink w:anchor="_Toc159597906" w:history="1">
            <w:r w:rsidR="001D4765" w:rsidRPr="00066283">
              <w:rPr>
                <w:rStyle w:val="Hyperlink"/>
                <w:noProof/>
              </w:rPr>
              <w:t>Background</w:t>
            </w:r>
            <w:r w:rsidR="001D4765">
              <w:rPr>
                <w:noProof/>
                <w:webHidden/>
              </w:rPr>
              <w:tab/>
            </w:r>
            <w:r w:rsidR="001D4765">
              <w:rPr>
                <w:noProof/>
                <w:webHidden/>
              </w:rPr>
              <w:fldChar w:fldCharType="begin"/>
            </w:r>
            <w:r w:rsidR="001D4765">
              <w:rPr>
                <w:noProof/>
                <w:webHidden/>
              </w:rPr>
              <w:instrText xml:space="preserve"> PAGEREF _Toc159597906 \h </w:instrText>
            </w:r>
            <w:r w:rsidR="001D4765">
              <w:rPr>
                <w:noProof/>
                <w:webHidden/>
              </w:rPr>
            </w:r>
            <w:r w:rsidR="001D4765">
              <w:rPr>
                <w:noProof/>
                <w:webHidden/>
              </w:rPr>
              <w:fldChar w:fldCharType="separate"/>
            </w:r>
            <w:r w:rsidR="001D4765">
              <w:rPr>
                <w:noProof/>
                <w:webHidden/>
              </w:rPr>
              <w:t>1</w:t>
            </w:r>
            <w:r w:rsidR="001D4765">
              <w:rPr>
                <w:noProof/>
                <w:webHidden/>
              </w:rPr>
              <w:fldChar w:fldCharType="end"/>
            </w:r>
          </w:hyperlink>
        </w:p>
        <w:p w14:paraId="68766E0A" w14:textId="49B16899" w:rsidR="001D4765" w:rsidRDefault="00000000">
          <w:pPr>
            <w:pStyle w:val="TOC1"/>
            <w:tabs>
              <w:tab w:val="right" w:leader="dot" w:pos="9350"/>
            </w:tabs>
            <w:rPr>
              <w:rFonts w:eastAsiaTheme="minorEastAsia"/>
              <w:noProof/>
              <w:kern w:val="2"/>
              <w:sz w:val="24"/>
              <w:szCs w:val="24"/>
              <w:lang w:val="en-NZ" w:eastAsia="en-NZ"/>
              <w14:ligatures w14:val="standardContextual"/>
            </w:rPr>
          </w:pPr>
          <w:hyperlink w:anchor="_Toc159597907" w:history="1">
            <w:r w:rsidR="001D4765" w:rsidRPr="00066283">
              <w:rPr>
                <w:rStyle w:val="Hyperlink"/>
                <w:noProof/>
                <w:lang w:val="en-NZ"/>
              </w:rPr>
              <w:t>Glossary</w:t>
            </w:r>
            <w:r w:rsidR="001D4765">
              <w:rPr>
                <w:noProof/>
                <w:webHidden/>
              </w:rPr>
              <w:tab/>
            </w:r>
            <w:r w:rsidR="001D4765">
              <w:rPr>
                <w:noProof/>
                <w:webHidden/>
              </w:rPr>
              <w:fldChar w:fldCharType="begin"/>
            </w:r>
            <w:r w:rsidR="001D4765">
              <w:rPr>
                <w:noProof/>
                <w:webHidden/>
              </w:rPr>
              <w:instrText xml:space="preserve"> PAGEREF _Toc159597907 \h </w:instrText>
            </w:r>
            <w:r w:rsidR="001D4765">
              <w:rPr>
                <w:noProof/>
                <w:webHidden/>
              </w:rPr>
            </w:r>
            <w:r w:rsidR="001D4765">
              <w:rPr>
                <w:noProof/>
                <w:webHidden/>
              </w:rPr>
              <w:fldChar w:fldCharType="separate"/>
            </w:r>
            <w:r w:rsidR="001D4765">
              <w:rPr>
                <w:noProof/>
                <w:webHidden/>
              </w:rPr>
              <w:t>2</w:t>
            </w:r>
            <w:r w:rsidR="001D4765">
              <w:rPr>
                <w:noProof/>
                <w:webHidden/>
              </w:rPr>
              <w:fldChar w:fldCharType="end"/>
            </w:r>
          </w:hyperlink>
        </w:p>
        <w:p w14:paraId="22685EAF" w14:textId="3284FF70"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08" w:history="1">
            <w:r w:rsidR="001D4765" w:rsidRPr="00066283">
              <w:rPr>
                <w:rStyle w:val="Hyperlink"/>
                <w:noProof/>
              </w:rPr>
              <w:t>Land Use Classification/Information Systems</w:t>
            </w:r>
            <w:r w:rsidR="001D4765">
              <w:rPr>
                <w:noProof/>
                <w:webHidden/>
              </w:rPr>
              <w:tab/>
            </w:r>
            <w:r w:rsidR="001D4765">
              <w:rPr>
                <w:noProof/>
                <w:webHidden/>
              </w:rPr>
              <w:fldChar w:fldCharType="begin"/>
            </w:r>
            <w:r w:rsidR="001D4765">
              <w:rPr>
                <w:noProof/>
                <w:webHidden/>
              </w:rPr>
              <w:instrText xml:space="preserve"> PAGEREF _Toc159597908 \h </w:instrText>
            </w:r>
            <w:r w:rsidR="001D4765">
              <w:rPr>
                <w:noProof/>
                <w:webHidden/>
              </w:rPr>
            </w:r>
            <w:r w:rsidR="001D4765">
              <w:rPr>
                <w:noProof/>
                <w:webHidden/>
              </w:rPr>
              <w:fldChar w:fldCharType="separate"/>
            </w:r>
            <w:r w:rsidR="001D4765">
              <w:rPr>
                <w:noProof/>
                <w:webHidden/>
              </w:rPr>
              <w:t>4</w:t>
            </w:r>
            <w:r w:rsidR="001D4765">
              <w:rPr>
                <w:noProof/>
                <w:webHidden/>
              </w:rPr>
              <w:fldChar w:fldCharType="end"/>
            </w:r>
          </w:hyperlink>
        </w:p>
        <w:p w14:paraId="19052C61" w14:textId="1F5E37A5"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09" w:history="1">
            <w:r w:rsidR="001D4765" w:rsidRPr="00066283">
              <w:rPr>
                <w:rStyle w:val="Hyperlink"/>
                <w:noProof/>
              </w:rPr>
              <w:t>Summary of selected land classification systems</w:t>
            </w:r>
            <w:r w:rsidR="001D4765">
              <w:rPr>
                <w:noProof/>
                <w:webHidden/>
              </w:rPr>
              <w:tab/>
            </w:r>
            <w:r w:rsidR="001D4765">
              <w:rPr>
                <w:noProof/>
                <w:webHidden/>
              </w:rPr>
              <w:fldChar w:fldCharType="begin"/>
            </w:r>
            <w:r w:rsidR="001D4765">
              <w:rPr>
                <w:noProof/>
                <w:webHidden/>
              </w:rPr>
              <w:instrText xml:space="preserve"> PAGEREF _Toc159597909 \h </w:instrText>
            </w:r>
            <w:r w:rsidR="001D4765">
              <w:rPr>
                <w:noProof/>
                <w:webHidden/>
              </w:rPr>
            </w:r>
            <w:r w:rsidR="001D4765">
              <w:rPr>
                <w:noProof/>
                <w:webHidden/>
              </w:rPr>
              <w:fldChar w:fldCharType="separate"/>
            </w:r>
            <w:r w:rsidR="001D4765">
              <w:rPr>
                <w:noProof/>
                <w:webHidden/>
              </w:rPr>
              <w:t>6</w:t>
            </w:r>
            <w:r w:rsidR="001D4765">
              <w:rPr>
                <w:noProof/>
                <w:webHidden/>
              </w:rPr>
              <w:fldChar w:fldCharType="end"/>
            </w:r>
          </w:hyperlink>
        </w:p>
        <w:p w14:paraId="76843FAE" w14:textId="257638CE" w:rsidR="001D4765" w:rsidRDefault="00000000">
          <w:pPr>
            <w:pStyle w:val="TOC1"/>
            <w:tabs>
              <w:tab w:val="right" w:leader="dot" w:pos="9350"/>
            </w:tabs>
            <w:rPr>
              <w:rFonts w:eastAsiaTheme="minorEastAsia"/>
              <w:noProof/>
              <w:kern w:val="2"/>
              <w:sz w:val="24"/>
              <w:szCs w:val="24"/>
              <w:lang w:val="en-NZ" w:eastAsia="en-NZ"/>
              <w14:ligatures w14:val="standardContextual"/>
            </w:rPr>
          </w:pPr>
          <w:hyperlink w:anchor="_Toc159597910" w:history="1">
            <w:r w:rsidR="001D4765" w:rsidRPr="00066283">
              <w:rPr>
                <w:rStyle w:val="Hyperlink"/>
                <w:noProof/>
              </w:rPr>
              <w:t>Manaaki Whenua – Landcare Research’s previous projects and research</w:t>
            </w:r>
            <w:r w:rsidR="001D4765">
              <w:rPr>
                <w:noProof/>
                <w:webHidden/>
              </w:rPr>
              <w:tab/>
            </w:r>
            <w:r w:rsidR="001D4765">
              <w:rPr>
                <w:noProof/>
                <w:webHidden/>
              </w:rPr>
              <w:fldChar w:fldCharType="begin"/>
            </w:r>
            <w:r w:rsidR="001D4765">
              <w:rPr>
                <w:noProof/>
                <w:webHidden/>
              </w:rPr>
              <w:instrText xml:space="preserve"> PAGEREF _Toc159597910 \h </w:instrText>
            </w:r>
            <w:r w:rsidR="001D4765">
              <w:rPr>
                <w:noProof/>
                <w:webHidden/>
              </w:rPr>
            </w:r>
            <w:r w:rsidR="001D4765">
              <w:rPr>
                <w:noProof/>
                <w:webHidden/>
              </w:rPr>
              <w:fldChar w:fldCharType="separate"/>
            </w:r>
            <w:r w:rsidR="001D4765">
              <w:rPr>
                <w:noProof/>
                <w:webHidden/>
              </w:rPr>
              <w:t>10</w:t>
            </w:r>
            <w:r w:rsidR="001D4765">
              <w:rPr>
                <w:noProof/>
                <w:webHidden/>
              </w:rPr>
              <w:fldChar w:fldCharType="end"/>
            </w:r>
          </w:hyperlink>
        </w:p>
        <w:p w14:paraId="4A8BEA20" w14:textId="6823BC0D"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11" w:history="1">
            <w:r w:rsidR="001D4765" w:rsidRPr="00066283">
              <w:rPr>
                <w:rStyle w:val="Hyperlink"/>
                <w:noProof/>
              </w:rPr>
              <w:t>Refinement of Land-use categorisation for State of the Environment Soil quality monitoring</w:t>
            </w:r>
            <w:r w:rsidR="001D4765">
              <w:rPr>
                <w:noProof/>
                <w:webHidden/>
              </w:rPr>
              <w:tab/>
            </w:r>
            <w:r w:rsidR="001D4765">
              <w:rPr>
                <w:noProof/>
                <w:webHidden/>
              </w:rPr>
              <w:fldChar w:fldCharType="begin"/>
            </w:r>
            <w:r w:rsidR="001D4765">
              <w:rPr>
                <w:noProof/>
                <w:webHidden/>
              </w:rPr>
              <w:instrText xml:space="preserve"> PAGEREF _Toc159597911 \h </w:instrText>
            </w:r>
            <w:r w:rsidR="001D4765">
              <w:rPr>
                <w:noProof/>
                <w:webHidden/>
              </w:rPr>
            </w:r>
            <w:r w:rsidR="001D4765">
              <w:rPr>
                <w:noProof/>
                <w:webHidden/>
              </w:rPr>
              <w:fldChar w:fldCharType="separate"/>
            </w:r>
            <w:r w:rsidR="001D4765">
              <w:rPr>
                <w:noProof/>
                <w:webHidden/>
              </w:rPr>
              <w:t>10</w:t>
            </w:r>
            <w:r w:rsidR="001D4765">
              <w:rPr>
                <w:noProof/>
                <w:webHidden/>
              </w:rPr>
              <w:fldChar w:fldCharType="end"/>
            </w:r>
          </w:hyperlink>
        </w:p>
        <w:p w14:paraId="74A1A776" w14:textId="05B000B1"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12" w:history="1">
            <w:r w:rsidR="001D4765" w:rsidRPr="00066283">
              <w:rPr>
                <w:rStyle w:val="Hyperlink"/>
                <w:noProof/>
              </w:rPr>
              <w:t>ALUM—Australian Land-Use and Management Classification</w:t>
            </w:r>
            <w:r w:rsidR="001D4765">
              <w:rPr>
                <w:noProof/>
                <w:webHidden/>
              </w:rPr>
              <w:tab/>
            </w:r>
            <w:r w:rsidR="001D4765">
              <w:rPr>
                <w:noProof/>
                <w:webHidden/>
              </w:rPr>
              <w:fldChar w:fldCharType="begin"/>
            </w:r>
            <w:r w:rsidR="001D4765">
              <w:rPr>
                <w:noProof/>
                <w:webHidden/>
              </w:rPr>
              <w:instrText xml:space="preserve"> PAGEREF _Toc159597912 \h </w:instrText>
            </w:r>
            <w:r w:rsidR="001D4765">
              <w:rPr>
                <w:noProof/>
                <w:webHidden/>
              </w:rPr>
            </w:r>
            <w:r w:rsidR="001D4765">
              <w:rPr>
                <w:noProof/>
                <w:webHidden/>
              </w:rPr>
              <w:fldChar w:fldCharType="separate"/>
            </w:r>
            <w:r w:rsidR="001D4765">
              <w:rPr>
                <w:noProof/>
                <w:webHidden/>
              </w:rPr>
              <w:t>12</w:t>
            </w:r>
            <w:r w:rsidR="001D4765">
              <w:rPr>
                <w:noProof/>
                <w:webHidden/>
              </w:rPr>
              <w:fldChar w:fldCharType="end"/>
            </w:r>
          </w:hyperlink>
        </w:p>
        <w:p w14:paraId="78A251E6" w14:textId="5592FDD3"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13" w:history="1">
            <w:r w:rsidR="001D4765" w:rsidRPr="00066283">
              <w:rPr>
                <w:rStyle w:val="Hyperlink"/>
                <w:noProof/>
              </w:rPr>
              <w:t>Dairy NZ</w:t>
            </w:r>
            <w:r w:rsidR="001D4765">
              <w:rPr>
                <w:noProof/>
                <w:webHidden/>
              </w:rPr>
              <w:tab/>
            </w:r>
            <w:r w:rsidR="001D4765">
              <w:rPr>
                <w:noProof/>
                <w:webHidden/>
              </w:rPr>
              <w:fldChar w:fldCharType="begin"/>
            </w:r>
            <w:r w:rsidR="001D4765">
              <w:rPr>
                <w:noProof/>
                <w:webHidden/>
              </w:rPr>
              <w:instrText xml:space="preserve"> PAGEREF _Toc159597913 \h </w:instrText>
            </w:r>
            <w:r w:rsidR="001D4765">
              <w:rPr>
                <w:noProof/>
                <w:webHidden/>
              </w:rPr>
            </w:r>
            <w:r w:rsidR="001D4765">
              <w:rPr>
                <w:noProof/>
                <w:webHidden/>
              </w:rPr>
              <w:fldChar w:fldCharType="separate"/>
            </w:r>
            <w:r w:rsidR="001D4765">
              <w:rPr>
                <w:noProof/>
                <w:webHidden/>
              </w:rPr>
              <w:t>14</w:t>
            </w:r>
            <w:r w:rsidR="001D4765">
              <w:rPr>
                <w:noProof/>
                <w:webHidden/>
              </w:rPr>
              <w:fldChar w:fldCharType="end"/>
            </w:r>
          </w:hyperlink>
        </w:p>
        <w:p w14:paraId="062CE476" w14:textId="3380CD49"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14" w:history="1">
            <w:r w:rsidR="001D4765" w:rsidRPr="00066283">
              <w:rPr>
                <w:rStyle w:val="Hyperlink"/>
                <w:noProof/>
              </w:rPr>
              <w:t>Beef + Lamb NZ</w:t>
            </w:r>
            <w:r w:rsidR="001D4765">
              <w:rPr>
                <w:noProof/>
                <w:webHidden/>
              </w:rPr>
              <w:tab/>
            </w:r>
            <w:r w:rsidR="001D4765">
              <w:rPr>
                <w:noProof/>
                <w:webHidden/>
              </w:rPr>
              <w:fldChar w:fldCharType="begin"/>
            </w:r>
            <w:r w:rsidR="001D4765">
              <w:rPr>
                <w:noProof/>
                <w:webHidden/>
              </w:rPr>
              <w:instrText xml:space="preserve"> PAGEREF _Toc159597914 \h </w:instrText>
            </w:r>
            <w:r w:rsidR="001D4765">
              <w:rPr>
                <w:noProof/>
                <w:webHidden/>
              </w:rPr>
            </w:r>
            <w:r w:rsidR="001D4765">
              <w:rPr>
                <w:noProof/>
                <w:webHidden/>
              </w:rPr>
              <w:fldChar w:fldCharType="separate"/>
            </w:r>
            <w:r w:rsidR="001D4765">
              <w:rPr>
                <w:noProof/>
                <w:webHidden/>
              </w:rPr>
              <w:t>14</w:t>
            </w:r>
            <w:r w:rsidR="001D4765">
              <w:rPr>
                <w:noProof/>
                <w:webHidden/>
              </w:rPr>
              <w:fldChar w:fldCharType="end"/>
            </w:r>
          </w:hyperlink>
        </w:p>
        <w:p w14:paraId="034538BF" w14:textId="65DE4BD3"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15" w:history="1">
            <w:r w:rsidR="001D4765" w:rsidRPr="00066283">
              <w:rPr>
                <w:rStyle w:val="Hyperlink"/>
                <w:noProof/>
              </w:rPr>
              <w:t>Land Cover Database (LCDB)</w:t>
            </w:r>
            <w:r w:rsidR="001D4765">
              <w:rPr>
                <w:noProof/>
                <w:webHidden/>
              </w:rPr>
              <w:tab/>
            </w:r>
            <w:r w:rsidR="001D4765">
              <w:rPr>
                <w:noProof/>
                <w:webHidden/>
              </w:rPr>
              <w:fldChar w:fldCharType="begin"/>
            </w:r>
            <w:r w:rsidR="001D4765">
              <w:rPr>
                <w:noProof/>
                <w:webHidden/>
              </w:rPr>
              <w:instrText xml:space="preserve"> PAGEREF _Toc159597915 \h </w:instrText>
            </w:r>
            <w:r w:rsidR="001D4765">
              <w:rPr>
                <w:noProof/>
                <w:webHidden/>
              </w:rPr>
            </w:r>
            <w:r w:rsidR="001D4765">
              <w:rPr>
                <w:noProof/>
                <w:webHidden/>
              </w:rPr>
              <w:fldChar w:fldCharType="separate"/>
            </w:r>
            <w:r w:rsidR="001D4765">
              <w:rPr>
                <w:noProof/>
                <w:webHidden/>
              </w:rPr>
              <w:t>15</w:t>
            </w:r>
            <w:r w:rsidR="001D4765">
              <w:rPr>
                <w:noProof/>
                <w:webHidden/>
              </w:rPr>
              <w:fldChar w:fldCharType="end"/>
            </w:r>
          </w:hyperlink>
        </w:p>
        <w:p w14:paraId="119E9B81" w14:textId="515B683F"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16" w:history="1">
            <w:r w:rsidR="001D4765" w:rsidRPr="00066283">
              <w:rPr>
                <w:rStyle w:val="Hyperlink"/>
                <w:noProof/>
              </w:rPr>
              <w:t>Land Use and Carbon Analysis System Land Use Map (LUCAS LUM)</w:t>
            </w:r>
            <w:r w:rsidR="001D4765">
              <w:rPr>
                <w:noProof/>
                <w:webHidden/>
              </w:rPr>
              <w:tab/>
            </w:r>
            <w:r w:rsidR="001D4765">
              <w:rPr>
                <w:noProof/>
                <w:webHidden/>
              </w:rPr>
              <w:fldChar w:fldCharType="begin"/>
            </w:r>
            <w:r w:rsidR="001D4765">
              <w:rPr>
                <w:noProof/>
                <w:webHidden/>
              </w:rPr>
              <w:instrText xml:space="preserve"> PAGEREF _Toc159597916 \h </w:instrText>
            </w:r>
            <w:r w:rsidR="001D4765">
              <w:rPr>
                <w:noProof/>
                <w:webHidden/>
              </w:rPr>
            </w:r>
            <w:r w:rsidR="001D4765">
              <w:rPr>
                <w:noProof/>
                <w:webHidden/>
              </w:rPr>
              <w:fldChar w:fldCharType="separate"/>
            </w:r>
            <w:r w:rsidR="001D4765">
              <w:rPr>
                <w:noProof/>
                <w:webHidden/>
              </w:rPr>
              <w:t>16</w:t>
            </w:r>
            <w:r w:rsidR="001D4765">
              <w:rPr>
                <w:noProof/>
                <w:webHidden/>
              </w:rPr>
              <w:fldChar w:fldCharType="end"/>
            </w:r>
          </w:hyperlink>
        </w:p>
        <w:p w14:paraId="0CC06C79" w14:textId="43667F10" w:rsidR="001D4765" w:rsidRDefault="00000000">
          <w:pPr>
            <w:pStyle w:val="TOC2"/>
            <w:tabs>
              <w:tab w:val="right" w:leader="dot" w:pos="9350"/>
            </w:tabs>
            <w:rPr>
              <w:rFonts w:eastAsiaTheme="minorEastAsia"/>
              <w:noProof/>
              <w:kern w:val="2"/>
              <w:sz w:val="24"/>
              <w:szCs w:val="24"/>
              <w:lang w:val="en-NZ" w:eastAsia="en-NZ"/>
              <w14:ligatures w14:val="standardContextual"/>
            </w:rPr>
          </w:pPr>
          <w:hyperlink w:anchor="_Toc159597917" w:history="1">
            <w:r w:rsidR="001D4765" w:rsidRPr="00066283">
              <w:rPr>
                <w:rStyle w:val="Hyperlink"/>
                <w:noProof/>
              </w:rPr>
              <w:t>Land Use Capability (LUC)</w:t>
            </w:r>
            <w:r w:rsidR="001D4765">
              <w:rPr>
                <w:noProof/>
                <w:webHidden/>
              </w:rPr>
              <w:tab/>
            </w:r>
            <w:r w:rsidR="001D4765">
              <w:rPr>
                <w:noProof/>
                <w:webHidden/>
              </w:rPr>
              <w:fldChar w:fldCharType="begin"/>
            </w:r>
            <w:r w:rsidR="001D4765">
              <w:rPr>
                <w:noProof/>
                <w:webHidden/>
              </w:rPr>
              <w:instrText xml:space="preserve"> PAGEREF _Toc159597917 \h </w:instrText>
            </w:r>
            <w:r w:rsidR="001D4765">
              <w:rPr>
                <w:noProof/>
                <w:webHidden/>
              </w:rPr>
            </w:r>
            <w:r w:rsidR="001D4765">
              <w:rPr>
                <w:noProof/>
                <w:webHidden/>
              </w:rPr>
              <w:fldChar w:fldCharType="separate"/>
            </w:r>
            <w:r w:rsidR="001D4765">
              <w:rPr>
                <w:noProof/>
                <w:webHidden/>
              </w:rPr>
              <w:t>20</w:t>
            </w:r>
            <w:r w:rsidR="001D4765">
              <w:rPr>
                <w:noProof/>
                <w:webHidden/>
              </w:rPr>
              <w:fldChar w:fldCharType="end"/>
            </w:r>
          </w:hyperlink>
        </w:p>
        <w:p w14:paraId="4D0E28CF" w14:textId="47C63CA8" w:rsidR="001D4765" w:rsidRDefault="00000000">
          <w:pPr>
            <w:pStyle w:val="TOC1"/>
            <w:tabs>
              <w:tab w:val="right" w:leader="dot" w:pos="9350"/>
            </w:tabs>
            <w:rPr>
              <w:rFonts w:eastAsiaTheme="minorEastAsia"/>
              <w:noProof/>
              <w:kern w:val="2"/>
              <w:sz w:val="24"/>
              <w:szCs w:val="24"/>
              <w:lang w:val="en-NZ" w:eastAsia="en-NZ"/>
              <w14:ligatures w14:val="standardContextual"/>
            </w:rPr>
          </w:pPr>
          <w:hyperlink w:anchor="_Toc159597918" w:history="1">
            <w:r w:rsidR="001D4765" w:rsidRPr="00066283">
              <w:rPr>
                <w:rStyle w:val="Hyperlink"/>
                <w:noProof/>
              </w:rPr>
              <w:t>Standards</w:t>
            </w:r>
            <w:r w:rsidR="001D4765">
              <w:rPr>
                <w:noProof/>
                <w:webHidden/>
              </w:rPr>
              <w:tab/>
            </w:r>
            <w:r w:rsidR="001D4765">
              <w:rPr>
                <w:noProof/>
                <w:webHidden/>
              </w:rPr>
              <w:fldChar w:fldCharType="begin"/>
            </w:r>
            <w:r w:rsidR="001D4765">
              <w:rPr>
                <w:noProof/>
                <w:webHidden/>
              </w:rPr>
              <w:instrText xml:space="preserve"> PAGEREF _Toc159597918 \h </w:instrText>
            </w:r>
            <w:r w:rsidR="001D4765">
              <w:rPr>
                <w:noProof/>
                <w:webHidden/>
              </w:rPr>
            </w:r>
            <w:r w:rsidR="001D4765">
              <w:rPr>
                <w:noProof/>
                <w:webHidden/>
              </w:rPr>
              <w:fldChar w:fldCharType="separate"/>
            </w:r>
            <w:r w:rsidR="001D4765">
              <w:rPr>
                <w:noProof/>
                <w:webHidden/>
              </w:rPr>
              <w:t>20</w:t>
            </w:r>
            <w:r w:rsidR="001D4765">
              <w:rPr>
                <w:noProof/>
                <w:webHidden/>
              </w:rPr>
              <w:fldChar w:fldCharType="end"/>
            </w:r>
          </w:hyperlink>
        </w:p>
        <w:p w14:paraId="334078A6" w14:textId="39398A35" w:rsidR="001D4765" w:rsidRDefault="00000000">
          <w:pPr>
            <w:pStyle w:val="TOC1"/>
            <w:tabs>
              <w:tab w:val="right" w:leader="dot" w:pos="9350"/>
            </w:tabs>
            <w:rPr>
              <w:rFonts w:eastAsiaTheme="minorEastAsia"/>
              <w:noProof/>
              <w:kern w:val="2"/>
              <w:sz w:val="24"/>
              <w:szCs w:val="24"/>
              <w:lang w:val="en-NZ" w:eastAsia="en-NZ"/>
              <w14:ligatures w14:val="standardContextual"/>
            </w:rPr>
          </w:pPr>
          <w:hyperlink w:anchor="_Toc159597919" w:history="1">
            <w:r w:rsidR="001D4765" w:rsidRPr="00066283">
              <w:rPr>
                <w:rStyle w:val="Hyperlink"/>
                <w:noProof/>
              </w:rPr>
              <w:t>References</w:t>
            </w:r>
            <w:r w:rsidR="001D4765">
              <w:rPr>
                <w:noProof/>
                <w:webHidden/>
              </w:rPr>
              <w:tab/>
            </w:r>
            <w:r w:rsidR="001D4765">
              <w:rPr>
                <w:noProof/>
                <w:webHidden/>
              </w:rPr>
              <w:fldChar w:fldCharType="begin"/>
            </w:r>
            <w:r w:rsidR="001D4765">
              <w:rPr>
                <w:noProof/>
                <w:webHidden/>
              </w:rPr>
              <w:instrText xml:space="preserve"> PAGEREF _Toc159597919 \h </w:instrText>
            </w:r>
            <w:r w:rsidR="001D4765">
              <w:rPr>
                <w:noProof/>
                <w:webHidden/>
              </w:rPr>
            </w:r>
            <w:r w:rsidR="001D4765">
              <w:rPr>
                <w:noProof/>
                <w:webHidden/>
              </w:rPr>
              <w:fldChar w:fldCharType="separate"/>
            </w:r>
            <w:r w:rsidR="001D4765">
              <w:rPr>
                <w:noProof/>
                <w:webHidden/>
              </w:rPr>
              <w:t>21</w:t>
            </w:r>
            <w:r w:rsidR="001D4765">
              <w:rPr>
                <w:noProof/>
                <w:webHidden/>
              </w:rPr>
              <w:fldChar w:fldCharType="end"/>
            </w:r>
          </w:hyperlink>
        </w:p>
        <w:p w14:paraId="5F1E297D" w14:textId="4B613DEA" w:rsidR="001D4765" w:rsidRDefault="001D4765">
          <w:r>
            <w:rPr>
              <w:b/>
              <w:bCs/>
              <w:noProof/>
            </w:rPr>
            <w:fldChar w:fldCharType="end"/>
          </w:r>
        </w:p>
      </w:sdtContent>
    </w:sdt>
    <w:p w14:paraId="02CC5F63" w14:textId="1B6A9CB9" w:rsidR="08F41169" w:rsidRDefault="08F41169" w:rsidP="001D4765">
      <w:pPr>
        <w:pStyle w:val="Heading1"/>
      </w:pPr>
      <w:bookmarkStart w:id="7" w:name="_Toc159597905"/>
      <w:r>
        <w:t>Introduction</w:t>
      </w:r>
      <w:bookmarkEnd w:id="7"/>
    </w:p>
    <w:p w14:paraId="345C5055" w14:textId="513F3123" w:rsidR="115511EA" w:rsidRDefault="115511EA" w:rsidP="1CDFE85E">
      <w:r>
        <w:t xml:space="preserve">New Zealand currently </w:t>
      </w:r>
      <w:r w:rsidR="44F6C069">
        <w:t xml:space="preserve">lacks </w:t>
      </w:r>
      <w:r w:rsidR="1565093B">
        <w:t xml:space="preserve">widespread adoption of </w:t>
      </w:r>
      <w:r>
        <w:t xml:space="preserve">a comprehensive land use information system. </w:t>
      </w:r>
      <w:r w:rsidR="2B44436A">
        <w:t>Consequently, t</w:t>
      </w:r>
      <w:r>
        <w:t xml:space="preserve">here </w:t>
      </w:r>
      <w:r w:rsidR="7CC4E487">
        <w:t>has been</w:t>
      </w:r>
      <w:r>
        <w:t xml:space="preserve"> a lack of consistent definition or approach to mapping land use at the national and regional levels. </w:t>
      </w:r>
      <w:r w:rsidR="315C6CF8">
        <w:t xml:space="preserve">If we </w:t>
      </w:r>
      <w:r>
        <w:t>consistently</w:t>
      </w:r>
      <w:r w:rsidR="6C8F871C">
        <w:t xml:space="preserve"> </w:t>
      </w:r>
      <w:r w:rsidR="315C6CF8">
        <w:t>u</w:t>
      </w:r>
      <w:r>
        <w:t>nderst</w:t>
      </w:r>
      <w:r w:rsidR="11D23E85">
        <w:t xml:space="preserve">ood </w:t>
      </w:r>
      <w:r>
        <w:t>land u</w:t>
      </w:r>
      <w:r w:rsidR="52993649">
        <w:t>se</w:t>
      </w:r>
      <w:r>
        <w:t xml:space="preserve"> across New Zealand and over </w:t>
      </w:r>
      <w:r w:rsidR="008828A5">
        <w:t>time,</w:t>
      </w:r>
      <w:r>
        <w:t xml:space="preserve"> </w:t>
      </w:r>
      <w:r w:rsidR="7AD4F078">
        <w:t>we</w:t>
      </w:r>
      <w:r w:rsidR="25F4DC2B">
        <w:t xml:space="preserve"> </w:t>
      </w:r>
      <w:r>
        <w:t xml:space="preserve">would </w:t>
      </w:r>
      <w:r w:rsidR="7AD4F078">
        <w:t>have</w:t>
      </w:r>
      <w:r w:rsidR="24DDAD06">
        <w:t xml:space="preserve"> </w:t>
      </w:r>
      <w:r w:rsidR="7AD4F078">
        <w:t xml:space="preserve">the </w:t>
      </w:r>
      <w:r w:rsidR="24DDAD06">
        <w:t xml:space="preserve">opportunity </w:t>
      </w:r>
      <w:r>
        <w:t xml:space="preserve">to better understand the impacts of land use </w:t>
      </w:r>
      <w:r w:rsidR="73BF351D">
        <w:t xml:space="preserve">and land use change </w:t>
      </w:r>
      <w:r>
        <w:t>on ecosystem services, support the modelling of the impacts of climate change, and help profile natural disaster risks among other benefits.</w:t>
      </w:r>
    </w:p>
    <w:p w14:paraId="43D9895F" w14:textId="6FC175C5" w:rsidR="08F41169" w:rsidRDefault="08F41169" w:rsidP="001D4765">
      <w:pPr>
        <w:pStyle w:val="Heading1"/>
      </w:pPr>
      <w:bookmarkStart w:id="8" w:name="_Toc159597906"/>
      <w:r>
        <w:t>Background</w:t>
      </w:r>
      <w:bookmarkEnd w:id="8"/>
    </w:p>
    <w:p w14:paraId="2392712E" w14:textId="518F62A1" w:rsidR="30342A94" w:rsidRDefault="14D370A9" w:rsidP="75EA0C34">
      <w:pPr>
        <w:rPr>
          <w:rFonts w:eastAsiaTheme="minorEastAsia"/>
        </w:rPr>
      </w:pPr>
      <w:r>
        <w:t xml:space="preserve">Land use is recognised as a critical driver of environmental </w:t>
      </w:r>
      <w:r w:rsidR="55548ACC">
        <w:t>change and</w:t>
      </w:r>
      <w:r>
        <w:t xml:space="preserve"> </w:t>
      </w:r>
      <w:r w:rsidR="0BC7438C">
        <w:t xml:space="preserve">is underpinned by </w:t>
      </w:r>
      <w:r>
        <w:t xml:space="preserve">regional council </w:t>
      </w:r>
      <w:r w:rsidR="1E4918F9">
        <w:t>and</w:t>
      </w:r>
      <w:r>
        <w:t xml:space="preserve"> national reporting</w:t>
      </w:r>
      <w:r w:rsidR="188ECCD8">
        <w:t xml:space="preserve"> on several facets</w:t>
      </w:r>
      <w:r>
        <w:t xml:space="preserve">. However, there are </w:t>
      </w:r>
      <w:r w:rsidR="3027C366">
        <w:t>several</w:t>
      </w:r>
      <w:r>
        <w:t xml:space="preserve"> recognised inconsistencies in land-use classification</w:t>
      </w:r>
      <w:r w:rsidR="309B248F">
        <w:t xml:space="preserve"> </w:t>
      </w:r>
      <w:r w:rsidR="3FF13DA4">
        <w:t xml:space="preserve">practice </w:t>
      </w:r>
      <w:r w:rsidR="309B248F">
        <w:t xml:space="preserve">within and </w:t>
      </w:r>
      <w:r w:rsidR="22981B20">
        <w:t xml:space="preserve">between </w:t>
      </w:r>
      <w:r>
        <w:t>councils (see Cavanagh et al. 2017; Cavanagh et al, 2020, Stevenson et al 2020)</w:t>
      </w:r>
      <w:r w:rsidR="0EBE559B">
        <w:t>, industry</w:t>
      </w:r>
      <w:r w:rsidR="4F3C5FE1">
        <w:t>,</w:t>
      </w:r>
      <w:r w:rsidR="0EBE559B">
        <w:t xml:space="preserve"> </w:t>
      </w:r>
      <w:r w:rsidR="230B1161">
        <w:t>and research entities</w:t>
      </w:r>
      <w:r w:rsidR="008828A5">
        <w:t xml:space="preserve">. </w:t>
      </w:r>
    </w:p>
    <w:p w14:paraId="18859F63" w14:textId="22BE961F" w:rsidR="1FD41F4A" w:rsidRDefault="1FD41F4A" w:rsidP="1CDFE85E">
      <w:pPr>
        <w:rPr>
          <w:rFonts w:eastAsiaTheme="minorEastAsia"/>
          <w:color w:val="000000" w:themeColor="text1"/>
          <w:lang w:val="en-NZ"/>
        </w:rPr>
      </w:pPr>
      <w:r w:rsidRPr="1CDFE85E">
        <w:rPr>
          <w:rFonts w:eastAsiaTheme="minorEastAsia"/>
          <w:color w:val="000000" w:themeColor="text1"/>
          <w:lang w:val="en-NZ"/>
        </w:rPr>
        <w:t xml:space="preserve">Greater consistency in land-use categorisation </w:t>
      </w:r>
      <w:r w:rsidR="34992682" w:rsidRPr="1CDFE85E">
        <w:rPr>
          <w:rFonts w:eastAsiaTheme="minorEastAsia"/>
          <w:color w:val="000000" w:themeColor="text1"/>
          <w:lang w:val="en-NZ"/>
        </w:rPr>
        <w:t xml:space="preserve">(across institutions, and time) </w:t>
      </w:r>
      <w:r w:rsidR="12BB65F3" w:rsidRPr="2ADF17CB">
        <w:rPr>
          <w:rFonts w:eastAsiaTheme="minorEastAsia"/>
          <w:color w:val="000000" w:themeColor="text1"/>
          <w:lang w:val="en-NZ"/>
        </w:rPr>
        <w:t xml:space="preserve">is </w:t>
      </w:r>
      <w:r w:rsidRPr="2ADF17CB">
        <w:rPr>
          <w:rFonts w:eastAsiaTheme="minorEastAsia"/>
          <w:color w:val="000000" w:themeColor="text1"/>
          <w:lang w:val="en-NZ"/>
        </w:rPr>
        <w:t>recognised</w:t>
      </w:r>
      <w:r w:rsidRPr="1CDFE85E">
        <w:rPr>
          <w:rFonts w:eastAsiaTheme="minorEastAsia"/>
          <w:color w:val="000000" w:themeColor="text1"/>
          <w:lang w:val="en-NZ"/>
        </w:rPr>
        <w:t xml:space="preserve"> as a high priority to inform </w:t>
      </w:r>
      <w:r w:rsidR="68F61205" w:rsidRPr="1CDFE85E">
        <w:rPr>
          <w:rFonts w:eastAsiaTheme="minorEastAsia"/>
          <w:color w:val="000000" w:themeColor="text1"/>
          <w:lang w:val="en-NZ"/>
        </w:rPr>
        <w:t>on:</w:t>
      </w:r>
    </w:p>
    <w:p w14:paraId="1025B896" w14:textId="41E8E74A" w:rsidR="1FD41F4A" w:rsidRDefault="1FD41F4A" w:rsidP="00F425DA">
      <w:pPr>
        <w:pStyle w:val="ListParagraph"/>
        <w:numPr>
          <w:ilvl w:val="0"/>
          <w:numId w:val="13"/>
        </w:numPr>
        <w:rPr>
          <w:rFonts w:eastAsiaTheme="minorEastAsia"/>
          <w:color w:val="000000" w:themeColor="text1"/>
          <w:lang w:val="en-NZ"/>
        </w:rPr>
      </w:pPr>
      <w:r w:rsidRPr="1CDFE85E">
        <w:rPr>
          <w:rFonts w:eastAsiaTheme="minorEastAsia"/>
          <w:color w:val="000000" w:themeColor="text1"/>
          <w:lang w:val="en-NZ"/>
        </w:rPr>
        <w:t>Soil quality monitoring</w:t>
      </w:r>
    </w:p>
    <w:p w14:paraId="30E11BF4" w14:textId="7D7A44F5" w:rsidR="7F9BE9F5" w:rsidRDefault="7F9BE9F5" w:rsidP="00F425DA">
      <w:pPr>
        <w:pStyle w:val="ListParagraph"/>
        <w:numPr>
          <w:ilvl w:val="0"/>
          <w:numId w:val="13"/>
        </w:numPr>
        <w:rPr>
          <w:rFonts w:eastAsiaTheme="minorEastAsia"/>
          <w:color w:val="000000" w:themeColor="text1"/>
          <w:lang w:val="en-NZ"/>
        </w:rPr>
      </w:pPr>
      <w:r w:rsidRPr="1CDFE85E">
        <w:rPr>
          <w:rFonts w:eastAsiaTheme="minorEastAsia"/>
          <w:color w:val="000000" w:themeColor="text1"/>
          <w:lang w:val="en-NZ"/>
        </w:rPr>
        <w:t>Wetla</w:t>
      </w:r>
      <w:r w:rsidR="12B23254" w:rsidRPr="1CDFE85E">
        <w:rPr>
          <w:rFonts w:eastAsiaTheme="minorEastAsia"/>
          <w:color w:val="000000" w:themeColor="text1"/>
          <w:lang w:val="en-NZ"/>
        </w:rPr>
        <w:t>nd delineation</w:t>
      </w:r>
    </w:p>
    <w:p w14:paraId="579C3418" w14:textId="6111B232" w:rsidR="7F9BE9F5" w:rsidRDefault="7F9BE9F5" w:rsidP="00F425DA">
      <w:pPr>
        <w:pStyle w:val="ListParagraph"/>
        <w:numPr>
          <w:ilvl w:val="0"/>
          <w:numId w:val="13"/>
        </w:numPr>
        <w:rPr>
          <w:rFonts w:eastAsiaTheme="minorEastAsia"/>
          <w:color w:val="000000" w:themeColor="text1"/>
          <w:lang w:val="en-NZ"/>
        </w:rPr>
      </w:pPr>
      <w:r w:rsidRPr="1CDFE85E">
        <w:rPr>
          <w:rFonts w:eastAsiaTheme="minorEastAsia"/>
          <w:color w:val="000000" w:themeColor="text1"/>
          <w:lang w:val="en-NZ"/>
        </w:rPr>
        <w:t>Land degradation</w:t>
      </w:r>
    </w:p>
    <w:p w14:paraId="08474052" w14:textId="3336C7AC" w:rsidR="7F9BE9F5" w:rsidRDefault="7F9BE9F5" w:rsidP="00F425DA">
      <w:pPr>
        <w:pStyle w:val="ListParagraph"/>
        <w:numPr>
          <w:ilvl w:val="0"/>
          <w:numId w:val="13"/>
        </w:numPr>
        <w:rPr>
          <w:rFonts w:eastAsiaTheme="minorEastAsia"/>
          <w:color w:val="000000" w:themeColor="text1"/>
          <w:lang w:val="en-NZ"/>
        </w:rPr>
      </w:pPr>
      <w:r w:rsidRPr="1CDFE85E">
        <w:rPr>
          <w:rFonts w:eastAsiaTheme="minorEastAsia"/>
          <w:color w:val="000000" w:themeColor="text1"/>
          <w:lang w:val="en-NZ"/>
        </w:rPr>
        <w:lastRenderedPageBreak/>
        <w:t>Land management</w:t>
      </w:r>
    </w:p>
    <w:p w14:paraId="0A5476AD" w14:textId="14065990" w:rsidR="57AAA420" w:rsidRDefault="57AAA420" w:rsidP="00F425DA">
      <w:pPr>
        <w:pStyle w:val="ListParagraph"/>
        <w:numPr>
          <w:ilvl w:val="0"/>
          <w:numId w:val="13"/>
        </w:numPr>
        <w:rPr>
          <w:rFonts w:eastAsiaTheme="minorEastAsia"/>
          <w:color w:val="000000" w:themeColor="text1"/>
          <w:lang w:val="en-NZ"/>
        </w:rPr>
      </w:pPr>
      <w:r w:rsidRPr="72E766AB">
        <w:rPr>
          <w:rFonts w:eastAsiaTheme="minorEastAsia"/>
          <w:color w:val="000000" w:themeColor="text1"/>
          <w:lang w:val="en-NZ"/>
        </w:rPr>
        <w:t>G</w:t>
      </w:r>
      <w:r w:rsidR="0142AAF5" w:rsidRPr="72E766AB">
        <w:rPr>
          <w:rFonts w:eastAsiaTheme="minorEastAsia"/>
          <w:color w:val="000000" w:themeColor="text1"/>
          <w:lang w:val="en-NZ"/>
        </w:rPr>
        <w:t xml:space="preserve">reenhouse </w:t>
      </w:r>
      <w:r w:rsidR="0142AAF5" w:rsidRPr="7B0123B1">
        <w:rPr>
          <w:rFonts w:eastAsiaTheme="minorEastAsia"/>
          <w:color w:val="000000" w:themeColor="text1"/>
          <w:lang w:val="en-NZ"/>
        </w:rPr>
        <w:t xml:space="preserve">gas </w:t>
      </w:r>
      <w:r w:rsidRPr="7B0123B1">
        <w:rPr>
          <w:rFonts w:eastAsiaTheme="minorEastAsia"/>
          <w:color w:val="000000" w:themeColor="text1"/>
          <w:lang w:val="en-NZ"/>
        </w:rPr>
        <w:t>emissions</w:t>
      </w:r>
    </w:p>
    <w:p w14:paraId="4F6353ED" w14:textId="16998114" w:rsidR="3C7C8BBC" w:rsidRDefault="3C7C8BBC" w:rsidP="00F425DA">
      <w:pPr>
        <w:pStyle w:val="ListParagraph"/>
        <w:numPr>
          <w:ilvl w:val="0"/>
          <w:numId w:val="13"/>
        </w:numPr>
        <w:rPr>
          <w:rFonts w:eastAsiaTheme="minorEastAsia"/>
          <w:color w:val="000000" w:themeColor="text1"/>
          <w:lang w:val="en-NZ"/>
        </w:rPr>
      </w:pPr>
      <w:r w:rsidRPr="1CDFE85E">
        <w:rPr>
          <w:rFonts w:eastAsiaTheme="minorEastAsia"/>
          <w:color w:val="000000" w:themeColor="text1"/>
          <w:lang w:val="en-NZ"/>
        </w:rPr>
        <w:t>Carbon sequestration</w:t>
      </w:r>
    </w:p>
    <w:p w14:paraId="289A3A9C" w14:textId="2A35EFA2" w:rsidR="3C7C8BBC" w:rsidRDefault="3C7C8BBC" w:rsidP="00F425DA">
      <w:pPr>
        <w:pStyle w:val="ListParagraph"/>
        <w:numPr>
          <w:ilvl w:val="0"/>
          <w:numId w:val="13"/>
        </w:numPr>
        <w:rPr>
          <w:rFonts w:eastAsiaTheme="minorEastAsia"/>
          <w:color w:val="000000" w:themeColor="text1"/>
          <w:lang w:val="en-NZ"/>
        </w:rPr>
      </w:pPr>
      <w:r w:rsidRPr="1CDFE85E">
        <w:rPr>
          <w:rFonts w:eastAsiaTheme="minorEastAsia"/>
          <w:color w:val="000000" w:themeColor="text1"/>
          <w:lang w:val="en-NZ"/>
        </w:rPr>
        <w:t>Urban development</w:t>
      </w:r>
    </w:p>
    <w:p w14:paraId="43F9498F" w14:textId="42D5574D" w:rsidR="0B7C51DA" w:rsidRDefault="0B7C51DA" w:rsidP="00F425DA">
      <w:pPr>
        <w:pStyle w:val="ListParagraph"/>
        <w:numPr>
          <w:ilvl w:val="0"/>
          <w:numId w:val="13"/>
        </w:numPr>
        <w:rPr>
          <w:rFonts w:eastAsiaTheme="minorEastAsia"/>
          <w:color w:val="000000" w:themeColor="text1"/>
          <w:lang w:val="en-NZ"/>
        </w:rPr>
      </w:pPr>
      <w:r w:rsidRPr="1CDFE85E">
        <w:rPr>
          <w:rFonts w:eastAsiaTheme="minorEastAsia"/>
          <w:color w:val="000000" w:themeColor="text1"/>
          <w:lang w:val="en-NZ"/>
        </w:rPr>
        <w:t>T</w:t>
      </w:r>
      <w:r w:rsidR="3C7C8BBC" w:rsidRPr="1CDFE85E">
        <w:rPr>
          <w:rFonts w:eastAsiaTheme="minorEastAsia"/>
          <w:color w:val="000000" w:themeColor="text1"/>
          <w:lang w:val="en-NZ"/>
        </w:rPr>
        <w:t>ransportation</w:t>
      </w:r>
    </w:p>
    <w:p w14:paraId="01DE27FD" w14:textId="4E21CB32" w:rsidR="75F91BCA" w:rsidRDefault="4ECC3CC3" w:rsidP="75EA0C34">
      <w:pPr>
        <w:pStyle w:val="ListParagraph"/>
        <w:numPr>
          <w:ilvl w:val="0"/>
          <w:numId w:val="13"/>
        </w:numPr>
        <w:rPr>
          <w:rFonts w:eastAsiaTheme="minorEastAsia"/>
          <w:color w:val="000000" w:themeColor="text1"/>
          <w:lang w:val="en-NZ"/>
        </w:rPr>
      </w:pPr>
      <w:r w:rsidRPr="75EA0C34">
        <w:rPr>
          <w:rFonts w:eastAsiaTheme="minorEastAsia"/>
          <w:color w:val="000000" w:themeColor="text1"/>
          <w:lang w:val="en-NZ"/>
        </w:rPr>
        <w:t xml:space="preserve">Changes in </w:t>
      </w:r>
      <w:r w:rsidR="6A808E1F" w:rsidRPr="75EA0C34">
        <w:rPr>
          <w:rFonts w:eastAsiaTheme="minorEastAsia"/>
          <w:color w:val="000000" w:themeColor="text1"/>
          <w:lang w:val="en-NZ"/>
        </w:rPr>
        <w:t>p</w:t>
      </w:r>
      <w:r w:rsidRPr="75EA0C34">
        <w:rPr>
          <w:rFonts w:eastAsiaTheme="minorEastAsia"/>
          <w:color w:val="000000" w:themeColor="text1"/>
          <w:lang w:val="en-NZ"/>
        </w:rPr>
        <w:t>rimary industry</w:t>
      </w:r>
    </w:p>
    <w:p w14:paraId="201D001F" w14:textId="2CB4D1C9" w:rsidR="1210487E" w:rsidRDefault="1210487E" w:rsidP="3F0F9649">
      <w:pPr>
        <w:pStyle w:val="ListParagraph"/>
        <w:numPr>
          <w:ilvl w:val="0"/>
          <w:numId w:val="13"/>
        </w:numPr>
        <w:rPr>
          <w:rFonts w:eastAsiaTheme="minorEastAsia"/>
          <w:color w:val="000000" w:themeColor="text1"/>
          <w:lang w:val="en-NZ"/>
        </w:rPr>
      </w:pPr>
      <w:r w:rsidRPr="1D48DF1A">
        <w:rPr>
          <w:rFonts w:eastAsiaTheme="minorEastAsia"/>
          <w:color w:val="000000" w:themeColor="text1"/>
          <w:lang w:val="en-NZ"/>
        </w:rPr>
        <w:t>Natural disaster risk</w:t>
      </w:r>
      <w:r w:rsidRPr="33A11510">
        <w:rPr>
          <w:rFonts w:eastAsiaTheme="minorEastAsia"/>
          <w:color w:val="000000" w:themeColor="text1"/>
          <w:lang w:val="en-NZ"/>
        </w:rPr>
        <w:t xml:space="preserve"> </w:t>
      </w:r>
      <w:r w:rsidRPr="207FE864">
        <w:rPr>
          <w:rFonts w:eastAsiaTheme="minorEastAsia"/>
          <w:color w:val="000000" w:themeColor="text1"/>
          <w:lang w:val="en-NZ"/>
        </w:rPr>
        <w:t>management</w:t>
      </w:r>
    </w:p>
    <w:p w14:paraId="4197F739" w14:textId="48404C27" w:rsidR="1CDFE85E" w:rsidRDefault="1210487E" w:rsidP="601ECAA0">
      <w:pPr>
        <w:pStyle w:val="ListParagraph"/>
        <w:numPr>
          <w:ilvl w:val="0"/>
          <w:numId w:val="13"/>
        </w:numPr>
        <w:rPr>
          <w:rFonts w:eastAsiaTheme="minorEastAsia"/>
          <w:color w:val="000000" w:themeColor="text1"/>
          <w:lang w:val="en-NZ"/>
        </w:rPr>
      </w:pPr>
      <w:r w:rsidRPr="134801D0">
        <w:rPr>
          <w:rFonts w:eastAsiaTheme="minorEastAsia"/>
          <w:color w:val="000000" w:themeColor="text1"/>
          <w:lang w:val="en-NZ"/>
        </w:rPr>
        <w:t>Freshwater quality</w:t>
      </w:r>
    </w:p>
    <w:p w14:paraId="383F820C" w14:textId="42AFFA89" w:rsidR="21A131C7" w:rsidRDefault="21A131C7" w:rsidP="1CDFE85E">
      <w:pPr>
        <w:rPr>
          <w:rFonts w:eastAsiaTheme="minorEastAsia"/>
          <w:color w:val="000000" w:themeColor="text1"/>
          <w:lang w:val="en-NZ"/>
        </w:rPr>
      </w:pPr>
      <w:r w:rsidRPr="1CDFE85E">
        <w:rPr>
          <w:rFonts w:eastAsiaTheme="minorEastAsia"/>
          <w:color w:val="000000" w:themeColor="text1"/>
          <w:lang w:val="en-NZ"/>
        </w:rPr>
        <w:t>Cavanagh and Whitehead (2022) provide a detailed review of different land use categorisations and previous efforts to develop land use classifications in New Zealand.</w:t>
      </w:r>
    </w:p>
    <w:p w14:paraId="4C3BD269" w14:textId="21F1E87F" w:rsidR="7F1858C8" w:rsidRDefault="7F1858C8" w:rsidP="1CDFE85E">
      <w:pPr>
        <w:rPr>
          <w:rFonts w:eastAsiaTheme="minorEastAsia"/>
          <w:color w:val="000000" w:themeColor="text1"/>
          <w:lang w:val="en-NZ"/>
        </w:rPr>
      </w:pPr>
      <w:r w:rsidRPr="1CDFE85E">
        <w:rPr>
          <w:rFonts w:eastAsiaTheme="minorEastAsia"/>
          <w:color w:val="000000" w:themeColor="text1"/>
          <w:lang w:val="en-NZ"/>
        </w:rPr>
        <w:t>What are the vocabularies available, and what do they mean? How does the meaning dev</w:t>
      </w:r>
      <w:r w:rsidR="28F82A11" w:rsidRPr="1CDFE85E">
        <w:rPr>
          <w:rFonts w:eastAsiaTheme="minorEastAsia"/>
          <w:color w:val="000000" w:themeColor="text1"/>
          <w:lang w:val="en-NZ"/>
        </w:rPr>
        <w:t>i</w:t>
      </w:r>
      <w:r w:rsidRPr="1CDFE85E">
        <w:rPr>
          <w:rFonts w:eastAsiaTheme="minorEastAsia"/>
          <w:color w:val="000000" w:themeColor="text1"/>
          <w:lang w:val="en-NZ"/>
        </w:rPr>
        <w:t>ate between councils, regions, applications and data</w:t>
      </w:r>
      <w:r w:rsidR="5AC19AF8" w:rsidRPr="1CDFE85E">
        <w:rPr>
          <w:rFonts w:eastAsiaTheme="minorEastAsia"/>
          <w:color w:val="000000" w:themeColor="text1"/>
          <w:lang w:val="en-NZ"/>
        </w:rPr>
        <w:t>?</w:t>
      </w:r>
    </w:p>
    <w:p w14:paraId="704F0F8B" w14:textId="0DE1227B" w:rsidR="4E6E6599" w:rsidRDefault="4E6E6599" w:rsidP="001D4765">
      <w:pPr>
        <w:pStyle w:val="Heading1"/>
      </w:pPr>
      <w:bookmarkStart w:id="9" w:name="_Toc159597907"/>
      <w:r w:rsidRPr="74741119">
        <w:rPr>
          <w:lang w:val="en-NZ"/>
        </w:rPr>
        <w:t>Glossary</w:t>
      </w:r>
      <w:bookmarkEnd w:id="9"/>
    </w:p>
    <w:p w14:paraId="31D3BB5C" w14:textId="079CBA65" w:rsidR="0A7F390B" w:rsidRPr="001D4765" w:rsidRDefault="0A7F390B" w:rsidP="1CDFE85E">
      <w:pPr>
        <w:rPr>
          <w:rFonts w:eastAsiaTheme="minorEastAsia" w:cstheme="minorHAnsi"/>
          <w:color w:val="000000" w:themeColor="text1"/>
          <w:lang w:val="en-NZ"/>
        </w:rPr>
      </w:pPr>
      <w:r w:rsidRPr="001D4765">
        <w:rPr>
          <w:rFonts w:eastAsiaTheme="minorEastAsia" w:cstheme="minorHAnsi"/>
          <w:color w:val="000000" w:themeColor="text1"/>
          <w:lang w:val="en-NZ"/>
        </w:rPr>
        <w:t xml:space="preserve">‘Land use’, ‘land cover’ and ‘land management’ are often (erroneously) used interchangeably in discussions about land use. This erroneous use seems to largely stem from a lack of awareness of the distinct meaning of each of these terms.  The following definitions, which have been drawn from the Australian Department of Agriculture, Water and the Environment, help to make explicit the differences. </w:t>
      </w:r>
    </w:p>
    <w:p w14:paraId="6324028D" w14:textId="56BC453D" w:rsidR="0A7F390B" w:rsidRPr="001D4765" w:rsidRDefault="0A7F390B" w:rsidP="00F425DA">
      <w:pPr>
        <w:pStyle w:val="ListParagraph"/>
        <w:numPr>
          <w:ilvl w:val="0"/>
          <w:numId w:val="12"/>
        </w:numPr>
        <w:rPr>
          <w:rFonts w:eastAsiaTheme="minorEastAsia" w:cstheme="minorHAnsi"/>
          <w:color w:val="000000" w:themeColor="text1"/>
          <w:lang w:val="en-NZ"/>
        </w:rPr>
      </w:pPr>
      <w:r w:rsidRPr="001D4765">
        <w:rPr>
          <w:rFonts w:eastAsiaTheme="minorEastAsia" w:cstheme="minorHAnsi"/>
          <w:b/>
          <w:bCs/>
          <w:lang w:val="en-NZ"/>
        </w:rPr>
        <w:t>Land use</w:t>
      </w:r>
      <w:r w:rsidRPr="001D4765">
        <w:rPr>
          <w:rFonts w:eastAsiaTheme="minorEastAsia" w:cstheme="minorHAnsi"/>
          <w:lang w:val="en-NZ"/>
        </w:rPr>
        <w:t xml:space="preserve"> means the purpose to which the land is committed, including the production of goods (such as crops, timber, and manufactures) and services (such as defence, recreation, biodiversity, and natural resources protection) </w:t>
      </w:r>
    </w:p>
    <w:p w14:paraId="2E7492FB" w14:textId="6C32EE66" w:rsidR="0A7F390B" w:rsidRPr="001D4765" w:rsidRDefault="0A7F390B" w:rsidP="00F425DA">
      <w:pPr>
        <w:pStyle w:val="ListParagraph"/>
        <w:numPr>
          <w:ilvl w:val="0"/>
          <w:numId w:val="12"/>
        </w:numPr>
        <w:rPr>
          <w:rFonts w:eastAsiaTheme="minorEastAsia" w:cstheme="minorHAnsi"/>
          <w:color w:val="000000" w:themeColor="text1"/>
          <w:lang w:val="en-NZ"/>
        </w:rPr>
      </w:pPr>
      <w:r w:rsidRPr="001D4765">
        <w:rPr>
          <w:rFonts w:eastAsiaTheme="minorEastAsia" w:cstheme="minorHAnsi"/>
          <w:b/>
          <w:bCs/>
          <w:lang w:val="en-NZ"/>
        </w:rPr>
        <w:t>Land management practice </w:t>
      </w:r>
      <w:r w:rsidRPr="001D4765">
        <w:rPr>
          <w:rFonts w:eastAsiaTheme="minorEastAsia" w:cstheme="minorHAnsi"/>
          <w:lang w:val="en-NZ"/>
        </w:rPr>
        <w:t xml:space="preserve">means the approach taken to achieve a land-use outcome – the 'how' of land use (e.g., cultivation practices such as minimum tillage, direct drilling, and choices around stocking rate density). </w:t>
      </w:r>
    </w:p>
    <w:p w14:paraId="687C6F4A" w14:textId="6BC3FE6C" w:rsidR="0A7F390B" w:rsidRPr="001D4765" w:rsidRDefault="0A7F390B" w:rsidP="00F425DA">
      <w:pPr>
        <w:pStyle w:val="ListParagraph"/>
        <w:numPr>
          <w:ilvl w:val="0"/>
          <w:numId w:val="12"/>
        </w:numPr>
        <w:rPr>
          <w:rFonts w:eastAsiaTheme="minorEastAsia" w:cstheme="minorHAnsi"/>
          <w:color w:val="000000" w:themeColor="text1"/>
          <w:lang w:val="en-NZ"/>
        </w:rPr>
      </w:pPr>
      <w:r w:rsidRPr="001D4765">
        <w:rPr>
          <w:rFonts w:eastAsiaTheme="minorEastAsia" w:cstheme="minorHAnsi"/>
          <w:b/>
          <w:bCs/>
          <w:lang w:val="en-NZ"/>
        </w:rPr>
        <w:t>Land cover </w:t>
      </w:r>
      <w:r w:rsidRPr="001D4765">
        <w:rPr>
          <w:rFonts w:eastAsiaTheme="minorEastAsia" w:cstheme="minorHAnsi"/>
          <w:lang w:val="en-NZ"/>
        </w:rPr>
        <w:t xml:space="preserve">refers to the physical surface of the earth, including various combinations of vegetation types, natural bare surfaces (e.g., exposed rock or gravel, permanent snow and ice, etc.), and water bodies as well as anthropogenic elements, such as agriculture, transport infrastructure and built environments. Land-cover classes can usually be distinguished by characteristic patterns using remote sensing. </w:t>
      </w:r>
    </w:p>
    <w:p w14:paraId="447E9DB1" w14:textId="1E63D29C" w:rsidR="0A7F390B" w:rsidRPr="001D4765" w:rsidRDefault="12CCB0AF" w:rsidP="75EA0C34">
      <w:pPr>
        <w:pStyle w:val="ListParagraph"/>
        <w:numPr>
          <w:ilvl w:val="0"/>
          <w:numId w:val="12"/>
        </w:numPr>
        <w:rPr>
          <w:rFonts w:eastAsiaTheme="minorEastAsia" w:cstheme="minorHAnsi"/>
          <w:color w:val="000000" w:themeColor="text1"/>
          <w:lang w:val="en-NZ"/>
        </w:rPr>
      </w:pPr>
      <w:r w:rsidRPr="001D4765">
        <w:rPr>
          <w:rFonts w:eastAsiaTheme="minorEastAsia" w:cstheme="minorHAnsi"/>
          <w:b/>
          <w:bCs/>
          <w:color w:val="000000" w:themeColor="text1"/>
          <w:lang w:val="en-NZ"/>
        </w:rPr>
        <w:t>Land</w:t>
      </w:r>
      <w:r w:rsidR="0A0DF91E" w:rsidRPr="001D4765">
        <w:rPr>
          <w:rFonts w:eastAsiaTheme="minorEastAsia" w:cstheme="minorHAnsi"/>
          <w:b/>
          <w:bCs/>
          <w:color w:val="000000" w:themeColor="text1"/>
          <w:lang w:val="en-NZ"/>
        </w:rPr>
        <w:t xml:space="preserve"> </w:t>
      </w:r>
      <w:r w:rsidRPr="001D4765">
        <w:rPr>
          <w:rFonts w:eastAsiaTheme="minorEastAsia" w:cstheme="minorHAnsi"/>
          <w:b/>
          <w:bCs/>
          <w:color w:val="000000" w:themeColor="text1"/>
          <w:lang w:val="en-NZ"/>
        </w:rPr>
        <w:t>use classification</w:t>
      </w:r>
      <w:r w:rsidRPr="001D4765">
        <w:rPr>
          <w:rFonts w:eastAsiaTheme="minorEastAsia" w:cstheme="minorHAnsi"/>
          <w:color w:val="000000" w:themeColor="text1"/>
          <w:lang w:val="en-NZ"/>
        </w:rPr>
        <w:t xml:space="preserve"> provides </w:t>
      </w:r>
      <w:r w:rsidR="42C40AEE" w:rsidRPr="001D4765">
        <w:rPr>
          <w:rFonts w:eastAsiaTheme="minorEastAsia" w:cstheme="minorHAnsi"/>
          <w:color w:val="000000" w:themeColor="text1"/>
          <w:lang w:val="en-NZ"/>
        </w:rPr>
        <w:t xml:space="preserve">additional </w:t>
      </w:r>
      <w:r w:rsidRPr="001D4765">
        <w:rPr>
          <w:rFonts w:eastAsiaTheme="minorEastAsia" w:cstheme="minorHAnsi"/>
          <w:color w:val="000000" w:themeColor="text1"/>
          <w:lang w:val="en-NZ"/>
        </w:rPr>
        <w:t xml:space="preserve">information on land cover, and the types of human activity involved in land </w:t>
      </w:r>
      <w:r w:rsidR="67C1080A" w:rsidRPr="001D4765">
        <w:rPr>
          <w:rFonts w:eastAsiaTheme="minorEastAsia" w:cstheme="minorHAnsi"/>
          <w:color w:val="000000" w:themeColor="text1"/>
          <w:lang w:val="en-NZ"/>
        </w:rPr>
        <w:t>use</w:t>
      </w:r>
      <w:r w:rsidR="38650591" w:rsidRPr="001D4765">
        <w:rPr>
          <w:rFonts w:eastAsiaTheme="minorEastAsia" w:cstheme="minorHAnsi"/>
          <w:color w:val="000000" w:themeColor="text1"/>
          <w:lang w:val="en-NZ"/>
        </w:rPr>
        <w:t xml:space="preserve">. </w:t>
      </w:r>
      <w:r w:rsidR="67C1080A" w:rsidRPr="001D4765">
        <w:rPr>
          <w:rFonts w:eastAsiaTheme="minorEastAsia" w:cstheme="minorHAnsi"/>
          <w:color w:val="000000" w:themeColor="text1"/>
          <w:lang w:val="en-NZ"/>
        </w:rPr>
        <w:t>It may also</w:t>
      </w:r>
      <w:r w:rsidR="1CBC1F9A" w:rsidRPr="001D4765">
        <w:rPr>
          <w:rFonts w:eastAsiaTheme="minorEastAsia" w:cstheme="minorHAnsi"/>
          <w:color w:val="000000" w:themeColor="text1"/>
          <w:lang w:val="en-NZ"/>
        </w:rPr>
        <w:t xml:space="preserve"> facilitate the assessment of environmental impacts on, and </w:t>
      </w:r>
      <w:r w:rsidR="5C728095" w:rsidRPr="001D4765">
        <w:rPr>
          <w:rFonts w:eastAsiaTheme="minorEastAsia" w:cstheme="minorHAnsi"/>
          <w:color w:val="000000" w:themeColor="text1"/>
          <w:lang w:val="en-NZ"/>
        </w:rPr>
        <w:t>potential</w:t>
      </w:r>
      <w:r w:rsidR="1CBC1F9A" w:rsidRPr="001D4765">
        <w:rPr>
          <w:rFonts w:eastAsiaTheme="minorEastAsia" w:cstheme="minorHAnsi"/>
          <w:color w:val="000000" w:themeColor="text1"/>
          <w:lang w:val="en-NZ"/>
        </w:rPr>
        <w:t xml:space="preserve"> or alternative uses of, land. (United Nations, 1997)</w:t>
      </w:r>
      <w:r w:rsidRPr="001D4765">
        <w:rPr>
          <w:rFonts w:eastAsiaTheme="minorEastAsia" w:cstheme="minorHAnsi"/>
          <w:color w:val="000000" w:themeColor="text1"/>
          <w:lang w:val="en-NZ"/>
        </w:rPr>
        <w:t xml:space="preserve"> </w:t>
      </w:r>
    </w:p>
    <w:p w14:paraId="209342E0" w14:textId="5D6F0FEE" w:rsidR="7AA643F5" w:rsidRPr="001D4765" w:rsidRDefault="7AA643F5" w:rsidP="1CDFE85E">
      <w:pPr>
        <w:rPr>
          <w:rFonts w:eastAsiaTheme="minorEastAsia" w:cstheme="minorHAnsi"/>
          <w:color w:val="000000" w:themeColor="text1"/>
          <w:lang w:val="en-NZ"/>
        </w:rPr>
      </w:pPr>
      <w:r w:rsidRPr="001D4765">
        <w:rPr>
          <w:rFonts w:eastAsiaTheme="minorEastAsia" w:cstheme="minorHAnsi"/>
          <w:color w:val="000000" w:themeColor="text1"/>
          <w:lang w:val="en-NZ"/>
        </w:rPr>
        <w:t>Other common terms:</w:t>
      </w:r>
    </w:p>
    <w:p w14:paraId="056780BD" w14:textId="33B3DD3D" w:rsidR="4F01069B" w:rsidRDefault="4F01069B" w:rsidP="00F425DA">
      <w:pPr>
        <w:pStyle w:val="ListParagraph"/>
        <w:numPr>
          <w:ilvl w:val="0"/>
          <w:numId w:val="12"/>
        </w:numPr>
        <w:rPr>
          <w:rFonts w:eastAsiaTheme="minorEastAsia" w:cstheme="minorHAnsi"/>
          <w:color w:val="000000" w:themeColor="text1"/>
          <w:lang w:val="en-NZ"/>
        </w:rPr>
      </w:pPr>
      <w:r w:rsidRPr="001D4765">
        <w:rPr>
          <w:rFonts w:eastAsiaTheme="minorEastAsia" w:cstheme="minorHAnsi"/>
          <w:b/>
          <w:bCs/>
          <w:color w:val="000000" w:themeColor="text1"/>
          <w:lang w:val="en-NZ"/>
        </w:rPr>
        <w:t xml:space="preserve">Geographic unit </w:t>
      </w:r>
      <w:r w:rsidRPr="001D4765">
        <w:rPr>
          <w:rFonts w:eastAsiaTheme="minorEastAsia" w:cstheme="minorHAnsi"/>
          <w:color w:val="000000" w:themeColor="text1"/>
          <w:lang w:val="en-NZ"/>
        </w:rPr>
        <w:t xml:space="preserve">means the geographic entity or entities to which a land use classification </w:t>
      </w:r>
      <w:r w:rsidR="1D1B1518" w:rsidRPr="001D4765">
        <w:rPr>
          <w:rFonts w:eastAsiaTheme="minorEastAsia" w:cstheme="minorHAnsi"/>
          <w:color w:val="000000" w:themeColor="text1"/>
          <w:lang w:val="en-NZ"/>
        </w:rPr>
        <w:t xml:space="preserve">(or relevant attributes) </w:t>
      </w:r>
      <w:r w:rsidRPr="001D4765">
        <w:rPr>
          <w:rFonts w:eastAsiaTheme="minorEastAsia" w:cstheme="minorHAnsi"/>
          <w:color w:val="000000" w:themeColor="text1"/>
          <w:lang w:val="en-NZ"/>
        </w:rPr>
        <w:t>may be attached. Many land use classification systems attempt to classify p</w:t>
      </w:r>
      <w:r w:rsidR="41030A3E" w:rsidRPr="001D4765">
        <w:rPr>
          <w:rFonts w:eastAsiaTheme="minorEastAsia" w:cstheme="minorHAnsi"/>
          <w:color w:val="000000" w:themeColor="text1"/>
          <w:lang w:val="en-NZ"/>
        </w:rPr>
        <w:t xml:space="preserve">arcels of land; the parcel is </w:t>
      </w:r>
      <w:r w:rsidR="46D73566" w:rsidRPr="001D4765">
        <w:rPr>
          <w:rFonts w:eastAsiaTheme="minorEastAsia" w:cstheme="minorHAnsi"/>
          <w:color w:val="000000" w:themeColor="text1"/>
          <w:lang w:val="en-NZ"/>
        </w:rPr>
        <w:t xml:space="preserve">therefore </w:t>
      </w:r>
      <w:r w:rsidR="41030A3E" w:rsidRPr="001D4765">
        <w:rPr>
          <w:rFonts w:eastAsiaTheme="minorEastAsia" w:cstheme="minorHAnsi"/>
          <w:color w:val="000000" w:themeColor="text1"/>
          <w:lang w:val="en-NZ"/>
        </w:rPr>
        <w:t xml:space="preserve">the geographic unit. </w:t>
      </w:r>
      <w:r w:rsidR="331959F5" w:rsidRPr="001D4765">
        <w:rPr>
          <w:rFonts w:eastAsiaTheme="minorEastAsia" w:cstheme="minorHAnsi"/>
          <w:color w:val="000000" w:themeColor="text1"/>
          <w:lang w:val="en-NZ"/>
        </w:rPr>
        <w:t xml:space="preserve">They may range from plot, to field, to farm to catchment to region. </w:t>
      </w:r>
      <w:r w:rsidR="41030A3E" w:rsidRPr="001D4765">
        <w:rPr>
          <w:rFonts w:eastAsiaTheme="minorEastAsia" w:cstheme="minorHAnsi"/>
          <w:color w:val="000000" w:themeColor="text1"/>
          <w:lang w:val="en-NZ"/>
        </w:rPr>
        <w:t xml:space="preserve">The geographic unit may not be a specific type of </w:t>
      </w:r>
      <w:r w:rsidR="6C20EE02" w:rsidRPr="001D4765">
        <w:rPr>
          <w:rFonts w:eastAsiaTheme="minorEastAsia" w:cstheme="minorHAnsi"/>
          <w:color w:val="000000" w:themeColor="text1"/>
          <w:lang w:val="en-NZ"/>
        </w:rPr>
        <w:t>geographic object that a person may recognise</w:t>
      </w:r>
      <w:r w:rsidR="41030A3E" w:rsidRPr="001D4765">
        <w:rPr>
          <w:rFonts w:eastAsiaTheme="minorEastAsia" w:cstheme="minorHAnsi"/>
          <w:color w:val="000000" w:themeColor="text1"/>
          <w:lang w:val="en-NZ"/>
        </w:rPr>
        <w:t xml:space="preserve">; it may be a </w:t>
      </w:r>
      <w:r w:rsidR="5EE4F890" w:rsidRPr="001D4765">
        <w:rPr>
          <w:rFonts w:eastAsiaTheme="minorEastAsia" w:cstheme="minorHAnsi"/>
          <w:color w:val="000000" w:themeColor="text1"/>
          <w:lang w:val="en-NZ"/>
        </w:rPr>
        <w:t>small</w:t>
      </w:r>
      <w:r w:rsidR="0065088F" w:rsidRPr="001D4765">
        <w:rPr>
          <w:rFonts w:eastAsiaTheme="minorEastAsia" w:cstheme="minorHAnsi"/>
          <w:color w:val="000000" w:themeColor="text1"/>
          <w:lang w:val="en-NZ"/>
        </w:rPr>
        <w:t xml:space="preserve">, arbitrary </w:t>
      </w:r>
      <w:r w:rsidR="41030A3E" w:rsidRPr="001D4765">
        <w:rPr>
          <w:rFonts w:eastAsiaTheme="minorEastAsia" w:cstheme="minorHAnsi"/>
          <w:color w:val="000000" w:themeColor="text1"/>
          <w:lang w:val="en-NZ"/>
        </w:rPr>
        <w:t xml:space="preserve">raster or DGGS cell or perhaps </w:t>
      </w:r>
      <w:r w:rsidR="204743BD" w:rsidRPr="001D4765">
        <w:rPr>
          <w:rFonts w:eastAsiaTheme="minorEastAsia" w:cstheme="minorHAnsi"/>
          <w:color w:val="000000" w:themeColor="text1"/>
          <w:lang w:val="en-NZ"/>
        </w:rPr>
        <w:t xml:space="preserve">areas </w:t>
      </w:r>
      <w:r w:rsidR="41030A3E" w:rsidRPr="001D4765">
        <w:rPr>
          <w:rFonts w:eastAsiaTheme="minorEastAsia" w:cstheme="minorHAnsi"/>
          <w:color w:val="000000" w:themeColor="text1"/>
          <w:lang w:val="en-NZ"/>
        </w:rPr>
        <w:t xml:space="preserve">that appear </w:t>
      </w:r>
      <w:r w:rsidR="4B028032" w:rsidRPr="001D4765">
        <w:rPr>
          <w:rFonts w:eastAsiaTheme="minorEastAsia" w:cstheme="minorHAnsi"/>
          <w:color w:val="000000" w:themeColor="text1"/>
          <w:lang w:val="en-NZ"/>
        </w:rPr>
        <w:t xml:space="preserve">sufficiently </w:t>
      </w:r>
      <w:r w:rsidR="41030A3E" w:rsidRPr="001D4765">
        <w:rPr>
          <w:rFonts w:eastAsiaTheme="minorEastAsia" w:cstheme="minorHAnsi"/>
          <w:color w:val="000000" w:themeColor="text1"/>
          <w:lang w:val="en-NZ"/>
        </w:rPr>
        <w:t>homogenous</w:t>
      </w:r>
      <w:r w:rsidR="5DE26720" w:rsidRPr="001D4765">
        <w:rPr>
          <w:rFonts w:eastAsiaTheme="minorEastAsia" w:cstheme="minorHAnsi"/>
          <w:color w:val="000000" w:themeColor="text1"/>
          <w:lang w:val="en-NZ"/>
        </w:rPr>
        <w:t xml:space="preserve"> from a remote sensing perspective</w:t>
      </w:r>
      <w:r w:rsidR="37B04FCE" w:rsidRPr="001D4765">
        <w:rPr>
          <w:rFonts w:eastAsiaTheme="minorEastAsia" w:cstheme="minorHAnsi"/>
          <w:color w:val="000000" w:themeColor="text1"/>
          <w:lang w:val="en-NZ"/>
        </w:rPr>
        <w:t xml:space="preserve"> to be treated as a group.</w:t>
      </w:r>
    </w:p>
    <w:p w14:paraId="1A280A41" w14:textId="5D0730F6" w:rsidR="7D99D0A2" w:rsidRPr="001D4765" w:rsidRDefault="7D99D0A2" w:rsidP="00F425DA">
      <w:pPr>
        <w:pStyle w:val="ListParagraph"/>
        <w:numPr>
          <w:ilvl w:val="0"/>
          <w:numId w:val="12"/>
        </w:numPr>
        <w:rPr>
          <w:rFonts w:eastAsiaTheme="minorEastAsia" w:cstheme="minorHAnsi"/>
          <w:b/>
          <w:bCs/>
          <w:color w:val="000000" w:themeColor="text1"/>
          <w:lang w:val="en-NZ"/>
        </w:rPr>
      </w:pPr>
      <w:r w:rsidRPr="001D4765">
        <w:rPr>
          <w:rFonts w:eastAsiaTheme="minorEastAsia" w:cstheme="minorHAnsi"/>
          <w:b/>
          <w:bCs/>
          <w:color w:val="000000" w:themeColor="text1"/>
          <w:lang w:val="en-NZ"/>
        </w:rPr>
        <w:t>Land use classification system</w:t>
      </w:r>
    </w:p>
    <w:p w14:paraId="4D52ECA7" w14:textId="3F3787F5" w:rsidR="7D99D0A2" w:rsidRPr="001D4765" w:rsidRDefault="710D829B" w:rsidP="75EA0C34">
      <w:pPr>
        <w:pStyle w:val="ListParagraph"/>
        <w:numPr>
          <w:ilvl w:val="0"/>
          <w:numId w:val="12"/>
        </w:numPr>
        <w:rPr>
          <w:rFonts w:eastAsiaTheme="minorEastAsia" w:cstheme="minorHAnsi"/>
          <w:color w:val="000000" w:themeColor="text1"/>
          <w:lang w:val="en-NZ"/>
        </w:rPr>
      </w:pPr>
      <w:r w:rsidRPr="001D4765">
        <w:rPr>
          <w:rFonts w:eastAsiaTheme="minorEastAsia" w:cstheme="minorHAnsi"/>
          <w:b/>
          <w:bCs/>
          <w:color w:val="000000" w:themeColor="text1"/>
          <w:lang w:val="en-NZ"/>
        </w:rPr>
        <w:lastRenderedPageBreak/>
        <w:t>Land use information system</w:t>
      </w:r>
      <w:r w:rsidR="71DDA457" w:rsidRPr="001D4765">
        <w:rPr>
          <w:rFonts w:eastAsiaTheme="minorEastAsia" w:cstheme="minorHAnsi"/>
          <w:b/>
          <w:bCs/>
          <w:color w:val="000000" w:themeColor="text1"/>
          <w:lang w:val="en-NZ"/>
        </w:rPr>
        <w:t xml:space="preserve"> </w:t>
      </w:r>
      <w:r w:rsidR="71DDA457" w:rsidRPr="001D4765">
        <w:rPr>
          <w:rFonts w:eastAsiaTheme="minorEastAsia" w:cstheme="minorHAnsi"/>
          <w:color w:val="000000" w:themeColor="text1"/>
          <w:lang w:val="en-NZ"/>
        </w:rPr>
        <w:t xml:space="preserve">means </w:t>
      </w:r>
      <w:r w:rsidR="43FD0BB4" w:rsidRPr="001D4765">
        <w:rPr>
          <w:rFonts w:eastAsiaTheme="minorEastAsia" w:cstheme="minorHAnsi"/>
          <w:color w:val="000000" w:themeColor="text1"/>
          <w:lang w:val="en-NZ"/>
        </w:rPr>
        <w:t xml:space="preserve">a collection of </w:t>
      </w:r>
      <w:r w:rsidR="71DDA457" w:rsidRPr="001D4765">
        <w:rPr>
          <w:rFonts w:eastAsiaTheme="minorEastAsia" w:cstheme="minorHAnsi"/>
          <w:color w:val="000000" w:themeColor="text1"/>
          <w:lang w:val="en-NZ"/>
        </w:rPr>
        <w:t>software and tools that are designed for the specific task of classifying land use. This often requires the integration of large amounts of geospatial</w:t>
      </w:r>
      <w:r w:rsidR="034BC647" w:rsidRPr="001D4765">
        <w:rPr>
          <w:rFonts w:eastAsiaTheme="minorEastAsia" w:cstheme="minorHAnsi"/>
          <w:color w:val="000000" w:themeColor="text1"/>
          <w:lang w:val="en-NZ"/>
        </w:rPr>
        <w:t xml:space="preserve"> data</w:t>
      </w:r>
      <w:r w:rsidR="202F8251" w:rsidRPr="001D4765">
        <w:rPr>
          <w:rFonts w:eastAsiaTheme="minorEastAsia" w:cstheme="minorHAnsi"/>
          <w:color w:val="000000" w:themeColor="text1"/>
          <w:lang w:val="en-NZ"/>
        </w:rPr>
        <w:t xml:space="preserve"> and the development of complex classification rules.</w:t>
      </w:r>
      <w:r w:rsidR="034BC647" w:rsidRPr="001D4765">
        <w:rPr>
          <w:rFonts w:eastAsiaTheme="minorEastAsia" w:cstheme="minorHAnsi"/>
          <w:color w:val="000000" w:themeColor="text1"/>
          <w:lang w:val="en-NZ"/>
        </w:rPr>
        <w:t xml:space="preserve"> MWLR has developed several </w:t>
      </w:r>
      <w:r w:rsidR="175A5706" w:rsidRPr="001D4765">
        <w:rPr>
          <w:rFonts w:eastAsiaTheme="minorEastAsia" w:cstheme="minorHAnsi"/>
          <w:color w:val="000000" w:themeColor="text1"/>
          <w:lang w:val="en-NZ"/>
        </w:rPr>
        <w:t>p</w:t>
      </w:r>
      <w:r w:rsidR="08A6C5E6" w:rsidRPr="001D4765">
        <w:rPr>
          <w:rFonts w:eastAsiaTheme="minorEastAsia" w:cstheme="minorHAnsi"/>
          <w:color w:val="000000" w:themeColor="text1"/>
          <w:lang w:val="en-NZ"/>
        </w:rPr>
        <w:t xml:space="preserve">ieces </w:t>
      </w:r>
      <w:r w:rsidR="175A5706" w:rsidRPr="001D4765">
        <w:rPr>
          <w:rFonts w:eastAsiaTheme="minorEastAsia" w:cstheme="minorHAnsi"/>
          <w:color w:val="000000" w:themeColor="text1"/>
          <w:lang w:val="en-NZ"/>
        </w:rPr>
        <w:t xml:space="preserve">of software </w:t>
      </w:r>
      <w:r w:rsidR="034BC647" w:rsidRPr="001D4765">
        <w:rPr>
          <w:rFonts w:eastAsiaTheme="minorEastAsia" w:cstheme="minorHAnsi"/>
          <w:color w:val="000000" w:themeColor="text1"/>
          <w:lang w:val="en-NZ"/>
        </w:rPr>
        <w:t xml:space="preserve">that could </w:t>
      </w:r>
      <w:r w:rsidR="4AC6FBB4" w:rsidRPr="001D4765">
        <w:rPr>
          <w:rFonts w:eastAsiaTheme="minorEastAsia" w:cstheme="minorHAnsi"/>
          <w:color w:val="000000" w:themeColor="text1"/>
          <w:lang w:val="en-NZ"/>
        </w:rPr>
        <w:t>contribute to</w:t>
      </w:r>
      <w:r w:rsidR="034BC647" w:rsidRPr="001D4765">
        <w:rPr>
          <w:rFonts w:eastAsiaTheme="minorEastAsia" w:cstheme="minorHAnsi"/>
          <w:color w:val="000000" w:themeColor="text1"/>
          <w:lang w:val="en-NZ"/>
        </w:rPr>
        <w:t xml:space="preserve"> land use information systems, including LUMASS</w:t>
      </w:r>
      <w:r w:rsidR="7D99D0A2" w:rsidRPr="001D4765">
        <w:rPr>
          <w:rStyle w:val="FootnoteReference"/>
          <w:rFonts w:eastAsiaTheme="minorEastAsia" w:cstheme="minorHAnsi"/>
          <w:color w:val="000000" w:themeColor="text1"/>
          <w:lang w:val="en-NZ"/>
        </w:rPr>
        <w:footnoteReference w:id="2"/>
      </w:r>
      <w:r w:rsidR="034BC647" w:rsidRPr="001D4765">
        <w:rPr>
          <w:rFonts w:eastAsiaTheme="minorEastAsia" w:cstheme="minorHAnsi"/>
          <w:color w:val="000000" w:themeColor="text1"/>
          <w:lang w:val="en-NZ"/>
        </w:rPr>
        <w:t xml:space="preserve"> and </w:t>
      </w:r>
      <w:r w:rsidR="27126BCD" w:rsidRPr="001D4765">
        <w:rPr>
          <w:rFonts w:eastAsiaTheme="minorEastAsia" w:cstheme="minorHAnsi"/>
          <w:color w:val="000000" w:themeColor="text1"/>
          <w:lang w:val="en-NZ"/>
        </w:rPr>
        <w:t>P</w:t>
      </w:r>
      <w:r w:rsidR="034BC647" w:rsidRPr="001D4765">
        <w:rPr>
          <w:rFonts w:eastAsiaTheme="minorEastAsia" w:cstheme="minorHAnsi"/>
          <w:color w:val="000000" w:themeColor="text1"/>
          <w:lang w:val="en-NZ"/>
        </w:rPr>
        <w:t>y</w:t>
      </w:r>
      <w:r w:rsidR="57E063F3" w:rsidRPr="001D4765">
        <w:rPr>
          <w:rFonts w:eastAsiaTheme="minorEastAsia" w:cstheme="minorHAnsi"/>
          <w:color w:val="000000" w:themeColor="text1"/>
          <w:lang w:val="en-NZ"/>
        </w:rPr>
        <w:t>L</w:t>
      </w:r>
      <w:r w:rsidR="489F4CF3" w:rsidRPr="001D4765">
        <w:rPr>
          <w:rFonts w:eastAsiaTheme="minorEastAsia" w:cstheme="minorHAnsi"/>
          <w:color w:val="000000" w:themeColor="text1"/>
          <w:lang w:val="en-NZ"/>
        </w:rPr>
        <w:t>UC</w:t>
      </w:r>
      <w:r w:rsidR="7D99D0A2" w:rsidRPr="001D4765">
        <w:rPr>
          <w:rStyle w:val="FootnoteReference"/>
          <w:rFonts w:eastAsiaTheme="minorEastAsia" w:cstheme="minorHAnsi"/>
          <w:color w:val="000000" w:themeColor="text1"/>
          <w:lang w:val="en-NZ"/>
        </w:rPr>
        <w:footnoteReference w:id="3"/>
      </w:r>
      <w:r w:rsidR="2E1EAF5C" w:rsidRPr="001D4765">
        <w:rPr>
          <w:rFonts w:eastAsiaTheme="minorEastAsia" w:cstheme="minorHAnsi"/>
          <w:color w:val="000000" w:themeColor="text1"/>
          <w:lang w:val="en-NZ"/>
        </w:rPr>
        <w:t xml:space="preserve"> </w:t>
      </w:r>
      <w:r w:rsidR="64720885" w:rsidRPr="001D4765">
        <w:rPr>
          <w:rFonts w:eastAsiaTheme="minorEastAsia" w:cstheme="minorHAnsi"/>
          <w:color w:val="000000" w:themeColor="text1"/>
          <w:lang w:val="en-NZ"/>
        </w:rPr>
        <w:t>(which are open source; LGPL and G</w:t>
      </w:r>
      <w:r w:rsidR="0D298B7E" w:rsidRPr="001D4765">
        <w:rPr>
          <w:rFonts w:eastAsiaTheme="minorEastAsia" w:cstheme="minorHAnsi"/>
          <w:color w:val="000000" w:themeColor="text1"/>
          <w:lang w:val="en-NZ"/>
        </w:rPr>
        <w:t xml:space="preserve">NU </w:t>
      </w:r>
      <w:r w:rsidR="64720885" w:rsidRPr="001D4765">
        <w:rPr>
          <w:rFonts w:eastAsiaTheme="minorEastAsia" w:cstheme="minorHAnsi"/>
          <w:color w:val="000000" w:themeColor="text1"/>
          <w:lang w:val="en-NZ"/>
        </w:rPr>
        <w:t>Public License, respectively) and LUIS (which is not currently open source).</w:t>
      </w:r>
    </w:p>
    <w:p w14:paraId="03BD7015" w14:textId="0F120962" w:rsidR="7D99D0A2" w:rsidRPr="001D4765" w:rsidRDefault="7D99D0A2" w:rsidP="001D4765">
      <w:pPr>
        <w:pStyle w:val="ListParagraph"/>
        <w:numPr>
          <w:ilvl w:val="0"/>
          <w:numId w:val="12"/>
        </w:numPr>
        <w:rPr>
          <w:lang w:val="en-NZ"/>
        </w:rPr>
      </w:pPr>
      <w:r w:rsidRPr="001D4765">
        <w:rPr>
          <w:b/>
          <w:bCs/>
          <w:lang w:val="en-NZ"/>
        </w:rPr>
        <w:t>Land use classification framework</w:t>
      </w:r>
      <w:r w:rsidR="0E226737" w:rsidRPr="001D4765">
        <w:rPr>
          <w:b/>
          <w:bCs/>
          <w:lang w:val="en-NZ"/>
        </w:rPr>
        <w:t xml:space="preserve"> </w:t>
      </w:r>
      <w:r w:rsidR="0E226737" w:rsidRPr="001D4765">
        <w:rPr>
          <w:lang w:val="en-NZ"/>
        </w:rPr>
        <w:t xml:space="preserve">is </w:t>
      </w:r>
      <w:r w:rsidR="3EF21E9B" w:rsidRPr="001D4765">
        <w:rPr>
          <w:lang w:val="en-NZ"/>
        </w:rPr>
        <w:t xml:space="preserve">loosely </w:t>
      </w:r>
      <w:r w:rsidR="0E226737" w:rsidRPr="001D4765">
        <w:rPr>
          <w:lang w:val="en-NZ"/>
        </w:rPr>
        <w:t xml:space="preserve">taken to refer to a wider system of guidelines and governance around a land use classification system. For example, the </w:t>
      </w:r>
      <w:r w:rsidR="0EC7E174" w:rsidRPr="001D4765">
        <w:rPr>
          <w:lang w:val="en-NZ"/>
        </w:rPr>
        <w:t xml:space="preserve">framework </w:t>
      </w:r>
      <w:r w:rsidR="0E226737" w:rsidRPr="001D4765">
        <w:rPr>
          <w:lang w:val="en-NZ"/>
        </w:rPr>
        <w:t xml:space="preserve">of review that is applied to the Australian Land Use and Management </w:t>
      </w:r>
      <w:r w:rsidR="7C00AD9D" w:rsidRPr="001D4765">
        <w:rPr>
          <w:lang w:val="en-NZ"/>
        </w:rPr>
        <w:t xml:space="preserve">Classification system, </w:t>
      </w:r>
      <w:r w:rsidR="4A2BE7DE" w:rsidRPr="001D4765">
        <w:rPr>
          <w:lang w:val="en-NZ"/>
        </w:rPr>
        <w:t xml:space="preserve">the guidelines for how </w:t>
      </w:r>
      <w:r w:rsidR="11BD086F" w:rsidRPr="001D4765">
        <w:rPr>
          <w:lang w:val="en-NZ"/>
        </w:rPr>
        <w:t>ALUM</w:t>
      </w:r>
      <w:r w:rsidR="4A2BE7DE" w:rsidRPr="001D4765">
        <w:rPr>
          <w:lang w:val="en-NZ"/>
        </w:rPr>
        <w:t xml:space="preserve"> itself is structured (e.g. </w:t>
      </w:r>
      <w:r w:rsidR="36372D34" w:rsidRPr="001D4765">
        <w:rPr>
          <w:lang w:val="en-NZ"/>
        </w:rPr>
        <w:t>that is should be hierarchical, general-purpose, and that it</w:t>
      </w:r>
      <w:r w:rsidR="4A2BE7DE" w:rsidRPr="001D4765">
        <w:rPr>
          <w:lang w:val="en-NZ"/>
        </w:rPr>
        <w:t xml:space="preserve"> </w:t>
      </w:r>
      <w:r w:rsidR="2C8FB809" w:rsidRPr="001D4765">
        <w:rPr>
          <w:lang w:val="en-NZ"/>
        </w:rPr>
        <w:t xml:space="preserve">may </w:t>
      </w:r>
      <w:r w:rsidR="4A2BE7DE" w:rsidRPr="001D4765">
        <w:rPr>
          <w:lang w:val="en-NZ"/>
        </w:rPr>
        <w:t>record ancillary uses as well as a prime use)</w:t>
      </w:r>
      <w:r w:rsidR="0A5A8B46" w:rsidRPr="001D4765">
        <w:rPr>
          <w:lang w:val="en-NZ"/>
        </w:rPr>
        <w:t xml:space="preserve">, </w:t>
      </w:r>
      <w:r w:rsidR="7C00AD9D" w:rsidRPr="001D4765">
        <w:rPr>
          <w:lang w:val="en-NZ"/>
        </w:rPr>
        <w:t>the decision to conform the classification to the Australian Spatial Data Infrastructure (ASDI) stan</w:t>
      </w:r>
      <w:r w:rsidR="3030A8A7" w:rsidRPr="001D4765">
        <w:rPr>
          <w:lang w:val="en-NZ"/>
        </w:rPr>
        <w:t>dard for land use datasets, and to publish an environmental vocabulary service to make the classification system machine interpretable.</w:t>
      </w:r>
      <w:r w:rsidR="193AACC2" w:rsidRPr="001D4765">
        <w:rPr>
          <w:lang w:val="en-NZ"/>
        </w:rPr>
        <w:t xml:space="preserve"> The framework may determine how to record information that is ancillary to the land use information itself, </w:t>
      </w:r>
      <w:r w:rsidR="3CFA5111" w:rsidRPr="001D4765">
        <w:rPr>
          <w:lang w:val="en-NZ"/>
        </w:rPr>
        <w:t>i.e. a data schema that goes beyond a vocabulary. This may</w:t>
      </w:r>
      <w:r w:rsidR="193AACC2" w:rsidRPr="001D4765">
        <w:rPr>
          <w:lang w:val="en-NZ"/>
        </w:rPr>
        <w:t xml:space="preserve"> </w:t>
      </w:r>
      <w:r w:rsidR="2F3AE2D3" w:rsidRPr="001D4765">
        <w:rPr>
          <w:lang w:val="en-NZ"/>
        </w:rPr>
        <w:t xml:space="preserve">include </w:t>
      </w:r>
      <w:r w:rsidR="193AACC2" w:rsidRPr="001D4765">
        <w:rPr>
          <w:lang w:val="en-NZ"/>
        </w:rPr>
        <w:t xml:space="preserve">provenance information, </w:t>
      </w:r>
      <w:r w:rsidR="570FA805" w:rsidRPr="001D4765">
        <w:rPr>
          <w:lang w:val="en-NZ"/>
        </w:rPr>
        <w:t xml:space="preserve">commodities, management practices, </w:t>
      </w:r>
      <w:r w:rsidR="193AACC2" w:rsidRPr="001D4765">
        <w:rPr>
          <w:lang w:val="en-NZ"/>
        </w:rPr>
        <w:t xml:space="preserve">and how to present confidence and geographic scale to end users of </w:t>
      </w:r>
      <w:r w:rsidR="57CD00AB" w:rsidRPr="001D4765">
        <w:rPr>
          <w:lang w:val="en-NZ"/>
        </w:rPr>
        <w:t xml:space="preserve">the land use </w:t>
      </w:r>
      <w:r w:rsidR="193AACC2" w:rsidRPr="001D4765">
        <w:rPr>
          <w:lang w:val="en-NZ"/>
        </w:rPr>
        <w:t>data product.</w:t>
      </w:r>
    </w:p>
    <w:p w14:paraId="2CFF55B1" w14:textId="53EC034D" w:rsidR="0FAF7FBD" w:rsidRPr="001D4765" w:rsidRDefault="0FAF7FBD" w:rsidP="001D4765">
      <w:r w:rsidRPr="001D4765">
        <w:t xml:space="preserve">Other </w:t>
      </w:r>
      <w:r w:rsidR="6E20D3B5" w:rsidRPr="001D4765">
        <w:t xml:space="preserve">potential </w:t>
      </w:r>
      <w:r w:rsidRPr="001D4765">
        <w:t xml:space="preserve">dimensions of land information (for example, land tenure) </w:t>
      </w:r>
      <w:r w:rsidR="763C6BD0" w:rsidRPr="001D4765">
        <w:t>are frequently</w:t>
      </w:r>
      <w:r w:rsidRPr="001D4765">
        <w:t xml:space="preserve"> </w:t>
      </w:r>
      <w:r w:rsidR="0B5A924C" w:rsidRPr="001D4765">
        <w:t xml:space="preserve">included </w:t>
      </w:r>
      <w:r w:rsidRPr="001D4765">
        <w:t>with</w:t>
      </w:r>
      <w:r w:rsidR="5E62CD67" w:rsidRPr="001D4765">
        <w:t>in</w:t>
      </w:r>
      <w:r w:rsidRPr="001D4765">
        <w:t xml:space="preserve"> land use classification systems</w:t>
      </w:r>
      <w:r w:rsidR="687AE50D" w:rsidRPr="001D4765">
        <w:t>, but have important distinctions:</w:t>
      </w:r>
    </w:p>
    <w:p w14:paraId="2F0B87CF" w14:textId="5D675D6A" w:rsidR="06A33A25" w:rsidRPr="001D4765" w:rsidRDefault="06A33A25" w:rsidP="001D4765">
      <w:pPr>
        <w:pStyle w:val="ListParagraph"/>
        <w:numPr>
          <w:ilvl w:val="0"/>
          <w:numId w:val="15"/>
        </w:numPr>
      </w:pPr>
      <w:r w:rsidRPr="001D4765">
        <w:rPr>
          <w:b/>
          <w:bCs/>
        </w:rPr>
        <w:t>Land tenure</w:t>
      </w:r>
      <w:r w:rsidRPr="001D4765">
        <w:t xml:space="preserve"> </w:t>
      </w:r>
      <w:r w:rsidR="6EFAF06C" w:rsidRPr="001D4765">
        <w:t>refers to ways of holding land, e.g. fee simple,</w:t>
      </w:r>
      <w:r w:rsidR="7BC0ECD6" w:rsidRPr="001D4765">
        <w:t xml:space="preserve"> </w:t>
      </w:r>
      <w:r w:rsidR="5D155462" w:rsidRPr="001D4765">
        <w:t xml:space="preserve">customary </w:t>
      </w:r>
      <w:r w:rsidR="7BC0ECD6" w:rsidRPr="001D4765">
        <w:t xml:space="preserve">title, </w:t>
      </w:r>
      <w:r w:rsidR="6795D6B0" w:rsidRPr="001D4765">
        <w:t>leasehold, life estate, etc.</w:t>
      </w:r>
      <w:r w:rsidR="5E8743C9" w:rsidRPr="001D4765">
        <w:t xml:space="preserve"> Related information, such as whether the land is owner-occupied, may be captured in a classification </w:t>
      </w:r>
      <w:r w:rsidR="228A5B1B" w:rsidRPr="001D4765">
        <w:t xml:space="preserve">system </w:t>
      </w:r>
      <w:r w:rsidR="5E8743C9" w:rsidRPr="001D4765">
        <w:t>for land tenure</w:t>
      </w:r>
      <w:r w:rsidR="3129561C" w:rsidRPr="001D4765">
        <w:t xml:space="preserve">, which may be </w:t>
      </w:r>
      <w:r w:rsidR="008828A5" w:rsidRPr="001D4765">
        <w:t>valuable information</w:t>
      </w:r>
      <w:r w:rsidR="3129561C" w:rsidRPr="001D4765">
        <w:t xml:space="preserve"> alongside land use</w:t>
      </w:r>
      <w:r w:rsidR="080DC1F2" w:rsidRPr="001D4765">
        <w:t>. Whether land is publicly owned is often an important dimension of a hierarchical classification of land use, but strictly relates</w:t>
      </w:r>
      <w:r w:rsidR="5A243F18" w:rsidRPr="001D4765">
        <w:t xml:space="preserve"> </w:t>
      </w:r>
      <w:r w:rsidR="080DC1F2" w:rsidRPr="001D4765">
        <w:t>to land tenure.</w:t>
      </w:r>
    </w:p>
    <w:p w14:paraId="00D6B95B" w14:textId="3D0ABA67" w:rsidR="4DC1FDEC" w:rsidRPr="001D4765" w:rsidRDefault="4DC1FDEC" w:rsidP="00F425DA">
      <w:pPr>
        <w:pStyle w:val="ListParagraph"/>
        <w:numPr>
          <w:ilvl w:val="0"/>
          <w:numId w:val="4"/>
        </w:numPr>
        <w:rPr>
          <w:rFonts w:cstheme="minorHAnsi"/>
        </w:rPr>
      </w:pPr>
      <w:r w:rsidRPr="001D4765">
        <w:rPr>
          <w:rFonts w:cstheme="minorHAnsi"/>
          <w:b/>
          <w:bCs/>
        </w:rPr>
        <w:t>Land use intensity</w:t>
      </w:r>
      <w:r w:rsidRPr="001D4765">
        <w:rPr>
          <w:rFonts w:cstheme="minorHAnsi"/>
        </w:rPr>
        <w:t xml:space="preserve"> refers to the amount of a thing per unit area, and may refer to attributes such as stocking rates, fertiliser application, or population density.</w:t>
      </w:r>
    </w:p>
    <w:p w14:paraId="5BF30E6C" w14:textId="628BC099" w:rsidR="4DC1FDEC" w:rsidRPr="001D4765" w:rsidRDefault="4DC1FDEC" w:rsidP="00F425DA">
      <w:pPr>
        <w:pStyle w:val="ListParagraph"/>
        <w:numPr>
          <w:ilvl w:val="0"/>
          <w:numId w:val="4"/>
        </w:numPr>
        <w:rPr>
          <w:rFonts w:cstheme="minorHAnsi"/>
        </w:rPr>
      </w:pPr>
      <w:r w:rsidRPr="001D4765">
        <w:rPr>
          <w:rFonts w:cstheme="minorHAnsi"/>
          <w:b/>
          <w:bCs/>
        </w:rPr>
        <w:t>Land value</w:t>
      </w:r>
      <w:r w:rsidRPr="001D4765">
        <w:rPr>
          <w:rFonts w:cstheme="minorHAnsi"/>
        </w:rPr>
        <w:t xml:space="preserve"> refers to the fiscal value of the land</w:t>
      </w:r>
      <w:r w:rsidR="15BC43EF" w:rsidRPr="001D4765">
        <w:rPr>
          <w:rFonts w:cstheme="minorHAnsi"/>
        </w:rPr>
        <w:t xml:space="preserve"> and is formally defined </w:t>
      </w:r>
      <w:r w:rsidR="30BF842B" w:rsidRPr="001D4765">
        <w:rPr>
          <w:rFonts w:cstheme="minorHAnsi"/>
        </w:rPr>
        <w:t>in the Ratings Valuation Act 1998.</w:t>
      </w:r>
      <w:r w:rsidR="27642A0B" w:rsidRPr="001D4765">
        <w:rPr>
          <w:rFonts w:cstheme="minorHAnsi"/>
        </w:rPr>
        <w:t xml:space="preserve"> Value of improvements specifically relates to the added value that improvements give to land. Improvements, in relation to land, refers to all work </w:t>
      </w:r>
      <w:r w:rsidR="2B8813EE" w:rsidRPr="001D4765">
        <w:rPr>
          <w:rFonts w:cstheme="minorHAnsi"/>
        </w:rPr>
        <w:t>done,</w:t>
      </w:r>
      <w:r w:rsidR="2DCAC06F" w:rsidRPr="001D4765">
        <w:rPr>
          <w:rFonts w:cstheme="minorHAnsi"/>
        </w:rPr>
        <w:t xml:space="preserve"> or material used on or for the benefit of land by the expenditure of capital or labour.</w:t>
      </w:r>
      <w:r w:rsidR="27642A0B" w:rsidRPr="001D4765">
        <w:rPr>
          <w:rFonts w:cstheme="minorHAnsi"/>
        </w:rPr>
        <w:t xml:space="preserve"> </w:t>
      </w:r>
    </w:p>
    <w:p w14:paraId="20C89D14" w14:textId="7486C274" w:rsidR="776BDC36" w:rsidRPr="001D4765" w:rsidRDefault="65D3BF11" w:rsidP="00F425DA">
      <w:pPr>
        <w:pStyle w:val="ListParagraph"/>
        <w:numPr>
          <w:ilvl w:val="0"/>
          <w:numId w:val="4"/>
        </w:numPr>
        <w:rPr>
          <w:rFonts w:cstheme="minorHAnsi"/>
          <w:b/>
          <w:bCs/>
        </w:rPr>
      </w:pPr>
      <w:r w:rsidRPr="001D4765">
        <w:rPr>
          <w:rFonts w:cstheme="minorHAnsi"/>
          <w:b/>
          <w:bCs/>
        </w:rPr>
        <w:t>Land use capability</w:t>
      </w:r>
      <w:r w:rsidR="004B2F0E" w:rsidRPr="001D4765">
        <w:rPr>
          <w:rFonts w:cstheme="minorHAnsi"/>
          <w:b/>
          <w:bCs/>
        </w:rPr>
        <w:t xml:space="preserve"> </w:t>
      </w:r>
      <w:r w:rsidR="009A3F1E" w:rsidRPr="001D4765">
        <w:rPr>
          <w:rFonts w:cstheme="minorHAnsi"/>
          <w:b/>
          <w:bCs/>
        </w:rPr>
        <w:t>–</w:t>
      </w:r>
      <w:r w:rsidR="004B2F0E" w:rsidRPr="001D4765">
        <w:rPr>
          <w:rFonts w:cstheme="minorHAnsi"/>
          <w:b/>
          <w:bCs/>
        </w:rPr>
        <w:t xml:space="preserve"> </w:t>
      </w:r>
      <w:r w:rsidR="009A3F1E" w:rsidRPr="001D4765">
        <w:rPr>
          <w:rFonts w:cstheme="minorHAnsi"/>
        </w:rPr>
        <w:t xml:space="preserve">Land use capability </w:t>
      </w:r>
      <w:r w:rsidR="00665578" w:rsidRPr="001D4765">
        <w:rPr>
          <w:rFonts w:cstheme="minorHAnsi"/>
        </w:rPr>
        <w:t>primarily evaluates</w:t>
      </w:r>
      <w:r w:rsidR="00C010B3" w:rsidRPr="001D4765">
        <w:rPr>
          <w:rFonts w:cstheme="minorHAnsi"/>
        </w:rPr>
        <w:t xml:space="preserve"> the productive capacity </w:t>
      </w:r>
      <w:r w:rsidR="4D5FA3CB" w:rsidRPr="001D4765">
        <w:rPr>
          <w:rFonts w:cstheme="minorHAnsi"/>
        </w:rPr>
        <w:t>depending</w:t>
      </w:r>
      <w:r w:rsidR="00C010B3" w:rsidRPr="001D4765">
        <w:rPr>
          <w:rFonts w:cstheme="minorHAnsi"/>
        </w:rPr>
        <w:t xml:space="preserve"> on physical qualities of the land, soil and environment</w:t>
      </w:r>
      <w:r w:rsidR="00753B95" w:rsidRPr="001D4765">
        <w:rPr>
          <w:rFonts w:cstheme="minorHAnsi"/>
        </w:rPr>
        <w:t>. Key factors assessed are</w:t>
      </w:r>
      <w:r w:rsidR="00C010B3" w:rsidRPr="001D4765">
        <w:rPr>
          <w:rFonts w:cstheme="minorHAnsi"/>
        </w:rPr>
        <w:t xml:space="preserve"> </w:t>
      </w:r>
      <w:r w:rsidR="00665578" w:rsidRPr="001D4765">
        <w:rPr>
          <w:rFonts w:cstheme="minorHAnsi"/>
        </w:rPr>
        <w:t xml:space="preserve">the </w:t>
      </w:r>
      <w:r w:rsidR="00C010B3" w:rsidRPr="001D4765">
        <w:rPr>
          <w:rFonts w:cstheme="minorHAnsi"/>
        </w:rPr>
        <w:t>susceptibility to erosion, steepness of slope, climate, susceptibility to flooding, liability to wetness or drought, salinity, and depth, texture, structure and nutrient supply of the soil.</w:t>
      </w:r>
    </w:p>
    <w:p w14:paraId="798F408F" w14:textId="3E939B81" w:rsidR="776BDC36" w:rsidRPr="001D4765" w:rsidRDefault="41751954" w:rsidP="00F425DA">
      <w:pPr>
        <w:pStyle w:val="ListParagraph"/>
        <w:numPr>
          <w:ilvl w:val="0"/>
          <w:numId w:val="4"/>
        </w:numPr>
        <w:rPr>
          <w:rFonts w:cstheme="minorHAnsi"/>
          <w:b/>
          <w:bCs/>
        </w:rPr>
      </w:pPr>
      <w:r w:rsidRPr="001D4765">
        <w:rPr>
          <w:rFonts w:cstheme="minorHAnsi"/>
          <w:b/>
          <w:bCs/>
        </w:rPr>
        <w:t>Land use suitability</w:t>
      </w:r>
      <w:r w:rsidR="2057A9C7" w:rsidRPr="001D4765">
        <w:rPr>
          <w:rFonts w:cstheme="minorHAnsi"/>
          <w:b/>
          <w:bCs/>
        </w:rPr>
        <w:t xml:space="preserve"> - </w:t>
      </w:r>
      <w:r w:rsidR="0D9C0E6E" w:rsidRPr="001D4765">
        <w:rPr>
          <w:rFonts w:cstheme="minorHAnsi"/>
        </w:rPr>
        <w:t xml:space="preserve">Land use suitability </w:t>
      </w:r>
      <w:r w:rsidR="6F970890" w:rsidRPr="001D4765">
        <w:rPr>
          <w:rFonts w:cstheme="minorHAnsi"/>
        </w:rPr>
        <w:t>can be broadly defined as</w:t>
      </w:r>
      <w:r w:rsidR="0D9C0E6E" w:rsidRPr="001D4765">
        <w:rPr>
          <w:rFonts w:cstheme="minorHAnsi"/>
        </w:rPr>
        <w:t xml:space="preserve"> the ‘fitness’ of a given piece of land for a defined land use. The process of land suitability classification is the appraisal and grouping of specific areas of land in terms of their </w:t>
      </w:r>
      <w:r w:rsidR="486CF2B9" w:rsidRPr="001D4765">
        <w:rPr>
          <w:rFonts w:cstheme="minorHAnsi"/>
        </w:rPr>
        <w:t>absolute o</w:t>
      </w:r>
      <w:r w:rsidR="1DCEDC17" w:rsidRPr="001D4765">
        <w:rPr>
          <w:rFonts w:cstheme="minorHAnsi"/>
        </w:rPr>
        <w:t>r</w:t>
      </w:r>
      <w:r w:rsidR="486CF2B9" w:rsidRPr="001D4765">
        <w:rPr>
          <w:rFonts w:cstheme="minorHAnsi"/>
        </w:rPr>
        <w:t xml:space="preserve"> </w:t>
      </w:r>
      <w:r w:rsidR="0D9C0E6E" w:rsidRPr="001D4765">
        <w:rPr>
          <w:rFonts w:cstheme="minorHAnsi"/>
        </w:rPr>
        <w:t>relative suitability for a defined use as determined by a specified set of diagnostic criteria</w:t>
      </w:r>
      <w:r w:rsidR="1BFE1A89" w:rsidRPr="001D4765">
        <w:rPr>
          <w:rFonts w:cstheme="minorHAnsi"/>
        </w:rPr>
        <w:t xml:space="preserve"> – in this regard land-use capability can </w:t>
      </w:r>
      <w:r w:rsidR="1BFE1A89" w:rsidRPr="001D4765">
        <w:rPr>
          <w:rFonts w:cstheme="minorHAnsi"/>
        </w:rPr>
        <w:lastRenderedPageBreak/>
        <w:t xml:space="preserve">be considered as one version of </w:t>
      </w:r>
      <w:r w:rsidR="076080BE" w:rsidRPr="001D4765">
        <w:rPr>
          <w:rFonts w:cstheme="minorHAnsi"/>
        </w:rPr>
        <w:t xml:space="preserve">a land use suitability assessment. Other NZ work has focused on land use suitability </w:t>
      </w:r>
      <w:r w:rsidR="70ED2E64" w:rsidRPr="001D4765">
        <w:rPr>
          <w:rFonts w:cstheme="minorHAnsi"/>
        </w:rPr>
        <w:t>with regards to impact on catchment water quality</w:t>
      </w:r>
      <w:r w:rsidR="5010D991" w:rsidRPr="001D4765">
        <w:rPr>
          <w:rFonts w:cstheme="minorHAnsi"/>
        </w:rPr>
        <w:t>.</w:t>
      </w:r>
    </w:p>
    <w:p w14:paraId="76222248" w14:textId="410B1902" w:rsidR="3D0218EB" w:rsidRDefault="58668841" w:rsidP="1CDFE85E">
      <w:pPr>
        <w:rPr>
          <w:rFonts w:cstheme="minorHAnsi"/>
        </w:rPr>
      </w:pPr>
      <w:r w:rsidRPr="001D4765">
        <w:rPr>
          <w:rFonts w:cstheme="minorHAnsi"/>
        </w:rPr>
        <w:t xml:space="preserve">Not all conflations of land use, cover and other dimensions </w:t>
      </w:r>
      <w:r w:rsidR="6E1C57BE" w:rsidRPr="001D4765">
        <w:rPr>
          <w:rFonts w:cstheme="minorHAnsi"/>
        </w:rPr>
        <w:t>are</w:t>
      </w:r>
      <w:r w:rsidRPr="001D4765">
        <w:rPr>
          <w:rFonts w:cstheme="minorHAnsi"/>
        </w:rPr>
        <w:t xml:space="preserve"> erroneous, but rather come about due to </w:t>
      </w:r>
      <w:r w:rsidR="536B1A20" w:rsidRPr="001D4765">
        <w:rPr>
          <w:rFonts w:cstheme="minorHAnsi"/>
        </w:rPr>
        <w:t xml:space="preserve">pragmatic reasons when there </w:t>
      </w:r>
      <w:r w:rsidR="37BE7D6F" w:rsidRPr="001D4765">
        <w:rPr>
          <w:rFonts w:cstheme="minorHAnsi"/>
        </w:rPr>
        <w:t>are</w:t>
      </w:r>
      <w:r w:rsidR="536B1A20" w:rsidRPr="001D4765">
        <w:rPr>
          <w:rFonts w:cstheme="minorHAnsi"/>
        </w:rPr>
        <w:t xml:space="preserve"> specific </w:t>
      </w:r>
      <w:r w:rsidR="11F24102" w:rsidRPr="001D4765">
        <w:rPr>
          <w:rFonts w:cstheme="minorHAnsi"/>
        </w:rPr>
        <w:t xml:space="preserve">justifications for the production of </w:t>
      </w:r>
      <w:r w:rsidR="3BCBEB5A" w:rsidRPr="001D4765">
        <w:rPr>
          <w:rFonts w:cstheme="minorHAnsi"/>
        </w:rPr>
        <w:t>land use information</w:t>
      </w:r>
      <w:r w:rsidRPr="001D4765">
        <w:rPr>
          <w:rFonts w:cstheme="minorHAnsi"/>
        </w:rPr>
        <w:t xml:space="preserve">. For example, because the purpose of a land use classification was to satisfy the </w:t>
      </w:r>
      <w:r w:rsidR="64B88EF3" w:rsidRPr="001D4765">
        <w:rPr>
          <w:rFonts w:cstheme="minorHAnsi"/>
        </w:rPr>
        <w:t>needs of t</w:t>
      </w:r>
      <w:r w:rsidR="4F171BA7" w:rsidRPr="001D4765">
        <w:rPr>
          <w:rFonts w:cstheme="minorHAnsi"/>
        </w:rPr>
        <w:t>h</w:t>
      </w:r>
      <w:r w:rsidR="64B88EF3" w:rsidRPr="001D4765">
        <w:rPr>
          <w:rFonts w:cstheme="minorHAnsi"/>
        </w:rPr>
        <w:t xml:space="preserve">e NPS-FM Science Programme at </w:t>
      </w:r>
      <w:r w:rsidR="78C96B5E" w:rsidRPr="001D4765">
        <w:rPr>
          <w:rFonts w:cstheme="minorHAnsi"/>
        </w:rPr>
        <w:t xml:space="preserve">Environment </w:t>
      </w:r>
      <w:r w:rsidR="64B88EF3" w:rsidRPr="001D4765">
        <w:rPr>
          <w:rFonts w:cstheme="minorHAnsi"/>
        </w:rPr>
        <w:t xml:space="preserve">Southland, </w:t>
      </w:r>
      <w:r w:rsidR="7E85E8BC" w:rsidRPr="001D4765">
        <w:rPr>
          <w:rFonts w:cstheme="minorHAnsi"/>
        </w:rPr>
        <w:t xml:space="preserve">Pearson &amp; Couldrey (2016) devised a system of land use and land cover </w:t>
      </w:r>
      <w:r w:rsidR="2A71F02A" w:rsidRPr="001D4765">
        <w:rPr>
          <w:rFonts w:cstheme="minorHAnsi"/>
        </w:rPr>
        <w:t xml:space="preserve">classification that </w:t>
      </w:r>
      <w:r w:rsidR="3C66D021" w:rsidRPr="001D4765">
        <w:rPr>
          <w:rFonts w:cstheme="minorHAnsi"/>
        </w:rPr>
        <w:t xml:space="preserve">had classes that allowed </w:t>
      </w:r>
      <w:r w:rsidR="61FD49BF" w:rsidRPr="001D4765">
        <w:rPr>
          <w:rFonts w:cstheme="minorHAnsi"/>
        </w:rPr>
        <w:t>for</w:t>
      </w:r>
      <w:r w:rsidR="2A71F02A" w:rsidRPr="001D4765">
        <w:rPr>
          <w:rFonts w:cstheme="minorHAnsi"/>
        </w:rPr>
        <w:t xml:space="preserve"> </w:t>
      </w:r>
      <w:r w:rsidR="04023C39" w:rsidRPr="001D4765">
        <w:rPr>
          <w:rFonts w:cstheme="minorHAnsi"/>
        </w:rPr>
        <w:t>analysis ordered towards this end</w:t>
      </w:r>
      <w:r w:rsidR="2A71F02A" w:rsidRPr="001D4765">
        <w:rPr>
          <w:rFonts w:cstheme="minorHAnsi"/>
        </w:rPr>
        <w:t xml:space="preserve">. </w:t>
      </w:r>
      <w:r w:rsidR="6C16D048" w:rsidRPr="001D4765">
        <w:rPr>
          <w:rFonts w:cstheme="minorHAnsi"/>
        </w:rPr>
        <w:t xml:space="preserve">That </w:t>
      </w:r>
      <w:r w:rsidR="68B7C5B9" w:rsidRPr="001D4765">
        <w:rPr>
          <w:rFonts w:cstheme="minorHAnsi"/>
        </w:rPr>
        <w:t>this classification</w:t>
      </w:r>
      <w:r w:rsidR="6C16D048" w:rsidRPr="001D4765">
        <w:rPr>
          <w:rFonts w:cstheme="minorHAnsi"/>
        </w:rPr>
        <w:t xml:space="preserve"> may be </w:t>
      </w:r>
      <w:r w:rsidR="621E85EE" w:rsidRPr="001D4765">
        <w:rPr>
          <w:rFonts w:cstheme="minorHAnsi"/>
        </w:rPr>
        <w:t xml:space="preserve">more generally </w:t>
      </w:r>
      <w:r w:rsidR="6C16D048" w:rsidRPr="001D4765">
        <w:rPr>
          <w:rFonts w:cstheme="minorHAnsi"/>
        </w:rPr>
        <w:t>useful was incidental</w:t>
      </w:r>
      <w:r w:rsidR="1C190ABD" w:rsidRPr="001D4765">
        <w:rPr>
          <w:rFonts w:cstheme="minorHAnsi"/>
        </w:rPr>
        <w:t xml:space="preserve">, and the distinction between land use and land cover was crucial. </w:t>
      </w:r>
    </w:p>
    <w:p w14:paraId="593B8CED" w14:textId="77777777" w:rsidR="001D4765" w:rsidRPr="001D4765" w:rsidRDefault="001D4765" w:rsidP="1CDFE85E">
      <w:pPr>
        <w:rPr>
          <w:rFonts w:cstheme="minorHAnsi"/>
        </w:rPr>
      </w:pPr>
    </w:p>
    <w:p w14:paraId="3D95DFF0" w14:textId="3CBBF02E" w:rsidR="14457D78" w:rsidRPr="001D4765" w:rsidRDefault="14457D78" w:rsidP="001D4765">
      <w:pPr>
        <w:pStyle w:val="Heading2"/>
      </w:pPr>
      <w:bookmarkStart w:id="10" w:name="_Toc159597908"/>
      <w:r w:rsidRPr="001D4765">
        <w:t>Land Use Classification</w:t>
      </w:r>
      <w:r w:rsidR="7F8918AA" w:rsidRPr="001D4765">
        <w:t>/Information Systems</w:t>
      </w:r>
      <w:bookmarkEnd w:id="10"/>
    </w:p>
    <w:p w14:paraId="519D7C52" w14:textId="5C9A3C8F" w:rsidR="487397D4" w:rsidRDefault="1944A14C" w:rsidP="1CDFE85E">
      <w:r>
        <w:t>Rutledge et al. (2009) conducted a fundamental and wide-ranging review of geospatial land use classification systems for application in New Zealand.</w:t>
      </w:r>
      <w:r w:rsidR="5ADA4E8E">
        <w:t xml:space="preserve"> This drew a </w:t>
      </w:r>
      <w:r w:rsidR="69126125">
        <w:t>distinction</w:t>
      </w:r>
      <w:r w:rsidR="5ADA4E8E">
        <w:t xml:space="preserve"> between four types of land-use classification systems</w:t>
      </w:r>
      <w:r w:rsidR="0A971B2E">
        <w:t>, increasing in complexity:</w:t>
      </w:r>
    </w:p>
    <w:p w14:paraId="749CADC6" w14:textId="06A0EA2C" w:rsidR="5CD82A95" w:rsidRDefault="5CD82A95" w:rsidP="00F425DA">
      <w:pPr>
        <w:pStyle w:val="ListParagraph"/>
        <w:numPr>
          <w:ilvl w:val="0"/>
          <w:numId w:val="8"/>
        </w:numPr>
      </w:pPr>
      <w:r>
        <w:t>Categorical approaches with discrete classes with no relationships between classes.</w:t>
      </w:r>
    </w:p>
    <w:p w14:paraId="6AF73C9C" w14:textId="67318A37" w:rsidR="5CD82A95" w:rsidRDefault="5CD82A95" w:rsidP="00F425DA">
      <w:pPr>
        <w:pStyle w:val="ListParagraph"/>
        <w:numPr>
          <w:ilvl w:val="0"/>
          <w:numId w:val="8"/>
        </w:numPr>
      </w:pPr>
      <w:r>
        <w:t>Hierarchical approaches with nested sets of classes, where high level classes (e.g. urban) become divided into more specific sub-classes (e.g. residential, commercial).</w:t>
      </w:r>
    </w:p>
    <w:p w14:paraId="087F0C92" w14:textId="4135F63E" w:rsidR="5CD82A95" w:rsidRDefault="5CD82A95" w:rsidP="00F425DA">
      <w:pPr>
        <w:pStyle w:val="ListParagraph"/>
        <w:numPr>
          <w:ilvl w:val="0"/>
          <w:numId w:val="8"/>
        </w:numPr>
      </w:pPr>
      <w:r>
        <w:t xml:space="preserve">Multidimensional approaches store information about attributes for unit areas and these are. recombined to generate different sets of land use classes </w:t>
      </w:r>
      <w:r w:rsidR="12EB7EA4">
        <w:t>for</w:t>
      </w:r>
      <w:r>
        <w:t xml:space="preserve"> </w:t>
      </w:r>
      <w:r w:rsidR="0D881F38">
        <w:t xml:space="preserve">particular </w:t>
      </w:r>
      <w:r>
        <w:t>applications</w:t>
      </w:r>
      <w:r w:rsidR="72789A64">
        <w:t>.</w:t>
      </w:r>
    </w:p>
    <w:p w14:paraId="3BD1936C" w14:textId="39F53D41" w:rsidR="33990C0B" w:rsidRDefault="33990C0B" w:rsidP="00F425DA">
      <w:pPr>
        <w:pStyle w:val="ListParagraph"/>
        <w:numPr>
          <w:ilvl w:val="0"/>
          <w:numId w:val="8"/>
        </w:numPr>
      </w:pPr>
      <w:r>
        <w:t xml:space="preserve">Semantic classifications </w:t>
      </w:r>
      <w:r w:rsidR="32ECC592">
        <w:t>where land use is described using rich vocabularies and a formal grammar, from which classifications can be derived.</w:t>
      </w:r>
    </w:p>
    <w:p w14:paraId="1E17F6EF" w14:textId="6E7235CB" w:rsidR="32ECC592" w:rsidRDefault="32ECC592" w:rsidP="1CDFE85E">
      <w:r>
        <w:t xml:space="preserve">International practice is typically to construct hierarchical classifications and many countries adopt official versions of such classifications. However multidimensional approaches have been practiced, </w:t>
      </w:r>
      <w:r w:rsidR="1DBD4C5C">
        <w:t>such as The American Planning Association’s (APA) LCCS</w:t>
      </w:r>
      <w:r w:rsidR="54EB612C">
        <w:t xml:space="preserve">, </w:t>
      </w:r>
      <w:r w:rsidR="4F2B0C01">
        <w:t>S</w:t>
      </w:r>
      <w:r w:rsidR="54EB612C">
        <w:t>IOSE in Spain</w:t>
      </w:r>
      <w:r w:rsidR="2FE287B1">
        <w:t>, and LENZ in New Zealand (for physiography).</w:t>
      </w:r>
    </w:p>
    <w:p w14:paraId="2AA4B68E" w14:textId="35E8E83B" w:rsidR="54EB612C" w:rsidRDefault="54EB612C" w:rsidP="1CDFE85E">
      <w:r>
        <w:t xml:space="preserve">Rutledge et al. (2009) noted </w:t>
      </w:r>
      <w:r w:rsidRPr="1CDFE85E">
        <w:rPr>
          <w:b/>
          <w:bCs/>
        </w:rPr>
        <w:t xml:space="preserve">four </w:t>
      </w:r>
      <w:r>
        <w:t>distinct attempts to develop a land-use classification; none of these were official</w:t>
      </w:r>
      <w:r w:rsidR="55BF1221">
        <w:t>ly</w:t>
      </w:r>
      <w:r>
        <w:t xml:space="preserve"> adopted, however the </w:t>
      </w:r>
      <w:r w:rsidR="2ED87147">
        <w:t xml:space="preserve">process of land valuation </w:t>
      </w:r>
      <w:r w:rsidR="56B7F8DB">
        <w:t xml:space="preserve">in New </w:t>
      </w:r>
      <w:r w:rsidR="48F30B24">
        <w:t xml:space="preserve">Zealand </w:t>
      </w:r>
      <w:r w:rsidR="2ED87147">
        <w:t>does include a de facto land use classification system that is perhaps the most successful implementation in terms of nationally consistent adoption by multiple practitioners.</w:t>
      </w:r>
      <w:r w:rsidR="0E12B231">
        <w:t xml:space="preserve"> It is </w:t>
      </w:r>
      <w:r w:rsidR="015FE398">
        <w:t xml:space="preserve">(perhaps </w:t>
      </w:r>
      <w:r w:rsidR="0E12B231">
        <w:t>wryly</w:t>
      </w:r>
      <w:r w:rsidR="40765236">
        <w:t xml:space="preserve">) </w:t>
      </w:r>
      <w:r w:rsidR="0E12B231">
        <w:t>observed by Rutledge et al. (2009) that it is typical for reviews of previous land-use classification systems to</w:t>
      </w:r>
      <w:r w:rsidR="5FCC13A9">
        <w:t xml:space="preserve"> conclude by the </w:t>
      </w:r>
      <w:r w:rsidR="0E12B231">
        <w:t>propos</w:t>
      </w:r>
      <w:r w:rsidR="5724B113">
        <w:t xml:space="preserve">ition of </w:t>
      </w:r>
      <w:r w:rsidR="352ABB46">
        <w:t>a new classification system.</w:t>
      </w:r>
      <w:r w:rsidR="57BDD1CD">
        <w:t xml:space="preserve"> It is therefore self-evident that there are some fundamental limitations in the development and application of land-use classifications that lead to this outcome.</w:t>
      </w:r>
    </w:p>
    <w:p w14:paraId="3C7EDCDF" w14:textId="14626A04" w:rsidR="57BDD1CD" w:rsidRDefault="57BDD1CD" w:rsidP="1CDFE85E">
      <w:r>
        <w:t>It is because of such limitations, and d</w:t>
      </w:r>
      <w:r w:rsidR="70338C15">
        <w:t xml:space="preserve">espite a lack of proven semantic classification implementations, </w:t>
      </w:r>
      <w:r w:rsidR="25B591FB">
        <w:t xml:space="preserve">that </w:t>
      </w:r>
      <w:r w:rsidR="70338C15">
        <w:t>Rutledge et al. (2009) recommended the adoption of a semantic approach to land use classification.</w:t>
      </w:r>
      <w:r w:rsidR="1984A749">
        <w:t xml:space="preserve"> This is not incompatible with the idea of a hierarchical or even categorical land use classification; rather it </w:t>
      </w:r>
      <w:r w:rsidR="3DC35525">
        <w:t>recognises</w:t>
      </w:r>
      <w:r w:rsidR="1984A749">
        <w:t xml:space="preserve"> that no single hierarchical classification </w:t>
      </w:r>
      <w:r w:rsidR="444DB474">
        <w:t xml:space="preserve">may ever </w:t>
      </w:r>
      <w:r w:rsidR="1984A749">
        <w:t xml:space="preserve">be satisfactory to all users and therefore what is crucial is to record information about land </w:t>
      </w:r>
      <w:r w:rsidR="2E88D975">
        <w:t xml:space="preserve">and geographic objects </w:t>
      </w:r>
      <w:r w:rsidR="793C0BB1">
        <w:t xml:space="preserve">in landscapes </w:t>
      </w:r>
      <w:r w:rsidR="1984A749">
        <w:t>in such a way that mu</w:t>
      </w:r>
      <w:r w:rsidR="7601A3F2">
        <w:t xml:space="preserve">ltiple interpretations </w:t>
      </w:r>
      <w:r w:rsidR="14AE37D1">
        <w:t xml:space="preserve">of land use </w:t>
      </w:r>
      <w:r w:rsidR="7601A3F2">
        <w:t>can be constructed.</w:t>
      </w:r>
    </w:p>
    <w:p w14:paraId="65A0641A" w14:textId="75CB306C" w:rsidR="6BF65021" w:rsidRDefault="6BF65021" w:rsidP="1CDFE85E">
      <w:pPr>
        <w:rPr>
          <w:color w:val="000000" w:themeColor="text1"/>
        </w:rPr>
      </w:pPr>
      <w:r w:rsidRPr="1CDFE85E">
        <w:rPr>
          <w:color w:val="000000" w:themeColor="text1"/>
        </w:rPr>
        <w:t xml:space="preserve">Rutledge et al. (2009) reviewed three historical </w:t>
      </w:r>
      <w:r w:rsidR="069A24ED" w:rsidRPr="1CDFE85E">
        <w:rPr>
          <w:color w:val="000000" w:themeColor="text1"/>
        </w:rPr>
        <w:t>attempts</w:t>
      </w:r>
      <w:r w:rsidRPr="1CDFE85E">
        <w:rPr>
          <w:color w:val="000000" w:themeColor="text1"/>
        </w:rPr>
        <w:t xml:space="preserve"> to develop an official land use classification in New Zealand</w:t>
      </w:r>
      <w:r w:rsidR="1CE83FC8" w:rsidRPr="1CDFE85E">
        <w:rPr>
          <w:color w:val="000000" w:themeColor="text1"/>
        </w:rPr>
        <w:t xml:space="preserve"> that failed, and two that have seen implementation:</w:t>
      </w:r>
    </w:p>
    <w:p w14:paraId="3F9A3F71" w14:textId="4CED2756" w:rsidR="063D4725" w:rsidRDefault="063D4725" w:rsidP="00F425DA">
      <w:pPr>
        <w:pStyle w:val="ListParagraph"/>
        <w:numPr>
          <w:ilvl w:val="0"/>
          <w:numId w:val="6"/>
        </w:numPr>
        <w:rPr>
          <w:color w:val="000000" w:themeColor="text1"/>
        </w:rPr>
      </w:pPr>
      <w:r w:rsidRPr="1CDFE85E">
        <w:rPr>
          <w:b/>
          <w:bCs/>
          <w:color w:val="000000" w:themeColor="text1"/>
        </w:rPr>
        <w:lastRenderedPageBreak/>
        <w:t xml:space="preserve">Survey and </w:t>
      </w:r>
      <w:r w:rsidR="39876821" w:rsidRPr="1CDFE85E">
        <w:rPr>
          <w:b/>
          <w:bCs/>
          <w:color w:val="000000" w:themeColor="text1"/>
        </w:rPr>
        <w:t>classification</w:t>
      </w:r>
      <w:r w:rsidRPr="1CDFE85E">
        <w:rPr>
          <w:b/>
          <w:bCs/>
          <w:color w:val="000000" w:themeColor="text1"/>
        </w:rPr>
        <w:t xml:space="preserve"> for land in New Zealand: a basis for planning (Cumberland, 1944). </w:t>
      </w:r>
      <w:r w:rsidR="798583D4" w:rsidRPr="1CDFE85E">
        <w:rPr>
          <w:color w:val="000000" w:themeColor="text1"/>
        </w:rPr>
        <w:t>Cumberland’s suggestion was to adopt a system developed by the Tennessee Valley Authority (an American organisation similar to the former catchment boards).</w:t>
      </w:r>
      <w:r w:rsidR="3AE09EA3" w:rsidRPr="1CDFE85E">
        <w:rPr>
          <w:color w:val="000000" w:themeColor="text1"/>
        </w:rPr>
        <w:t xml:space="preserve"> It is a</w:t>
      </w:r>
      <w:r w:rsidR="4D58868E" w:rsidRPr="1CDFE85E">
        <w:rPr>
          <w:color w:val="000000" w:themeColor="text1"/>
        </w:rPr>
        <w:t xml:space="preserve">n extremely comprehensive </w:t>
      </w:r>
      <w:r w:rsidR="3AE09EA3" w:rsidRPr="1CDFE85E">
        <w:rPr>
          <w:color w:val="000000" w:themeColor="text1"/>
        </w:rPr>
        <w:t xml:space="preserve">multidimensional </w:t>
      </w:r>
      <w:r w:rsidR="7A80DC52" w:rsidRPr="1CDFE85E">
        <w:rPr>
          <w:color w:val="000000" w:themeColor="text1"/>
        </w:rPr>
        <w:t xml:space="preserve">classification </w:t>
      </w:r>
      <w:r w:rsidR="3AE09EA3" w:rsidRPr="1CDFE85E">
        <w:rPr>
          <w:color w:val="000000" w:themeColor="text1"/>
        </w:rPr>
        <w:t>system w</w:t>
      </w:r>
      <w:r w:rsidR="35C7C528" w:rsidRPr="1CDFE85E">
        <w:rPr>
          <w:color w:val="000000" w:themeColor="text1"/>
        </w:rPr>
        <w:t xml:space="preserve">here </w:t>
      </w:r>
      <w:r w:rsidR="1B78B5FC" w:rsidRPr="1CDFE85E">
        <w:rPr>
          <w:color w:val="000000" w:themeColor="text1"/>
        </w:rPr>
        <w:t xml:space="preserve">relevant </w:t>
      </w:r>
      <w:r w:rsidR="35C7C528" w:rsidRPr="1CDFE85E">
        <w:rPr>
          <w:color w:val="000000" w:themeColor="text1"/>
        </w:rPr>
        <w:t>attributes are organised into five broad groups, and then each attribute has categorical or ordinal values</w:t>
      </w:r>
      <w:r w:rsidR="151A37C1" w:rsidRPr="1CDFE85E">
        <w:rPr>
          <w:color w:val="000000" w:themeColor="text1"/>
        </w:rPr>
        <w:t xml:space="preserve"> that are represented by digits which are then assembled into a distinct identifier.</w:t>
      </w:r>
      <w:r w:rsidR="5496FFC8" w:rsidRPr="1CDFE85E">
        <w:rPr>
          <w:color w:val="000000" w:themeColor="text1"/>
        </w:rPr>
        <w:t xml:space="preserve"> An implementation of this </w:t>
      </w:r>
      <w:r w:rsidR="09B7EF32" w:rsidRPr="1CDFE85E">
        <w:rPr>
          <w:color w:val="000000" w:themeColor="text1"/>
        </w:rPr>
        <w:t xml:space="preserve">system </w:t>
      </w:r>
      <w:r w:rsidR="5496FFC8" w:rsidRPr="1CDFE85E">
        <w:rPr>
          <w:color w:val="000000" w:themeColor="text1"/>
        </w:rPr>
        <w:t xml:space="preserve">at </w:t>
      </w:r>
      <w:r w:rsidR="15832C55" w:rsidRPr="1CDFE85E">
        <w:rPr>
          <w:color w:val="000000" w:themeColor="text1"/>
        </w:rPr>
        <w:t xml:space="preserve">wide geographic </w:t>
      </w:r>
      <w:r w:rsidR="5496FFC8" w:rsidRPr="1CDFE85E">
        <w:rPr>
          <w:color w:val="000000" w:themeColor="text1"/>
        </w:rPr>
        <w:t>scale would be challenging due to the richness of the information to completely fulfill the classification (e.g. “amount of land rendered unproductive by weeds”)</w:t>
      </w:r>
      <w:r w:rsidR="2EE10BE1" w:rsidRPr="1CDFE85E">
        <w:rPr>
          <w:color w:val="000000" w:themeColor="text1"/>
        </w:rPr>
        <w:t xml:space="preserve">; much of the information was </w:t>
      </w:r>
      <w:r w:rsidR="74B51F1A" w:rsidRPr="1CDFE85E">
        <w:rPr>
          <w:color w:val="000000" w:themeColor="text1"/>
        </w:rPr>
        <w:t xml:space="preserve">presumably </w:t>
      </w:r>
      <w:r w:rsidR="2EE10BE1" w:rsidRPr="1CDFE85E">
        <w:rPr>
          <w:color w:val="000000" w:themeColor="text1"/>
        </w:rPr>
        <w:t xml:space="preserve">intended to be captured </w:t>
      </w:r>
      <w:r w:rsidR="18F036F2" w:rsidRPr="1CDFE85E">
        <w:rPr>
          <w:color w:val="000000" w:themeColor="text1"/>
        </w:rPr>
        <w:t>laboriously through fieldwork</w:t>
      </w:r>
      <w:r w:rsidR="008828A5" w:rsidRPr="1CDFE85E">
        <w:rPr>
          <w:color w:val="000000" w:themeColor="text1"/>
        </w:rPr>
        <w:t xml:space="preserve">. </w:t>
      </w:r>
      <w:r w:rsidR="00E67CB2" w:rsidRPr="1CDFE85E">
        <w:rPr>
          <w:color w:val="000000" w:themeColor="text1"/>
        </w:rPr>
        <w:t>However, as a demonstration of a multidimensional land use classification system, it is richly illustrative.</w:t>
      </w:r>
      <w:r w:rsidR="1F4C9D26" w:rsidRPr="1CDFE85E">
        <w:rPr>
          <w:color w:val="000000" w:themeColor="text1"/>
        </w:rPr>
        <w:t xml:space="preserve"> Each dimension is clear and based on observable criteria.</w:t>
      </w:r>
    </w:p>
    <w:p w14:paraId="207A79D8" w14:textId="0300CB0F" w:rsidR="2EE10BE1" w:rsidRDefault="36D8EDC2" w:rsidP="00F425DA">
      <w:pPr>
        <w:pStyle w:val="ListParagraph"/>
        <w:numPr>
          <w:ilvl w:val="0"/>
          <w:numId w:val="6"/>
        </w:numPr>
        <w:rPr>
          <w:color w:val="000000" w:themeColor="text1"/>
        </w:rPr>
      </w:pPr>
      <w:r w:rsidRPr="75EA0C34">
        <w:rPr>
          <w:b/>
          <w:bCs/>
          <w:color w:val="000000" w:themeColor="text1"/>
        </w:rPr>
        <w:t>Draft New Zealand Land Use Classification (Department of Statistics, 1984)</w:t>
      </w:r>
      <w:r w:rsidR="2A73D092" w:rsidRPr="75EA0C34">
        <w:rPr>
          <w:b/>
          <w:bCs/>
          <w:color w:val="000000" w:themeColor="text1"/>
        </w:rPr>
        <w:t xml:space="preserve">. </w:t>
      </w:r>
      <w:r w:rsidR="4906A577" w:rsidRPr="75EA0C34">
        <w:rPr>
          <w:color w:val="000000" w:themeColor="text1"/>
        </w:rPr>
        <w:t xml:space="preserve">A committee was formed in 1981 to provide a standard system for recording land use activities. A hierarchical classification system was </w:t>
      </w:r>
      <w:r w:rsidR="4C814259" w:rsidRPr="75EA0C34">
        <w:rPr>
          <w:color w:val="000000" w:themeColor="text1"/>
        </w:rPr>
        <w:t xml:space="preserve">created, which was informed by existing classifications: manufacturing classes from the NZ Standard Industrial Classification, and the others from the Auckland Regional Authority. The classification </w:t>
      </w:r>
      <w:r w:rsidR="15C570F0" w:rsidRPr="75EA0C34">
        <w:rPr>
          <w:color w:val="000000" w:themeColor="text1"/>
        </w:rPr>
        <w:t>had four levels, and approximately 1000 total categories. It was encoded as a four-digit code, therefore each level was limited to 10 categories (0-9</w:t>
      </w:r>
      <w:r w:rsidR="6B82A443" w:rsidRPr="75EA0C34">
        <w:rPr>
          <w:color w:val="000000" w:themeColor="text1"/>
        </w:rPr>
        <w:t>). The classification was never formally adopted or used.</w:t>
      </w:r>
    </w:p>
    <w:p w14:paraId="2BBED346" w14:textId="6E991DA8" w:rsidR="50786C7E" w:rsidRDefault="50786C7E" w:rsidP="00F425DA">
      <w:pPr>
        <w:pStyle w:val="ListParagraph"/>
        <w:numPr>
          <w:ilvl w:val="0"/>
          <w:numId w:val="6"/>
        </w:numPr>
      </w:pPr>
      <w:r w:rsidRPr="1CDFE85E">
        <w:rPr>
          <w:b/>
          <w:bCs/>
          <w:color w:val="000000" w:themeColor="text1"/>
        </w:rPr>
        <w:t>A</w:t>
      </w:r>
      <w:r w:rsidR="1042339B" w:rsidRPr="1CDFE85E">
        <w:rPr>
          <w:b/>
          <w:bCs/>
          <w:color w:val="000000" w:themeColor="text1"/>
        </w:rPr>
        <w:t xml:space="preserve">ustralia and New Zeeland Land Use Codes (ANZLUC) (Standards Australia and Standards New Zealand, </w:t>
      </w:r>
      <w:r w:rsidRPr="1CDFE85E">
        <w:rPr>
          <w:b/>
          <w:bCs/>
          <w:color w:val="000000" w:themeColor="text1"/>
        </w:rPr>
        <w:t xml:space="preserve">1999). </w:t>
      </w:r>
      <w:r w:rsidR="100C3B5E" w:rsidRPr="1CDFE85E">
        <w:rPr>
          <w:color w:val="000000" w:themeColor="text1"/>
        </w:rPr>
        <w:t xml:space="preserve">Similar to the 1984 classification, ANZLUC was a 4-level hierarchical classification </w:t>
      </w:r>
      <w:r w:rsidR="484A8A2B" w:rsidRPr="1CDFE85E">
        <w:rPr>
          <w:color w:val="000000" w:themeColor="text1"/>
        </w:rPr>
        <w:t>consisting of</w:t>
      </w:r>
      <w:r w:rsidR="100C3B5E" w:rsidRPr="1CDFE85E">
        <w:rPr>
          <w:color w:val="000000" w:themeColor="text1"/>
        </w:rPr>
        <w:t xml:space="preserve"> 1,132 </w:t>
      </w:r>
      <w:r w:rsidR="100C3B5E" w:rsidRPr="1CDFE85E">
        <w:t xml:space="preserve">classes at Level 4. A set of 23 auxiliary codes organised into three categories (general, agriculture, </w:t>
      </w:r>
      <w:r w:rsidR="008828A5" w:rsidRPr="1CDFE85E">
        <w:t>mining,</w:t>
      </w:r>
      <w:r w:rsidR="100C3B5E" w:rsidRPr="1CDFE85E">
        <w:t xml:space="preserve"> or extractive industries) provided information on manner of use, such as owner-occupied, extensive agriculture, or bore hole (</w:t>
      </w:r>
      <w:r w:rsidR="1ED16F10" w:rsidRPr="1CDFE85E">
        <w:t>i.e.</w:t>
      </w:r>
      <w:r w:rsidR="100C3B5E" w:rsidRPr="1CDFE85E">
        <w:t xml:space="preserve"> mining). The standard recommended associating more than one code for areas exhibiting multiple uses spatially (e.g. service and recreation or multiple level</w:t>
      </w:r>
      <w:r w:rsidR="36E3B447" w:rsidRPr="1CDFE85E">
        <w:t xml:space="preserve"> </w:t>
      </w:r>
      <w:r w:rsidR="100C3B5E" w:rsidRPr="1CDFE85E">
        <w:t>buildings), temporally (</w:t>
      </w:r>
      <w:r w:rsidR="4B526ECF" w:rsidRPr="1CDFE85E">
        <w:t>e.g.</w:t>
      </w:r>
      <w:r w:rsidR="100C3B5E" w:rsidRPr="1CDFE85E">
        <w:t xml:space="preserve"> rotating crops), or both</w:t>
      </w:r>
      <w:r w:rsidR="7AC61583" w:rsidRPr="1CDFE85E">
        <w:t>.</w:t>
      </w:r>
      <w:r w:rsidR="512CC351" w:rsidRPr="1CDFE85E">
        <w:t xml:space="preserve"> It was not implemented.</w:t>
      </w:r>
    </w:p>
    <w:p w14:paraId="1E92ECF5" w14:textId="06189897" w:rsidR="1902FEE3" w:rsidRDefault="549EA57D" w:rsidP="00F425DA">
      <w:pPr>
        <w:pStyle w:val="ListParagraph"/>
        <w:numPr>
          <w:ilvl w:val="0"/>
          <w:numId w:val="6"/>
        </w:numPr>
        <w:rPr>
          <w:color w:val="000000" w:themeColor="text1"/>
        </w:rPr>
      </w:pPr>
      <w:r w:rsidRPr="1DD41C92">
        <w:rPr>
          <w:b/>
          <w:bCs/>
          <w:color w:val="000000" w:themeColor="text1"/>
        </w:rPr>
        <w:t>Land-use New Zealand (LUNZ) (</w:t>
      </w:r>
      <w:r w:rsidR="5BCECC95" w:rsidRPr="1DD41C92">
        <w:rPr>
          <w:b/>
          <w:bCs/>
          <w:color w:val="000000" w:themeColor="text1"/>
        </w:rPr>
        <w:t xml:space="preserve">MWLR, </w:t>
      </w:r>
      <w:r w:rsidRPr="1DD41C92">
        <w:rPr>
          <w:b/>
          <w:bCs/>
          <w:color w:val="000000" w:themeColor="text1"/>
        </w:rPr>
        <w:t>200</w:t>
      </w:r>
      <w:r w:rsidR="14B623D2" w:rsidRPr="1DD41C92">
        <w:rPr>
          <w:b/>
          <w:bCs/>
          <w:color w:val="000000" w:themeColor="text1"/>
        </w:rPr>
        <w:t>4</w:t>
      </w:r>
      <w:r w:rsidRPr="1DD41C92">
        <w:rPr>
          <w:b/>
          <w:bCs/>
          <w:color w:val="000000" w:themeColor="text1"/>
        </w:rPr>
        <w:t>)</w:t>
      </w:r>
      <w:r w:rsidR="7FD9B8F4" w:rsidRPr="1DD41C92">
        <w:rPr>
          <w:b/>
          <w:bCs/>
          <w:color w:val="000000" w:themeColor="text1"/>
        </w:rPr>
        <w:t xml:space="preserve">. </w:t>
      </w:r>
      <w:r w:rsidR="7FD9B8F4" w:rsidRPr="1DD41C92">
        <w:rPr>
          <w:color w:val="000000" w:themeColor="text1"/>
        </w:rPr>
        <w:t xml:space="preserve">A </w:t>
      </w:r>
      <w:r w:rsidR="2BB35198" w:rsidRPr="1DD41C92">
        <w:rPr>
          <w:color w:val="000000" w:themeColor="text1"/>
        </w:rPr>
        <w:t>rural</w:t>
      </w:r>
      <w:r w:rsidR="7FD9B8F4" w:rsidRPr="1DD41C92">
        <w:rPr>
          <w:color w:val="000000" w:themeColor="text1"/>
        </w:rPr>
        <w:t xml:space="preserve"> land use dataset for NZ, formed by combining data from AgriBase</w:t>
      </w:r>
      <w:r w:rsidR="7BB07BF9" w:rsidRPr="1DD41C92">
        <w:rPr>
          <w:color w:val="000000" w:themeColor="text1"/>
        </w:rPr>
        <w:t xml:space="preserve"> (Sanson, 2005)</w:t>
      </w:r>
      <w:r w:rsidR="7FD9B8F4" w:rsidRPr="1DD41C92">
        <w:rPr>
          <w:color w:val="000000" w:themeColor="text1"/>
        </w:rPr>
        <w:t>, LCDB (v2), LENZ and Ministry of Agriculture and Fisheries monitor farm types. The unit of observation is sub-farm areas</w:t>
      </w:r>
      <w:r w:rsidR="1C144DE0" w:rsidRPr="1DD41C92">
        <w:rPr>
          <w:color w:val="000000" w:themeColor="text1"/>
        </w:rPr>
        <w:t xml:space="preserve">: a homogenous plot of land on a specific farm with a unique land cover type. Implementation issues were apparent due to the deficiencies of AgriBase data, and a probabilistic model was used to infer likely land </w:t>
      </w:r>
      <w:r w:rsidR="69E17FFB" w:rsidRPr="1DD41C92">
        <w:rPr>
          <w:color w:val="000000" w:themeColor="text1"/>
        </w:rPr>
        <w:t>use in the presence of missing input data.</w:t>
      </w:r>
      <w:r w:rsidR="6B6C27A3" w:rsidRPr="1DD41C92">
        <w:rPr>
          <w:color w:val="000000" w:themeColor="text1"/>
        </w:rPr>
        <w:t xml:space="preserve"> Regional notations were part of the classification schema, in a similar fashion to Beef + </w:t>
      </w:r>
      <w:r w:rsidR="16737E3B" w:rsidRPr="1DD41C92">
        <w:rPr>
          <w:color w:val="000000" w:themeColor="text1"/>
        </w:rPr>
        <w:t xml:space="preserve">Lamb </w:t>
      </w:r>
      <w:r w:rsidR="6B6C27A3" w:rsidRPr="1DD41C92">
        <w:rPr>
          <w:color w:val="000000" w:themeColor="text1"/>
        </w:rPr>
        <w:t>NZ’s classification of farms</w:t>
      </w:r>
      <w:r w:rsidR="50B0D18F" w:rsidRPr="1DD41C92">
        <w:rPr>
          <w:color w:val="000000" w:themeColor="text1"/>
        </w:rPr>
        <w:t xml:space="preserve"> which draws regional distinctions.</w:t>
      </w:r>
    </w:p>
    <w:p w14:paraId="582F7818" w14:textId="28693AB4" w:rsidR="1B1FA60E" w:rsidRDefault="11290931" w:rsidP="00F425DA">
      <w:pPr>
        <w:pStyle w:val="ListParagraph"/>
        <w:numPr>
          <w:ilvl w:val="0"/>
          <w:numId w:val="6"/>
        </w:numPr>
        <w:rPr>
          <w:color w:val="000000" w:themeColor="text1"/>
        </w:rPr>
      </w:pPr>
      <w:r w:rsidRPr="1DD41C92">
        <w:rPr>
          <w:b/>
          <w:bCs/>
          <w:color w:val="000000" w:themeColor="text1"/>
        </w:rPr>
        <w:t>LINZ rating valuation rules (2008)</w:t>
      </w:r>
      <w:r w:rsidR="48885EF3" w:rsidRPr="1DD41C92">
        <w:rPr>
          <w:b/>
          <w:bCs/>
          <w:color w:val="000000" w:themeColor="text1"/>
        </w:rPr>
        <w:t xml:space="preserve">. </w:t>
      </w:r>
      <w:r w:rsidR="48885EF3" w:rsidRPr="1DD41C92">
        <w:rPr>
          <w:color w:val="000000" w:themeColor="text1"/>
        </w:rPr>
        <w:t xml:space="preserve">Under the ratings valuations rules 2008 </w:t>
      </w:r>
      <w:r w:rsidR="764410BF" w:rsidRPr="1DD41C92">
        <w:rPr>
          <w:color w:val="000000" w:themeColor="text1"/>
        </w:rPr>
        <w:t>(LINZS</w:t>
      </w:r>
      <w:r w:rsidR="008828A5" w:rsidRPr="1DD41C92">
        <w:rPr>
          <w:color w:val="000000" w:themeColor="text1"/>
        </w:rPr>
        <w:t>30300) (</w:t>
      </w:r>
      <w:r w:rsidR="52D91D5D" w:rsidRPr="1DD41C92">
        <w:rPr>
          <w:color w:val="000000" w:themeColor="text1"/>
        </w:rPr>
        <w:t>Sullivan, 2010</w:t>
      </w:r>
      <w:r w:rsidR="48885EF3" w:rsidRPr="1DD41C92">
        <w:rPr>
          <w:color w:val="000000" w:themeColor="text1"/>
        </w:rPr>
        <w:t xml:space="preserve">), which stemmed from </w:t>
      </w:r>
      <w:r w:rsidR="62C26DE6" w:rsidRPr="1DD41C92">
        <w:rPr>
          <w:color w:val="000000" w:themeColor="text1"/>
        </w:rPr>
        <w:t>the property rating rules prepared under the Ratings Valuations Act of 1998, LINZ includes assessments of land use which are recorded for every rating unit. A multidimensional classification framework</w:t>
      </w:r>
      <w:r w:rsidR="4091958F" w:rsidRPr="1DD41C92">
        <w:rPr>
          <w:color w:val="000000" w:themeColor="text1"/>
        </w:rPr>
        <w:t xml:space="preserve"> that captures multiple attributes for a defined geographic unit (rateable land)</w:t>
      </w:r>
      <w:r w:rsidR="62C26DE6" w:rsidRPr="1DD41C92">
        <w:rPr>
          <w:color w:val="000000" w:themeColor="text1"/>
        </w:rPr>
        <w:t>, information is included about</w:t>
      </w:r>
      <w:r w:rsidR="66E3432D" w:rsidRPr="1DD41C92">
        <w:rPr>
          <w:color w:val="000000" w:themeColor="text1"/>
        </w:rPr>
        <w:t xml:space="preserve"> land use as activity, but also</w:t>
      </w:r>
      <w:r w:rsidR="1B2994BB" w:rsidRPr="1DD41C92">
        <w:rPr>
          <w:color w:val="000000" w:themeColor="text1"/>
        </w:rPr>
        <w:t xml:space="preserve"> </w:t>
      </w:r>
      <w:r w:rsidR="2B03CA01" w:rsidRPr="1DD41C92">
        <w:rPr>
          <w:color w:val="000000" w:themeColor="text1"/>
        </w:rPr>
        <w:t>permitted activities (</w:t>
      </w:r>
      <w:r w:rsidR="1B2994BB" w:rsidRPr="1DD41C92">
        <w:rPr>
          <w:color w:val="000000" w:themeColor="text1"/>
        </w:rPr>
        <w:t>council</w:t>
      </w:r>
      <w:r w:rsidR="66E3432D" w:rsidRPr="1DD41C92">
        <w:rPr>
          <w:color w:val="000000" w:themeColor="text1"/>
        </w:rPr>
        <w:t xml:space="preserve"> zo</w:t>
      </w:r>
      <w:r w:rsidR="67543676" w:rsidRPr="1DD41C92">
        <w:rPr>
          <w:color w:val="000000" w:themeColor="text1"/>
        </w:rPr>
        <w:t>ne)</w:t>
      </w:r>
      <w:r w:rsidR="66E3432D" w:rsidRPr="1DD41C92">
        <w:rPr>
          <w:color w:val="000000" w:themeColor="text1"/>
        </w:rPr>
        <w:t xml:space="preserve">, </w:t>
      </w:r>
      <w:r w:rsidR="5F3D6F0F" w:rsidRPr="1DD41C92">
        <w:rPr>
          <w:color w:val="000000" w:themeColor="text1"/>
        </w:rPr>
        <w:t xml:space="preserve">and details about the principal building situated on the rating unit (e.g. </w:t>
      </w:r>
      <w:r w:rsidR="66E3432D" w:rsidRPr="1DD41C92">
        <w:rPr>
          <w:color w:val="000000" w:themeColor="text1"/>
        </w:rPr>
        <w:t>age, condition, construction materials, etc.</w:t>
      </w:r>
      <w:r w:rsidR="0342EB9B" w:rsidRPr="1DD41C92">
        <w:rPr>
          <w:color w:val="000000" w:themeColor="text1"/>
        </w:rPr>
        <w:t>).</w:t>
      </w:r>
      <w:r w:rsidR="2F8B806B" w:rsidRPr="1DD41C92">
        <w:rPr>
          <w:color w:val="000000" w:themeColor="text1"/>
        </w:rPr>
        <w:t xml:space="preserve"> </w:t>
      </w:r>
      <w:r w:rsidR="24F5C462" w:rsidRPr="1DD41C92">
        <w:rPr>
          <w:color w:val="000000" w:themeColor="text1"/>
        </w:rPr>
        <w:t xml:space="preserve">Perhaps due to the </w:t>
      </w:r>
      <w:r w:rsidR="7911CCB8" w:rsidRPr="1DD41C92">
        <w:rPr>
          <w:color w:val="000000" w:themeColor="text1"/>
        </w:rPr>
        <w:t xml:space="preserve">power of the Valuer-General </w:t>
      </w:r>
      <w:r w:rsidR="24F5C462" w:rsidRPr="1DD41C92">
        <w:rPr>
          <w:color w:val="000000" w:themeColor="text1"/>
        </w:rPr>
        <w:t xml:space="preserve">and </w:t>
      </w:r>
      <w:r w:rsidR="60D5E2BB" w:rsidRPr="1DD41C92">
        <w:rPr>
          <w:color w:val="000000" w:themeColor="text1"/>
        </w:rPr>
        <w:t xml:space="preserve">the </w:t>
      </w:r>
      <w:r w:rsidR="24F5C462" w:rsidRPr="1DD41C92">
        <w:rPr>
          <w:color w:val="000000" w:themeColor="text1"/>
        </w:rPr>
        <w:t>standard</w:t>
      </w:r>
      <w:r w:rsidR="7FF03FA5" w:rsidRPr="1DD41C92">
        <w:rPr>
          <w:color w:val="000000" w:themeColor="text1"/>
        </w:rPr>
        <w:t xml:space="preserve"> promulgated by</w:t>
      </w:r>
      <w:r w:rsidR="24F5C462" w:rsidRPr="1DD41C92">
        <w:rPr>
          <w:color w:val="000000" w:themeColor="text1"/>
        </w:rPr>
        <w:t xml:space="preserve"> LINZ, this is </w:t>
      </w:r>
      <w:r w:rsidR="1327B3F6" w:rsidRPr="1DD41C92">
        <w:rPr>
          <w:color w:val="000000" w:themeColor="text1"/>
        </w:rPr>
        <w:t xml:space="preserve">necessarily </w:t>
      </w:r>
      <w:r w:rsidR="24F5C462" w:rsidRPr="1DD41C92">
        <w:rPr>
          <w:color w:val="000000" w:themeColor="text1"/>
        </w:rPr>
        <w:t xml:space="preserve">implemented by valuers. </w:t>
      </w:r>
      <w:r w:rsidR="45DDE8C1" w:rsidRPr="1DD41C92">
        <w:rPr>
          <w:color w:val="000000" w:themeColor="text1"/>
        </w:rPr>
        <w:t>However,</w:t>
      </w:r>
      <w:r w:rsidR="24F5C462" w:rsidRPr="1DD41C92">
        <w:rPr>
          <w:color w:val="000000" w:themeColor="text1"/>
        </w:rPr>
        <w:t xml:space="preserve"> obtaining this information </w:t>
      </w:r>
      <w:r w:rsidR="32606E08" w:rsidRPr="1DD41C92">
        <w:rPr>
          <w:color w:val="000000" w:themeColor="text1"/>
        </w:rPr>
        <w:t xml:space="preserve">as useful </w:t>
      </w:r>
      <w:r w:rsidR="4C3975D3" w:rsidRPr="1DD41C92">
        <w:rPr>
          <w:color w:val="000000" w:themeColor="text1"/>
        </w:rPr>
        <w:t xml:space="preserve">geospatial </w:t>
      </w:r>
      <w:r w:rsidR="32606E08" w:rsidRPr="1DD41C92">
        <w:rPr>
          <w:color w:val="000000" w:themeColor="text1"/>
        </w:rPr>
        <w:t xml:space="preserve">data </w:t>
      </w:r>
      <w:r w:rsidR="24F5C462" w:rsidRPr="1DD41C92">
        <w:rPr>
          <w:color w:val="000000" w:themeColor="text1"/>
        </w:rPr>
        <w:t xml:space="preserve">can be expensive, as </w:t>
      </w:r>
      <w:r w:rsidR="7631D201" w:rsidRPr="1DD41C92">
        <w:rPr>
          <w:color w:val="000000" w:themeColor="text1"/>
        </w:rPr>
        <w:t xml:space="preserve">local governments </w:t>
      </w:r>
      <w:r w:rsidR="24F5C462" w:rsidRPr="1DD41C92">
        <w:rPr>
          <w:color w:val="000000" w:themeColor="text1"/>
        </w:rPr>
        <w:t xml:space="preserve">typically contract third parties </w:t>
      </w:r>
      <w:r w:rsidR="475C16A8" w:rsidRPr="1DD41C92">
        <w:rPr>
          <w:color w:val="000000" w:themeColor="text1"/>
        </w:rPr>
        <w:t xml:space="preserve">(such as QV or </w:t>
      </w:r>
      <w:r w:rsidR="0BBE06B4" w:rsidRPr="1DD41C92">
        <w:rPr>
          <w:color w:val="000000" w:themeColor="text1"/>
        </w:rPr>
        <w:t>Opteon</w:t>
      </w:r>
      <w:r w:rsidR="475C16A8" w:rsidRPr="1DD41C92">
        <w:rPr>
          <w:color w:val="000000" w:themeColor="text1"/>
        </w:rPr>
        <w:t>)</w:t>
      </w:r>
      <w:r w:rsidR="4A0CBFE5" w:rsidRPr="1DD41C92">
        <w:rPr>
          <w:color w:val="000000" w:themeColor="text1"/>
        </w:rPr>
        <w:t xml:space="preserve"> to manage their District Valuation Roll (DVR). LINZ has a role in auditing DVRs</w:t>
      </w:r>
      <w:r w:rsidR="5E95C27A" w:rsidRPr="1DD41C92">
        <w:rPr>
          <w:color w:val="000000" w:themeColor="text1"/>
        </w:rPr>
        <w:t xml:space="preserve">. Companies including CoreLogic and </w:t>
      </w:r>
      <w:r w:rsidR="5E95C27A" w:rsidRPr="1DD41C92">
        <w:rPr>
          <w:color w:val="000000" w:themeColor="text1"/>
        </w:rPr>
        <w:lastRenderedPageBreak/>
        <w:t>Headway Systems standardise and commercially sell a collective DVR for New Zealand</w:t>
      </w:r>
      <w:r w:rsidR="432D43BA" w:rsidRPr="1DD41C92">
        <w:rPr>
          <w:color w:val="000000" w:themeColor="text1"/>
        </w:rPr>
        <w:t>.</w:t>
      </w:r>
      <w:r w:rsidR="1B42DD48" w:rsidRPr="1DD41C92">
        <w:rPr>
          <w:color w:val="000000" w:themeColor="text1"/>
        </w:rPr>
        <w:t xml:space="preserve"> </w:t>
      </w:r>
      <w:r w:rsidR="479334A6" w:rsidRPr="1DD41C92">
        <w:rPr>
          <w:color w:val="000000" w:themeColor="text1"/>
        </w:rPr>
        <w:t xml:space="preserve">Valuation is performed every three years, but as this happens via mass appraisal, it typically does not involve an on-site re-evaluation of the recorded land use, which means that recorded land uses in </w:t>
      </w:r>
      <w:r w:rsidR="2DD9466B" w:rsidRPr="1DD41C92">
        <w:rPr>
          <w:color w:val="000000" w:themeColor="text1"/>
        </w:rPr>
        <w:t xml:space="preserve">DVRs </w:t>
      </w:r>
      <w:r w:rsidR="479334A6" w:rsidRPr="1DD41C92">
        <w:rPr>
          <w:color w:val="000000" w:themeColor="text1"/>
        </w:rPr>
        <w:t xml:space="preserve">actually have an indeterminate date. </w:t>
      </w:r>
      <w:r w:rsidR="1C9F8C5B" w:rsidRPr="1DD41C92">
        <w:rPr>
          <w:color w:val="000000" w:themeColor="text1"/>
        </w:rPr>
        <w:t xml:space="preserve">The classification schema </w:t>
      </w:r>
      <w:r w:rsidR="1B42DD48" w:rsidRPr="1DD41C92">
        <w:rPr>
          <w:color w:val="000000" w:themeColor="text1"/>
        </w:rPr>
        <w:t>does not effectively represent mixed land use</w:t>
      </w:r>
      <w:r w:rsidR="272891A4" w:rsidRPr="1DD41C92">
        <w:rPr>
          <w:color w:val="000000" w:themeColor="text1"/>
        </w:rPr>
        <w:t xml:space="preserve"> at the secondary level of the classification</w:t>
      </w:r>
      <w:r w:rsidR="10141736" w:rsidRPr="1DD41C92">
        <w:rPr>
          <w:color w:val="000000" w:themeColor="text1"/>
        </w:rPr>
        <w:t xml:space="preserve">; </w:t>
      </w:r>
      <w:r w:rsidR="5146E3A1" w:rsidRPr="1DD41C92">
        <w:rPr>
          <w:color w:val="000000" w:themeColor="text1"/>
        </w:rPr>
        <w:t xml:space="preserve">for instance, </w:t>
      </w:r>
      <w:r w:rsidR="10141736" w:rsidRPr="1DD41C92">
        <w:rPr>
          <w:color w:val="000000" w:themeColor="text1"/>
        </w:rPr>
        <w:t>where multiple rural industry activities occur within the same rating unit,</w:t>
      </w:r>
      <w:r w:rsidR="1417383A" w:rsidRPr="1DD41C92">
        <w:rPr>
          <w:color w:val="000000" w:themeColor="text1"/>
        </w:rPr>
        <w:t xml:space="preserve"> </w:t>
      </w:r>
      <w:r w:rsidR="35978A17" w:rsidRPr="1DD41C92">
        <w:rPr>
          <w:color w:val="000000" w:themeColor="text1"/>
        </w:rPr>
        <w:t xml:space="preserve">a </w:t>
      </w:r>
      <w:r w:rsidR="1417383A" w:rsidRPr="1DD41C92">
        <w:rPr>
          <w:color w:val="000000" w:themeColor="text1"/>
        </w:rPr>
        <w:t>rating unit</w:t>
      </w:r>
      <w:r w:rsidR="5F5F8F72" w:rsidRPr="1DD41C92">
        <w:rPr>
          <w:color w:val="000000" w:themeColor="text1"/>
        </w:rPr>
        <w:t xml:space="preserve"> is </w:t>
      </w:r>
      <w:r w:rsidR="1417383A" w:rsidRPr="1DD41C92">
        <w:rPr>
          <w:color w:val="000000" w:themeColor="text1"/>
        </w:rPr>
        <w:t xml:space="preserve">assigned </w:t>
      </w:r>
      <w:r w:rsidR="10141736" w:rsidRPr="1DD41C92">
        <w:rPr>
          <w:color w:val="000000" w:themeColor="text1"/>
        </w:rPr>
        <w:t xml:space="preserve">the category </w:t>
      </w:r>
      <w:r w:rsidR="52D3DB04" w:rsidRPr="1DD41C92">
        <w:rPr>
          <w:color w:val="000000" w:themeColor="text1"/>
        </w:rPr>
        <w:t xml:space="preserve">10 </w:t>
      </w:r>
      <w:r w:rsidR="10141736" w:rsidRPr="1DD41C92">
        <w:rPr>
          <w:color w:val="000000" w:themeColor="text1"/>
        </w:rPr>
        <w:t xml:space="preserve">“Multi-use </w:t>
      </w:r>
      <w:r w:rsidR="6D4B9A17" w:rsidRPr="1DD41C92">
        <w:rPr>
          <w:color w:val="000000" w:themeColor="text1"/>
        </w:rPr>
        <w:t>within rural industry”</w:t>
      </w:r>
      <w:r w:rsidR="1B42DD48" w:rsidRPr="1DD41C92">
        <w:rPr>
          <w:color w:val="000000" w:themeColor="text1"/>
        </w:rPr>
        <w:t>.</w:t>
      </w:r>
      <w:r w:rsidR="6CE7F1C7" w:rsidRPr="1DD41C92">
        <w:rPr>
          <w:color w:val="000000" w:themeColor="text1"/>
        </w:rPr>
        <w:t xml:space="preserve"> This actually represents a loss of information relative to </w:t>
      </w:r>
      <w:r w:rsidR="67AADCAC" w:rsidRPr="1DD41C92">
        <w:rPr>
          <w:color w:val="000000" w:themeColor="text1"/>
        </w:rPr>
        <w:t xml:space="preserve">simply </w:t>
      </w:r>
      <w:r w:rsidR="6CE7F1C7" w:rsidRPr="1DD41C92">
        <w:rPr>
          <w:color w:val="000000" w:themeColor="text1"/>
        </w:rPr>
        <w:t xml:space="preserve">recording </w:t>
      </w:r>
      <w:r w:rsidR="1B415857" w:rsidRPr="1DD41C92">
        <w:rPr>
          <w:color w:val="000000" w:themeColor="text1"/>
        </w:rPr>
        <w:t>multiple uses individually.</w:t>
      </w:r>
      <w:r w:rsidR="1B42DD48" w:rsidRPr="1DD41C92">
        <w:rPr>
          <w:color w:val="000000" w:themeColor="text1"/>
        </w:rPr>
        <w:t xml:space="preserve"> It </w:t>
      </w:r>
      <w:r w:rsidR="440E9630" w:rsidRPr="1DD41C92">
        <w:rPr>
          <w:color w:val="000000" w:themeColor="text1"/>
        </w:rPr>
        <w:t>is</w:t>
      </w:r>
      <w:r w:rsidR="0A65BCC4" w:rsidRPr="1DD41C92">
        <w:rPr>
          <w:color w:val="000000" w:themeColor="text1"/>
        </w:rPr>
        <w:t xml:space="preserve"> still</w:t>
      </w:r>
      <w:r w:rsidR="440E9630" w:rsidRPr="1DD41C92">
        <w:rPr>
          <w:color w:val="000000" w:themeColor="text1"/>
        </w:rPr>
        <w:t>, however,</w:t>
      </w:r>
      <w:r w:rsidR="1B42DD48" w:rsidRPr="1DD41C92">
        <w:rPr>
          <w:color w:val="000000" w:themeColor="text1"/>
        </w:rPr>
        <w:t xml:space="preserve"> incredibly valuable</w:t>
      </w:r>
      <w:r w:rsidR="18C9BD9D" w:rsidRPr="1DD41C92">
        <w:rPr>
          <w:color w:val="000000" w:themeColor="text1"/>
        </w:rPr>
        <w:t xml:space="preserve"> information</w:t>
      </w:r>
      <w:r w:rsidR="1B42DD48" w:rsidRPr="1DD41C92">
        <w:rPr>
          <w:color w:val="000000" w:themeColor="text1"/>
        </w:rPr>
        <w:t xml:space="preserve">, </w:t>
      </w:r>
      <w:r w:rsidR="723A6136" w:rsidRPr="1DD41C92">
        <w:rPr>
          <w:color w:val="000000" w:themeColor="text1"/>
        </w:rPr>
        <w:t>particularly as there is some assurance that a human has assessed land use at some point.</w:t>
      </w:r>
    </w:p>
    <w:p w14:paraId="5F488153" w14:textId="02BBB374" w:rsidR="2D4B14B7" w:rsidRDefault="2D4B14B7" w:rsidP="1CDFE85E">
      <w:pPr>
        <w:rPr>
          <w:b/>
          <w:color w:val="000000" w:themeColor="text1"/>
        </w:rPr>
      </w:pPr>
      <w:r w:rsidRPr="1CDFE85E">
        <w:rPr>
          <w:b/>
          <w:bCs/>
          <w:color w:val="000000" w:themeColor="text1"/>
        </w:rPr>
        <w:t xml:space="preserve">Why </w:t>
      </w:r>
      <w:r w:rsidR="577367AA" w:rsidRPr="4FB7C74D">
        <w:rPr>
          <w:b/>
          <w:bCs/>
          <w:color w:val="000000" w:themeColor="text1"/>
        </w:rPr>
        <w:t xml:space="preserve">have </w:t>
      </w:r>
      <w:r w:rsidRPr="4FB7C74D">
        <w:rPr>
          <w:b/>
          <w:bCs/>
          <w:color w:val="000000" w:themeColor="text1"/>
        </w:rPr>
        <w:t>classification</w:t>
      </w:r>
      <w:r w:rsidRPr="1CDFE85E">
        <w:rPr>
          <w:b/>
          <w:bCs/>
          <w:color w:val="000000" w:themeColor="text1"/>
        </w:rPr>
        <w:t xml:space="preserve"> systems </w:t>
      </w:r>
      <w:r w:rsidR="511F0C77" w:rsidRPr="4FB7C74D">
        <w:rPr>
          <w:b/>
          <w:bCs/>
          <w:color w:val="000000" w:themeColor="text1"/>
        </w:rPr>
        <w:t xml:space="preserve">been </w:t>
      </w:r>
      <w:r w:rsidRPr="1CDFE85E">
        <w:rPr>
          <w:b/>
          <w:bCs/>
          <w:color w:val="000000" w:themeColor="text1"/>
        </w:rPr>
        <w:t>left unimplemented?</w:t>
      </w:r>
    </w:p>
    <w:p w14:paraId="3F56D824" w14:textId="0E4508AB" w:rsidR="6E48E8B6" w:rsidRDefault="6E48E8B6" w:rsidP="1CDFE85E">
      <w:pPr>
        <w:rPr>
          <w:color w:val="000000" w:themeColor="text1"/>
        </w:rPr>
      </w:pPr>
      <w:r w:rsidRPr="1CDFE85E">
        <w:rPr>
          <w:color w:val="000000" w:themeColor="text1"/>
        </w:rPr>
        <w:t xml:space="preserve">When proposing a </w:t>
      </w:r>
      <w:r w:rsidR="008828A5" w:rsidRPr="1CDFE85E">
        <w:rPr>
          <w:color w:val="000000" w:themeColor="text1"/>
        </w:rPr>
        <w:t>globally applicable</w:t>
      </w:r>
      <w:r w:rsidR="03961516" w:rsidRPr="1CDFE85E">
        <w:rPr>
          <w:color w:val="000000" w:themeColor="text1"/>
        </w:rPr>
        <w:t xml:space="preserve"> (agricultural) </w:t>
      </w:r>
      <w:r w:rsidRPr="1CDFE85E">
        <w:rPr>
          <w:color w:val="000000" w:themeColor="text1"/>
        </w:rPr>
        <w:t>land use classification, Mücher et al. (1993</w:t>
      </w:r>
      <w:r w:rsidR="69C38C7D" w:rsidRPr="1CDFE85E">
        <w:rPr>
          <w:color w:val="000000" w:themeColor="text1"/>
        </w:rPr>
        <w:t>, cited in Rutledge et al., 2009</w:t>
      </w:r>
      <w:r w:rsidRPr="1CDFE85E">
        <w:rPr>
          <w:color w:val="000000" w:themeColor="text1"/>
        </w:rPr>
        <w:t>)</w:t>
      </w:r>
      <w:r w:rsidR="71E81BEF" w:rsidRPr="1CDFE85E">
        <w:rPr>
          <w:color w:val="000000" w:themeColor="text1"/>
        </w:rPr>
        <w:t xml:space="preserve"> </w:t>
      </w:r>
      <w:r w:rsidR="12094007" w:rsidRPr="1CDFE85E">
        <w:rPr>
          <w:color w:val="000000" w:themeColor="text1"/>
        </w:rPr>
        <w:t xml:space="preserve">argued that there are several </w:t>
      </w:r>
      <w:r w:rsidR="56B82750" w:rsidRPr="1CDFE85E">
        <w:rPr>
          <w:color w:val="000000" w:themeColor="text1"/>
        </w:rPr>
        <w:t xml:space="preserve">common </w:t>
      </w:r>
      <w:r w:rsidR="670E4E58" w:rsidRPr="1CDFE85E">
        <w:rPr>
          <w:color w:val="000000" w:themeColor="text1"/>
        </w:rPr>
        <w:t xml:space="preserve">“drawbacks” of existing classifications that Rutledge et al. propose as </w:t>
      </w:r>
      <w:r w:rsidR="56B82750" w:rsidRPr="1CDFE85E">
        <w:rPr>
          <w:color w:val="000000" w:themeColor="text1"/>
        </w:rPr>
        <w:t xml:space="preserve">reasons for the failure </w:t>
      </w:r>
      <w:r w:rsidR="2370ABAE" w:rsidRPr="1CDFE85E">
        <w:rPr>
          <w:color w:val="000000" w:themeColor="text1"/>
        </w:rPr>
        <w:t xml:space="preserve">of classification systems </w:t>
      </w:r>
      <w:r w:rsidR="56B82750" w:rsidRPr="1CDFE85E">
        <w:rPr>
          <w:color w:val="000000" w:themeColor="text1"/>
        </w:rPr>
        <w:t>to be adopted</w:t>
      </w:r>
      <w:r w:rsidR="371B2320" w:rsidRPr="1CDFE85E">
        <w:rPr>
          <w:color w:val="000000" w:themeColor="text1"/>
        </w:rPr>
        <w:t>. Perhaps it is pertinent to be aware of these when designing another classification system:</w:t>
      </w:r>
    </w:p>
    <w:p w14:paraId="17DD49BD" w14:textId="0DB1E1E9" w:rsidR="0B1D7ADA" w:rsidRDefault="0B1D7ADA" w:rsidP="00F425DA">
      <w:pPr>
        <w:pStyle w:val="ListParagraph"/>
        <w:numPr>
          <w:ilvl w:val="0"/>
          <w:numId w:val="7"/>
        </w:numPr>
      </w:pPr>
      <w:r w:rsidRPr="1CDFE85E">
        <w:rPr>
          <w:color w:val="000000" w:themeColor="text1"/>
        </w:rPr>
        <w:t xml:space="preserve">The lack of a sound definition of the units of analysis: these may range from field to farm to </w:t>
      </w:r>
      <w:r w:rsidRPr="1CDFE85E">
        <w:t>region and are too often confused with the mapping unit.</w:t>
      </w:r>
    </w:p>
    <w:p w14:paraId="509232E4" w14:textId="5FB63178" w:rsidR="0B1D7ADA" w:rsidRDefault="0B1D7ADA" w:rsidP="00F425DA">
      <w:pPr>
        <w:pStyle w:val="ListParagraph"/>
        <w:numPr>
          <w:ilvl w:val="0"/>
          <w:numId w:val="7"/>
        </w:numPr>
      </w:pPr>
      <w:r w:rsidRPr="1CDFE85E">
        <w:t>Overlapping land-use classes because of poorly defined criteria. Most hierarchical</w:t>
      </w:r>
      <w:r w:rsidR="1128625E" w:rsidRPr="1CDFE85E">
        <w:t xml:space="preserve"> c</w:t>
      </w:r>
      <w:r w:rsidRPr="1CDFE85E">
        <w:t xml:space="preserve">lassifications are only comprehensive for their scope of interest at the first hierarchical </w:t>
      </w:r>
      <w:r w:rsidR="008828A5" w:rsidRPr="1CDFE85E">
        <w:t>level;</w:t>
      </w:r>
      <w:r w:rsidRPr="1CDFE85E">
        <w:t xml:space="preserve"> </w:t>
      </w:r>
      <w:r w:rsidR="008828A5">
        <w:t xml:space="preserve">however they </w:t>
      </w:r>
      <w:r w:rsidRPr="1CDFE85E">
        <w:t xml:space="preserve">are </w:t>
      </w:r>
      <w:r w:rsidR="008828A5">
        <w:t xml:space="preserve">often </w:t>
      </w:r>
      <w:r w:rsidRPr="1CDFE85E">
        <w:t>far from comprehensive at lower hierarchical levels.</w:t>
      </w:r>
    </w:p>
    <w:p w14:paraId="611843AC" w14:textId="6FAE7BD3" w:rsidR="0B1D7ADA" w:rsidRDefault="0B1D7ADA" w:rsidP="00F425DA">
      <w:pPr>
        <w:pStyle w:val="ListParagraph"/>
        <w:numPr>
          <w:ilvl w:val="0"/>
          <w:numId w:val="7"/>
        </w:numPr>
      </w:pPr>
      <w:r w:rsidRPr="1CDFE85E">
        <w:t xml:space="preserve">Subjective assignment of land use to a specific class due to the nearly ubiquitous absence of </w:t>
      </w:r>
      <w:r w:rsidR="008828A5" w:rsidRPr="1CDFE85E">
        <w:t>quantitative</w:t>
      </w:r>
      <w:r w:rsidRPr="1CDFE85E">
        <w:t xml:space="preserve"> class boundaries, for example, critical or threshold values of included criteria.</w:t>
      </w:r>
    </w:p>
    <w:p w14:paraId="36CD5350" w14:textId="7D70BA66" w:rsidR="0B1D7ADA" w:rsidRDefault="0B1D7ADA" w:rsidP="00F425DA">
      <w:pPr>
        <w:pStyle w:val="ListParagraph"/>
        <w:numPr>
          <w:ilvl w:val="0"/>
          <w:numId w:val="7"/>
        </w:numPr>
      </w:pPr>
      <w:r w:rsidRPr="1CDFE85E">
        <w:t>The combination of land use with other features such as climate characteristics that may influence land use but are not inherent features of land use.</w:t>
      </w:r>
    </w:p>
    <w:p w14:paraId="70A58B75" w14:textId="574947BB" w:rsidR="0B1D7ADA" w:rsidRDefault="0B1D7ADA" w:rsidP="00F425DA">
      <w:pPr>
        <w:pStyle w:val="ListParagraph"/>
        <w:numPr>
          <w:ilvl w:val="0"/>
          <w:numId w:val="7"/>
        </w:numPr>
      </w:pPr>
      <w:r w:rsidRPr="1CDFE85E">
        <w:t>Objectives of land-use classification are often closely tied to regional or disciplinary focus.</w:t>
      </w:r>
    </w:p>
    <w:p w14:paraId="78DA7A91" w14:textId="0BBAA967" w:rsidR="1CDFE85E" w:rsidRDefault="1CDFE85E" w:rsidP="1CDFE85E">
      <w:pPr>
        <w:rPr>
          <w:color w:val="FF0000"/>
        </w:rPr>
      </w:pPr>
    </w:p>
    <w:p w14:paraId="3105A040" w14:textId="26FE24C2" w:rsidR="46562AB8" w:rsidRPr="001D4765" w:rsidRDefault="46562AB8" w:rsidP="001D4765">
      <w:pPr>
        <w:pStyle w:val="Heading2"/>
      </w:pPr>
      <w:bookmarkStart w:id="11" w:name="_Toc159597909"/>
      <w:r w:rsidRPr="001D4765">
        <w:t>Summary of selected land classification systems</w:t>
      </w:r>
      <w:bookmarkEnd w:id="11"/>
    </w:p>
    <w:tbl>
      <w:tblPr>
        <w:tblStyle w:val="TableGrid"/>
        <w:tblW w:w="0" w:type="auto"/>
        <w:tblLayout w:type="fixed"/>
        <w:tblLook w:val="06A0" w:firstRow="1" w:lastRow="0" w:firstColumn="1" w:lastColumn="0" w:noHBand="1" w:noVBand="1"/>
      </w:tblPr>
      <w:tblGrid>
        <w:gridCol w:w="1560"/>
        <w:gridCol w:w="990"/>
        <w:gridCol w:w="960"/>
        <w:gridCol w:w="2730"/>
        <w:gridCol w:w="3150"/>
      </w:tblGrid>
      <w:tr w:rsidR="1CDFE85E" w14:paraId="53DC72A0" w14:textId="77777777" w:rsidTr="1DD41C92">
        <w:trPr>
          <w:trHeight w:val="300"/>
        </w:trPr>
        <w:tc>
          <w:tcPr>
            <w:tcW w:w="1560" w:type="dxa"/>
          </w:tcPr>
          <w:p w14:paraId="23C9C0C9" w14:textId="6D846108" w:rsidR="2315C5CF" w:rsidRDefault="2315C5CF" w:rsidP="1CDFE85E">
            <w:r>
              <w:t>Classification System</w:t>
            </w:r>
          </w:p>
        </w:tc>
        <w:tc>
          <w:tcPr>
            <w:tcW w:w="990" w:type="dxa"/>
          </w:tcPr>
          <w:p w14:paraId="016C8192" w14:textId="61BAFC95" w:rsidR="2315C5CF" w:rsidRDefault="2315C5CF" w:rsidP="1CDFE85E">
            <w:r>
              <w:t>Year</w:t>
            </w:r>
          </w:p>
        </w:tc>
        <w:tc>
          <w:tcPr>
            <w:tcW w:w="960" w:type="dxa"/>
          </w:tcPr>
          <w:p w14:paraId="47ED1B15" w14:textId="55147873" w:rsidR="2315C5CF" w:rsidRDefault="2315C5CF" w:rsidP="1CDFE85E">
            <w:pPr>
              <w:spacing w:line="259" w:lineRule="auto"/>
            </w:pPr>
            <w:r>
              <w:t>Type</w:t>
            </w:r>
          </w:p>
        </w:tc>
        <w:tc>
          <w:tcPr>
            <w:tcW w:w="2730" w:type="dxa"/>
          </w:tcPr>
          <w:p w14:paraId="4A8730F5" w14:textId="775A0441" w:rsidR="1D384B6F" w:rsidRDefault="1D384B6F" w:rsidP="1CDFE85E">
            <w:pPr>
              <w:spacing w:line="259" w:lineRule="auto"/>
            </w:pPr>
            <w:r>
              <w:t>Context</w:t>
            </w:r>
          </w:p>
        </w:tc>
        <w:tc>
          <w:tcPr>
            <w:tcW w:w="3150" w:type="dxa"/>
          </w:tcPr>
          <w:p w14:paraId="265810C4" w14:textId="500FFAB6" w:rsidR="2315C5CF" w:rsidRDefault="42E6B78C" w:rsidP="1CDFE85E">
            <w:r>
              <w:t>Summary</w:t>
            </w:r>
          </w:p>
        </w:tc>
      </w:tr>
      <w:tr w:rsidR="1CDFE85E" w14:paraId="74F920DF" w14:textId="77777777" w:rsidTr="1DD41C92">
        <w:trPr>
          <w:trHeight w:val="300"/>
        </w:trPr>
        <w:tc>
          <w:tcPr>
            <w:tcW w:w="1560" w:type="dxa"/>
          </w:tcPr>
          <w:p w14:paraId="1E599654" w14:textId="47355F25" w:rsidR="2315C5CF" w:rsidRDefault="2315C5CF" w:rsidP="1CDFE85E">
            <w:r>
              <w:t xml:space="preserve">Australian Land-Use and Management </w:t>
            </w:r>
            <w:r w:rsidR="4BE3D533">
              <w:t>Classification</w:t>
            </w:r>
            <w:r>
              <w:t xml:space="preserve"> (ALUM)</w:t>
            </w:r>
          </w:p>
          <w:p w14:paraId="496F5FB2" w14:textId="6D28D754" w:rsidR="1CDFE85E" w:rsidRDefault="1CDFE85E" w:rsidP="1CDFE85E"/>
          <w:p w14:paraId="784AE2D2" w14:textId="6F598A3F" w:rsidR="2E3BF5AE" w:rsidRDefault="2E3BF5AE" w:rsidP="1CDFE85E">
            <w:r>
              <w:t>[ABARES]</w:t>
            </w:r>
          </w:p>
        </w:tc>
        <w:tc>
          <w:tcPr>
            <w:tcW w:w="990" w:type="dxa"/>
          </w:tcPr>
          <w:p w14:paraId="67B21799" w14:textId="2485EE40" w:rsidR="319CDE30" w:rsidRDefault="319CDE30" w:rsidP="1CDFE85E">
            <w:r>
              <w:t>1999-(v8: 2018)</w:t>
            </w:r>
          </w:p>
        </w:tc>
        <w:tc>
          <w:tcPr>
            <w:tcW w:w="960" w:type="dxa"/>
          </w:tcPr>
          <w:p w14:paraId="631AFD28" w14:textId="619C1346" w:rsidR="1755E72D" w:rsidRDefault="1755E72D" w:rsidP="1CDFE85E">
            <w:pPr>
              <w:spacing w:line="259" w:lineRule="auto"/>
            </w:pPr>
            <w:r>
              <w:t>Land use</w:t>
            </w:r>
          </w:p>
        </w:tc>
        <w:tc>
          <w:tcPr>
            <w:tcW w:w="2730" w:type="dxa"/>
          </w:tcPr>
          <w:p w14:paraId="3EBA151F" w14:textId="10DE4064" w:rsidR="1755E72D" w:rsidRDefault="1755E72D" w:rsidP="1CDFE85E">
            <w:r>
              <w:t>Australia</w:t>
            </w:r>
          </w:p>
        </w:tc>
        <w:tc>
          <w:tcPr>
            <w:tcW w:w="3150" w:type="dxa"/>
          </w:tcPr>
          <w:p w14:paraId="2E98E2A4" w14:textId="29DD6C31" w:rsidR="3D269633" w:rsidRDefault="3D269633" w:rsidP="1CDFE85E">
            <w:r>
              <w:t>A three-tiered hierarchical land use classification system. Structured by the degree of modification relative to natural land cover. Version 8 includes fields to collect commodity and land management practice information.</w:t>
            </w:r>
          </w:p>
        </w:tc>
      </w:tr>
      <w:tr w:rsidR="1CDFE85E" w14:paraId="062447B3" w14:textId="77777777" w:rsidTr="1DD41C92">
        <w:trPr>
          <w:trHeight w:val="300"/>
        </w:trPr>
        <w:tc>
          <w:tcPr>
            <w:tcW w:w="1560" w:type="dxa"/>
          </w:tcPr>
          <w:p w14:paraId="7F2914AB" w14:textId="7DBC150C" w:rsidR="33AF05E7" w:rsidRDefault="33AF05E7" w:rsidP="1CDFE85E">
            <w:r>
              <w:t>Land Cover Classification System (LCCS)</w:t>
            </w:r>
          </w:p>
          <w:p w14:paraId="4955B805" w14:textId="23E6769D" w:rsidR="1CDFE85E" w:rsidRDefault="1CDFE85E" w:rsidP="1CDFE85E"/>
          <w:p w14:paraId="77A83067" w14:textId="79B1B7B9" w:rsidR="3837B14E" w:rsidRDefault="3837B14E" w:rsidP="1CDFE85E">
            <w:r>
              <w:t>[FAO]</w:t>
            </w:r>
          </w:p>
        </w:tc>
        <w:tc>
          <w:tcPr>
            <w:tcW w:w="990" w:type="dxa"/>
          </w:tcPr>
          <w:p w14:paraId="29E7CE62" w14:textId="2F1D2FE8" w:rsidR="269D8026" w:rsidRDefault="269D8026" w:rsidP="1CDFE85E">
            <w:r>
              <w:t>2000?</w:t>
            </w:r>
          </w:p>
        </w:tc>
        <w:tc>
          <w:tcPr>
            <w:tcW w:w="960" w:type="dxa"/>
          </w:tcPr>
          <w:p w14:paraId="0B94486E" w14:textId="3E2B5C1A" w:rsidR="269D8026" w:rsidRDefault="269D8026" w:rsidP="1CDFE85E">
            <w:pPr>
              <w:spacing w:line="259" w:lineRule="auto"/>
            </w:pPr>
            <w:r>
              <w:t>Land cover</w:t>
            </w:r>
          </w:p>
        </w:tc>
        <w:tc>
          <w:tcPr>
            <w:tcW w:w="2730" w:type="dxa"/>
          </w:tcPr>
          <w:p w14:paraId="49FDF7AE" w14:textId="74B951AD" w:rsidR="269D8026" w:rsidRDefault="269D8026" w:rsidP="1CDFE85E">
            <w:r>
              <w:t>Global</w:t>
            </w:r>
          </w:p>
        </w:tc>
        <w:tc>
          <w:tcPr>
            <w:tcW w:w="3150" w:type="dxa"/>
          </w:tcPr>
          <w:p w14:paraId="4454B406" w14:textId="6EB8E9CA" w:rsidR="269D8026" w:rsidRDefault="45765111" w:rsidP="1CDFE85E">
            <w:r>
              <w:t>A systematic</w:t>
            </w:r>
            <w:r w:rsidR="7C0806B0">
              <w:t xml:space="preserve">, </w:t>
            </w:r>
            <w:r w:rsidR="6A567842">
              <w:t>hierarchical,</w:t>
            </w:r>
            <w:r w:rsidR="240FDE02">
              <w:t xml:space="preserve"> </w:t>
            </w:r>
            <w:r w:rsidR="008828A5">
              <w:t>unambiguous,</w:t>
            </w:r>
            <w:r w:rsidR="240FDE02">
              <w:t xml:space="preserve"> and internally consistent</w:t>
            </w:r>
            <w:r w:rsidR="6A567842">
              <w:t xml:space="preserve"> multiapproach</w:t>
            </w:r>
            <w:r>
              <w:t xml:space="preserve"> to land cover classification that seeks to avoid the situation </w:t>
            </w:r>
            <w:r>
              <w:lastRenderedPageBreak/>
              <w:t>where land cover cannot be classified as one of a set of pre-determined classes.</w:t>
            </w:r>
            <w:r w:rsidR="3E8F634D">
              <w:t xml:space="preserve"> LCCS describes land properties based only on land cover types, disregarding land use in most instances.</w:t>
            </w:r>
          </w:p>
        </w:tc>
      </w:tr>
      <w:tr w:rsidR="1CDFE85E" w14:paraId="0F122D6D" w14:textId="77777777" w:rsidTr="1DD41C92">
        <w:trPr>
          <w:trHeight w:val="300"/>
        </w:trPr>
        <w:tc>
          <w:tcPr>
            <w:tcW w:w="1560" w:type="dxa"/>
          </w:tcPr>
          <w:p w14:paraId="27A39B19" w14:textId="2AF167C3" w:rsidR="77CCC6A9" w:rsidRDefault="77CCC6A9" w:rsidP="1CDFE85E">
            <w:r>
              <w:lastRenderedPageBreak/>
              <w:t>Land-Based Classification Standards</w:t>
            </w:r>
            <w:r w:rsidR="042AC789">
              <w:t xml:space="preserve"> (LBCS)</w:t>
            </w:r>
          </w:p>
          <w:p w14:paraId="4C667DA9" w14:textId="280B1686" w:rsidR="1CDFE85E" w:rsidRDefault="1CDFE85E" w:rsidP="1CDFE85E"/>
          <w:p w14:paraId="67ECA133" w14:textId="11DB7304" w:rsidR="66884927" w:rsidRDefault="66884927" w:rsidP="1CDFE85E">
            <w:r>
              <w:t>[APA]</w:t>
            </w:r>
          </w:p>
        </w:tc>
        <w:tc>
          <w:tcPr>
            <w:tcW w:w="990" w:type="dxa"/>
          </w:tcPr>
          <w:p w14:paraId="1F999880" w14:textId="643D4C1A" w:rsidR="77CCC6A9" w:rsidRDefault="77CCC6A9" w:rsidP="1CDFE85E">
            <w:r>
              <w:t>2000-</w:t>
            </w:r>
          </w:p>
        </w:tc>
        <w:tc>
          <w:tcPr>
            <w:tcW w:w="960" w:type="dxa"/>
          </w:tcPr>
          <w:p w14:paraId="0F8C9094" w14:textId="48988674" w:rsidR="77CCC6A9" w:rsidRDefault="77CCC6A9" w:rsidP="1CDFE85E">
            <w:pPr>
              <w:spacing w:line="259" w:lineRule="auto"/>
            </w:pPr>
            <w:r>
              <w:t>Land use</w:t>
            </w:r>
          </w:p>
        </w:tc>
        <w:tc>
          <w:tcPr>
            <w:tcW w:w="2730" w:type="dxa"/>
          </w:tcPr>
          <w:p w14:paraId="21D369E2" w14:textId="2411B161" w:rsidR="44318461" w:rsidRDefault="44318461" w:rsidP="1CDFE85E">
            <w:r>
              <w:t>USA</w:t>
            </w:r>
          </w:p>
        </w:tc>
        <w:tc>
          <w:tcPr>
            <w:tcW w:w="3150" w:type="dxa"/>
          </w:tcPr>
          <w:p w14:paraId="05522E61" w14:textId="559E94E5" w:rsidR="77CCC6A9" w:rsidRDefault="77CCC6A9" w:rsidP="1CDFE85E">
            <w:r>
              <w:t>A multidimensional approach to land use classification with dimensions</w:t>
            </w:r>
            <w:r w:rsidRPr="1CDFE85E">
              <w:rPr>
                <w:rFonts w:ascii="Calibri" w:eastAsia="Calibri" w:hAnsi="Calibri" w:cs="Calibri"/>
              </w:rPr>
              <w:t>: activities, functions, building types, site development character, and ownership constraints. Each dimension has its own hierarchical classification system.</w:t>
            </w:r>
          </w:p>
        </w:tc>
      </w:tr>
      <w:tr w:rsidR="1CDFE85E" w14:paraId="5FCEC1C8" w14:textId="77777777" w:rsidTr="1DD41C92">
        <w:trPr>
          <w:trHeight w:val="300"/>
        </w:trPr>
        <w:tc>
          <w:tcPr>
            <w:tcW w:w="1560" w:type="dxa"/>
          </w:tcPr>
          <w:p w14:paraId="640D80B0" w14:textId="49E66442" w:rsidR="3E858334" w:rsidRDefault="3E858334" w:rsidP="1CDFE85E">
            <w:r>
              <w:t>High Resolution Land cover/Land use</w:t>
            </w:r>
          </w:p>
          <w:p w14:paraId="588B1D1F" w14:textId="147174C4" w:rsidR="3E858334" w:rsidRDefault="3E858334" w:rsidP="1CDFE85E">
            <w:r>
              <w:t>Information System in Spain (HR SIOSE)</w:t>
            </w:r>
          </w:p>
        </w:tc>
        <w:tc>
          <w:tcPr>
            <w:tcW w:w="990" w:type="dxa"/>
          </w:tcPr>
          <w:p w14:paraId="2A5F851A" w14:textId="64EF7F83" w:rsidR="3E858334" w:rsidRDefault="3E858334" w:rsidP="1CDFE85E">
            <w:r>
              <w:t>2005</w:t>
            </w:r>
            <w:r w:rsidR="2658338A">
              <w:t>-</w:t>
            </w:r>
          </w:p>
        </w:tc>
        <w:tc>
          <w:tcPr>
            <w:tcW w:w="960" w:type="dxa"/>
          </w:tcPr>
          <w:p w14:paraId="5498F9B8" w14:textId="55C7B11D" w:rsidR="3E858334" w:rsidRDefault="3E858334" w:rsidP="1CDFE85E">
            <w:pPr>
              <w:spacing w:line="259" w:lineRule="auto"/>
            </w:pPr>
            <w:r>
              <w:t>Land use/land cover</w:t>
            </w:r>
          </w:p>
        </w:tc>
        <w:tc>
          <w:tcPr>
            <w:tcW w:w="2730" w:type="dxa"/>
          </w:tcPr>
          <w:p w14:paraId="3D9BCD4F" w14:textId="7408CC0C" w:rsidR="3E858334" w:rsidRDefault="3E858334" w:rsidP="1CDFE85E">
            <w:r>
              <w:t>Spain</w:t>
            </w:r>
          </w:p>
        </w:tc>
        <w:tc>
          <w:tcPr>
            <w:tcW w:w="3150" w:type="dxa"/>
          </w:tcPr>
          <w:p w14:paraId="76A66514" w14:textId="11EA025B" w:rsidR="1F70994B" w:rsidRDefault="1F70994B" w:rsidP="1CDFE85E">
            <w:r>
              <w:t>A multidimensional classification system where polygons (cadastral boundaries) are attributed and related to other objects.</w:t>
            </w:r>
            <w:r w:rsidR="190A02E7">
              <w:t xml:space="preserve"> Within polygons, land covers are noted as percentage values.</w:t>
            </w:r>
          </w:p>
        </w:tc>
      </w:tr>
      <w:tr w:rsidR="1CDFE85E" w14:paraId="222B22B5" w14:textId="77777777" w:rsidTr="1DD41C92">
        <w:trPr>
          <w:trHeight w:val="300"/>
        </w:trPr>
        <w:tc>
          <w:tcPr>
            <w:tcW w:w="1560" w:type="dxa"/>
          </w:tcPr>
          <w:p w14:paraId="73CD07D9" w14:textId="4B35EDA2" w:rsidR="1C4938BE" w:rsidRDefault="1C4938BE" w:rsidP="1CDFE85E">
            <w:r>
              <w:t>Land Use and</w:t>
            </w:r>
          </w:p>
          <w:p w14:paraId="57FDFF14" w14:textId="0F62C7A6" w:rsidR="1C4938BE" w:rsidRDefault="1C4938BE" w:rsidP="1CDFE85E">
            <w:r>
              <w:t xml:space="preserve">Carbon Analysis System (LUCAS) </w:t>
            </w:r>
            <w:r w:rsidR="5837E852">
              <w:t>Land Use Map (LUM)</w:t>
            </w:r>
          </w:p>
          <w:p w14:paraId="6A64ADF2" w14:textId="714A406C" w:rsidR="1CDFE85E" w:rsidRDefault="1CDFE85E" w:rsidP="1CDFE85E"/>
          <w:p w14:paraId="168CB346" w14:textId="0D8D6872" w:rsidR="16476CFB" w:rsidRDefault="16476CFB" w:rsidP="1CDFE85E">
            <w:r>
              <w:t>[MfE]</w:t>
            </w:r>
          </w:p>
        </w:tc>
        <w:tc>
          <w:tcPr>
            <w:tcW w:w="990" w:type="dxa"/>
          </w:tcPr>
          <w:p w14:paraId="1B552836" w14:textId="077BE8B7" w:rsidR="7B9BAB56" w:rsidRDefault="7B9BAB56" w:rsidP="1CDFE85E">
            <w:r>
              <w:t>2008</w:t>
            </w:r>
            <w:r w:rsidR="2A47351B">
              <w:t>-</w:t>
            </w:r>
          </w:p>
        </w:tc>
        <w:tc>
          <w:tcPr>
            <w:tcW w:w="960" w:type="dxa"/>
          </w:tcPr>
          <w:p w14:paraId="5F15F873" w14:textId="0B56470A" w:rsidR="5837E852" w:rsidRDefault="5837E852" w:rsidP="1CDFE85E">
            <w:pPr>
              <w:spacing w:line="259" w:lineRule="auto"/>
            </w:pPr>
            <w:r>
              <w:t>Land use / Land cover</w:t>
            </w:r>
          </w:p>
        </w:tc>
        <w:tc>
          <w:tcPr>
            <w:tcW w:w="2730" w:type="dxa"/>
          </w:tcPr>
          <w:p w14:paraId="69248E81" w14:textId="0348A2B9" w:rsidR="5837E852" w:rsidRDefault="5837E852" w:rsidP="1CDFE85E">
            <w:r>
              <w:t>NZ</w:t>
            </w:r>
          </w:p>
        </w:tc>
        <w:tc>
          <w:tcPr>
            <w:tcW w:w="3150" w:type="dxa"/>
          </w:tcPr>
          <w:p w14:paraId="709ECB65" w14:textId="73EF884C" w:rsidR="4022F4CA" w:rsidRDefault="2E0C6685" w:rsidP="1CDFE85E">
            <w:r>
              <w:t xml:space="preserve">A </w:t>
            </w:r>
            <w:r w:rsidR="15DCD66D">
              <w:t>land use/land cover map with particular attention to temporal consistency to enable analysis of change over time</w:t>
            </w:r>
            <w:r w:rsidR="146F25D7">
              <w:t>, relative to</w:t>
            </w:r>
            <w:r w:rsidR="1E0FA078">
              <w:t xml:space="preserve"> a</w:t>
            </w:r>
            <w:r w:rsidR="146F25D7">
              <w:t xml:space="preserve"> 19</w:t>
            </w:r>
            <w:r w:rsidR="3EEE2511">
              <w:t>89 baseline</w:t>
            </w:r>
            <w:r w:rsidR="15DCD66D">
              <w:t>.</w:t>
            </w:r>
            <w:r w:rsidR="685B67FF">
              <w:t xml:space="preserve"> Justified </w:t>
            </w:r>
            <w:r w:rsidR="163B3A33">
              <w:t xml:space="preserve">by </w:t>
            </w:r>
            <w:r w:rsidR="3472FCE9">
              <w:t xml:space="preserve">New Zealand being signatory to </w:t>
            </w:r>
            <w:r w:rsidR="163B3A33">
              <w:t xml:space="preserve">the </w:t>
            </w:r>
            <w:r w:rsidR="214678BE">
              <w:t xml:space="preserve">United Nations Framework Convention on Climate Change and </w:t>
            </w:r>
            <w:r w:rsidR="163B3A33">
              <w:t xml:space="preserve">commitments </w:t>
            </w:r>
            <w:r w:rsidR="51E62291">
              <w:t>for</w:t>
            </w:r>
            <w:r w:rsidR="163B3A33">
              <w:t xml:space="preserve"> the Kyoto Protocol</w:t>
            </w:r>
            <w:r w:rsidR="64BDE9A4">
              <w:t xml:space="preserve"> and </w:t>
            </w:r>
            <w:r w:rsidR="3B1B8EBD">
              <w:t xml:space="preserve">the </w:t>
            </w:r>
            <w:r w:rsidR="64BDE9A4">
              <w:t>Paris Agreement</w:t>
            </w:r>
            <w:r w:rsidR="163B3A33">
              <w:t>.</w:t>
            </w:r>
          </w:p>
        </w:tc>
      </w:tr>
      <w:tr w:rsidR="1CDFE85E" w14:paraId="4CB9EAE2" w14:textId="77777777" w:rsidTr="1DD41C92">
        <w:trPr>
          <w:trHeight w:val="300"/>
        </w:trPr>
        <w:tc>
          <w:tcPr>
            <w:tcW w:w="1560" w:type="dxa"/>
          </w:tcPr>
          <w:p w14:paraId="30BFECFF" w14:textId="7CB47C36" w:rsidR="1DB14B9A" w:rsidRDefault="1DB14B9A" w:rsidP="1CDFE85E">
            <w:r>
              <w:t>Land Ise in Rural New Zealand (LURNZ)</w:t>
            </w:r>
            <w:r w:rsidR="2425CE0E">
              <w:t xml:space="preserve"> </w:t>
            </w:r>
          </w:p>
          <w:p w14:paraId="6E6AA556" w14:textId="29813CF5" w:rsidR="1CDFE85E" w:rsidRDefault="1CDFE85E" w:rsidP="1CDFE85E"/>
          <w:p w14:paraId="4CAB6C51" w14:textId="3ABE742E" w:rsidR="2425CE0E" w:rsidRDefault="2425CE0E" w:rsidP="1CDFE85E">
            <w:r>
              <w:t>[MOTU]</w:t>
            </w:r>
          </w:p>
        </w:tc>
        <w:tc>
          <w:tcPr>
            <w:tcW w:w="990" w:type="dxa"/>
          </w:tcPr>
          <w:p w14:paraId="22E8B662" w14:textId="5B05F72B" w:rsidR="4BEA0A9D" w:rsidRDefault="4BEA0A9D" w:rsidP="1CDFE85E">
            <w:r>
              <w:t>2012?-</w:t>
            </w:r>
          </w:p>
        </w:tc>
        <w:tc>
          <w:tcPr>
            <w:tcW w:w="960" w:type="dxa"/>
          </w:tcPr>
          <w:p w14:paraId="02EA6F1B" w14:textId="6467B8E2" w:rsidR="1DB14B9A" w:rsidRDefault="1DB14B9A" w:rsidP="1CDFE85E">
            <w:pPr>
              <w:spacing w:line="259" w:lineRule="auto"/>
            </w:pPr>
            <w:r>
              <w:t>Land use / land cover</w:t>
            </w:r>
          </w:p>
        </w:tc>
        <w:tc>
          <w:tcPr>
            <w:tcW w:w="2730" w:type="dxa"/>
          </w:tcPr>
          <w:p w14:paraId="4368EF29" w14:textId="230D4E48" w:rsidR="1DB14B9A" w:rsidRDefault="1DB14B9A" w:rsidP="1CDFE85E">
            <w:r>
              <w:t>NZ</w:t>
            </w:r>
          </w:p>
        </w:tc>
        <w:tc>
          <w:tcPr>
            <w:tcW w:w="3150" w:type="dxa"/>
          </w:tcPr>
          <w:p w14:paraId="263EB4E0" w14:textId="05684943" w:rsidR="1DB14B9A" w:rsidRDefault="1DB14B9A" w:rsidP="1CDFE85E">
            <w:r>
              <w:t>An econometric model with associated non-hierarchical land classification system with 11 classes</w:t>
            </w:r>
            <w:r w:rsidR="79D78F8D">
              <w:t xml:space="preserve"> </w:t>
            </w:r>
            <w:r w:rsidR="008828A5">
              <w:t>focused</w:t>
            </w:r>
            <w:r w:rsidR="79D78F8D">
              <w:t xml:space="preserve"> on the major rural industry types (forestry, dairy, sheep and beef, horticulture</w:t>
            </w:r>
            <w:r w:rsidR="3BAF87AC">
              <w:t>, etc.</w:t>
            </w:r>
            <w:r w:rsidR="79D78F8D">
              <w:t>)</w:t>
            </w:r>
          </w:p>
        </w:tc>
      </w:tr>
      <w:tr w:rsidR="1CDFE85E" w14:paraId="581B34D7" w14:textId="77777777" w:rsidTr="1DD41C92">
        <w:trPr>
          <w:trHeight w:val="300"/>
        </w:trPr>
        <w:tc>
          <w:tcPr>
            <w:tcW w:w="1560" w:type="dxa"/>
          </w:tcPr>
          <w:p w14:paraId="351BB7CC" w14:textId="052BDDBE" w:rsidR="4E52C67E" w:rsidRDefault="4E52C67E" w:rsidP="1CDFE85E">
            <w:r>
              <w:t xml:space="preserve">New Zealand Forestry and Agricultural Regional </w:t>
            </w:r>
            <w:r>
              <w:lastRenderedPageBreak/>
              <w:t>Model</w:t>
            </w:r>
            <w:r w:rsidR="2E84895D">
              <w:t xml:space="preserve"> (NZ-FARM)</w:t>
            </w:r>
          </w:p>
          <w:p w14:paraId="61BB73DD" w14:textId="02FEC9F4" w:rsidR="1CDFE85E" w:rsidRDefault="0DEA6A13" w:rsidP="75EA0C34">
            <w:r>
              <w:t>(</w:t>
            </w:r>
            <w:r w:rsidR="21A75701">
              <w:t xml:space="preserve">Daigneault </w:t>
            </w:r>
            <w:r w:rsidR="4FB44D8B">
              <w:t>et al 2018</w:t>
            </w:r>
            <w:r w:rsidR="5A22317A">
              <w:t>)</w:t>
            </w:r>
          </w:p>
          <w:p w14:paraId="3C7750F6" w14:textId="27FD5E87" w:rsidR="4E52C67E" w:rsidRDefault="74177EC0" w:rsidP="1CDFE85E">
            <w:r>
              <w:t>[MWLR]</w:t>
            </w:r>
          </w:p>
        </w:tc>
        <w:tc>
          <w:tcPr>
            <w:tcW w:w="990" w:type="dxa"/>
          </w:tcPr>
          <w:p w14:paraId="3F9B0AE3" w14:textId="336F5830" w:rsidR="4E52C67E" w:rsidRDefault="4E52C67E" w:rsidP="1CDFE85E">
            <w:r>
              <w:lastRenderedPageBreak/>
              <w:t>2017?-</w:t>
            </w:r>
          </w:p>
        </w:tc>
        <w:tc>
          <w:tcPr>
            <w:tcW w:w="960" w:type="dxa"/>
          </w:tcPr>
          <w:p w14:paraId="249574DD" w14:textId="29E3E5BB" w:rsidR="4E52C67E" w:rsidRDefault="4E52C67E" w:rsidP="1CDFE85E">
            <w:pPr>
              <w:spacing w:line="259" w:lineRule="auto"/>
            </w:pPr>
            <w:r>
              <w:t>Land use / land cover</w:t>
            </w:r>
          </w:p>
        </w:tc>
        <w:tc>
          <w:tcPr>
            <w:tcW w:w="2730" w:type="dxa"/>
          </w:tcPr>
          <w:p w14:paraId="17F8D3F7" w14:textId="5BFC0BB6" w:rsidR="4E52C67E" w:rsidRDefault="4E52C67E" w:rsidP="1CDFE85E">
            <w:r>
              <w:t>NZ</w:t>
            </w:r>
          </w:p>
        </w:tc>
        <w:tc>
          <w:tcPr>
            <w:tcW w:w="3150" w:type="dxa"/>
          </w:tcPr>
          <w:p w14:paraId="06295580" w14:textId="4C4ADA7B" w:rsidR="4E52C67E" w:rsidRDefault="3EC64966" w:rsidP="1CDFE85E">
            <w:r>
              <w:t>An econometric model intended to predict land use change over time</w:t>
            </w:r>
            <w:r w:rsidR="1D7DD920">
              <w:t xml:space="preserve"> at a catchment scale</w:t>
            </w:r>
            <w:r>
              <w:t>. Does not entail a particular land us</w:t>
            </w:r>
            <w:r w:rsidR="514E81DA">
              <w:t xml:space="preserve">e classification system but choice </w:t>
            </w:r>
            <w:r w:rsidR="514E81DA">
              <w:lastRenderedPageBreak/>
              <w:t xml:space="preserve">of classes depends on available information </w:t>
            </w:r>
            <w:r w:rsidR="008828A5">
              <w:t>e.g.</w:t>
            </w:r>
            <w:r w:rsidR="514E81DA">
              <w:t>, regarding revenue and profit</w:t>
            </w:r>
            <w:r w:rsidR="5B14AFB3">
              <w:t>. Consequently, inherits classifications such as those used by Beef + Lamb NZ for sheep and beef farms.</w:t>
            </w:r>
          </w:p>
        </w:tc>
      </w:tr>
      <w:tr w:rsidR="1CDFE85E" w14:paraId="1BF51048" w14:textId="77777777" w:rsidTr="1DD41C92">
        <w:trPr>
          <w:trHeight w:val="300"/>
        </w:trPr>
        <w:tc>
          <w:tcPr>
            <w:tcW w:w="1560" w:type="dxa"/>
          </w:tcPr>
          <w:p w14:paraId="691F45EB" w14:textId="6C972188" w:rsidR="567C97B3" w:rsidRDefault="567C97B3" w:rsidP="1CDFE85E">
            <w:r>
              <w:lastRenderedPageBreak/>
              <w:t xml:space="preserve">Farm classes </w:t>
            </w:r>
          </w:p>
          <w:p w14:paraId="6DB95EAB" w14:textId="4D58884D" w:rsidR="1CDFE85E" w:rsidRDefault="1CDFE85E" w:rsidP="1CDFE85E"/>
          <w:p w14:paraId="24129A01" w14:textId="0AAE00DB" w:rsidR="567C97B3" w:rsidRDefault="567C97B3" w:rsidP="1CDFE85E">
            <w:r>
              <w:t>[Beef + Lamb NZ]</w:t>
            </w:r>
          </w:p>
        </w:tc>
        <w:tc>
          <w:tcPr>
            <w:tcW w:w="990" w:type="dxa"/>
          </w:tcPr>
          <w:p w14:paraId="34A56187" w14:textId="40AAA4D9" w:rsidR="1CDFE85E" w:rsidRDefault="1CDFE85E" w:rsidP="1CDFE85E"/>
        </w:tc>
        <w:tc>
          <w:tcPr>
            <w:tcW w:w="960" w:type="dxa"/>
          </w:tcPr>
          <w:p w14:paraId="6CA3C6C6" w14:textId="5DA55DE9" w:rsidR="567C97B3" w:rsidRDefault="060C3D8A" w:rsidP="472DD726">
            <w:pPr>
              <w:spacing w:line="259" w:lineRule="auto"/>
            </w:pPr>
            <w:r>
              <w:t>Production systems</w:t>
            </w:r>
          </w:p>
        </w:tc>
        <w:tc>
          <w:tcPr>
            <w:tcW w:w="2730" w:type="dxa"/>
          </w:tcPr>
          <w:p w14:paraId="6B14A376" w14:textId="1219ABDF" w:rsidR="567C97B3" w:rsidRDefault="567C97B3" w:rsidP="1CDFE85E">
            <w:r>
              <w:t>NZ (sheep and beef farms)</w:t>
            </w:r>
          </w:p>
        </w:tc>
        <w:tc>
          <w:tcPr>
            <w:tcW w:w="3150" w:type="dxa"/>
          </w:tcPr>
          <w:p w14:paraId="3FCE6155" w14:textId="4FF01960" w:rsidR="567C97B3" w:rsidRDefault="567C97B3" w:rsidP="1CDFE85E">
            <w:r>
              <w:t>Classification of New Zealand sheep and beef farms into eight classes. Used for publishing aggregate statistics</w:t>
            </w:r>
            <w:r w:rsidR="746CBF1F">
              <w:t>, and then by farmers to compare their operations to those of their peers.</w:t>
            </w:r>
          </w:p>
        </w:tc>
      </w:tr>
      <w:tr w:rsidR="1CDFE85E" w14:paraId="6EEDA410" w14:textId="77777777" w:rsidTr="1DD41C92">
        <w:trPr>
          <w:trHeight w:val="300"/>
        </w:trPr>
        <w:tc>
          <w:tcPr>
            <w:tcW w:w="1560" w:type="dxa"/>
          </w:tcPr>
          <w:p w14:paraId="64554B77" w14:textId="42807B42" w:rsidR="746CBF1F" w:rsidRDefault="00997F35" w:rsidP="1CDFE85E">
            <w:r>
              <w:t>Farm Production Systems</w:t>
            </w:r>
          </w:p>
          <w:p w14:paraId="3EA53C9A" w14:textId="39597064" w:rsidR="1CDFE85E" w:rsidRDefault="1CDFE85E" w:rsidP="1CDFE85E"/>
          <w:p w14:paraId="02949AD6" w14:textId="0C315A48" w:rsidR="746CBF1F" w:rsidRDefault="746CBF1F" w:rsidP="1CDFE85E">
            <w:r>
              <w:t>[Dairy NZ]</w:t>
            </w:r>
          </w:p>
        </w:tc>
        <w:tc>
          <w:tcPr>
            <w:tcW w:w="990" w:type="dxa"/>
          </w:tcPr>
          <w:p w14:paraId="0116BA9C" w14:textId="2B2ECEC6" w:rsidR="1CDFE85E" w:rsidRDefault="1CDFE85E" w:rsidP="1CDFE85E"/>
        </w:tc>
        <w:tc>
          <w:tcPr>
            <w:tcW w:w="960" w:type="dxa"/>
          </w:tcPr>
          <w:p w14:paraId="5A913DC0" w14:textId="6BA95766" w:rsidR="1CDFE85E" w:rsidRDefault="412EDDA5" w:rsidP="1CDFE85E">
            <w:pPr>
              <w:spacing w:line="259" w:lineRule="auto"/>
            </w:pPr>
            <w:r>
              <w:t>Production system</w:t>
            </w:r>
            <w:r w:rsidR="4DDF1A80">
              <w:t>s</w:t>
            </w:r>
          </w:p>
        </w:tc>
        <w:tc>
          <w:tcPr>
            <w:tcW w:w="2730" w:type="dxa"/>
          </w:tcPr>
          <w:p w14:paraId="657C6054" w14:textId="3BEE38D1" w:rsidR="1CDFE85E" w:rsidRDefault="412EDDA5" w:rsidP="1CDFE85E">
            <w:r>
              <w:t>NZ (</w:t>
            </w:r>
            <w:r w:rsidR="16C8E5B8">
              <w:t>d</w:t>
            </w:r>
            <w:r>
              <w:t>airy</w:t>
            </w:r>
            <w:r w:rsidR="162FF041">
              <w:t xml:space="preserve"> farms)</w:t>
            </w:r>
          </w:p>
        </w:tc>
        <w:tc>
          <w:tcPr>
            <w:tcW w:w="3150" w:type="dxa"/>
          </w:tcPr>
          <w:p w14:paraId="326F9DB6" w14:textId="5FE825B8" w:rsidR="1CDFE85E" w:rsidRDefault="3FA84DB6" w:rsidP="1CDFE85E">
            <w:r>
              <w:t xml:space="preserve">Classification </w:t>
            </w:r>
            <w:r w:rsidR="4FAF8AA0">
              <w:t xml:space="preserve">of dairy </w:t>
            </w:r>
            <w:r>
              <w:t>farm production systems by allocation of imported feed</w:t>
            </w:r>
            <w:r w:rsidR="162FF041">
              <w:t xml:space="preserve"> </w:t>
            </w:r>
            <w:r w:rsidR="071C7E5A">
              <w:t xml:space="preserve">balance </w:t>
            </w:r>
            <w:r w:rsidR="162FF041">
              <w:t>into five classes</w:t>
            </w:r>
            <w:r w:rsidR="3C845DFA">
              <w:t xml:space="preserve">, primarily to </w:t>
            </w:r>
            <w:r w:rsidR="2B8AAD46">
              <w:t>b</w:t>
            </w:r>
            <w:r w:rsidR="37C5A6A4">
              <w:t>alance feed supply and demand</w:t>
            </w:r>
            <w:r w:rsidR="008828A5">
              <w:t>.</w:t>
            </w:r>
            <w:r w:rsidR="008828A5" w:rsidRPr="472DD726">
              <w:rPr>
                <w:i/>
                <w:iCs/>
              </w:rPr>
              <w:t xml:space="preserve"> </w:t>
            </w:r>
          </w:p>
        </w:tc>
      </w:tr>
      <w:tr w:rsidR="1CDFE85E" w14:paraId="66EF4D93" w14:textId="77777777" w:rsidTr="1DD41C92">
        <w:trPr>
          <w:trHeight w:val="300"/>
        </w:trPr>
        <w:tc>
          <w:tcPr>
            <w:tcW w:w="1560" w:type="dxa"/>
          </w:tcPr>
          <w:p w14:paraId="00BE1AE7" w14:textId="03931759" w:rsidR="746CBF1F" w:rsidRDefault="746CBF1F" w:rsidP="1CDFE85E">
            <w:r>
              <w:t>Environment Southland (bespoke)</w:t>
            </w:r>
          </w:p>
        </w:tc>
        <w:tc>
          <w:tcPr>
            <w:tcW w:w="990" w:type="dxa"/>
          </w:tcPr>
          <w:p w14:paraId="783F90BA" w14:textId="598EE3E8" w:rsidR="746CBF1F" w:rsidRDefault="746CBF1F" w:rsidP="1CDFE85E">
            <w:r>
              <w:t>2016</w:t>
            </w:r>
          </w:p>
        </w:tc>
        <w:tc>
          <w:tcPr>
            <w:tcW w:w="960" w:type="dxa"/>
          </w:tcPr>
          <w:p w14:paraId="03D301F3" w14:textId="0D039994" w:rsidR="746CBF1F" w:rsidRDefault="746CBF1F" w:rsidP="1CDFE85E">
            <w:pPr>
              <w:spacing w:line="259" w:lineRule="auto"/>
            </w:pPr>
            <w:r>
              <w:t>Land use / land cover</w:t>
            </w:r>
          </w:p>
        </w:tc>
        <w:tc>
          <w:tcPr>
            <w:tcW w:w="2730" w:type="dxa"/>
          </w:tcPr>
          <w:p w14:paraId="18ED92AF" w14:textId="06E49015" w:rsidR="746CBF1F" w:rsidRDefault="746CBF1F" w:rsidP="1CDFE85E">
            <w:pPr>
              <w:spacing w:line="259" w:lineRule="auto"/>
            </w:pPr>
            <w:r>
              <w:t>NZ (Southland)</w:t>
            </w:r>
          </w:p>
        </w:tc>
        <w:tc>
          <w:tcPr>
            <w:tcW w:w="3150" w:type="dxa"/>
          </w:tcPr>
          <w:p w14:paraId="5C3F2E2C" w14:textId="6AEB4841" w:rsidR="746CBF1F" w:rsidRDefault="746CBF1F" w:rsidP="1CDFE85E">
            <w:r>
              <w:t xml:space="preserve">A property-scale </w:t>
            </w:r>
            <w:r w:rsidR="55FF6E4D">
              <w:t xml:space="preserve">two-tier hierarchical </w:t>
            </w:r>
            <w:r>
              <w:t xml:space="preserve">land use </w:t>
            </w:r>
            <w:r w:rsidR="0E3DBD1B">
              <w:t xml:space="preserve">classification </w:t>
            </w:r>
            <w:r>
              <w:t xml:space="preserve">for Southland. </w:t>
            </w:r>
            <w:r w:rsidR="15646827">
              <w:t>Intended fo</w:t>
            </w:r>
            <w:r w:rsidR="700F080D">
              <w:t xml:space="preserve">r use </w:t>
            </w:r>
            <w:r w:rsidR="3A414A5C">
              <w:t>s</w:t>
            </w:r>
            <w:r w:rsidR="175A891C">
              <w:t>etting</w:t>
            </w:r>
            <w:r w:rsidR="51F7985B">
              <w:t xml:space="preserve"> </w:t>
            </w:r>
            <w:r w:rsidR="175A891C">
              <w:t xml:space="preserve">catchment-scale freshwater policy. </w:t>
            </w:r>
            <w:r>
              <w:t>Th</w:t>
            </w:r>
            <w:r w:rsidR="105EA638">
              <w:t>e data</w:t>
            </w:r>
            <w:r>
              <w:t xml:space="preserve"> also includes attributes giving </w:t>
            </w:r>
            <w:r w:rsidR="3593FA27">
              <w:t xml:space="preserve">the extent of various </w:t>
            </w:r>
            <w:r>
              <w:t>land cover</w:t>
            </w:r>
            <w:r w:rsidR="3D6E8D1D">
              <w:t xml:space="preserve">s </w:t>
            </w:r>
            <w:r>
              <w:t>in hectares.</w:t>
            </w:r>
            <w:r w:rsidR="02247C5F">
              <w:t xml:space="preserve"> A “technical layer” was also produced that included ancillary data on physiography and freshwater management units (FMUs)</w:t>
            </w:r>
            <w:r w:rsidR="1FD08309">
              <w:t xml:space="preserve"> to make it easier to use for its intended application.</w:t>
            </w:r>
          </w:p>
        </w:tc>
      </w:tr>
      <w:tr w:rsidR="1CDFE85E" w14:paraId="466F28A8" w14:textId="77777777" w:rsidTr="1DD41C92">
        <w:trPr>
          <w:trHeight w:val="300"/>
        </w:trPr>
        <w:tc>
          <w:tcPr>
            <w:tcW w:w="1560" w:type="dxa"/>
          </w:tcPr>
          <w:p w14:paraId="09D8592B" w14:textId="72EA20B2" w:rsidR="60AD3706" w:rsidRDefault="60AD3706" w:rsidP="1CDFE85E">
            <w:r>
              <w:t>Land Environments of New Zealand (LENZ)</w:t>
            </w:r>
          </w:p>
        </w:tc>
        <w:tc>
          <w:tcPr>
            <w:tcW w:w="990" w:type="dxa"/>
          </w:tcPr>
          <w:p w14:paraId="4A171C37" w14:textId="6107102B" w:rsidR="60AD3706" w:rsidRDefault="60AD3706" w:rsidP="1CDFE85E">
            <w:r>
              <w:t>2003-</w:t>
            </w:r>
          </w:p>
        </w:tc>
        <w:tc>
          <w:tcPr>
            <w:tcW w:w="960" w:type="dxa"/>
          </w:tcPr>
          <w:p w14:paraId="3A8DAB85" w14:textId="1B3FAE8D" w:rsidR="60AD3706" w:rsidRDefault="60AD3706" w:rsidP="1CDFE85E">
            <w:pPr>
              <w:spacing w:line="259" w:lineRule="auto"/>
            </w:pPr>
            <w:r>
              <w:t>Physiography / Land use capability</w:t>
            </w:r>
          </w:p>
        </w:tc>
        <w:tc>
          <w:tcPr>
            <w:tcW w:w="2730" w:type="dxa"/>
          </w:tcPr>
          <w:p w14:paraId="5E47C7BC" w14:textId="4C9E6717" w:rsidR="60AD3706" w:rsidRDefault="60AD3706" w:rsidP="1CDFE85E">
            <w:pPr>
              <w:spacing w:line="259" w:lineRule="auto"/>
            </w:pPr>
            <w:r>
              <w:t>NZ</w:t>
            </w:r>
          </w:p>
        </w:tc>
        <w:tc>
          <w:tcPr>
            <w:tcW w:w="3150" w:type="dxa"/>
          </w:tcPr>
          <w:p w14:paraId="06A82A2D" w14:textId="4EB098A3" w:rsidR="60AD3706" w:rsidRDefault="60AD3706" w:rsidP="1CDFE85E">
            <w:r>
              <w:t xml:space="preserve">A multidimensional classification with 15 dimensions (or attributes) related to climate, </w:t>
            </w:r>
            <w:r w:rsidR="008828A5">
              <w:t>landform,</w:t>
            </w:r>
            <w:r>
              <w:t xml:space="preserve"> and soil. Ultimately manifested as a hierarchical classification </w:t>
            </w:r>
            <w:r w:rsidR="5D810861">
              <w:t>of four levels and 500 distinct classes (land environments), the underlying design was non-hierarchical.</w:t>
            </w:r>
            <w:r w:rsidR="7748396B">
              <w:t xml:space="preserve"> Distinct groups were determined </w:t>
            </w:r>
            <w:r w:rsidR="0EB37BD6" w:rsidRPr="1CDFE85E">
              <w:rPr>
                <w:i/>
                <w:iCs/>
              </w:rPr>
              <w:t xml:space="preserve">a posteriori </w:t>
            </w:r>
            <w:r w:rsidR="7748396B">
              <w:t>by using a</w:t>
            </w:r>
            <w:r w:rsidR="5182BCED">
              <w:t xml:space="preserve"> </w:t>
            </w:r>
            <w:r w:rsidR="6B2C1E6B">
              <w:t xml:space="preserve">multivariate </w:t>
            </w:r>
            <w:r w:rsidR="7748396B">
              <w:t>clustering</w:t>
            </w:r>
            <w:r w:rsidR="59B823D6">
              <w:t xml:space="preserve"> </w:t>
            </w:r>
            <w:r w:rsidR="7748396B">
              <w:t>process</w:t>
            </w:r>
            <w:r w:rsidR="765A4F02">
              <w:t>.</w:t>
            </w:r>
          </w:p>
        </w:tc>
      </w:tr>
      <w:tr w:rsidR="1CDFE85E" w14:paraId="07278D57" w14:textId="77777777" w:rsidTr="1DD41C92">
        <w:trPr>
          <w:trHeight w:val="300"/>
        </w:trPr>
        <w:tc>
          <w:tcPr>
            <w:tcW w:w="1560" w:type="dxa"/>
          </w:tcPr>
          <w:p w14:paraId="32A9B137" w14:textId="6489567C" w:rsidR="1CA3DBCE" w:rsidRDefault="6CE45149" w:rsidP="1CDFE85E">
            <w:r>
              <w:lastRenderedPageBreak/>
              <w:t>Waikato Integrated Scenario Explorer (WISE)</w:t>
            </w:r>
          </w:p>
          <w:p w14:paraId="0C150A24" w14:textId="5DA38BCB" w:rsidR="1CA3DBCE" w:rsidRDefault="0A356212" w:rsidP="1DD41C92">
            <w:r>
              <w:t>(Rutledge et al, 2016)</w:t>
            </w:r>
          </w:p>
        </w:tc>
        <w:tc>
          <w:tcPr>
            <w:tcW w:w="990" w:type="dxa"/>
          </w:tcPr>
          <w:p w14:paraId="4D3A3783" w14:textId="188D6836" w:rsidR="1CA3DBCE" w:rsidRDefault="1CA3DBCE" w:rsidP="1CDFE85E">
            <w:r>
              <w:t>2006-</w:t>
            </w:r>
          </w:p>
        </w:tc>
        <w:tc>
          <w:tcPr>
            <w:tcW w:w="960" w:type="dxa"/>
          </w:tcPr>
          <w:p w14:paraId="4C98D2F1" w14:textId="57770788" w:rsidR="1CA3DBCE" w:rsidRDefault="1CA3DBCE" w:rsidP="1CDFE85E">
            <w:pPr>
              <w:spacing w:line="259" w:lineRule="auto"/>
            </w:pPr>
            <w:r>
              <w:t>Land use / Land use change</w:t>
            </w:r>
          </w:p>
        </w:tc>
        <w:tc>
          <w:tcPr>
            <w:tcW w:w="2730" w:type="dxa"/>
          </w:tcPr>
          <w:p w14:paraId="539B4B6A" w14:textId="712388B9" w:rsidR="1CA3DBCE" w:rsidRDefault="1CA3DBCE" w:rsidP="1CDFE85E">
            <w:pPr>
              <w:spacing w:line="259" w:lineRule="auto"/>
            </w:pPr>
            <w:r>
              <w:t>NZ (Waikato)</w:t>
            </w:r>
          </w:p>
        </w:tc>
        <w:tc>
          <w:tcPr>
            <w:tcW w:w="3150" w:type="dxa"/>
          </w:tcPr>
          <w:p w14:paraId="0FC55F75" w14:textId="0881D6A4" w:rsidR="1CA3DBCE" w:rsidRDefault="1CA3DBCE" w:rsidP="1CDFE85E">
            <w:r>
              <w:t>A future scenario evaluation tool developed for the Waikato region. One component of this is future land change, which requires a land use classification, and a map of present-day land use.</w:t>
            </w:r>
            <w:r w:rsidR="150E1A52">
              <w:t xml:space="preserve"> Land use change is modelled using cellular automata, on a 25 m² grid, with 25 classes of land use</w:t>
            </w:r>
            <w:r w:rsidR="73F78F1A">
              <w:t xml:space="preserve"> (32 would have been the technical limit). Land use classes are organ</w:t>
            </w:r>
            <w:r w:rsidR="2E6F11C1">
              <w:t>ised</w:t>
            </w:r>
            <w:r w:rsidR="7F3F55DA">
              <w:t xml:space="preserve"> </w:t>
            </w:r>
            <w:r w:rsidR="73F78F1A">
              <w:t>into three types: vacant states, functions, and features</w:t>
            </w:r>
            <w:r w:rsidR="68FB141D">
              <w:t>.</w:t>
            </w:r>
            <w:r w:rsidR="05E64321">
              <w:t xml:space="preserve"> The type determines how the land use is treated in the modelling; features are </w:t>
            </w:r>
            <w:r w:rsidR="008828A5">
              <w:t>static,</w:t>
            </w:r>
            <w:r w:rsidR="05E64321">
              <w:t xml:space="preserve"> but functions are dynamic and depend</w:t>
            </w:r>
            <w:r w:rsidR="739C79D0">
              <w:t>ent</w:t>
            </w:r>
            <w:r w:rsidR="05E64321">
              <w:t xml:space="preserve"> on market conditions</w:t>
            </w:r>
            <w:r w:rsidR="4F6316FB">
              <w:t>.</w:t>
            </w:r>
          </w:p>
        </w:tc>
      </w:tr>
      <w:tr w:rsidR="1CDFE85E" w14:paraId="71476B10" w14:textId="77777777" w:rsidTr="1DD41C92">
        <w:trPr>
          <w:trHeight w:val="300"/>
        </w:trPr>
        <w:tc>
          <w:tcPr>
            <w:tcW w:w="1560" w:type="dxa"/>
          </w:tcPr>
          <w:p w14:paraId="4A8FD627" w14:textId="2B5A1569" w:rsidR="07AF29D3" w:rsidRDefault="7336DE0E" w:rsidP="1CDFE85E">
            <w:r>
              <w:t>Horizons Regional Council Land Use Map</w:t>
            </w:r>
          </w:p>
          <w:p w14:paraId="45B7051D" w14:textId="0B99B19D" w:rsidR="07AF29D3" w:rsidRDefault="7336DE0E" w:rsidP="1CDFE85E">
            <w:r>
              <w:t>(HORLUC)</w:t>
            </w:r>
          </w:p>
          <w:p w14:paraId="77F37EFD" w14:textId="2E05440F" w:rsidR="07AF29D3" w:rsidRDefault="20C97AA5" w:rsidP="1DD41C92">
            <w:r>
              <w:t>(Herzig et al, 2020)</w:t>
            </w:r>
          </w:p>
        </w:tc>
        <w:tc>
          <w:tcPr>
            <w:tcW w:w="990" w:type="dxa"/>
          </w:tcPr>
          <w:p w14:paraId="31DC2027" w14:textId="55772005" w:rsidR="07AF29D3" w:rsidRDefault="07AF29D3" w:rsidP="1CDFE85E">
            <w:r>
              <w:t>2020</w:t>
            </w:r>
          </w:p>
        </w:tc>
        <w:tc>
          <w:tcPr>
            <w:tcW w:w="960" w:type="dxa"/>
          </w:tcPr>
          <w:p w14:paraId="064DE7B7" w14:textId="76C244B4" w:rsidR="07AF29D3" w:rsidRDefault="07AF29D3" w:rsidP="1CDFE85E">
            <w:pPr>
              <w:spacing w:line="259" w:lineRule="auto"/>
            </w:pPr>
            <w:r>
              <w:t>Land use</w:t>
            </w:r>
            <w:r w:rsidR="7249632B">
              <w:t xml:space="preserve"> / Land cover</w:t>
            </w:r>
          </w:p>
        </w:tc>
        <w:tc>
          <w:tcPr>
            <w:tcW w:w="2730" w:type="dxa"/>
          </w:tcPr>
          <w:p w14:paraId="638735B0" w14:textId="6382A292" w:rsidR="07AF29D3" w:rsidRDefault="07AF29D3" w:rsidP="1CDFE85E">
            <w:pPr>
              <w:spacing w:line="259" w:lineRule="auto"/>
            </w:pPr>
            <w:r>
              <w:t>NZ (Manawatu-Whanganui)</w:t>
            </w:r>
          </w:p>
        </w:tc>
        <w:tc>
          <w:tcPr>
            <w:tcW w:w="3150" w:type="dxa"/>
          </w:tcPr>
          <w:p w14:paraId="4749A8D0" w14:textId="6B2CE99B" w:rsidR="07AF29D3" w:rsidRDefault="07AF29D3" w:rsidP="1CDFE85E">
            <w:r>
              <w:t xml:space="preserve">A “primary” land use classification was </w:t>
            </w:r>
            <w:r w:rsidR="1C89B59C">
              <w:t>designed,</w:t>
            </w:r>
            <w:r>
              <w:t xml:space="preserve"> and classes assigned to parcels. A “secondary” classification or hierarchical level was achieved by applying a geospatial union between parcels and the LCDB</w:t>
            </w:r>
            <w:r w:rsidR="01E76F9F">
              <w:t>. The classification had 3</w:t>
            </w:r>
            <w:r w:rsidR="09992182">
              <w:t>3</w:t>
            </w:r>
            <w:r w:rsidR="01E76F9F">
              <w:t xml:space="preserve"> </w:t>
            </w:r>
            <w:r w:rsidR="066CF2DD">
              <w:t>classes</w:t>
            </w:r>
            <w:r w:rsidR="0E7C5F88">
              <w:t xml:space="preserve"> at the secondary level</w:t>
            </w:r>
            <w:r w:rsidR="7AA82A58">
              <w:t xml:space="preserve">; </w:t>
            </w:r>
            <w:r w:rsidR="67EC65B1">
              <w:t xml:space="preserve">structured under </w:t>
            </w:r>
            <w:r w:rsidR="7AA82A58">
              <w:t xml:space="preserve">11 </w:t>
            </w:r>
            <w:r w:rsidR="41D7704F">
              <w:t xml:space="preserve">classes </w:t>
            </w:r>
            <w:r w:rsidR="7AA82A58">
              <w:t>at the primary level</w:t>
            </w:r>
            <w:r w:rsidR="066CF2DD">
              <w:t xml:space="preserve">. It </w:t>
            </w:r>
            <w:r w:rsidR="01E76F9F">
              <w:t xml:space="preserve">was designed to support </w:t>
            </w:r>
            <w:r w:rsidR="70946174">
              <w:t xml:space="preserve">Horizons Regional Council to </w:t>
            </w:r>
            <w:r w:rsidR="59D720EF">
              <w:t>evaluate</w:t>
            </w:r>
            <w:r w:rsidR="70946174">
              <w:t xml:space="preserve"> the opportunities and </w:t>
            </w:r>
            <w:r w:rsidR="506FDCDD">
              <w:t>constraints</w:t>
            </w:r>
            <w:r w:rsidR="70946174">
              <w:t xml:space="preserve"> on intensive land-use expansion within the region.</w:t>
            </w:r>
            <w:r w:rsidR="2129E2E8">
              <w:t xml:space="preserve"> Auxiliary land resource information was provided at the parcel scale: NZLRI (land use capability and fundamental soil layer), </w:t>
            </w:r>
            <w:r w:rsidR="008828A5">
              <w:t>Māori</w:t>
            </w:r>
            <w:r w:rsidR="2129E2E8">
              <w:t xml:space="preserve"> land, ownership information</w:t>
            </w:r>
            <w:r w:rsidR="24536E27">
              <w:t>, and water management zones.</w:t>
            </w:r>
          </w:p>
        </w:tc>
      </w:tr>
    </w:tbl>
    <w:p w14:paraId="37F6C03D" w14:textId="652F8FA3" w:rsidR="1CDFE85E" w:rsidRDefault="1CDFE85E" w:rsidP="1CDFE85E">
      <w:pPr>
        <w:rPr>
          <w:b/>
          <w:bCs/>
        </w:rPr>
      </w:pPr>
    </w:p>
    <w:p w14:paraId="618A1521" w14:textId="31A792FC" w:rsidR="1FD434AD" w:rsidRDefault="1FD434AD" w:rsidP="001D4765">
      <w:pPr>
        <w:pStyle w:val="Heading1"/>
      </w:pPr>
      <w:bookmarkStart w:id="12" w:name="_Toc159597910"/>
      <w:r>
        <w:lastRenderedPageBreak/>
        <w:t>Manaaki Whenua – Landcare Research’s previous projects and research</w:t>
      </w:r>
      <w:bookmarkEnd w:id="12"/>
    </w:p>
    <w:p w14:paraId="7A61AB3F" w14:textId="77777777" w:rsidR="001D4765" w:rsidRDefault="001D4765" w:rsidP="001D4765">
      <w:pPr>
        <w:pStyle w:val="Heading2"/>
      </w:pPr>
    </w:p>
    <w:p w14:paraId="12524902" w14:textId="3020EE45" w:rsidR="3E8C306F" w:rsidRDefault="127AFA98" w:rsidP="001D4765">
      <w:pPr>
        <w:pStyle w:val="Heading2"/>
      </w:pPr>
      <w:bookmarkStart w:id="13" w:name="_Toc159597911"/>
      <w:r w:rsidRPr="4BA54D91">
        <w:t>Refinement of Land-</w:t>
      </w:r>
      <w:r w:rsidR="37CF67F0" w:rsidRPr="4BA54D91">
        <w:t>u</w:t>
      </w:r>
      <w:r w:rsidRPr="4BA54D91">
        <w:t xml:space="preserve">se categorisation </w:t>
      </w:r>
      <w:r w:rsidR="006346FB">
        <w:t xml:space="preserve">for </w:t>
      </w:r>
      <w:r w:rsidRPr="4BA54D91">
        <w:t xml:space="preserve">State of the Environment </w:t>
      </w:r>
      <w:r w:rsidR="3E8C306F" w:rsidRPr="4BA54D91">
        <w:t>Soil quality monitoring</w:t>
      </w:r>
      <w:bookmarkEnd w:id="13"/>
    </w:p>
    <w:p w14:paraId="3F32DED8" w14:textId="3646400F" w:rsidR="006346FB" w:rsidRDefault="1C656834" w:rsidP="001D4765">
      <w:pPr>
        <w:rPr>
          <w:lang w:eastAsia="en-NZ"/>
        </w:rPr>
      </w:pPr>
      <w:r>
        <w:t>Land use is recognised as a critical driver of environmental change,</w:t>
      </w:r>
      <w:r w:rsidRPr="1DD41C92">
        <w:rPr>
          <w:lang w:eastAsia="en-NZ"/>
        </w:rPr>
        <w:t xml:space="preserve"> and regional council SOE soil quality monitoring underpins national reporting on land use (e.g. </w:t>
      </w:r>
      <w:r w:rsidRPr="1DD41C92">
        <w:rPr>
          <w:i/>
          <w:iCs/>
          <w:lang w:eastAsia="en-NZ"/>
        </w:rPr>
        <w:t xml:space="preserve">Our Land 2021 </w:t>
      </w:r>
      <w:r w:rsidRPr="1DD41C92">
        <w:rPr>
          <w:lang w:eastAsia="en-NZ"/>
        </w:rPr>
        <w:t xml:space="preserve">(MfE 2021)). However, there </w:t>
      </w:r>
      <w:r w:rsidR="254A2311" w:rsidRPr="1DD41C92">
        <w:rPr>
          <w:lang w:eastAsia="en-NZ"/>
        </w:rPr>
        <w:t xml:space="preserve">are a number of recognised inconsistencies in land-use classification </w:t>
      </w:r>
      <w:r w:rsidR="54883682" w:rsidRPr="1DD41C92">
        <w:rPr>
          <w:lang w:eastAsia="en-NZ"/>
        </w:rPr>
        <w:t xml:space="preserve">used for State of the Environment Soil quality monitoring </w:t>
      </w:r>
      <w:r w:rsidR="254A2311" w:rsidRPr="1DD41C92">
        <w:rPr>
          <w:lang w:eastAsia="en-NZ"/>
        </w:rPr>
        <w:t xml:space="preserve">between councils (see Cavanagh et al. 2017; Cavanagh et al, 2020, Stevenson et al 2020). </w:t>
      </w:r>
      <w:r w:rsidR="54883682" w:rsidRPr="1DD41C92">
        <w:rPr>
          <w:lang w:eastAsia="en-NZ"/>
        </w:rPr>
        <w:t xml:space="preserve">To address this issue, </w:t>
      </w:r>
      <w:r w:rsidRPr="1DD41C92">
        <w:rPr>
          <w:lang w:eastAsia="en-NZ"/>
        </w:rPr>
        <w:t xml:space="preserve">Cavanagh </w:t>
      </w:r>
      <w:r w:rsidR="0F234A65" w:rsidRPr="1DD41C92">
        <w:rPr>
          <w:lang w:eastAsia="en-NZ"/>
        </w:rPr>
        <w:t>and Whitehead (2022</w:t>
      </w:r>
      <w:r w:rsidR="02B181C8" w:rsidRPr="1DD41C92">
        <w:rPr>
          <w:lang w:eastAsia="en-NZ"/>
        </w:rPr>
        <w:t>, 2023</w:t>
      </w:r>
      <w:r w:rsidR="0F234A65" w:rsidRPr="1DD41C92">
        <w:rPr>
          <w:lang w:eastAsia="en-NZ"/>
        </w:rPr>
        <w:t>)</w:t>
      </w:r>
      <w:r w:rsidR="5963DA37" w:rsidRPr="1DD41C92">
        <w:rPr>
          <w:lang w:eastAsia="en-NZ"/>
        </w:rPr>
        <w:t xml:space="preserve"> </w:t>
      </w:r>
      <w:r w:rsidR="560D5A5B" w:rsidRPr="1DD41C92">
        <w:rPr>
          <w:lang w:eastAsia="en-NZ"/>
        </w:rPr>
        <w:t xml:space="preserve">undertook review </w:t>
      </w:r>
      <w:r w:rsidR="54883682" w:rsidRPr="1DD41C92">
        <w:rPr>
          <w:lang w:eastAsia="en-NZ"/>
        </w:rPr>
        <w:t xml:space="preserve">and evaluation of land-use categories used and </w:t>
      </w:r>
      <w:r w:rsidR="008828A5" w:rsidRPr="1DD41C92">
        <w:rPr>
          <w:lang w:eastAsia="en-NZ"/>
        </w:rPr>
        <w:t>collaborated</w:t>
      </w:r>
      <w:r w:rsidR="54883682" w:rsidRPr="1DD41C92">
        <w:rPr>
          <w:lang w:eastAsia="en-NZ"/>
        </w:rPr>
        <w:t xml:space="preserve"> with regional councils </w:t>
      </w:r>
      <w:r w:rsidR="09CCCF88" w:rsidRPr="1DD41C92">
        <w:rPr>
          <w:lang w:eastAsia="en-NZ"/>
        </w:rPr>
        <w:t>through LMF to more clearly define land-use categories</w:t>
      </w:r>
      <w:r w:rsidR="4E6DAAB2" w:rsidRPr="1DD41C92">
        <w:rPr>
          <w:lang w:eastAsia="en-NZ"/>
        </w:rPr>
        <w:t xml:space="preserve">, </w:t>
      </w:r>
      <w:r w:rsidR="72D4EFB2" w:rsidRPr="1DD41C92">
        <w:rPr>
          <w:lang w:eastAsia="en-NZ"/>
        </w:rPr>
        <w:t>a</w:t>
      </w:r>
      <w:r w:rsidR="008828A5">
        <w:rPr>
          <w:lang w:eastAsia="en-NZ"/>
        </w:rPr>
        <w:t>s well as</w:t>
      </w:r>
      <w:r w:rsidR="72D4EFB2" w:rsidRPr="1DD41C92">
        <w:rPr>
          <w:lang w:eastAsia="en-NZ"/>
        </w:rPr>
        <w:t xml:space="preserve"> </w:t>
      </w:r>
      <w:r w:rsidR="19389D73" w:rsidRPr="1DD41C92">
        <w:rPr>
          <w:lang w:eastAsia="en-NZ"/>
        </w:rPr>
        <w:t xml:space="preserve">specify key </w:t>
      </w:r>
      <w:r w:rsidR="72D4EFB2" w:rsidRPr="1DD41C92">
        <w:rPr>
          <w:lang w:eastAsia="en-NZ"/>
        </w:rPr>
        <w:t>attributes</w:t>
      </w:r>
      <w:r w:rsidR="19389D73" w:rsidRPr="1DD41C92">
        <w:rPr>
          <w:lang w:eastAsia="en-NZ"/>
        </w:rPr>
        <w:t xml:space="preserve"> and information that should be captured </w:t>
      </w:r>
      <w:r w:rsidR="7233DB6E" w:rsidRPr="1DD41C92">
        <w:rPr>
          <w:lang w:eastAsia="en-NZ"/>
        </w:rPr>
        <w:t xml:space="preserve">during the SOE </w:t>
      </w:r>
      <w:r w:rsidR="674629E5" w:rsidRPr="1DD41C92">
        <w:rPr>
          <w:lang w:eastAsia="en-NZ"/>
        </w:rPr>
        <w:t xml:space="preserve">soil quality </w:t>
      </w:r>
      <w:r w:rsidR="7233DB6E" w:rsidRPr="1DD41C92">
        <w:rPr>
          <w:lang w:eastAsia="en-NZ"/>
        </w:rPr>
        <w:t>Monitoring</w:t>
      </w:r>
      <w:r w:rsidR="674629E5" w:rsidRPr="1DD41C92">
        <w:rPr>
          <w:lang w:eastAsia="en-NZ"/>
        </w:rPr>
        <w:t xml:space="preserve">. </w:t>
      </w:r>
      <w:r w:rsidR="14ABC3EC" w:rsidRPr="1DD41C92">
        <w:rPr>
          <w:lang w:eastAsia="en-NZ"/>
        </w:rPr>
        <w:t>This information in turn was used to develop a prototype too</w:t>
      </w:r>
      <w:r w:rsidR="69CA13B5" w:rsidRPr="1DD41C92">
        <w:rPr>
          <w:lang w:eastAsia="en-NZ"/>
        </w:rPr>
        <w:t>l</w:t>
      </w:r>
      <w:r w:rsidR="61DA5070" w:rsidRPr="1DD41C92">
        <w:rPr>
          <w:lang w:eastAsia="en-NZ"/>
        </w:rPr>
        <w:t xml:space="preserve"> that allows for the automated </w:t>
      </w:r>
      <w:r w:rsidR="26E7B5C2" w:rsidRPr="1DD41C92">
        <w:rPr>
          <w:lang w:eastAsia="en-NZ"/>
        </w:rPr>
        <w:t xml:space="preserve">categorization </w:t>
      </w:r>
      <w:r w:rsidR="776D6589" w:rsidRPr="1DD41C92">
        <w:rPr>
          <w:lang w:eastAsia="en-NZ"/>
        </w:rPr>
        <w:t>of</w:t>
      </w:r>
      <w:r w:rsidR="3E4697A8" w:rsidRPr="1DD41C92">
        <w:rPr>
          <w:lang w:eastAsia="en-NZ"/>
        </w:rPr>
        <w:t xml:space="preserve"> land </w:t>
      </w:r>
      <w:r w:rsidR="72E1806F" w:rsidRPr="1DD41C92">
        <w:rPr>
          <w:lang w:eastAsia="en-NZ"/>
        </w:rPr>
        <w:t>A</w:t>
      </w:r>
      <w:r w:rsidR="3E4697A8" w:rsidRPr="1DD41C92">
        <w:rPr>
          <w:lang w:eastAsia="en-NZ"/>
        </w:rPr>
        <w:t>use based on information captured</w:t>
      </w:r>
      <w:r w:rsidR="008828A5" w:rsidRPr="1DD41C92">
        <w:rPr>
          <w:lang w:eastAsia="en-NZ"/>
        </w:rPr>
        <w:t xml:space="preserve">. </w:t>
      </w:r>
      <w:r w:rsidR="4CEA1702" w:rsidRPr="1DD41C92">
        <w:rPr>
          <w:lang w:eastAsia="en-NZ"/>
        </w:rPr>
        <w:t xml:space="preserve">Cavanagh </w:t>
      </w:r>
      <w:r w:rsidR="280FB9E5" w:rsidRPr="1DD41C92">
        <w:rPr>
          <w:lang w:eastAsia="en-NZ"/>
        </w:rPr>
        <w:t>and Whitehead</w:t>
      </w:r>
      <w:r w:rsidR="4CEA1702" w:rsidRPr="1DD41C92">
        <w:rPr>
          <w:lang w:eastAsia="en-NZ"/>
        </w:rPr>
        <w:t xml:space="preserve"> (2023) also </w:t>
      </w:r>
      <w:r w:rsidR="008828A5" w:rsidRPr="1DD41C92">
        <w:rPr>
          <w:lang w:eastAsia="en-NZ"/>
        </w:rPr>
        <w:t>provide</w:t>
      </w:r>
      <w:r w:rsidR="4CEA1702" w:rsidRPr="1DD41C92">
        <w:rPr>
          <w:lang w:eastAsia="en-NZ"/>
        </w:rPr>
        <w:t xml:space="preserve"> a preliminary mapping of the </w:t>
      </w:r>
      <w:r w:rsidR="4A78F778" w:rsidRPr="1DD41C92">
        <w:rPr>
          <w:lang w:eastAsia="en-NZ"/>
        </w:rPr>
        <w:t xml:space="preserve">refined SOE </w:t>
      </w:r>
      <w:r w:rsidR="7C83910C" w:rsidRPr="1DD41C92">
        <w:rPr>
          <w:lang w:eastAsia="en-NZ"/>
        </w:rPr>
        <w:t xml:space="preserve">soil quality land use categories with </w:t>
      </w:r>
      <w:r w:rsidR="30F6A832" w:rsidRPr="1DD41C92">
        <w:rPr>
          <w:lang w:eastAsia="en-NZ"/>
        </w:rPr>
        <w:t>cat</w:t>
      </w:r>
      <w:r w:rsidR="035B99DC" w:rsidRPr="1DD41C92">
        <w:rPr>
          <w:lang w:eastAsia="en-NZ"/>
        </w:rPr>
        <w:t xml:space="preserve">egories used in some </w:t>
      </w:r>
      <w:r w:rsidR="7C83910C" w:rsidRPr="1DD41C92">
        <w:rPr>
          <w:lang w:eastAsia="en-NZ"/>
        </w:rPr>
        <w:t xml:space="preserve">other New </w:t>
      </w:r>
      <w:r w:rsidR="008828A5" w:rsidRPr="1DD41C92">
        <w:rPr>
          <w:lang w:eastAsia="en-NZ"/>
        </w:rPr>
        <w:t>Zealand land</w:t>
      </w:r>
      <w:r w:rsidR="035B99DC" w:rsidRPr="1DD41C92">
        <w:rPr>
          <w:lang w:eastAsia="en-NZ"/>
        </w:rPr>
        <w:t xml:space="preserve">-use/land cover </w:t>
      </w:r>
      <w:r w:rsidR="4F9F74D5" w:rsidRPr="1DD41C92">
        <w:rPr>
          <w:lang w:eastAsia="en-NZ"/>
        </w:rPr>
        <w:t>classification schemes.</w:t>
      </w:r>
      <w:r w:rsidR="673BC99F" w:rsidRPr="1DD41C92">
        <w:rPr>
          <w:lang w:eastAsia="en-NZ"/>
        </w:rPr>
        <w:t xml:space="preserve"> An overview of the agreed land use categories, </w:t>
      </w:r>
      <w:r w:rsidR="0C0A5B18" w:rsidRPr="1DD41C92">
        <w:rPr>
          <w:lang w:eastAsia="en-NZ"/>
        </w:rPr>
        <w:t xml:space="preserve">their relationship to the land use types specified in the National Environmental Monitoring Standard for Soil </w:t>
      </w:r>
      <w:r w:rsidR="76846763" w:rsidRPr="1DD41C92">
        <w:rPr>
          <w:lang w:eastAsia="en-NZ"/>
        </w:rPr>
        <w:t>Q</w:t>
      </w:r>
      <w:r w:rsidR="0C0A5B18" w:rsidRPr="1DD41C92">
        <w:rPr>
          <w:lang w:eastAsia="en-NZ"/>
        </w:rPr>
        <w:t>uality and Trace Element</w:t>
      </w:r>
      <w:r w:rsidR="76846763" w:rsidRPr="1DD41C92">
        <w:rPr>
          <w:lang w:eastAsia="en-NZ"/>
        </w:rPr>
        <w:t xml:space="preserve">s </w:t>
      </w:r>
      <w:r w:rsidR="0C0A5B18" w:rsidRPr="1DD41C92">
        <w:rPr>
          <w:lang w:eastAsia="en-NZ"/>
        </w:rPr>
        <w:t xml:space="preserve">(NEMS) </w:t>
      </w:r>
      <w:r w:rsidR="5270A322" w:rsidRPr="1DD41C92">
        <w:rPr>
          <w:lang w:eastAsia="en-NZ"/>
        </w:rPr>
        <w:t xml:space="preserve">is provided in Table </w:t>
      </w:r>
      <w:r w:rsidR="0C0A5B18" w:rsidRPr="1DD41C92">
        <w:rPr>
          <w:lang w:eastAsia="en-NZ"/>
        </w:rPr>
        <w:t>x.</w:t>
      </w:r>
    </w:p>
    <w:p w14:paraId="0E413112" w14:textId="0E11F2BA" w:rsidR="00DC66AC" w:rsidRDefault="00DC66AC" w:rsidP="00DC66AC">
      <w:pPr>
        <w:pStyle w:val="Caption"/>
      </w:pPr>
      <w:r>
        <w:t xml:space="preserve">Table. Summary of land-use category definitions for state of the environment soil quality monitoring, and attributes used to confirm land use. Italics indicates land uses that were discussed but are currently not incorporated into the model. </w:t>
      </w:r>
      <w:r w:rsidR="00CF0C67">
        <w:t xml:space="preserve">(Adapted from Cavanagh </w:t>
      </w:r>
      <w:r w:rsidR="7B9E8BC1">
        <w:t>and Whitehead</w:t>
      </w:r>
      <w:r w:rsidR="00CF0C67">
        <w:t xml:space="preserve"> 2023)</w:t>
      </w:r>
      <w:r>
        <w:t xml:space="preserve"> </w:t>
      </w:r>
    </w:p>
    <w:tbl>
      <w:tblPr>
        <w:tblStyle w:val="ListTable6Colorful"/>
        <w:tblW w:w="7938" w:type="dxa"/>
        <w:tblLook w:val="0620" w:firstRow="1" w:lastRow="0" w:firstColumn="0" w:lastColumn="0" w:noHBand="1" w:noVBand="1"/>
      </w:tblPr>
      <w:tblGrid>
        <w:gridCol w:w="1418"/>
        <w:gridCol w:w="1172"/>
        <w:gridCol w:w="1946"/>
        <w:gridCol w:w="3402"/>
      </w:tblGrid>
      <w:tr w:rsidR="00DC66AC" w:rsidRPr="004B600B" w14:paraId="2691F750" w14:textId="77777777">
        <w:trPr>
          <w:cnfStyle w:val="100000000000" w:firstRow="1" w:lastRow="0" w:firstColumn="0" w:lastColumn="0" w:oddVBand="0" w:evenVBand="0" w:oddHBand="0" w:evenHBand="0" w:firstRowFirstColumn="0" w:firstRowLastColumn="0" w:lastRowFirstColumn="0" w:lastRowLastColumn="0"/>
          <w:cantSplit/>
          <w:tblHeader/>
        </w:trPr>
        <w:tc>
          <w:tcPr>
            <w:tcW w:w="1418" w:type="dxa"/>
            <w:hideMark/>
          </w:tcPr>
          <w:p w14:paraId="76043868" w14:textId="77777777" w:rsidR="00DC66AC" w:rsidRPr="004B600B" w:rsidRDefault="00DC66AC">
            <w:pPr>
              <w:pStyle w:val="MWTableText2"/>
              <w:jc w:val="center"/>
              <w:rPr>
                <w:b w:val="0"/>
                <w:bCs w:val="0"/>
                <w:lang w:eastAsia="en-NZ"/>
              </w:rPr>
            </w:pPr>
            <w:r w:rsidRPr="004B600B">
              <w:rPr>
                <w:lang w:eastAsia="en-NZ"/>
              </w:rPr>
              <w:t>Category</w:t>
            </w:r>
          </w:p>
        </w:tc>
        <w:tc>
          <w:tcPr>
            <w:tcW w:w="1172" w:type="dxa"/>
          </w:tcPr>
          <w:p w14:paraId="1AF4E8D1" w14:textId="77777777" w:rsidR="00DC66AC" w:rsidRPr="004B600B" w:rsidRDefault="00DC66AC">
            <w:pPr>
              <w:pStyle w:val="MWTableText2"/>
              <w:jc w:val="center"/>
              <w:rPr>
                <w:lang w:eastAsia="en-NZ"/>
              </w:rPr>
            </w:pPr>
            <w:r>
              <w:rPr>
                <w:lang w:eastAsia="en-NZ"/>
              </w:rPr>
              <w:t>NEMS class</w:t>
            </w:r>
          </w:p>
        </w:tc>
        <w:tc>
          <w:tcPr>
            <w:tcW w:w="1946" w:type="dxa"/>
            <w:hideMark/>
          </w:tcPr>
          <w:p w14:paraId="4094574B" w14:textId="77777777" w:rsidR="00DC66AC" w:rsidRPr="004B600B" w:rsidRDefault="00DC66AC">
            <w:pPr>
              <w:pStyle w:val="MWTableText2"/>
              <w:jc w:val="center"/>
              <w:rPr>
                <w:b w:val="0"/>
                <w:bCs w:val="0"/>
                <w:lang w:eastAsia="en-NZ"/>
              </w:rPr>
            </w:pPr>
            <w:r w:rsidRPr="004B600B">
              <w:rPr>
                <w:lang w:eastAsia="en-NZ"/>
              </w:rPr>
              <w:t xml:space="preserve">Potential </w:t>
            </w:r>
            <w:r>
              <w:rPr>
                <w:lang w:eastAsia="en-NZ"/>
              </w:rPr>
              <w:br/>
            </w:r>
            <w:r w:rsidRPr="004B600B">
              <w:rPr>
                <w:lang w:eastAsia="en-NZ"/>
              </w:rPr>
              <w:t>sub-groups</w:t>
            </w:r>
          </w:p>
        </w:tc>
        <w:tc>
          <w:tcPr>
            <w:tcW w:w="3402" w:type="dxa"/>
            <w:hideMark/>
          </w:tcPr>
          <w:p w14:paraId="15E5A906" w14:textId="77777777" w:rsidR="00DC66AC" w:rsidRPr="004B600B" w:rsidRDefault="00DC66AC">
            <w:pPr>
              <w:pStyle w:val="MWTableText2"/>
              <w:jc w:val="center"/>
              <w:rPr>
                <w:b w:val="0"/>
                <w:bCs w:val="0"/>
                <w:lang w:eastAsia="en-NZ"/>
              </w:rPr>
            </w:pPr>
            <w:r w:rsidRPr="004B600B">
              <w:rPr>
                <w:lang w:eastAsia="en-NZ"/>
              </w:rPr>
              <w:t>Definition</w:t>
            </w:r>
          </w:p>
        </w:tc>
      </w:tr>
      <w:tr w:rsidR="00DC66AC" w:rsidRPr="00235372" w14:paraId="50983972" w14:textId="77777777">
        <w:trPr>
          <w:cantSplit/>
        </w:trPr>
        <w:tc>
          <w:tcPr>
            <w:tcW w:w="1418" w:type="dxa"/>
            <w:vMerge w:val="restart"/>
            <w:shd w:val="clear" w:color="auto" w:fill="D9D9D9" w:themeFill="background1" w:themeFillShade="D9"/>
            <w:hideMark/>
          </w:tcPr>
          <w:p w14:paraId="48C99160" w14:textId="77777777" w:rsidR="00DC66AC" w:rsidRPr="006B61C9" w:rsidRDefault="00DC66AC">
            <w:pPr>
              <w:pStyle w:val="MWTableText2"/>
              <w:rPr>
                <w:i/>
                <w:iCs/>
                <w:lang w:eastAsia="en-NZ"/>
              </w:rPr>
            </w:pPr>
            <w:r>
              <w:rPr>
                <w:lang w:eastAsia="en-NZ"/>
              </w:rPr>
              <w:t>Conservation and natural environments</w:t>
            </w:r>
          </w:p>
        </w:tc>
        <w:tc>
          <w:tcPr>
            <w:tcW w:w="1172" w:type="dxa"/>
            <w:shd w:val="clear" w:color="auto" w:fill="D9D9D9" w:themeFill="background1" w:themeFillShade="D9"/>
          </w:tcPr>
          <w:p w14:paraId="77DAFD7E" w14:textId="77777777" w:rsidR="00DC66AC" w:rsidRPr="00235372" w:rsidRDefault="00DC66AC">
            <w:pPr>
              <w:pStyle w:val="MWTableText2"/>
              <w:rPr>
                <w:lang w:eastAsia="en-NZ"/>
              </w:rPr>
            </w:pPr>
            <w:r>
              <w:rPr>
                <w:lang w:eastAsia="en-NZ"/>
              </w:rPr>
              <w:t>Indigenous vegetation</w:t>
            </w:r>
          </w:p>
        </w:tc>
        <w:tc>
          <w:tcPr>
            <w:tcW w:w="1946" w:type="dxa"/>
            <w:shd w:val="clear" w:color="auto" w:fill="D9D9D9" w:themeFill="background1" w:themeFillShade="D9"/>
            <w:hideMark/>
          </w:tcPr>
          <w:p w14:paraId="273BC103" w14:textId="77777777" w:rsidR="00DC66AC" w:rsidRPr="00235372" w:rsidRDefault="00DC66AC">
            <w:pPr>
              <w:pStyle w:val="MWTableText2"/>
              <w:rPr>
                <w:lang w:eastAsia="en-NZ"/>
              </w:rPr>
            </w:pPr>
            <w:r w:rsidRPr="00235372">
              <w:rPr>
                <w:lang w:eastAsia="en-NZ"/>
              </w:rPr>
              <w:t>Forest</w:t>
            </w:r>
          </w:p>
        </w:tc>
        <w:tc>
          <w:tcPr>
            <w:tcW w:w="3402" w:type="dxa"/>
            <w:vMerge w:val="restart"/>
            <w:shd w:val="clear" w:color="auto" w:fill="D9D9D9" w:themeFill="background1" w:themeFillShade="D9"/>
            <w:hideMark/>
          </w:tcPr>
          <w:p w14:paraId="3A685BD8" w14:textId="77777777" w:rsidR="00DC66AC" w:rsidRPr="00235372" w:rsidRDefault="00DC66AC">
            <w:pPr>
              <w:pStyle w:val="MWTableText2"/>
              <w:rPr>
                <w:lang w:eastAsia="en-NZ"/>
              </w:rPr>
            </w:pPr>
            <w:r w:rsidRPr="00A3643C">
              <w:rPr>
                <w:lang w:eastAsia="en-NZ"/>
              </w:rPr>
              <w:t xml:space="preserve">Native </w:t>
            </w:r>
            <w:r>
              <w:rPr>
                <w:lang w:eastAsia="en-NZ"/>
              </w:rPr>
              <w:t>f</w:t>
            </w:r>
            <w:r w:rsidRPr="00A3643C">
              <w:rPr>
                <w:lang w:eastAsia="en-NZ"/>
              </w:rPr>
              <w:t>orest, tussock, shrubland</w:t>
            </w:r>
            <w:r>
              <w:rPr>
                <w:lang w:eastAsia="en-NZ"/>
              </w:rPr>
              <w:t>,</w:t>
            </w:r>
            <w:r w:rsidRPr="00A3643C">
              <w:rPr>
                <w:lang w:eastAsia="en-NZ"/>
              </w:rPr>
              <w:t xml:space="preserve"> and scrub dominated by indigenous species. Undisturbed or unfertilised in recent decades.</w:t>
            </w:r>
            <w:r>
              <w:rPr>
                <w:lang w:eastAsia="en-NZ"/>
              </w:rPr>
              <w:t xml:space="preserve"> May include cut-over forest.</w:t>
            </w:r>
          </w:p>
        </w:tc>
      </w:tr>
      <w:tr w:rsidR="00DC66AC" w:rsidRPr="00235372" w14:paraId="037FA39B" w14:textId="77777777">
        <w:trPr>
          <w:cantSplit/>
        </w:trPr>
        <w:tc>
          <w:tcPr>
            <w:tcW w:w="1418" w:type="dxa"/>
            <w:vMerge/>
            <w:shd w:val="clear" w:color="auto" w:fill="D9D9D9" w:themeFill="background1" w:themeFillShade="D9"/>
            <w:hideMark/>
          </w:tcPr>
          <w:p w14:paraId="7AE0AB4B" w14:textId="77777777" w:rsidR="00DC66AC" w:rsidRPr="00235372" w:rsidRDefault="00DC66AC">
            <w:pPr>
              <w:pStyle w:val="MWTableText2"/>
              <w:rPr>
                <w:lang w:eastAsia="en-NZ"/>
              </w:rPr>
            </w:pPr>
          </w:p>
        </w:tc>
        <w:tc>
          <w:tcPr>
            <w:tcW w:w="1172" w:type="dxa"/>
            <w:shd w:val="clear" w:color="auto" w:fill="D9D9D9" w:themeFill="background1" w:themeFillShade="D9"/>
          </w:tcPr>
          <w:p w14:paraId="18185722" w14:textId="77777777" w:rsidR="00DC66AC" w:rsidRDefault="00DC66AC">
            <w:pPr>
              <w:pStyle w:val="MWTableText2"/>
              <w:rPr>
                <w:lang w:eastAsia="en-NZ"/>
              </w:rPr>
            </w:pPr>
          </w:p>
        </w:tc>
        <w:tc>
          <w:tcPr>
            <w:tcW w:w="1946" w:type="dxa"/>
            <w:shd w:val="clear" w:color="auto" w:fill="D9D9D9" w:themeFill="background1" w:themeFillShade="D9"/>
            <w:hideMark/>
          </w:tcPr>
          <w:p w14:paraId="78D362A1" w14:textId="77777777" w:rsidR="00DC66AC" w:rsidRPr="00235372" w:rsidRDefault="00DC66AC">
            <w:pPr>
              <w:pStyle w:val="MWTableText2"/>
              <w:rPr>
                <w:lang w:eastAsia="en-NZ"/>
              </w:rPr>
            </w:pPr>
            <w:r>
              <w:rPr>
                <w:lang w:eastAsia="en-NZ"/>
              </w:rPr>
              <w:t>S</w:t>
            </w:r>
            <w:r w:rsidRPr="00235372">
              <w:rPr>
                <w:lang w:eastAsia="en-NZ"/>
              </w:rPr>
              <w:t>crub and shrubs</w:t>
            </w:r>
          </w:p>
        </w:tc>
        <w:tc>
          <w:tcPr>
            <w:tcW w:w="3402" w:type="dxa"/>
            <w:vMerge/>
            <w:shd w:val="clear" w:color="auto" w:fill="D9D9D9" w:themeFill="background1" w:themeFillShade="D9"/>
            <w:hideMark/>
          </w:tcPr>
          <w:p w14:paraId="607BABEE" w14:textId="77777777" w:rsidR="00DC66AC" w:rsidRPr="00235372" w:rsidRDefault="00DC66AC">
            <w:pPr>
              <w:pStyle w:val="MWTableText2"/>
              <w:rPr>
                <w:lang w:eastAsia="en-NZ"/>
              </w:rPr>
            </w:pPr>
          </w:p>
        </w:tc>
      </w:tr>
      <w:tr w:rsidR="00DC66AC" w:rsidRPr="00235372" w14:paraId="0361BAEB" w14:textId="77777777">
        <w:trPr>
          <w:cantSplit/>
        </w:trPr>
        <w:tc>
          <w:tcPr>
            <w:tcW w:w="1418" w:type="dxa"/>
            <w:vMerge/>
            <w:shd w:val="clear" w:color="auto" w:fill="D9D9D9" w:themeFill="background1" w:themeFillShade="D9"/>
            <w:hideMark/>
          </w:tcPr>
          <w:p w14:paraId="52B41220" w14:textId="77777777" w:rsidR="00DC66AC" w:rsidRPr="00235372" w:rsidRDefault="00DC66AC">
            <w:pPr>
              <w:pStyle w:val="MWTableText2"/>
              <w:rPr>
                <w:lang w:eastAsia="en-NZ"/>
              </w:rPr>
            </w:pPr>
          </w:p>
        </w:tc>
        <w:tc>
          <w:tcPr>
            <w:tcW w:w="1172" w:type="dxa"/>
            <w:shd w:val="clear" w:color="auto" w:fill="D9D9D9" w:themeFill="background1" w:themeFillShade="D9"/>
          </w:tcPr>
          <w:p w14:paraId="612844E4" w14:textId="77777777" w:rsidR="00DC66AC" w:rsidRDefault="00DC66AC">
            <w:pPr>
              <w:pStyle w:val="MWTableText2"/>
              <w:rPr>
                <w:lang w:eastAsia="en-NZ"/>
              </w:rPr>
            </w:pPr>
          </w:p>
        </w:tc>
        <w:tc>
          <w:tcPr>
            <w:tcW w:w="1946" w:type="dxa"/>
            <w:shd w:val="clear" w:color="auto" w:fill="D9D9D9" w:themeFill="background1" w:themeFillShade="D9"/>
            <w:hideMark/>
          </w:tcPr>
          <w:p w14:paraId="60E7D4EA" w14:textId="77777777" w:rsidR="00DC66AC" w:rsidRPr="00235372" w:rsidRDefault="00DC66AC">
            <w:pPr>
              <w:pStyle w:val="MWTableText2"/>
              <w:rPr>
                <w:lang w:eastAsia="en-NZ"/>
              </w:rPr>
            </w:pPr>
            <w:r>
              <w:rPr>
                <w:lang w:eastAsia="en-NZ"/>
              </w:rPr>
              <w:t>Native g</w:t>
            </w:r>
            <w:r w:rsidRPr="00235372">
              <w:rPr>
                <w:lang w:eastAsia="en-NZ"/>
              </w:rPr>
              <w:t>rassland</w:t>
            </w:r>
          </w:p>
        </w:tc>
        <w:tc>
          <w:tcPr>
            <w:tcW w:w="3402" w:type="dxa"/>
            <w:vMerge/>
            <w:shd w:val="clear" w:color="auto" w:fill="D9D9D9" w:themeFill="background1" w:themeFillShade="D9"/>
            <w:hideMark/>
          </w:tcPr>
          <w:p w14:paraId="38DFF90A" w14:textId="77777777" w:rsidR="00DC66AC" w:rsidRPr="00235372" w:rsidRDefault="00DC66AC">
            <w:pPr>
              <w:pStyle w:val="MWTableText2"/>
              <w:rPr>
                <w:lang w:eastAsia="en-NZ"/>
              </w:rPr>
            </w:pPr>
          </w:p>
        </w:tc>
      </w:tr>
      <w:tr w:rsidR="00DC66AC" w:rsidRPr="00235372" w14:paraId="1184C072" w14:textId="77777777">
        <w:trPr>
          <w:cantSplit/>
        </w:trPr>
        <w:tc>
          <w:tcPr>
            <w:tcW w:w="1418" w:type="dxa"/>
            <w:hideMark/>
          </w:tcPr>
          <w:p w14:paraId="574C8B62" w14:textId="77777777" w:rsidR="00DC66AC" w:rsidRPr="00235372" w:rsidRDefault="00DC66AC">
            <w:pPr>
              <w:pStyle w:val="MWTableText2"/>
              <w:rPr>
                <w:lang w:eastAsia="en-NZ"/>
              </w:rPr>
            </w:pPr>
            <w:r w:rsidRPr="00235372">
              <w:rPr>
                <w:lang w:eastAsia="en-NZ"/>
              </w:rPr>
              <w:t>Plantation forestry</w:t>
            </w:r>
          </w:p>
        </w:tc>
        <w:tc>
          <w:tcPr>
            <w:tcW w:w="1172" w:type="dxa"/>
          </w:tcPr>
          <w:p w14:paraId="2E8C096B" w14:textId="77777777" w:rsidR="00DC66AC" w:rsidRPr="00235372" w:rsidRDefault="00DC66AC">
            <w:pPr>
              <w:pStyle w:val="MWTableText2"/>
              <w:rPr>
                <w:lang w:eastAsia="en-NZ"/>
              </w:rPr>
            </w:pPr>
            <w:r>
              <w:rPr>
                <w:lang w:eastAsia="en-NZ"/>
              </w:rPr>
              <w:t>Exotic forest</w:t>
            </w:r>
          </w:p>
        </w:tc>
        <w:tc>
          <w:tcPr>
            <w:tcW w:w="1946" w:type="dxa"/>
            <w:hideMark/>
          </w:tcPr>
          <w:p w14:paraId="4D52070A" w14:textId="77777777" w:rsidR="00DC66AC" w:rsidRPr="00235372" w:rsidRDefault="00DC66AC">
            <w:pPr>
              <w:pStyle w:val="MWTableText2"/>
              <w:rPr>
                <w:lang w:eastAsia="en-NZ"/>
              </w:rPr>
            </w:pPr>
            <w:r>
              <w:rPr>
                <w:lang w:eastAsia="en-NZ"/>
              </w:rPr>
              <w:t>Exotic forestry</w:t>
            </w:r>
          </w:p>
        </w:tc>
        <w:tc>
          <w:tcPr>
            <w:tcW w:w="3402" w:type="dxa"/>
            <w:hideMark/>
          </w:tcPr>
          <w:p w14:paraId="5EE4FB2C" w14:textId="77777777" w:rsidR="00DC66AC" w:rsidRPr="00235372" w:rsidRDefault="00DC66AC">
            <w:pPr>
              <w:pStyle w:val="MWTableText2"/>
              <w:rPr>
                <w:lang w:eastAsia="en-NZ"/>
              </w:rPr>
            </w:pPr>
            <w:r w:rsidRPr="005B1805">
              <w:rPr>
                <w:lang w:eastAsia="en-NZ"/>
              </w:rPr>
              <w:t xml:space="preserve">Plantations of exotic tree species grown for pulp and timber production, generally </w:t>
            </w:r>
            <w:r>
              <w:rPr>
                <w:lang w:eastAsia="en-NZ"/>
              </w:rPr>
              <w:t>r</w:t>
            </w:r>
            <w:r w:rsidRPr="005B1805">
              <w:rPr>
                <w:lang w:eastAsia="en-NZ"/>
              </w:rPr>
              <w:t>adiata pine</w:t>
            </w:r>
            <w:r>
              <w:rPr>
                <w:lang w:eastAsia="en-NZ"/>
              </w:rPr>
              <w:t>,</w:t>
            </w:r>
            <w:r w:rsidRPr="005B1805">
              <w:rPr>
                <w:lang w:eastAsia="en-NZ"/>
              </w:rPr>
              <w:t xml:space="preserve"> but can include other exotic species (e</w:t>
            </w:r>
            <w:r>
              <w:rPr>
                <w:lang w:eastAsia="en-NZ"/>
              </w:rPr>
              <w:t>.</w:t>
            </w:r>
            <w:r w:rsidRPr="005B1805">
              <w:rPr>
                <w:lang w:eastAsia="en-NZ"/>
              </w:rPr>
              <w:t>g</w:t>
            </w:r>
            <w:r>
              <w:rPr>
                <w:lang w:eastAsia="en-NZ"/>
              </w:rPr>
              <w:t>.</w:t>
            </w:r>
            <w:r w:rsidRPr="005B1805">
              <w:rPr>
                <w:lang w:eastAsia="en-NZ"/>
              </w:rPr>
              <w:t xml:space="preserve"> redwood, Douglas fir). Usually harvested using clear-felling methods.</w:t>
            </w:r>
            <w:r>
              <w:rPr>
                <w:vertAlign w:val="superscript"/>
                <w:lang w:eastAsia="en-NZ"/>
              </w:rPr>
              <w:t>a</w:t>
            </w:r>
            <w:r w:rsidRPr="00235372">
              <w:rPr>
                <w:lang w:eastAsia="en-NZ"/>
              </w:rPr>
              <w:t xml:space="preserve"> </w:t>
            </w:r>
          </w:p>
        </w:tc>
      </w:tr>
      <w:tr w:rsidR="00DC66AC" w:rsidRPr="00235372" w14:paraId="363C16DD" w14:textId="77777777">
        <w:trPr>
          <w:cantSplit/>
        </w:trPr>
        <w:tc>
          <w:tcPr>
            <w:tcW w:w="1418" w:type="dxa"/>
            <w:vMerge w:val="restart"/>
            <w:shd w:val="clear" w:color="auto" w:fill="D9D9D9" w:themeFill="background1" w:themeFillShade="D9"/>
            <w:hideMark/>
          </w:tcPr>
          <w:p w14:paraId="2CD799C0" w14:textId="77777777" w:rsidR="00DC66AC" w:rsidRPr="00235372" w:rsidRDefault="00DC66AC">
            <w:pPr>
              <w:pStyle w:val="MWTableText2"/>
              <w:rPr>
                <w:lang w:eastAsia="en-NZ"/>
              </w:rPr>
            </w:pPr>
            <w:r>
              <w:rPr>
                <w:lang w:eastAsia="en-NZ"/>
              </w:rPr>
              <w:t>P</w:t>
            </w:r>
            <w:r w:rsidRPr="00235372">
              <w:rPr>
                <w:lang w:eastAsia="en-NZ"/>
              </w:rPr>
              <w:t>erennial horticulture</w:t>
            </w:r>
          </w:p>
        </w:tc>
        <w:tc>
          <w:tcPr>
            <w:tcW w:w="1172" w:type="dxa"/>
            <w:shd w:val="clear" w:color="auto" w:fill="D9D9D9" w:themeFill="background1" w:themeFillShade="D9"/>
          </w:tcPr>
          <w:p w14:paraId="66322766" w14:textId="77777777" w:rsidR="00DC66AC" w:rsidRPr="00235372" w:rsidRDefault="00DC66AC">
            <w:pPr>
              <w:pStyle w:val="MWTableText2"/>
              <w:rPr>
                <w:lang w:eastAsia="en-NZ"/>
              </w:rPr>
            </w:pPr>
            <w:r>
              <w:rPr>
                <w:lang w:eastAsia="en-NZ"/>
              </w:rPr>
              <w:t>Horticulture</w:t>
            </w:r>
          </w:p>
        </w:tc>
        <w:tc>
          <w:tcPr>
            <w:tcW w:w="1946" w:type="dxa"/>
            <w:shd w:val="clear" w:color="auto" w:fill="D9D9D9" w:themeFill="background1" w:themeFillShade="D9"/>
            <w:hideMark/>
          </w:tcPr>
          <w:p w14:paraId="2D1E6D4A" w14:textId="77777777" w:rsidR="00DC66AC" w:rsidRPr="00235372" w:rsidRDefault="00DC66AC">
            <w:pPr>
              <w:pStyle w:val="MWTableText2"/>
              <w:rPr>
                <w:lang w:eastAsia="en-NZ"/>
              </w:rPr>
            </w:pPr>
            <w:r w:rsidRPr="00235372">
              <w:rPr>
                <w:lang w:eastAsia="en-NZ"/>
              </w:rPr>
              <w:t>Tree crops</w:t>
            </w:r>
          </w:p>
        </w:tc>
        <w:tc>
          <w:tcPr>
            <w:tcW w:w="3402" w:type="dxa"/>
            <w:vMerge w:val="restart"/>
            <w:shd w:val="clear" w:color="auto" w:fill="D9D9D9" w:themeFill="background1" w:themeFillShade="D9"/>
            <w:hideMark/>
          </w:tcPr>
          <w:p w14:paraId="035385AE" w14:textId="77777777" w:rsidR="00DC66AC" w:rsidRPr="00235372" w:rsidRDefault="00DC66AC">
            <w:pPr>
              <w:pStyle w:val="MWTableText2"/>
              <w:rPr>
                <w:lang w:eastAsia="en-NZ"/>
              </w:rPr>
            </w:pPr>
            <w:r w:rsidRPr="00235372">
              <w:rPr>
                <w:lang w:eastAsia="en-NZ"/>
              </w:rPr>
              <w:t>Permanent tree</w:t>
            </w:r>
            <w:r>
              <w:rPr>
                <w:lang w:eastAsia="en-NZ"/>
              </w:rPr>
              <w:t xml:space="preserve">, </w:t>
            </w:r>
            <w:r w:rsidRPr="00235372">
              <w:rPr>
                <w:lang w:eastAsia="en-NZ"/>
              </w:rPr>
              <w:t xml:space="preserve">vine </w:t>
            </w:r>
            <w:r>
              <w:rPr>
                <w:lang w:eastAsia="en-NZ"/>
              </w:rPr>
              <w:t xml:space="preserve">or berry </w:t>
            </w:r>
            <w:r w:rsidRPr="00235372">
              <w:rPr>
                <w:lang w:eastAsia="en-NZ"/>
              </w:rPr>
              <w:t>crops</w:t>
            </w:r>
            <w:r>
              <w:rPr>
                <w:vertAlign w:val="superscript"/>
                <w:lang w:eastAsia="en-NZ"/>
              </w:rPr>
              <w:t>a</w:t>
            </w:r>
            <w:r>
              <w:rPr>
                <w:lang w:eastAsia="en-NZ"/>
              </w:rPr>
              <w:t xml:space="preserve"> </w:t>
            </w:r>
          </w:p>
        </w:tc>
      </w:tr>
      <w:tr w:rsidR="00DC66AC" w:rsidRPr="00235372" w14:paraId="5622714B" w14:textId="77777777">
        <w:trPr>
          <w:cantSplit/>
        </w:trPr>
        <w:tc>
          <w:tcPr>
            <w:tcW w:w="1418" w:type="dxa"/>
            <w:vMerge/>
            <w:shd w:val="clear" w:color="auto" w:fill="D9D9D9" w:themeFill="background1" w:themeFillShade="D9"/>
            <w:hideMark/>
          </w:tcPr>
          <w:p w14:paraId="3A45EE09" w14:textId="77777777" w:rsidR="00DC66AC" w:rsidRPr="00235372" w:rsidRDefault="00DC66AC">
            <w:pPr>
              <w:pStyle w:val="MWTableText2"/>
              <w:rPr>
                <w:lang w:eastAsia="en-NZ"/>
              </w:rPr>
            </w:pPr>
          </w:p>
        </w:tc>
        <w:tc>
          <w:tcPr>
            <w:tcW w:w="1172" w:type="dxa"/>
            <w:shd w:val="clear" w:color="auto" w:fill="D9D9D9" w:themeFill="background1" w:themeFillShade="D9"/>
          </w:tcPr>
          <w:p w14:paraId="27C9A045" w14:textId="77777777" w:rsidR="00DC66AC" w:rsidRPr="00235372" w:rsidRDefault="00DC66AC">
            <w:pPr>
              <w:pStyle w:val="MWTableText2"/>
              <w:rPr>
                <w:lang w:eastAsia="en-NZ"/>
              </w:rPr>
            </w:pPr>
          </w:p>
        </w:tc>
        <w:tc>
          <w:tcPr>
            <w:tcW w:w="1946" w:type="dxa"/>
            <w:shd w:val="clear" w:color="auto" w:fill="D9D9D9" w:themeFill="background1" w:themeFillShade="D9"/>
            <w:hideMark/>
          </w:tcPr>
          <w:p w14:paraId="7D16381A" w14:textId="77777777" w:rsidR="00DC66AC" w:rsidRPr="00235372" w:rsidRDefault="00DC66AC">
            <w:pPr>
              <w:pStyle w:val="MWTableText2"/>
              <w:rPr>
                <w:lang w:eastAsia="en-NZ"/>
              </w:rPr>
            </w:pPr>
            <w:r w:rsidRPr="00235372">
              <w:rPr>
                <w:lang w:eastAsia="en-NZ"/>
              </w:rPr>
              <w:t>Vine crops</w:t>
            </w:r>
          </w:p>
        </w:tc>
        <w:tc>
          <w:tcPr>
            <w:tcW w:w="3402" w:type="dxa"/>
            <w:vMerge/>
            <w:shd w:val="clear" w:color="auto" w:fill="D9D9D9" w:themeFill="background1" w:themeFillShade="D9"/>
            <w:hideMark/>
          </w:tcPr>
          <w:p w14:paraId="587330C2" w14:textId="77777777" w:rsidR="00DC66AC" w:rsidRPr="00235372" w:rsidRDefault="00DC66AC">
            <w:pPr>
              <w:pStyle w:val="MWTableText2"/>
              <w:rPr>
                <w:lang w:eastAsia="en-NZ"/>
              </w:rPr>
            </w:pPr>
          </w:p>
        </w:tc>
      </w:tr>
      <w:tr w:rsidR="00DC66AC" w:rsidRPr="00235372" w14:paraId="5A508E18" w14:textId="77777777">
        <w:trPr>
          <w:cantSplit/>
        </w:trPr>
        <w:tc>
          <w:tcPr>
            <w:tcW w:w="1418" w:type="dxa"/>
            <w:vMerge/>
            <w:shd w:val="clear" w:color="auto" w:fill="D9D9D9" w:themeFill="background1" w:themeFillShade="D9"/>
          </w:tcPr>
          <w:p w14:paraId="02613CE4" w14:textId="77777777" w:rsidR="00DC66AC" w:rsidRPr="00235372" w:rsidRDefault="00DC66AC">
            <w:pPr>
              <w:pStyle w:val="MWTableText2"/>
              <w:rPr>
                <w:lang w:eastAsia="en-NZ"/>
              </w:rPr>
            </w:pPr>
          </w:p>
        </w:tc>
        <w:tc>
          <w:tcPr>
            <w:tcW w:w="1172" w:type="dxa"/>
            <w:shd w:val="clear" w:color="auto" w:fill="D9D9D9" w:themeFill="background1" w:themeFillShade="D9"/>
          </w:tcPr>
          <w:p w14:paraId="6769A6DB" w14:textId="77777777" w:rsidR="00DC66AC" w:rsidRDefault="00DC66AC">
            <w:pPr>
              <w:pStyle w:val="MWTableText2"/>
              <w:rPr>
                <w:lang w:eastAsia="en-NZ"/>
              </w:rPr>
            </w:pPr>
          </w:p>
        </w:tc>
        <w:tc>
          <w:tcPr>
            <w:tcW w:w="1946" w:type="dxa"/>
            <w:shd w:val="clear" w:color="auto" w:fill="D9D9D9" w:themeFill="background1" w:themeFillShade="D9"/>
          </w:tcPr>
          <w:p w14:paraId="5B3309F5" w14:textId="77777777" w:rsidR="00DC66AC" w:rsidRPr="00235372" w:rsidRDefault="00DC66AC">
            <w:pPr>
              <w:pStyle w:val="MWTableText2"/>
              <w:rPr>
                <w:lang w:eastAsia="en-NZ"/>
              </w:rPr>
            </w:pPr>
            <w:r>
              <w:rPr>
                <w:lang w:eastAsia="en-NZ"/>
              </w:rPr>
              <w:t>Berry fruit</w:t>
            </w:r>
          </w:p>
        </w:tc>
        <w:tc>
          <w:tcPr>
            <w:tcW w:w="3402" w:type="dxa"/>
            <w:vMerge/>
            <w:shd w:val="clear" w:color="auto" w:fill="D9D9D9" w:themeFill="background1" w:themeFillShade="D9"/>
          </w:tcPr>
          <w:p w14:paraId="5011EA26" w14:textId="77777777" w:rsidR="00DC66AC" w:rsidRPr="00235372" w:rsidRDefault="00DC66AC">
            <w:pPr>
              <w:pStyle w:val="MWTableText2"/>
              <w:rPr>
                <w:lang w:eastAsia="en-NZ"/>
              </w:rPr>
            </w:pPr>
          </w:p>
        </w:tc>
      </w:tr>
      <w:tr w:rsidR="00DC66AC" w:rsidRPr="00235372" w14:paraId="7F7FD432" w14:textId="77777777">
        <w:trPr>
          <w:cantSplit/>
        </w:trPr>
        <w:tc>
          <w:tcPr>
            <w:tcW w:w="1418" w:type="dxa"/>
            <w:vMerge w:val="restart"/>
            <w:hideMark/>
          </w:tcPr>
          <w:p w14:paraId="5F6803D6" w14:textId="77777777" w:rsidR="00DC66AC" w:rsidRPr="009A1647" w:rsidRDefault="00DC66AC">
            <w:pPr>
              <w:pStyle w:val="MWTableText2"/>
              <w:rPr>
                <w:vertAlign w:val="superscript"/>
                <w:lang w:eastAsia="en-NZ"/>
              </w:rPr>
            </w:pPr>
            <w:r w:rsidRPr="00235372">
              <w:rPr>
                <w:lang w:eastAsia="en-NZ"/>
              </w:rPr>
              <w:lastRenderedPageBreak/>
              <w:t>Short-rotation cropping</w:t>
            </w:r>
            <w:r>
              <w:rPr>
                <w:vertAlign w:val="superscript"/>
                <w:lang w:eastAsia="en-NZ"/>
              </w:rPr>
              <w:t>b</w:t>
            </w:r>
          </w:p>
        </w:tc>
        <w:tc>
          <w:tcPr>
            <w:tcW w:w="1172" w:type="dxa"/>
          </w:tcPr>
          <w:p w14:paraId="34680FC5" w14:textId="77777777" w:rsidR="00DC66AC" w:rsidRDefault="00DC66AC">
            <w:pPr>
              <w:pStyle w:val="MWTableText2"/>
              <w:rPr>
                <w:lang w:eastAsia="en-NZ"/>
              </w:rPr>
            </w:pPr>
            <w:r>
              <w:rPr>
                <w:lang w:eastAsia="en-NZ"/>
              </w:rPr>
              <w:t>Cropping</w:t>
            </w:r>
          </w:p>
        </w:tc>
        <w:tc>
          <w:tcPr>
            <w:tcW w:w="1946" w:type="dxa"/>
            <w:hideMark/>
          </w:tcPr>
          <w:p w14:paraId="1731C90B" w14:textId="77777777" w:rsidR="00DC66AC" w:rsidRPr="00235372" w:rsidRDefault="00DC66AC">
            <w:pPr>
              <w:pStyle w:val="MWTableText2"/>
              <w:rPr>
                <w:lang w:eastAsia="en-NZ"/>
              </w:rPr>
            </w:pPr>
            <w:r>
              <w:rPr>
                <w:lang w:eastAsia="en-NZ"/>
              </w:rPr>
              <w:t>A</w:t>
            </w:r>
            <w:r w:rsidRPr="00235372">
              <w:rPr>
                <w:lang w:eastAsia="en-NZ"/>
              </w:rPr>
              <w:t>rable</w:t>
            </w:r>
            <w:r>
              <w:rPr>
                <w:lang w:eastAsia="en-NZ"/>
              </w:rPr>
              <w:t xml:space="preserve"> and mixed cropping</w:t>
            </w:r>
          </w:p>
        </w:tc>
        <w:tc>
          <w:tcPr>
            <w:tcW w:w="3402" w:type="dxa"/>
            <w:hideMark/>
          </w:tcPr>
          <w:p w14:paraId="6BFA619E" w14:textId="77777777" w:rsidR="00DC66AC" w:rsidRPr="00EF220E" w:rsidRDefault="00DC66AC">
            <w:pPr>
              <w:pStyle w:val="MWTableText2"/>
              <w:rPr>
                <w:vertAlign w:val="superscript"/>
                <w:lang w:eastAsia="en-NZ"/>
              </w:rPr>
            </w:pPr>
            <w:r w:rsidRPr="00235372">
              <w:rPr>
                <w:lang w:eastAsia="en-NZ"/>
              </w:rPr>
              <w:t xml:space="preserve">Predominantly grain, seed or fodder crops; </w:t>
            </w:r>
            <w:r>
              <w:rPr>
                <w:lang w:eastAsia="en-NZ"/>
              </w:rPr>
              <w:t xml:space="preserve">over time </w:t>
            </w:r>
            <w:r w:rsidRPr="00235372">
              <w:rPr>
                <w:lang w:eastAsia="en-NZ"/>
              </w:rPr>
              <w:t xml:space="preserve">may include </w:t>
            </w:r>
            <w:r>
              <w:rPr>
                <w:lang w:eastAsia="en-NZ"/>
              </w:rPr>
              <w:t xml:space="preserve">short-term (c. 1–3 years) pasture and </w:t>
            </w:r>
            <w:r w:rsidRPr="00235372">
              <w:rPr>
                <w:lang w:eastAsia="en-NZ"/>
              </w:rPr>
              <w:t>livestock rotation</w:t>
            </w:r>
            <w:r>
              <w:rPr>
                <w:lang w:eastAsia="en-NZ"/>
              </w:rPr>
              <w:t>s,</w:t>
            </w:r>
            <w:r w:rsidRPr="00235372">
              <w:rPr>
                <w:lang w:eastAsia="en-NZ"/>
              </w:rPr>
              <w:t xml:space="preserve"> and/or vegetable rotation</w:t>
            </w:r>
            <w:r>
              <w:rPr>
                <w:lang w:eastAsia="en-NZ"/>
              </w:rPr>
              <w:t xml:space="preserve">s. Pasture and livestock rotations may occur up to 50% of the time. </w:t>
            </w:r>
            <w:r w:rsidRPr="000732A7">
              <w:rPr>
                <w:lang w:eastAsia="en-NZ"/>
              </w:rPr>
              <w:t>Includes maize, barley, wheat, peas, other grain and seed crops</w:t>
            </w:r>
            <w:r>
              <w:rPr>
                <w:lang w:eastAsia="en-NZ"/>
              </w:rPr>
              <w:t xml:space="preserve">, and </w:t>
            </w:r>
            <w:r w:rsidRPr="000732A7">
              <w:rPr>
                <w:lang w:eastAsia="en-NZ"/>
              </w:rPr>
              <w:t>fodder crops</w:t>
            </w:r>
            <w:r>
              <w:rPr>
                <w:lang w:eastAsia="en-NZ"/>
              </w:rPr>
              <w:t>. May be used for dairy support.</w:t>
            </w:r>
            <w:r>
              <w:rPr>
                <w:vertAlign w:val="superscript"/>
                <w:lang w:eastAsia="en-NZ"/>
              </w:rPr>
              <w:t>c</w:t>
            </w:r>
          </w:p>
        </w:tc>
      </w:tr>
      <w:tr w:rsidR="00DC66AC" w:rsidRPr="00235372" w14:paraId="599968D3" w14:textId="77777777">
        <w:trPr>
          <w:cantSplit/>
        </w:trPr>
        <w:tc>
          <w:tcPr>
            <w:tcW w:w="1418" w:type="dxa"/>
            <w:vMerge/>
            <w:hideMark/>
          </w:tcPr>
          <w:p w14:paraId="65FC6E49" w14:textId="77777777" w:rsidR="00DC66AC" w:rsidRPr="00235372" w:rsidRDefault="00DC66AC">
            <w:pPr>
              <w:pStyle w:val="MWTableText2"/>
              <w:rPr>
                <w:lang w:eastAsia="en-NZ"/>
              </w:rPr>
            </w:pPr>
          </w:p>
        </w:tc>
        <w:tc>
          <w:tcPr>
            <w:tcW w:w="1172" w:type="dxa"/>
          </w:tcPr>
          <w:p w14:paraId="201FC48F" w14:textId="77777777" w:rsidR="00DC66AC" w:rsidRDefault="00DC66AC">
            <w:pPr>
              <w:pStyle w:val="MWTableText2"/>
              <w:rPr>
                <w:lang w:eastAsia="en-NZ"/>
              </w:rPr>
            </w:pPr>
          </w:p>
        </w:tc>
        <w:tc>
          <w:tcPr>
            <w:tcW w:w="1946" w:type="dxa"/>
            <w:hideMark/>
          </w:tcPr>
          <w:p w14:paraId="7DC453D9" w14:textId="77777777" w:rsidR="00DC66AC" w:rsidRPr="00235372" w:rsidRDefault="00DC66AC">
            <w:pPr>
              <w:pStyle w:val="MWTableText2"/>
              <w:rPr>
                <w:lang w:eastAsia="en-NZ"/>
              </w:rPr>
            </w:pPr>
            <w:r>
              <w:rPr>
                <w:lang w:eastAsia="en-NZ"/>
              </w:rPr>
              <w:t>V</w:t>
            </w:r>
            <w:r w:rsidRPr="00235372">
              <w:rPr>
                <w:lang w:eastAsia="en-NZ"/>
              </w:rPr>
              <w:t>egetable</w:t>
            </w:r>
            <w:r>
              <w:rPr>
                <w:lang w:eastAsia="en-NZ"/>
              </w:rPr>
              <w:t xml:space="preserve"> cropping</w:t>
            </w:r>
          </w:p>
        </w:tc>
        <w:tc>
          <w:tcPr>
            <w:tcW w:w="3402" w:type="dxa"/>
            <w:hideMark/>
          </w:tcPr>
          <w:p w14:paraId="6FD1AAFC" w14:textId="77777777" w:rsidR="00DC66AC" w:rsidRPr="00235372" w:rsidRDefault="00DC66AC">
            <w:pPr>
              <w:pStyle w:val="MWTableText2"/>
              <w:rPr>
                <w:lang w:eastAsia="en-NZ"/>
              </w:rPr>
            </w:pPr>
            <w:r w:rsidRPr="00235372">
              <w:rPr>
                <w:lang w:eastAsia="en-NZ"/>
              </w:rPr>
              <w:t xml:space="preserve">Predominantly </w:t>
            </w:r>
            <w:r>
              <w:rPr>
                <w:lang w:eastAsia="en-NZ"/>
              </w:rPr>
              <w:t xml:space="preserve">rotations of </w:t>
            </w:r>
            <w:r w:rsidRPr="00235372">
              <w:rPr>
                <w:lang w:eastAsia="en-NZ"/>
              </w:rPr>
              <w:t xml:space="preserve">vegetable </w:t>
            </w:r>
            <w:r>
              <w:rPr>
                <w:lang w:eastAsia="en-NZ"/>
              </w:rPr>
              <w:t>crop grown for human consumption; may include livestock rotations but less likely.</w:t>
            </w:r>
          </w:p>
        </w:tc>
      </w:tr>
      <w:tr w:rsidR="00DC66AC" w:rsidRPr="00235372" w14:paraId="13A5BD3E" w14:textId="77777777">
        <w:trPr>
          <w:cantSplit/>
        </w:trPr>
        <w:tc>
          <w:tcPr>
            <w:tcW w:w="1418" w:type="dxa"/>
            <w:shd w:val="clear" w:color="auto" w:fill="D9D9D9" w:themeFill="background1" w:themeFillShade="D9"/>
            <w:hideMark/>
          </w:tcPr>
          <w:p w14:paraId="6D575A6A" w14:textId="77777777" w:rsidR="00DC66AC" w:rsidRPr="00235372" w:rsidRDefault="00DC66AC">
            <w:pPr>
              <w:pStyle w:val="MWTableText2"/>
              <w:rPr>
                <w:lang w:eastAsia="en-NZ"/>
              </w:rPr>
            </w:pPr>
            <w:r w:rsidRPr="00235372">
              <w:rPr>
                <w:lang w:eastAsia="en-NZ"/>
              </w:rPr>
              <w:t>Dairy</w:t>
            </w:r>
          </w:p>
        </w:tc>
        <w:tc>
          <w:tcPr>
            <w:tcW w:w="1172" w:type="dxa"/>
            <w:shd w:val="clear" w:color="auto" w:fill="D9D9D9" w:themeFill="background1" w:themeFillShade="D9"/>
          </w:tcPr>
          <w:p w14:paraId="4B3486B3" w14:textId="77777777" w:rsidR="00DC66AC" w:rsidRDefault="00DC66AC">
            <w:pPr>
              <w:pStyle w:val="MWTableText2"/>
              <w:rPr>
                <w:lang w:eastAsia="en-NZ"/>
              </w:rPr>
            </w:pPr>
            <w:r>
              <w:rPr>
                <w:lang w:eastAsia="en-NZ"/>
              </w:rPr>
              <w:t>Dairy</w:t>
            </w:r>
          </w:p>
        </w:tc>
        <w:tc>
          <w:tcPr>
            <w:tcW w:w="1946" w:type="dxa"/>
            <w:shd w:val="clear" w:color="auto" w:fill="D9D9D9" w:themeFill="background1" w:themeFillShade="D9"/>
            <w:hideMark/>
          </w:tcPr>
          <w:p w14:paraId="392053F9" w14:textId="77777777" w:rsidR="00DC66AC" w:rsidRPr="00235372" w:rsidRDefault="00DC66AC">
            <w:pPr>
              <w:pStyle w:val="MWTableText2"/>
              <w:rPr>
                <w:lang w:eastAsia="en-NZ"/>
              </w:rPr>
            </w:pPr>
            <w:r>
              <w:rPr>
                <w:lang w:eastAsia="en-NZ"/>
              </w:rPr>
              <w:t>Bovine</w:t>
            </w:r>
          </w:p>
        </w:tc>
        <w:tc>
          <w:tcPr>
            <w:tcW w:w="3402" w:type="dxa"/>
            <w:shd w:val="clear" w:color="auto" w:fill="D9D9D9" w:themeFill="background1" w:themeFillShade="D9"/>
            <w:hideMark/>
          </w:tcPr>
          <w:p w14:paraId="28425438" w14:textId="77777777" w:rsidR="00DC66AC" w:rsidRPr="00B158FF" w:rsidRDefault="00DC66AC">
            <w:pPr>
              <w:pStyle w:val="MWTableText2"/>
            </w:pPr>
            <w:r w:rsidRPr="00B158FF">
              <w:t>Dairy is the area on which milking cows are grazed during the milking season. Dairy may include rotations of grazed forage crops and maize for silage, and dry-stock grazing. Where the land is permanently used for dry-stock grazing it should be classified under dry-stock land use.</w:t>
            </w:r>
            <w:r w:rsidRPr="00B158FF">
              <w:rPr>
                <w:vertAlign w:val="superscript"/>
              </w:rPr>
              <w:t>d</w:t>
            </w:r>
          </w:p>
        </w:tc>
      </w:tr>
      <w:tr w:rsidR="00DC66AC" w:rsidRPr="00235372" w14:paraId="09000A32" w14:textId="77777777">
        <w:trPr>
          <w:cantSplit/>
        </w:trPr>
        <w:tc>
          <w:tcPr>
            <w:tcW w:w="1418" w:type="dxa"/>
            <w:shd w:val="clear" w:color="auto" w:fill="D9D9D9" w:themeFill="background1" w:themeFillShade="D9"/>
          </w:tcPr>
          <w:p w14:paraId="58599F48" w14:textId="77777777" w:rsidR="00DC66AC" w:rsidRPr="00235372" w:rsidRDefault="00DC66AC">
            <w:pPr>
              <w:pStyle w:val="MWTableText2"/>
              <w:rPr>
                <w:lang w:eastAsia="en-NZ"/>
              </w:rPr>
            </w:pPr>
          </w:p>
        </w:tc>
        <w:tc>
          <w:tcPr>
            <w:tcW w:w="1172" w:type="dxa"/>
            <w:shd w:val="clear" w:color="auto" w:fill="D9D9D9" w:themeFill="background1" w:themeFillShade="D9"/>
          </w:tcPr>
          <w:p w14:paraId="014069FF" w14:textId="77777777" w:rsidR="00DC66AC" w:rsidRPr="00613E26" w:rsidRDefault="00DC66AC">
            <w:pPr>
              <w:pStyle w:val="MWTableText2"/>
              <w:rPr>
                <w:i/>
                <w:iCs/>
                <w:lang w:eastAsia="en-NZ"/>
              </w:rPr>
            </w:pPr>
          </w:p>
        </w:tc>
        <w:tc>
          <w:tcPr>
            <w:tcW w:w="1946" w:type="dxa"/>
            <w:shd w:val="clear" w:color="auto" w:fill="D9D9D9" w:themeFill="background1" w:themeFillShade="D9"/>
          </w:tcPr>
          <w:p w14:paraId="1F2F1123" w14:textId="77777777" w:rsidR="00DC66AC" w:rsidRPr="00613E26" w:rsidRDefault="00DC66AC">
            <w:pPr>
              <w:pStyle w:val="MWTableText2"/>
              <w:rPr>
                <w:i/>
                <w:iCs/>
                <w:lang w:eastAsia="en-NZ"/>
              </w:rPr>
            </w:pPr>
            <w:r w:rsidRPr="00613E26">
              <w:rPr>
                <w:i/>
                <w:iCs/>
                <w:lang w:eastAsia="en-NZ"/>
              </w:rPr>
              <w:t>Non-bovine</w:t>
            </w:r>
          </w:p>
        </w:tc>
        <w:tc>
          <w:tcPr>
            <w:tcW w:w="3402" w:type="dxa"/>
            <w:shd w:val="clear" w:color="auto" w:fill="D9D9D9" w:themeFill="background1" w:themeFillShade="D9"/>
          </w:tcPr>
          <w:p w14:paraId="6BB139B7" w14:textId="77777777" w:rsidR="00DC66AC" w:rsidRPr="00652139" w:rsidRDefault="00DC66AC">
            <w:pPr>
              <w:pStyle w:val="MWTableText2"/>
              <w:rPr>
                <w:i/>
                <w:iCs/>
              </w:rPr>
            </w:pPr>
            <w:r w:rsidRPr="00652139">
              <w:rPr>
                <w:i/>
                <w:iCs/>
              </w:rPr>
              <w:t>Land used for raising non-bovine stock for milking. Non-bovine dairy may include areas of grazed forage crops and maize for silage.</w:t>
            </w:r>
          </w:p>
        </w:tc>
      </w:tr>
      <w:tr w:rsidR="00DC66AC" w:rsidRPr="00235372" w14:paraId="793F3007" w14:textId="77777777">
        <w:trPr>
          <w:cantSplit/>
        </w:trPr>
        <w:tc>
          <w:tcPr>
            <w:tcW w:w="1418" w:type="dxa"/>
            <w:vMerge w:val="restart"/>
            <w:hideMark/>
          </w:tcPr>
          <w:p w14:paraId="6193E0D3" w14:textId="77777777" w:rsidR="00DC66AC" w:rsidRPr="00235372" w:rsidRDefault="00DC66AC">
            <w:pPr>
              <w:pStyle w:val="MWTableText2"/>
              <w:rPr>
                <w:lang w:eastAsia="en-NZ"/>
              </w:rPr>
            </w:pPr>
            <w:r w:rsidRPr="00235372">
              <w:rPr>
                <w:lang w:eastAsia="en-NZ"/>
              </w:rPr>
              <w:t>Dry</w:t>
            </w:r>
            <w:r>
              <w:rPr>
                <w:lang w:eastAsia="en-NZ"/>
              </w:rPr>
              <w:t xml:space="preserve"> </w:t>
            </w:r>
            <w:r w:rsidRPr="00235372">
              <w:rPr>
                <w:lang w:eastAsia="en-NZ"/>
              </w:rPr>
              <w:t>stock</w:t>
            </w:r>
          </w:p>
        </w:tc>
        <w:tc>
          <w:tcPr>
            <w:tcW w:w="1172" w:type="dxa"/>
          </w:tcPr>
          <w:p w14:paraId="0124F57E" w14:textId="77777777" w:rsidR="00DC66AC" w:rsidRPr="00235372" w:rsidRDefault="00DC66AC">
            <w:pPr>
              <w:pStyle w:val="MWTableText2"/>
              <w:rPr>
                <w:lang w:eastAsia="en-NZ"/>
              </w:rPr>
            </w:pPr>
            <w:r>
              <w:rPr>
                <w:lang w:eastAsia="en-NZ"/>
              </w:rPr>
              <w:t>Dry stock</w:t>
            </w:r>
          </w:p>
        </w:tc>
        <w:tc>
          <w:tcPr>
            <w:tcW w:w="1946" w:type="dxa"/>
            <w:hideMark/>
          </w:tcPr>
          <w:p w14:paraId="01EA9966" w14:textId="77777777" w:rsidR="00DC66AC" w:rsidRPr="00235372" w:rsidRDefault="00DC66AC">
            <w:pPr>
              <w:pStyle w:val="MWTableText2"/>
              <w:rPr>
                <w:lang w:eastAsia="en-NZ"/>
              </w:rPr>
            </w:pPr>
            <w:r w:rsidRPr="00235372">
              <w:rPr>
                <w:lang w:eastAsia="en-NZ"/>
              </w:rPr>
              <w:t>Flat</w:t>
            </w:r>
            <w:r>
              <w:rPr>
                <w:lang w:eastAsia="en-NZ"/>
              </w:rPr>
              <w:t>–</w:t>
            </w:r>
            <w:r w:rsidRPr="00235372">
              <w:rPr>
                <w:lang w:eastAsia="en-NZ"/>
              </w:rPr>
              <w:t>rolling</w:t>
            </w:r>
          </w:p>
        </w:tc>
        <w:tc>
          <w:tcPr>
            <w:tcW w:w="3402" w:type="dxa"/>
            <w:hideMark/>
          </w:tcPr>
          <w:p w14:paraId="200BA17E" w14:textId="77777777" w:rsidR="00DC66AC" w:rsidRPr="009F691E" w:rsidRDefault="00DC66AC">
            <w:pPr>
              <w:pStyle w:val="MWTableText2"/>
              <w:rPr>
                <w:vertAlign w:val="superscript"/>
                <w:lang w:eastAsia="en-NZ"/>
              </w:rPr>
            </w:pPr>
            <w:r>
              <w:t>All other (non-milking platform) pasture, including dry-stock farms for sheep, beef, deer, goats, horses, dairy support,</w:t>
            </w:r>
            <w:r>
              <w:rPr>
                <w:vertAlign w:val="superscript"/>
              </w:rPr>
              <w:t>d</w:t>
            </w:r>
            <w:r>
              <w:t xml:space="preserve"> and cut and carry. </w:t>
            </w:r>
            <w:r>
              <w:rPr>
                <w:lang w:eastAsia="en-NZ"/>
              </w:rPr>
              <w:t>I</w:t>
            </w:r>
            <w:r w:rsidRPr="00235372">
              <w:rPr>
                <w:lang w:eastAsia="en-NZ"/>
              </w:rPr>
              <w:t>ncludes slope</w:t>
            </w:r>
            <w:r>
              <w:rPr>
                <w:lang w:eastAsia="en-NZ"/>
              </w:rPr>
              <w:t xml:space="preserve"> </w:t>
            </w:r>
            <w:r w:rsidRPr="00235372">
              <w:rPr>
                <w:lang w:eastAsia="en-NZ"/>
              </w:rPr>
              <w:t>&lt;15</w:t>
            </w:r>
            <w:r>
              <w:rPr>
                <w:rFonts w:ascii="Symbol" w:eastAsia="Symbol" w:hAnsi="Symbol" w:cs="Symbol"/>
                <w:lang w:eastAsia="en-NZ"/>
              </w:rPr>
              <w:t>°</w:t>
            </w:r>
            <w:r>
              <w:rPr>
                <w:rFonts w:eastAsia="Symbol" w:cs="Symbol"/>
                <w:lang w:eastAsia="en-NZ"/>
              </w:rPr>
              <w:t xml:space="preserve">. </w:t>
            </w:r>
            <w:r>
              <w:rPr>
                <w:lang w:eastAsia="en-NZ"/>
              </w:rPr>
              <w:t>May include rotations for arable or vegetable crops.</w:t>
            </w:r>
            <w:r>
              <w:rPr>
                <w:vertAlign w:val="superscript"/>
                <w:lang w:eastAsia="en-NZ"/>
              </w:rPr>
              <w:t>d</w:t>
            </w:r>
          </w:p>
        </w:tc>
      </w:tr>
      <w:tr w:rsidR="00DC66AC" w:rsidRPr="00235372" w14:paraId="527FEF96" w14:textId="77777777">
        <w:trPr>
          <w:cantSplit/>
        </w:trPr>
        <w:tc>
          <w:tcPr>
            <w:tcW w:w="1418" w:type="dxa"/>
            <w:vMerge/>
            <w:hideMark/>
          </w:tcPr>
          <w:p w14:paraId="08227884" w14:textId="77777777" w:rsidR="00DC66AC" w:rsidRPr="00235372" w:rsidRDefault="00DC66AC">
            <w:pPr>
              <w:pStyle w:val="MWTableText2"/>
              <w:rPr>
                <w:lang w:eastAsia="en-NZ"/>
              </w:rPr>
            </w:pPr>
          </w:p>
        </w:tc>
        <w:tc>
          <w:tcPr>
            <w:tcW w:w="1172" w:type="dxa"/>
          </w:tcPr>
          <w:p w14:paraId="2D76147B" w14:textId="77777777" w:rsidR="00DC66AC" w:rsidRPr="00235372" w:rsidRDefault="00DC66AC">
            <w:pPr>
              <w:pStyle w:val="MWTableText2"/>
              <w:rPr>
                <w:lang w:eastAsia="en-NZ"/>
              </w:rPr>
            </w:pPr>
          </w:p>
        </w:tc>
        <w:tc>
          <w:tcPr>
            <w:tcW w:w="1946" w:type="dxa"/>
            <w:hideMark/>
          </w:tcPr>
          <w:p w14:paraId="25FC72D3" w14:textId="77777777" w:rsidR="00DC66AC" w:rsidRPr="00235372" w:rsidRDefault="00DC66AC">
            <w:pPr>
              <w:pStyle w:val="MWTableText2"/>
              <w:rPr>
                <w:lang w:eastAsia="en-NZ"/>
              </w:rPr>
            </w:pPr>
            <w:r w:rsidRPr="00235372">
              <w:rPr>
                <w:lang w:eastAsia="en-NZ"/>
              </w:rPr>
              <w:t>Hill</w:t>
            </w:r>
            <w:r>
              <w:rPr>
                <w:lang w:eastAsia="en-NZ"/>
              </w:rPr>
              <w:t xml:space="preserve"> country </w:t>
            </w:r>
          </w:p>
        </w:tc>
        <w:tc>
          <w:tcPr>
            <w:tcW w:w="3402" w:type="dxa"/>
            <w:hideMark/>
          </w:tcPr>
          <w:p w14:paraId="60CDCEB5" w14:textId="77777777" w:rsidR="00DC66AC" w:rsidRPr="00235372" w:rsidRDefault="00DC66AC">
            <w:pPr>
              <w:pStyle w:val="MWTableText2"/>
              <w:rPr>
                <w:lang w:eastAsia="en-NZ"/>
              </w:rPr>
            </w:pPr>
            <w:r w:rsidRPr="00235372">
              <w:rPr>
                <w:lang w:eastAsia="en-NZ"/>
              </w:rPr>
              <w:t xml:space="preserve">As above </w:t>
            </w:r>
            <w:r>
              <w:rPr>
                <w:lang w:eastAsia="en-NZ"/>
              </w:rPr>
              <w:t>for flat–rolling</w:t>
            </w:r>
            <w:r w:rsidRPr="00235372">
              <w:rPr>
                <w:lang w:eastAsia="en-NZ"/>
              </w:rPr>
              <w:t xml:space="preserve">, but </w:t>
            </w:r>
            <w:r>
              <w:rPr>
                <w:lang w:eastAsia="en-NZ"/>
              </w:rPr>
              <w:t>designates land on a</w:t>
            </w:r>
            <w:r w:rsidRPr="00235372">
              <w:rPr>
                <w:lang w:eastAsia="en-NZ"/>
              </w:rPr>
              <w:t xml:space="preserve"> slope &gt;15</w:t>
            </w:r>
            <w:r>
              <w:rPr>
                <w:rFonts w:ascii="Symbol" w:eastAsia="Symbol" w:hAnsi="Symbol" w:cs="Symbol"/>
                <w:lang w:eastAsia="en-NZ"/>
              </w:rPr>
              <w:t>°</w:t>
            </w:r>
            <w:r>
              <w:rPr>
                <w:rFonts w:eastAsia="Symbol" w:cs="Symbol"/>
                <w:lang w:eastAsia="en-NZ"/>
              </w:rPr>
              <w:t>, and anthropogenic inputs are anticipated to be reduced. H</w:t>
            </w:r>
            <w:r>
              <w:rPr>
                <w:lang w:eastAsia="en-NZ"/>
              </w:rPr>
              <w:t>igh-country farming will be captured under production for relatively natural systems.</w:t>
            </w:r>
          </w:p>
        </w:tc>
      </w:tr>
      <w:tr w:rsidR="00DC66AC" w:rsidRPr="00235372" w14:paraId="0E045DC7" w14:textId="77777777">
        <w:trPr>
          <w:cantSplit/>
        </w:trPr>
        <w:tc>
          <w:tcPr>
            <w:tcW w:w="1418" w:type="dxa"/>
            <w:shd w:val="clear" w:color="auto" w:fill="D9D9D9" w:themeFill="background1" w:themeFillShade="D9"/>
            <w:hideMark/>
          </w:tcPr>
          <w:p w14:paraId="111734AC" w14:textId="77777777" w:rsidR="00DC66AC" w:rsidRPr="0070238E" w:rsidRDefault="00DC66AC">
            <w:pPr>
              <w:pStyle w:val="MWTableText2"/>
              <w:rPr>
                <w:i/>
                <w:iCs/>
                <w:lang w:eastAsia="en-NZ"/>
              </w:rPr>
            </w:pPr>
            <w:r w:rsidRPr="00DF25F5">
              <w:rPr>
                <w:lang w:eastAsia="en-NZ"/>
              </w:rPr>
              <w:t>Recreation and culture</w:t>
            </w:r>
            <w:r>
              <w:rPr>
                <w:lang w:eastAsia="en-NZ"/>
              </w:rPr>
              <w:t xml:space="preserve"> </w:t>
            </w:r>
          </w:p>
        </w:tc>
        <w:tc>
          <w:tcPr>
            <w:tcW w:w="1172" w:type="dxa"/>
            <w:shd w:val="clear" w:color="auto" w:fill="D9D9D9" w:themeFill="background1" w:themeFillShade="D9"/>
          </w:tcPr>
          <w:p w14:paraId="424C6288" w14:textId="77777777" w:rsidR="00DC66AC" w:rsidRDefault="00DC66AC">
            <w:pPr>
              <w:pStyle w:val="MWTableText2"/>
              <w:rPr>
                <w:lang w:eastAsia="en-NZ"/>
              </w:rPr>
            </w:pPr>
            <w:r>
              <w:rPr>
                <w:lang w:eastAsia="en-NZ"/>
              </w:rPr>
              <w:t>Urban open space</w:t>
            </w:r>
          </w:p>
        </w:tc>
        <w:tc>
          <w:tcPr>
            <w:tcW w:w="1946" w:type="dxa"/>
            <w:shd w:val="clear" w:color="auto" w:fill="D9D9D9" w:themeFill="background1" w:themeFillShade="D9"/>
            <w:hideMark/>
          </w:tcPr>
          <w:p w14:paraId="076CD027" w14:textId="77777777" w:rsidR="00DC66AC" w:rsidRPr="00235372" w:rsidRDefault="00DC66AC">
            <w:pPr>
              <w:pStyle w:val="MWTableText2"/>
              <w:rPr>
                <w:lang w:eastAsia="en-NZ"/>
              </w:rPr>
            </w:pPr>
            <w:r w:rsidRPr="00235372">
              <w:rPr>
                <w:lang w:eastAsia="en-NZ"/>
              </w:rPr>
              <w:t>Urban</w:t>
            </w:r>
            <w:r>
              <w:rPr>
                <w:lang w:eastAsia="en-NZ"/>
              </w:rPr>
              <w:t xml:space="preserve"> open space – grassland</w:t>
            </w:r>
          </w:p>
        </w:tc>
        <w:tc>
          <w:tcPr>
            <w:tcW w:w="3402" w:type="dxa"/>
            <w:shd w:val="clear" w:color="auto" w:fill="D9D9D9" w:themeFill="background1" w:themeFillShade="D9"/>
            <w:hideMark/>
          </w:tcPr>
          <w:p w14:paraId="747A2C5A" w14:textId="77777777" w:rsidR="00DC66AC" w:rsidRPr="00235372" w:rsidRDefault="00DC66AC">
            <w:pPr>
              <w:pStyle w:val="MWTableText2"/>
              <w:rPr>
                <w:lang w:eastAsia="en-NZ"/>
              </w:rPr>
            </w:pPr>
            <w:r w:rsidRPr="00750651">
              <w:rPr>
                <w:lang w:eastAsia="en-NZ"/>
              </w:rPr>
              <w:t>Open areas of grass in urban areas</w:t>
            </w:r>
            <w:r>
              <w:rPr>
                <w:lang w:eastAsia="en-NZ"/>
              </w:rPr>
              <w:t>,</w:t>
            </w:r>
            <w:r w:rsidRPr="00750651">
              <w:rPr>
                <w:lang w:eastAsia="en-NZ"/>
              </w:rPr>
              <w:t xml:space="preserve"> including parks, school grounds and playgrounds</w:t>
            </w:r>
          </w:p>
        </w:tc>
      </w:tr>
      <w:tr w:rsidR="00DC66AC" w:rsidRPr="00235372" w14:paraId="010A41B4" w14:textId="77777777">
        <w:trPr>
          <w:cantSplit/>
        </w:trPr>
        <w:tc>
          <w:tcPr>
            <w:tcW w:w="1418" w:type="dxa"/>
          </w:tcPr>
          <w:p w14:paraId="588E501E" w14:textId="77777777" w:rsidR="00DC66AC" w:rsidRPr="00CA61D3" w:rsidRDefault="00DC66AC">
            <w:pPr>
              <w:pStyle w:val="MWTableText2"/>
              <w:rPr>
                <w:vertAlign w:val="superscript"/>
                <w:lang w:eastAsia="en-NZ"/>
              </w:rPr>
            </w:pPr>
            <w:r>
              <w:rPr>
                <w:lang w:eastAsia="en-NZ"/>
              </w:rPr>
              <w:t>R</w:t>
            </w:r>
            <w:r w:rsidRPr="009668AE">
              <w:rPr>
                <w:lang w:eastAsia="en-NZ"/>
              </w:rPr>
              <w:t>ural residential</w:t>
            </w:r>
            <w:r>
              <w:rPr>
                <w:vertAlign w:val="superscript"/>
                <w:lang w:eastAsia="en-NZ"/>
              </w:rPr>
              <w:t>e</w:t>
            </w:r>
          </w:p>
        </w:tc>
        <w:tc>
          <w:tcPr>
            <w:tcW w:w="1172" w:type="dxa"/>
          </w:tcPr>
          <w:p w14:paraId="66A46AE9" w14:textId="77777777" w:rsidR="00DC66AC" w:rsidRPr="00235372" w:rsidRDefault="00DC66AC">
            <w:pPr>
              <w:pStyle w:val="MWTableText2"/>
              <w:rPr>
                <w:lang w:eastAsia="en-NZ"/>
              </w:rPr>
            </w:pPr>
          </w:p>
        </w:tc>
        <w:tc>
          <w:tcPr>
            <w:tcW w:w="1946" w:type="dxa"/>
          </w:tcPr>
          <w:p w14:paraId="4CA64895" w14:textId="77777777" w:rsidR="00DC66AC" w:rsidRPr="00F1680A" w:rsidRDefault="00DC66AC">
            <w:pPr>
              <w:pStyle w:val="MWTableText2"/>
              <w:rPr>
                <w:i/>
                <w:iCs/>
                <w:lang w:eastAsia="en-NZ"/>
              </w:rPr>
            </w:pPr>
            <w:r w:rsidRPr="00F1680A">
              <w:rPr>
                <w:i/>
                <w:iCs/>
                <w:lang w:eastAsia="en-NZ"/>
              </w:rPr>
              <w:t>With agriculture</w:t>
            </w:r>
          </w:p>
          <w:p w14:paraId="223B511A" w14:textId="77777777" w:rsidR="00DC66AC" w:rsidRPr="00235372" w:rsidRDefault="00DC66AC">
            <w:pPr>
              <w:pStyle w:val="MWTableText2"/>
              <w:rPr>
                <w:lang w:eastAsia="en-NZ"/>
              </w:rPr>
            </w:pPr>
            <w:r w:rsidRPr="00F1680A">
              <w:rPr>
                <w:i/>
                <w:iCs/>
                <w:lang w:eastAsia="en-NZ"/>
              </w:rPr>
              <w:t>Without agriculture</w:t>
            </w:r>
          </w:p>
        </w:tc>
        <w:tc>
          <w:tcPr>
            <w:tcW w:w="3402" w:type="dxa"/>
          </w:tcPr>
          <w:p w14:paraId="58A3052C" w14:textId="77777777" w:rsidR="00DC66AC" w:rsidRPr="00F95B1F" w:rsidRDefault="00DC66AC">
            <w:pPr>
              <w:pStyle w:val="MWTableText2"/>
              <w:rPr>
                <w:vertAlign w:val="superscript"/>
                <w:lang w:eastAsia="en-NZ"/>
              </w:rPr>
            </w:pPr>
            <w:r>
              <w:rPr>
                <w:lang w:eastAsia="en-NZ"/>
              </w:rPr>
              <w:t>Residential properties with low-intensity (non-commercial) land management practices (e.g. hobby farm, on land in rural or peri-urban areas).</w:t>
            </w:r>
          </w:p>
        </w:tc>
      </w:tr>
      <w:tr w:rsidR="00DC66AC" w:rsidRPr="00235372" w14:paraId="747B0C2B" w14:textId="77777777">
        <w:trPr>
          <w:cantSplit/>
        </w:trPr>
        <w:tc>
          <w:tcPr>
            <w:tcW w:w="1418" w:type="dxa"/>
            <w:vMerge w:val="restart"/>
            <w:shd w:val="clear" w:color="auto" w:fill="D9D9D9" w:themeFill="background1" w:themeFillShade="D9"/>
          </w:tcPr>
          <w:p w14:paraId="01874C45" w14:textId="77777777" w:rsidR="00DC66AC" w:rsidRPr="00235372" w:rsidRDefault="00DC66AC">
            <w:pPr>
              <w:pStyle w:val="MWTableText2"/>
              <w:rPr>
                <w:lang w:eastAsia="en-NZ"/>
              </w:rPr>
            </w:pPr>
            <w:r>
              <w:rPr>
                <w:lang w:eastAsia="en-NZ"/>
              </w:rPr>
              <w:lastRenderedPageBreak/>
              <w:t>Production from relatively natural environments</w:t>
            </w:r>
          </w:p>
        </w:tc>
        <w:tc>
          <w:tcPr>
            <w:tcW w:w="1172" w:type="dxa"/>
            <w:shd w:val="clear" w:color="auto" w:fill="D9D9D9" w:themeFill="background1" w:themeFillShade="D9"/>
          </w:tcPr>
          <w:p w14:paraId="3E85972F" w14:textId="77777777" w:rsidR="00DC66AC" w:rsidRDefault="00DC66AC">
            <w:pPr>
              <w:pStyle w:val="MWTableText2"/>
              <w:rPr>
                <w:lang w:eastAsia="en-NZ"/>
              </w:rPr>
            </w:pPr>
          </w:p>
        </w:tc>
        <w:tc>
          <w:tcPr>
            <w:tcW w:w="1946" w:type="dxa"/>
            <w:shd w:val="clear" w:color="auto" w:fill="D9D9D9" w:themeFill="background1" w:themeFillShade="D9"/>
          </w:tcPr>
          <w:p w14:paraId="2605BA2E" w14:textId="77777777" w:rsidR="00DC66AC" w:rsidRDefault="00DC66AC">
            <w:pPr>
              <w:pStyle w:val="MWTableText2"/>
              <w:rPr>
                <w:lang w:eastAsia="en-NZ"/>
              </w:rPr>
            </w:pPr>
            <w:r>
              <w:rPr>
                <w:lang w:eastAsia="en-NZ"/>
              </w:rPr>
              <w:t>Grazing</w:t>
            </w:r>
          </w:p>
          <w:p w14:paraId="44C4489C" w14:textId="77777777" w:rsidR="00DC66AC" w:rsidRPr="00235372" w:rsidRDefault="00DC66AC">
            <w:pPr>
              <w:pStyle w:val="MWTableText2"/>
              <w:rPr>
                <w:lang w:eastAsia="en-NZ"/>
              </w:rPr>
            </w:pPr>
          </w:p>
        </w:tc>
        <w:tc>
          <w:tcPr>
            <w:tcW w:w="3402" w:type="dxa"/>
            <w:shd w:val="clear" w:color="auto" w:fill="D9D9D9" w:themeFill="background1" w:themeFillShade="D9"/>
          </w:tcPr>
          <w:p w14:paraId="3922509B" w14:textId="77777777" w:rsidR="00DC66AC" w:rsidRPr="00235372" w:rsidRDefault="00DC66AC">
            <w:pPr>
              <w:pStyle w:val="MWTableText2"/>
              <w:rPr>
                <w:lang w:eastAsia="en-NZ"/>
              </w:rPr>
            </w:pPr>
            <w:r>
              <w:t>This captures high-country farming with domestic stock grazing on native vegetation where there has been limited or no deliberate attempt at pasture modification. Some change in species composition may have occurred.</w:t>
            </w:r>
          </w:p>
        </w:tc>
      </w:tr>
      <w:tr w:rsidR="00DC66AC" w:rsidRPr="00235372" w14:paraId="60815287" w14:textId="77777777">
        <w:trPr>
          <w:cantSplit/>
        </w:trPr>
        <w:tc>
          <w:tcPr>
            <w:tcW w:w="1418" w:type="dxa"/>
            <w:vMerge/>
          </w:tcPr>
          <w:p w14:paraId="2F8EC0DD" w14:textId="77777777" w:rsidR="00DC66AC" w:rsidRDefault="00DC66AC">
            <w:pPr>
              <w:pStyle w:val="MWTableText2"/>
              <w:rPr>
                <w:lang w:eastAsia="en-NZ"/>
              </w:rPr>
            </w:pPr>
          </w:p>
        </w:tc>
        <w:tc>
          <w:tcPr>
            <w:tcW w:w="1172" w:type="dxa"/>
            <w:shd w:val="clear" w:color="auto" w:fill="D9D9D9" w:themeFill="background1" w:themeFillShade="D9"/>
          </w:tcPr>
          <w:p w14:paraId="12899FDA" w14:textId="77777777" w:rsidR="00DC66AC" w:rsidRPr="00060A9F" w:rsidRDefault="00DC66AC">
            <w:pPr>
              <w:pStyle w:val="MWTableText2"/>
              <w:rPr>
                <w:i/>
                <w:iCs/>
                <w:lang w:eastAsia="en-NZ"/>
              </w:rPr>
            </w:pPr>
          </w:p>
        </w:tc>
        <w:tc>
          <w:tcPr>
            <w:tcW w:w="1946" w:type="dxa"/>
            <w:shd w:val="clear" w:color="auto" w:fill="D9D9D9" w:themeFill="background1" w:themeFillShade="D9"/>
          </w:tcPr>
          <w:p w14:paraId="44C61F33" w14:textId="77777777" w:rsidR="00DC66AC" w:rsidRPr="00060A9F" w:rsidRDefault="00DC66AC">
            <w:pPr>
              <w:pStyle w:val="MWTableText2"/>
              <w:rPr>
                <w:i/>
                <w:iCs/>
                <w:lang w:eastAsia="en-NZ"/>
              </w:rPr>
            </w:pPr>
            <w:r>
              <w:rPr>
                <w:i/>
                <w:iCs/>
                <w:lang w:eastAsia="en-NZ"/>
              </w:rPr>
              <w:t>O</w:t>
            </w:r>
            <w:r w:rsidRPr="00060A9F">
              <w:rPr>
                <w:i/>
                <w:iCs/>
                <w:lang w:eastAsia="en-NZ"/>
              </w:rPr>
              <w:t>ther</w:t>
            </w:r>
          </w:p>
        </w:tc>
        <w:tc>
          <w:tcPr>
            <w:tcW w:w="3402" w:type="dxa"/>
            <w:shd w:val="clear" w:color="auto" w:fill="D9D9D9" w:themeFill="background1" w:themeFillShade="D9"/>
          </w:tcPr>
          <w:p w14:paraId="7FA7B96C" w14:textId="77777777" w:rsidR="00DC66AC" w:rsidRPr="00060A9F" w:rsidRDefault="00DC66AC">
            <w:pPr>
              <w:pStyle w:val="MWTableText2"/>
              <w:rPr>
                <w:i/>
                <w:iCs/>
                <w:lang w:eastAsia="en-NZ"/>
              </w:rPr>
            </w:pPr>
            <w:r w:rsidRPr="00060A9F">
              <w:rPr>
                <w:i/>
                <w:iCs/>
                <w:lang w:eastAsia="en-NZ"/>
              </w:rPr>
              <w:t>Could include indigenous forestry, honey production</w:t>
            </w:r>
            <w:r>
              <w:rPr>
                <w:i/>
                <w:iCs/>
                <w:lang w:eastAsia="en-NZ"/>
              </w:rPr>
              <w:t>.</w:t>
            </w:r>
          </w:p>
        </w:tc>
      </w:tr>
      <w:tr w:rsidR="00DC66AC" w:rsidRPr="00235372" w14:paraId="578FBA0D" w14:textId="77777777">
        <w:trPr>
          <w:cantSplit/>
        </w:trPr>
        <w:tc>
          <w:tcPr>
            <w:tcW w:w="1418" w:type="dxa"/>
            <w:vMerge w:val="restart"/>
          </w:tcPr>
          <w:p w14:paraId="5C47ED44" w14:textId="77777777" w:rsidR="00DC66AC" w:rsidRPr="00560438" w:rsidRDefault="00DC66AC">
            <w:pPr>
              <w:pStyle w:val="MWTableText2"/>
              <w:rPr>
                <w:i/>
                <w:iCs/>
                <w:lang w:eastAsia="en-NZ"/>
              </w:rPr>
            </w:pPr>
            <w:r w:rsidRPr="00560438">
              <w:rPr>
                <w:i/>
                <w:iCs/>
                <w:lang w:eastAsia="en-NZ"/>
              </w:rPr>
              <w:t>Carbon</w:t>
            </w:r>
            <w:r>
              <w:rPr>
                <w:i/>
                <w:iCs/>
                <w:lang w:eastAsia="en-NZ"/>
              </w:rPr>
              <w:t xml:space="preserve"> </w:t>
            </w:r>
            <w:r w:rsidRPr="00560438">
              <w:rPr>
                <w:i/>
                <w:iCs/>
                <w:lang w:eastAsia="en-NZ"/>
              </w:rPr>
              <w:t>farming</w:t>
            </w:r>
          </w:p>
        </w:tc>
        <w:tc>
          <w:tcPr>
            <w:tcW w:w="1172" w:type="dxa"/>
          </w:tcPr>
          <w:p w14:paraId="4E663CF1" w14:textId="77777777" w:rsidR="00DC66AC" w:rsidRPr="00560438" w:rsidRDefault="00DC66AC">
            <w:pPr>
              <w:pStyle w:val="MWTableText2"/>
              <w:rPr>
                <w:i/>
                <w:iCs/>
                <w:lang w:eastAsia="en-NZ"/>
              </w:rPr>
            </w:pPr>
          </w:p>
        </w:tc>
        <w:tc>
          <w:tcPr>
            <w:tcW w:w="1946" w:type="dxa"/>
          </w:tcPr>
          <w:p w14:paraId="433CD154" w14:textId="77777777" w:rsidR="00DC66AC" w:rsidRPr="00060A9F" w:rsidRDefault="00DC66AC">
            <w:pPr>
              <w:pStyle w:val="MWTableText2"/>
              <w:rPr>
                <w:i/>
                <w:iCs/>
                <w:lang w:eastAsia="en-NZ"/>
              </w:rPr>
            </w:pPr>
            <w:r>
              <w:rPr>
                <w:i/>
                <w:iCs/>
                <w:lang w:eastAsia="en-NZ"/>
              </w:rPr>
              <w:t>Exotic trees</w:t>
            </w:r>
          </w:p>
        </w:tc>
        <w:tc>
          <w:tcPr>
            <w:tcW w:w="3402" w:type="dxa"/>
          </w:tcPr>
          <w:p w14:paraId="0F374CF3" w14:textId="77777777" w:rsidR="00DC66AC" w:rsidRPr="00060A9F" w:rsidRDefault="00DC66AC">
            <w:pPr>
              <w:pStyle w:val="MWTableText2"/>
              <w:rPr>
                <w:i/>
                <w:iCs/>
                <w:lang w:eastAsia="en-NZ"/>
              </w:rPr>
            </w:pPr>
          </w:p>
        </w:tc>
      </w:tr>
      <w:tr w:rsidR="00DC66AC" w:rsidRPr="00235372" w14:paraId="5D9BB44E" w14:textId="77777777">
        <w:trPr>
          <w:cantSplit/>
        </w:trPr>
        <w:tc>
          <w:tcPr>
            <w:tcW w:w="1418" w:type="dxa"/>
            <w:vMerge/>
          </w:tcPr>
          <w:p w14:paraId="3FE17245" w14:textId="77777777" w:rsidR="00DC66AC" w:rsidRDefault="00DC66AC">
            <w:pPr>
              <w:pStyle w:val="MWTableText2"/>
              <w:rPr>
                <w:lang w:eastAsia="en-NZ"/>
              </w:rPr>
            </w:pPr>
          </w:p>
        </w:tc>
        <w:tc>
          <w:tcPr>
            <w:tcW w:w="1172" w:type="dxa"/>
          </w:tcPr>
          <w:p w14:paraId="46E989F9" w14:textId="77777777" w:rsidR="00DC66AC" w:rsidRDefault="00DC66AC">
            <w:pPr>
              <w:pStyle w:val="MWTableText2"/>
              <w:rPr>
                <w:i/>
                <w:iCs/>
                <w:lang w:eastAsia="en-NZ"/>
              </w:rPr>
            </w:pPr>
          </w:p>
        </w:tc>
        <w:tc>
          <w:tcPr>
            <w:tcW w:w="1946" w:type="dxa"/>
          </w:tcPr>
          <w:p w14:paraId="085EE52F" w14:textId="77777777" w:rsidR="00DC66AC" w:rsidRDefault="00DC66AC">
            <w:pPr>
              <w:pStyle w:val="MWTableText2"/>
              <w:rPr>
                <w:i/>
                <w:iCs/>
                <w:lang w:eastAsia="en-NZ"/>
              </w:rPr>
            </w:pPr>
            <w:r>
              <w:rPr>
                <w:i/>
                <w:iCs/>
                <w:lang w:eastAsia="en-NZ"/>
              </w:rPr>
              <w:t>Indigenous</w:t>
            </w:r>
          </w:p>
        </w:tc>
        <w:tc>
          <w:tcPr>
            <w:tcW w:w="3402" w:type="dxa"/>
          </w:tcPr>
          <w:p w14:paraId="3B8AF9BE" w14:textId="77777777" w:rsidR="00DC66AC" w:rsidRPr="00060A9F" w:rsidRDefault="00DC66AC">
            <w:pPr>
              <w:pStyle w:val="MWTableText2"/>
              <w:rPr>
                <w:i/>
                <w:iCs/>
                <w:lang w:eastAsia="en-NZ"/>
              </w:rPr>
            </w:pPr>
          </w:p>
        </w:tc>
      </w:tr>
      <w:tr w:rsidR="00DC66AC" w:rsidRPr="00235372" w14:paraId="124E1206" w14:textId="77777777">
        <w:trPr>
          <w:cantSplit/>
          <w:trHeight w:val="80"/>
        </w:trPr>
        <w:tc>
          <w:tcPr>
            <w:tcW w:w="1418" w:type="dxa"/>
            <w:vMerge w:val="restart"/>
            <w:shd w:val="clear" w:color="auto" w:fill="D9D9D9" w:themeFill="background1" w:themeFillShade="D9"/>
            <w:hideMark/>
          </w:tcPr>
          <w:p w14:paraId="3960FCB6" w14:textId="77777777" w:rsidR="00DC66AC" w:rsidRPr="00060A9F" w:rsidRDefault="00DC66AC">
            <w:pPr>
              <w:pStyle w:val="MWTableText2"/>
              <w:rPr>
                <w:i/>
                <w:iCs/>
                <w:lang w:eastAsia="en-NZ"/>
              </w:rPr>
            </w:pPr>
            <w:r>
              <w:rPr>
                <w:i/>
                <w:iCs/>
                <w:lang w:eastAsia="en-NZ"/>
              </w:rPr>
              <w:t xml:space="preserve">Land in transition </w:t>
            </w:r>
          </w:p>
        </w:tc>
        <w:tc>
          <w:tcPr>
            <w:tcW w:w="1172" w:type="dxa"/>
            <w:shd w:val="clear" w:color="auto" w:fill="D9D9D9" w:themeFill="background1" w:themeFillShade="D9"/>
          </w:tcPr>
          <w:p w14:paraId="58CBACEE" w14:textId="77777777" w:rsidR="00DC66AC" w:rsidRPr="00060A9F" w:rsidRDefault="00DC66AC">
            <w:pPr>
              <w:pStyle w:val="MWTableText2"/>
              <w:rPr>
                <w:i/>
                <w:iCs/>
                <w:lang w:eastAsia="en-NZ"/>
              </w:rPr>
            </w:pPr>
          </w:p>
        </w:tc>
        <w:tc>
          <w:tcPr>
            <w:tcW w:w="1946" w:type="dxa"/>
            <w:shd w:val="clear" w:color="auto" w:fill="D9D9D9" w:themeFill="background1" w:themeFillShade="D9"/>
          </w:tcPr>
          <w:p w14:paraId="18B605FF" w14:textId="77777777" w:rsidR="00DC66AC" w:rsidRPr="00060A9F" w:rsidRDefault="00DC66AC">
            <w:pPr>
              <w:pStyle w:val="MWTableText2"/>
              <w:rPr>
                <w:i/>
                <w:iCs/>
                <w:lang w:eastAsia="en-NZ"/>
              </w:rPr>
            </w:pPr>
            <w:r w:rsidRPr="00060A9F">
              <w:rPr>
                <w:i/>
                <w:iCs/>
                <w:lang w:eastAsia="en-NZ"/>
              </w:rPr>
              <w:t>Native plantings</w:t>
            </w:r>
          </w:p>
        </w:tc>
        <w:tc>
          <w:tcPr>
            <w:tcW w:w="3402" w:type="dxa"/>
            <w:shd w:val="clear" w:color="auto" w:fill="D9D9D9" w:themeFill="background1" w:themeFillShade="D9"/>
          </w:tcPr>
          <w:p w14:paraId="1A10D1D2" w14:textId="77777777" w:rsidR="00DC66AC" w:rsidRPr="00060A9F" w:rsidRDefault="00DC66AC">
            <w:pPr>
              <w:pStyle w:val="MWTableText2"/>
              <w:rPr>
                <w:i/>
                <w:iCs/>
                <w:vertAlign w:val="superscript"/>
                <w:lang w:eastAsia="en-NZ"/>
              </w:rPr>
            </w:pPr>
          </w:p>
        </w:tc>
      </w:tr>
      <w:tr w:rsidR="00DC66AC" w:rsidRPr="00235372" w14:paraId="4F1D4CE1" w14:textId="77777777">
        <w:trPr>
          <w:cantSplit/>
        </w:trPr>
        <w:tc>
          <w:tcPr>
            <w:tcW w:w="1418" w:type="dxa"/>
            <w:vMerge/>
            <w:hideMark/>
          </w:tcPr>
          <w:p w14:paraId="58163483" w14:textId="77777777" w:rsidR="00DC66AC" w:rsidRPr="00060A9F" w:rsidRDefault="00DC66AC">
            <w:pPr>
              <w:pStyle w:val="MWTableText2"/>
              <w:rPr>
                <w:i/>
                <w:iCs/>
                <w:lang w:eastAsia="en-NZ"/>
              </w:rPr>
            </w:pPr>
          </w:p>
        </w:tc>
        <w:tc>
          <w:tcPr>
            <w:tcW w:w="1172" w:type="dxa"/>
            <w:shd w:val="clear" w:color="auto" w:fill="D9D9D9" w:themeFill="background1" w:themeFillShade="D9"/>
          </w:tcPr>
          <w:p w14:paraId="66E9789A" w14:textId="77777777" w:rsidR="00DC66AC" w:rsidRPr="00060A9F" w:rsidRDefault="00DC66AC">
            <w:pPr>
              <w:pStyle w:val="MWTableText2"/>
              <w:rPr>
                <w:i/>
                <w:iCs/>
                <w:lang w:eastAsia="en-NZ"/>
              </w:rPr>
            </w:pPr>
          </w:p>
        </w:tc>
        <w:tc>
          <w:tcPr>
            <w:tcW w:w="1946" w:type="dxa"/>
            <w:shd w:val="clear" w:color="auto" w:fill="D9D9D9" w:themeFill="background1" w:themeFillShade="D9"/>
            <w:hideMark/>
          </w:tcPr>
          <w:p w14:paraId="25C4A52E" w14:textId="77777777" w:rsidR="00DC66AC" w:rsidRPr="00060A9F" w:rsidRDefault="00DC66AC">
            <w:pPr>
              <w:pStyle w:val="MWTableText2"/>
              <w:rPr>
                <w:i/>
                <w:iCs/>
                <w:lang w:eastAsia="en-NZ"/>
              </w:rPr>
            </w:pPr>
            <w:r w:rsidRPr="00060A9F">
              <w:rPr>
                <w:i/>
                <w:iCs/>
                <w:lang w:eastAsia="en-NZ"/>
              </w:rPr>
              <w:t>Natural regeneration /</w:t>
            </w:r>
            <w:r>
              <w:rPr>
                <w:i/>
                <w:iCs/>
                <w:lang w:eastAsia="en-NZ"/>
              </w:rPr>
              <w:t xml:space="preserve"> </w:t>
            </w:r>
            <w:r w:rsidRPr="00060A9F">
              <w:rPr>
                <w:i/>
                <w:iCs/>
                <w:lang w:eastAsia="en-NZ"/>
              </w:rPr>
              <w:t>unmanaged</w:t>
            </w:r>
          </w:p>
        </w:tc>
        <w:tc>
          <w:tcPr>
            <w:tcW w:w="3402" w:type="dxa"/>
            <w:shd w:val="clear" w:color="auto" w:fill="D9D9D9" w:themeFill="background1" w:themeFillShade="D9"/>
            <w:hideMark/>
          </w:tcPr>
          <w:p w14:paraId="0401AB82" w14:textId="77777777" w:rsidR="00DC66AC" w:rsidRPr="00060A9F" w:rsidRDefault="00DC66AC">
            <w:pPr>
              <w:pStyle w:val="MWTableText2"/>
              <w:rPr>
                <w:i/>
                <w:iCs/>
                <w:lang w:eastAsia="en-NZ"/>
              </w:rPr>
            </w:pPr>
            <w:r w:rsidRPr="00060A9F">
              <w:rPr>
                <w:i/>
                <w:iCs/>
                <w:lang w:eastAsia="en-NZ"/>
              </w:rPr>
              <w:t> Vegetation cover could be exotic or indigenous</w:t>
            </w:r>
          </w:p>
        </w:tc>
      </w:tr>
    </w:tbl>
    <w:p w14:paraId="321B257C" w14:textId="77777777" w:rsidR="00DC66AC" w:rsidRPr="005A63FB" w:rsidRDefault="00DC66AC" w:rsidP="00DC66AC">
      <w:pPr>
        <w:pStyle w:val="MWTableNote"/>
      </w:pPr>
      <w:r>
        <w:rPr>
          <w:vertAlign w:val="superscript"/>
        </w:rPr>
        <w:t xml:space="preserve">a </w:t>
      </w:r>
      <w:r>
        <w:t>Based on the NEMS-SQ definition.</w:t>
      </w:r>
    </w:p>
    <w:p w14:paraId="5679E667" w14:textId="77777777" w:rsidR="00DC66AC" w:rsidRDefault="00DC66AC" w:rsidP="00DC66AC">
      <w:pPr>
        <w:pStyle w:val="MWTableNote"/>
        <w:rPr>
          <w:lang w:eastAsia="en-NZ"/>
        </w:rPr>
      </w:pPr>
      <w:r>
        <w:rPr>
          <w:vertAlign w:val="superscript"/>
        </w:rPr>
        <w:t>b</w:t>
      </w:r>
      <w:r w:rsidRPr="00DA6464">
        <w:rPr>
          <w:lang w:eastAsia="en-NZ"/>
        </w:rPr>
        <w:t xml:space="preserve"> </w:t>
      </w:r>
      <w:r>
        <w:rPr>
          <w:lang w:eastAsia="en-NZ"/>
        </w:rPr>
        <w:t>NEMS-SQ description for cropping: a</w:t>
      </w:r>
      <w:r w:rsidRPr="000732A7">
        <w:rPr>
          <w:lang w:eastAsia="en-NZ"/>
        </w:rPr>
        <w:t>nnual crops, usually grown on a rotational system that can include a short-term (</w:t>
      </w:r>
      <w:r>
        <w:rPr>
          <w:lang w:eastAsia="en-NZ"/>
        </w:rPr>
        <w:t xml:space="preserve">c. </w:t>
      </w:r>
      <w:r w:rsidRPr="000732A7">
        <w:rPr>
          <w:lang w:eastAsia="en-NZ"/>
        </w:rPr>
        <w:t>1</w:t>
      </w:r>
      <w:r>
        <w:rPr>
          <w:lang w:eastAsia="en-NZ"/>
        </w:rPr>
        <w:t>–</w:t>
      </w:r>
      <w:r w:rsidRPr="000732A7">
        <w:rPr>
          <w:lang w:eastAsia="en-NZ"/>
        </w:rPr>
        <w:t>3 years) pasture rotation. Includes maize, barley, wheat, peas, other grain and seed crops, fodder crops</w:t>
      </w:r>
      <w:r>
        <w:rPr>
          <w:lang w:eastAsia="en-NZ"/>
        </w:rPr>
        <w:t>,</w:t>
      </w:r>
      <w:r w:rsidRPr="000732A7">
        <w:rPr>
          <w:lang w:eastAsia="en-NZ"/>
        </w:rPr>
        <w:t xml:space="preserve"> and commercial vegetables (includes market gardens).</w:t>
      </w:r>
    </w:p>
    <w:p w14:paraId="1D88EDE3" w14:textId="77777777" w:rsidR="00DC66AC" w:rsidRDefault="00DC66AC" w:rsidP="00DC66AC">
      <w:pPr>
        <w:pStyle w:val="MWTableNote"/>
      </w:pPr>
      <w:r>
        <w:rPr>
          <w:vertAlign w:val="superscript"/>
          <w:lang w:eastAsia="en-NZ"/>
        </w:rPr>
        <w:t>c</w:t>
      </w:r>
      <w:r>
        <w:t xml:space="preserve"> Modified from NEMS-SQ definition; see Table 1 for original definition. </w:t>
      </w:r>
    </w:p>
    <w:p w14:paraId="291AE998" w14:textId="77777777" w:rsidR="00DC66AC" w:rsidRDefault="00DC66AC" w:rsidP="00DC66AC">
      <w:pPr>
        <w:pStyle w:val="MWTableNote"/>
        <w:rPr>
          <w:vertAlign w:val="superscript"/>
        </w:rPr>
      </w:pPr>
      <w:r>
        <w:rPr>
          <w:vertAlign w:val="superscript"/>
        </w:rPr>
        <w:t xml:space="preserve">d </w:t>
      </w:r>
      <w:r>
        <w:t xml:space="preserve">Dairy support is land that is used to support non-lactating dairy stock (dry cows, heifers &amp; calves). It will include any feed required, and will often include winter crops and potentially summer crops (location/irrigation dependent), along with cereal crops, such as maize, barley, wheat. It can also include feed that is cut and carried to the milking platform. </w:t>
      </w:r>
    </w:p>
    <w:p w14:paraId="4F2660D4" w14:textId="088034AE" w:rsidR="00DC66AC" w:rsidRDefault="673BC99F" w:rsidP="00DC66AC">
      <w:pPr>
        <w:pStyle w:val="MWTableNote"/>
      </w:pPr>
      <w:r>
        <w:rPr>
          <w:vertAlign w:val="superscript"/>
        </w:rPr>
        <w:t>5</w:t>
      </w:r>
      <w:r>
        <w:t xml:space="preserve">The rural residential categorisation is based partly on the rural/lifestyle block description from the user guide for the NES for soil contaminants (MfE 2012), where rural residential land use </w:t>
      </w:r>
      <w:r w:rsidRPr="00B35596">
        <w:t>is applicable to the residential vicinity of farmhouses but</w:t>
      </w:r>
      <w:r>
        <w:t xml:space="preserve"> not the productive parts of agricultural land.  The descriptions from the Australian Land Use and Management classification</w:t>
      </w:r>
      <w:r w:rsidR="00DC66AC">
        <w:rPr>
          <w:rStyle w:val="FootnoteReference"/>
        </w:rPr>
        <w:footnoteReference w:id="4"/>
      </w:r>
      <w:r>
        <w:t xml:space="preserve"> for rural residential may also be useful, specifically being r</w:t>
      </w:r>
      <w:r w:rsidRPr="000838A3">
        <w:t>ural allotments with houses built (or being built) and agricultural activity at the sub-commercial and/or hobby scale (excluding backyard/domestic garden areas or livestock as pets).</w:t>
      </w:r>
      <w:r>
        <w:t xml:space="preserve"> An option for rural residential without agriculture is also used, along with a land area size cut-off. Rural residential is considered to apply to a land area of 2 ha or less; land area larger than this should be classified under a different category relevant to the land use occurring at the site</w:t>
      </w:r>
    </w:p>
    <w:p w14:paraId="0404BA95" w14:textId="77777777" w:rsidR="008828A5" w:rsidRDefault="008828A5" w:rsidP="1CDFE85E">
      <w:pPr>
        <w:rPr>
          <w:b/>
          <w:bCs/>
        </w:rPr>
      </w:pPr>
    </w:p>
    <w:p w14:paraId="6EA18AD7" w14:textId="67D8D232" w:rsidR="7F8918AA" w:rsidRDefault="7F8918AA" w:rsidP="001D4765">
      <w:pPr>
        <w:pStyle w:val="Heading2"/>
      </w:pPr>
      <w:bookmarkStart w:id="14" w:name="_Toc159597912"/>
      <w:r w:rsidRPr="1CDFE85E">
        <w:t xml:space="preserve">ALUM—Australian Land-Use </w:t>
      </w:r>
      <w:r w:rsidR="7C4EB0EB" w:rsidRPr="1CDFE85E">
        <w:t>and Management Classification</w:t>
      </w:r>
      <w:bookmarkEnd w:id="14"/>
    </w:p>
    <w:p w14:paraId="2AAA26C8" w14:textId="64369C3C" w:rsidR="201093F8" w:rsidRDefault="201093F8" w:rsidP="1CDFE85E">
      <w:r>
        <w:t xml:space="preserve">The ALUM deserves particular attention due to its widespread adoption in Australia, and that MWLR recently implemented this classification system for a regional land use map of Northland. </w:t>
      </w:r>
      <w:r w:rsidR="13FB48C7">
        <w:t>MWLR has not had a role in designing any aspect of it.</w:t>
      </w:r>
    </w:p>
    <w:p w14:paraId="391F9902" w14:textId="13F561FD" w:rsidR="58B8819D" w:rsidRDefault="58B8819D" w:rsidP="1CDFE85E">
      <w:pPr>
        <w:ind w:left="270"/>
      </w:pPr>
      <w:r w:rsidRPr="1CDFE85E">
        <w:rPr>
          <w:rFonts w:ascii="Calibri" w:eastAsia="Calibri" w:hAnsi="Calibri" w:cs="Calibri"/>
        </w:rPr>
        <w:t xml:space="preserve">The Australian Land Use and Management (ALUM) Classification system provides a nationally consistent method to collect and present land use information for a wide range of users across Australia. The latest version (Version 8) of the classification conforms to the Australian Spatial Data </w:t>
      </w:r>
      <w:r w:rsidRPr="1CDFE85E">
        <w:rPr>
          <w:rFonts w:ascii="Calibri" w:eastAsia="Calibri" w:hAnsi="Calibri" w:cs="Calibri"/>
        </w:rPr>
        <w:lastRenderedPageBreak/>
        <w:t>Infrastructure (ASDI) standard for land use datasets and is also available as an environmental vocabulary service or glossary.</w:t>
      </w:r>
    </w:p>
    <w:p w14:paraId="63797ACC" w14:textId="6EEF7BE7" w:rsidR="1A971538" w:rsidRDefault="1A971538" w:rsidP="1CDFE85E">
      <w:pPr>
        <w:ind w:firstLine="270"/>
        <w:rPr>
          <w:rFonts w:ascii="Calibri" w:eastAsia="Calibri" w:hAnsi="Calibri" w:cs="Calibri"/>
        </w:rPr>
      </w:pPr>
      <w:r w:rsidRPr="1CDFE85E">
        <w:rPr>
          <w:rFonts w:ascii="Calibri" w:eastAsia="Calibri" w:hAnsi="Calibri" w:cs="Calibri"/>
        </w:rPr>
        <w:t>The framework for assigning attributes addresses the following:</w:t>
      </w:r>
    </w:p>
    <w:p w14:paraId="4950D1AD" w14:textId="1401126E" w:rsidR="1A971538" w:rsidRDefault="1A971538" w:rsidP="00F425DA">
      <w:pPr>
        <w:pStyle w:val="ListParagraph"/>
        <w:numPr>
          <w:ilvl w:val="0"/>
          <w:numId w:val="10"/>
        </w:numPr>
        <w:rPr>
          <w:rFonts w:ascii="Calibri" w:eastAsia="Calibri" w:hAnsi="Calibri" w:cs="Calibri"/>
        </w:rPr>
      </w:pPr>
      <w:r w:rsidRPr="1CDFE85E">
        <w:rPr>
          <w:rFonts w:ascii="Calibri" w:eastAsia="Calibri" w:hAnsi="Calibri" w:cs="Calibri"/>
          <w:b/>
          <w:bCs/>
        </w:rPr>
        <w:t>Level of intervention</w:t>
      </w:r>
      <w:r w:rsidRPr="1CDFE85E">
        <w:rPr>
          <w:rFonts w:ascii="Calibri" w:eastAsia="Calibri" w:hAnsi="Calibri" w:cs="Calibri"/>
        </w:rPr>
        <w:t xml:space="preserve"> - the degree of modification to the 'natural' landscape. Precedence is also given to the modelling capabilities of data over monitoring capabilities, and monitoring capabilities over descriptive uses.</w:t>
      </w:r>
    </w:p>
    <w:p w14:paraId="25A0633E" w14:textId="7BFD0445" w:rsidR="1A971538" w:rsidRDefault="1A971538" w:rsidP="00F425DA">
      <w:pPr>
        <w:pStyle w:val="ListParagraph"/>
        <w:numPr>
          <w:ilvl w:val="0"/>
          <w:numId w:val="10"/>
        </w:numPr>
        <w:rPr>
          <w:rFonts w:ascii="Calibri" w:eastAsia="Calibri" w:hAnsi="Calibri" w:cs="Calibri"/>
        </w:rPr>
      </w:pPr>
      <w:r w:rsidRPr="1CDFE85E">
        <w:rPr>
          <w:rFonts w:ascii="Calibri" w:eastAsia="Calibri" w:hAnsi="Calibri" w:cs="Calibri"/>
          <w:b/>
          <w:bCs/>
        </w:rPr>
        <w:t>Generality</w:t>
      </w:r>
      <w:r w:rsidRPr="1CDFE85E">
        <w:rPr>
          <w:rFonts w:ascii="Calibri" w:eastAsia="Calibri" w:hAnsi="Calibri" w:cs="Calibri"/>
        </w:rPr>
        <w:t xml:space="preserve"> - the classification is designed for users who are interested in both processes (e.g. land management practices) and outputs (e.g. commodities).</w:t>
      </w:r>
    </w:p>
    <w:p w14:paraId="5642F38D" w14:textId="035544AF" w:rsidR="1A971538" w:rsidRDefault="1A971538" w:rsidP="00F425DA">
      <w:pPr>
        <w:pStyle w:val="ListParagraph"/>
        <w:numPr>
          <w:ilvl w:val="0"/>
          <w:numId w:val="13"/>
        </w:numPr>
        <w:spacing w:after="0"/>
        <w:rPr>
          <w:rFonts w:ascii="Calibri" w:eastAsia="Calibri" w:hAnsi="Calibri" w:cs="Calibri"/>
        </w:rPr>
      </w:pPr>
      <w:r w:rsidRPr="1CDFE85E">
        <w:rPr>
          <w:rFonts w:ascii="Calibri" w:eastAsia="Calibri" w:hAnsi="Calibri" w:cs="Calibri"/>
          <w:b/>
          <w:bCs/>
        </w:rPr>
        <w:t>Hierarchical structure</w:t>
      </w:r>
      <w:r w:rsidRPr="1CDFE85E">
        <w:rPr>
          <w:rFonts w:ascii="Calibri" w:eastAsia="Calibri" w:hAnsi="Calibri" w:cs="Calibri"/>
        </w:rPr>
        <w:t xml:space="preserve"> - facilitates and promotes aggregation/ disaggregation of related land uses, the addition of levels or classes and relevance at a range of scales.</w:t>
      </w:r>
    </w:p>
    <w:p w14:paraId="5782A295" w14:textId="516E6BD7" w:rsidR="1A971538" w:rsidRDefault="1A971538" w:rsidP="00F425DA">
      <w:pPr>
        <w:pStyle w:val="ListParagraph"/>
        <w:numPr>
          <w:ilvl w:val="0"/>
          <w:numId w:val="13"/>
        </w:numPr>
        <w:spacing w:after="0"/>
        <w:rPr>
          <w:rFonts w:ascii="Calibri" w:eastAsia="Calibri" w:hAnsi="Calibri" w:cs="Calibri"/>
        </w:rPr>
      </w:pPr>
      <w:r w:rsidRPr="1CDFE85E">
        <w:rPr>
          <w:rFonts w:ascii="Calibri" w:eastAsia="Calibri" w:hAnsi="Calibri" w:cs="Calibri"/>
          <w:b/>
          <w:bCs/>
        </w:rPr>
        <w:t>Prime use/Ancillary use</w:t>
      </w:r>
      <w:r w:rsidRPr="1CDFE85E">
        <w:rPr>
          <w:rFonts w:ascii="Calibri" w:eastAsia="Calibri" w:hAnsi="Calibri" w:cs="Calibri"/>
        </w:rPr>
        <w:t xml:space="preserve"> - some land can be subject to a number of concurrent land uses. Land use class allocations are based on the primary land management objective of the nominated land manager. Ancillary or secondary uses can also be recorded.</w:t>
      </w:r>
    </w:p>
    <w:p w14:paraId="51858A50" w14:textId="45F38CE4" w:rsidR="6EA1C110" w:rsidRDefault="6EA1C110" w:rsidP="1CDFE85E">
      <w:pPr>
        <w:spacing w:after="0"/>
        <w:ind w:left="270"/>
      </w:pPr>
      <w:r w:rsidRPr="1CDFE85E">
        <w:rPr>
          <w:rFonts w:ascii="Calibri" w:eastAsia="Calibri" w:hAnsi="Calibri" w:cs="Calibri"/>
        </w:rPr>
        <w:t>The classification has six primary classes of land use that are distinguished in order of generally increasing levels of intervention or potential impact on the natural landscape.</w:t>
      </w:r>
    </w:p>
    <w:p w14:paraId="084EB7E5" w14:textId="2272EE08" w:rsidR="6EA1C110" w:rsidRDefault="6EA1C110" w:rsidP="00F425DA">
      <w:pPr>
        <w:pStyle w:val="ListParagraph"/>
        <w:numPr>
          <w:ilvl w:val="0"/>
          <w:numId w:val="9"/>
        </w:numPr>
        <w:spacing w:after="0"/>
        <w:rPr>
          <w:rFonts w:ascii="Calibri" w:eastAsia="Calibri" w:hAnsi="Calibri" w:cs="Calibri"/>
        </w:rPr>
      </w:pPr>
      <w:r w:rsidRPr="1CDFE85E">
        <w:rPr>
          <w:rFonts w:ascii="Calibri" w:eastAsia="Calibri" w:hAnsi="Calibri" w:cs="Calibri"/>
          <w:b/>
          <w:bCs/>
        </w:rPr>
        <w:t>Conservation and Natural Environments</w:t>
      </w:r>
      <w:r w:rsidRPr="1CDFE85E">
        <w:rPr>
          <w:rFonts w:ascii="Calibri" w:eastAsia="Calibri" w:hAnsi="Calibri" w:cs="Calibri"/>
        </w:rPr>
        <w:t>: Land is used primarily for conservation purposes, based on the maintenance of essentially natural ecosystems already present.</w:t>
      </w:r>
    </w:p>
    <w:p w14:paraId="00A1DCD4" w14:textId="12F41D6F" w:rsidR="6EA1C110" w:rsidRDefault="6EA1C110" w:rsidP="00F425DA">
      <w:pPr>
        <w:pStyle w:val="ListParagraph"/>
        <w:numPr>
          <w:ilvl w:val="0"/>
          <w:numId w:val="9"/>
        </w:numPr>
        <w:spacing w:after="0"/>
        <w:rPr>
          <w:rFonts w:ascii="Calibri" w:eastAsia="Calibri" w:hAnsi="Calibri" w:cs="Calibri"/>
        </w:rPr>
      </w:pPr>
      <w:r w:rsidRPr="1CDFE85E">
        <w:rPr>
          <w:rFonts w:ascii="Calibri" w:eastAsia="Calibri" w:hAnsi="Calibri" w:cs="Calibri"/>
          <w:b/>
          <w:bCs/>
        </w:rPr>
        <w:t>Production from Relatively Natural Environments</w:t>
      </w:r>
      <w:r w:rsidRPr="1CDFE85E">
        <w:rPr>
          <w:rFonts w:ascii="Calibri" w:eastAsia="Calibri" w:hAnsi="Calibri" w:cs="Calibri"/>
        </w:rPr>
        <w:t>: Land is used mainly for primary production based on limited change to the native vegetation.</w:t>
      </w:r>
    </w:p>
    <w:p w14:paraId="69DA39AC" w14:textId="483335E0" w:rsidR="6EA1C110" w:rsidRDefault="6EA1C110" w:rsidP="00F425DA">
      <w:pPr>
        <w:pStyle w:val="ListParagraph"/>
        <w:numPr>
          <w:ilvl w:val="0"/>
          <w:numId w:val="9"/>
        </w:numPr>
        <w:spacing w:after="0"/>
        <w:rPr>
          <w:rFonts w:ascii="Calibri" w:eastAsia="Calibri" w:hAnsi="Calibri" w:cs="Calibri"/>
        </w:rPr>
      </w:pPr>
      <w:r w:rsidRPr="1CDFE85E">
        <w:rPr>
          <w:rFonts w:ascii="Calibri" w:eastAsia="Calibri" w:hAnsi="Calibri" w:cs="Calibri"/>
          <w:b/>
          <w:bCs/>
        </w:rPr>
        <w:t>Production from Dryland Agriculture and Plantations</w:t>
      </w:r>
      <w:r w:rsidRPr="1CDFE85E">
        <w:rPr>
          <w:rFonts w:ascii="Calibri" w:eastAsia="Calibri" w:hAnsi="Calibri" w:cs="Calibri"/>
        </w:rPr>
        <w:t>: Land is used mainly for primary production, based on dryland farming systems.</w:t>
      </w:r>
    </w:p>
    <w:p w14:paraId="5D533438" w14:textId="148C691F" w:rsidR="6EA1C110" w:rsidRDefault="6EA1C110" w:rsidP="00F425DA">
      <w:pPr>
        <w:pStyle w:val="ListParagraph"/>
        <w:numPr>
          <w:ilvl w:val="0"/>
          <w:numId w:val="9"/>
        </w:numPr>
        <w:spacing w:after="0"/>
        <w:rPr>
          <w:rFonts w:ascii="Calibri" w:eastAsia="Calibri" w:hAnsi="Calibri" w:cs="Calibri"/>
        </w:rPr>
      </w:pPr>
      <w:r w:rsidRPr="1CDFE85E">
        <w:rPr>
          <w:rFonts w:ascii="Calibri" w:eastAsia="Calibri" w:hAnsi="Calibri" w:cs="Calibri"/>
          <w:b/>
          <w:bCs/>
        </w:rPr>
        <w:t>Production from Irrigated Agriculture and Plantations</w:t>
      </w:r>
      <w:r w:rsidRPr="1CDFE85E">
        <w:rPr>
          <w:rFonts w:ascii="Calibri" w:eastAsia="Calibri" w:hAnsi="Calibri" w:cs="Calibri"/>
        </w:rPr>
        <w:t>: Land is used mainly for primary production, based on irrigated farming.</w:t>
      </w:r>
    </w:p>
    <w:p w14:paraId="5EF28002" w14:textId="714944E9" w:rsidR="6EA1C110" w:rsidRDefault="6EA1C110" w:rsidP="00F425DA">
      <w:pPr>
        <w:pStyle w:val="ListParagraph"/>
        <w:numPr>
          <w:ilvl w:val="0"/>
          <w:numId w:val="9"/>
        </w:numPr>
        <w:spacing w:after="0"/>
        <w:rPr>
          <w:rFonts w:ascii="Calibri" w:eastAsia="Calibri" w:hAnsi="Calibri" w:cs="Calibri"/>
        </w:rPr>
      </w:pPr>
      <w:r w:rsidRPr="1CDFE85E">
        <w:rPr>
          <w:rFonts w:ascii="Calibri" w:eastAsia="Calibri" w:hAnsi="Calibri" w:cs="Calibri"/>
          <w:b/>
          <w:bCs/>
        </w:rPr>
        <w:t>Intensive uses</w:t>
      </w:r>
      <w:r w:rsidRPr="1CDFE85E">
        <w:rPr>
          <w:rFonts w:ascii="Calibri" w:eastAsia="Calibri" w:hAnsi="Calibri" w:cs="Calibri"/>
        </w:rPr>
        <w:t>: Land is subject to substantial modification, generally in association with closer residential settlement, commercial or industrial uses.</w:t>
      </w:r>
    </w:p>
    <w:p w14:paraId="11D18AF1" w14:textId="2555B82E" w:rsidR="6EA1C110" w:rsidRDefault="6EA1C110" w:rsidP="00F425DA">
      <w:pPr>
        <w:pStyle w:val="ListParagraph"/>
        <w:numPr>
          <w:ilvl w:val="0"/>
          <w:numId w:val="9"/>
        </w:numPr>
        <w:spacing w:after="0"/>
        <w:rPr>
          <w:rFonts w:ascii="Calibri" w:eastAsia="Calibri" w:hAnsi="Calibri" w:cs="Calibri"/>
        </w:rPr>
      </w:pPr>
      <w:r w:rsidRPr="1CDFE85E">
        <w:rPr>
          <w:rFonts w:ascii="Calibri" w:eastAsia="Calibri" w:hAnsi="Calibri" w:cs="Calibri"/>
          <w:b/>
          <w:bCs/>
        </w:rPr>
        <w:t>Water</w:t>
      </w:r>
      <w:r w:rsidRPr="1CDFE85E">
        <w:rPr>
          <w:rFonts w:ascii="Calibri" w:eastAsia="Calibri" w:hAnsi="Calibri" w:cs="Calibri"/>
        </w:rPr>
        <w:t>: Although primarily land cover types, water features are regarded as essential to the classification.</w:t>
      </w:r>
    </w:p>
    <w:p w14:paraId="40A70D30" w14:textId="131406BD" w:rsidR="6EA1C110" w:rsidRDefault="6EA1C110" w:rsidP="4BA54D91">
      <w:pPr>
        <w:ind w:left="270"/>
      </w:pPr>
      <w:r w:rsidRPr="4BA54D91">
        <w:rPr>
          <w:rFonts w:ascii="Calibri" w:eastAsia="Calibri" w:hAnsi="Calibri" w:cs="Calibri"/>
        </w:rPr>
        <w:t>The ALUM Classification version 8 includes fields to collect commodity and land management practice information. These fields allow consistent recording of more detailed information about crops, livestock and management techniques which can be determined at the time of mapping. This information allows further distinction within a land use class such as separating tree fruits into bananas and mangoes. It is also particularly useful in responding to or preparing for biosecurity incidents.</w:t>
      </w:r>
    </w:p>
    <w:p w14:paraId="3B10BF46" w14:textId="149075E3" w:rsidR="6EA1C110" w:rsidRDefault="6EA1C110" w:rsidP="1CDFE85E">
      <w:pPr>
        <w:rPr>
          <w:rFonts w:ascii="Calibri" w:eastAsia="Calibri" w:hAnsi="Calibri" w:cs="Calibri"/>
        </w:rPr>
      </w:pPr>
      <w:r w:rsidRPr="1CDFE85E">
        <w:rPr>
          <w:rFonts w:ascii="Calibri" w:eastAsia="Calibri" w:hAnsi="Calibri" w:cs="Calibri"/>
        </w:rPr>
        <w:t>In producing a land use map for Northland Regional Council, Law and Ardo (2023) elected to adopt ALUM v8 rather than develop (another) bespoke classification system.</w:t>
      </w:r>
      <w:r w:rsidR="7E46C1A7" w:rsidRPr="1CDFE85E">
        <w:rPr>
          <w:rFonts w:ascii="Calibri" w:eastAsia="Calibri" w:hAnsi="Calibri" w:cs="Calibri"/>
        </w:rPr>
        <w:t xml:space="preserve"> Minor adaptations were made </w:t>
      </w:r>
      <w:r w:rsidR="3DAEF8CE" w:rsidRPr="1CDFE85E">
        <w:rPr>
          <w:rFonts w:ascii="Calibri" w:eastAsia="Calibri" w:hAnsi="Calibri" w:cs="Calibri"/>
        </w:rPr>
        <w:t xml:space="preserve">to allow for intended use cases, </w:t>
      </w:r>
      <w:r w:rsidR="7E46C1A7" w:rsidRPr="1CDFE85E">
        <w:rPr>
          <w:rFonts w:ascii="Calibri" w:eastAsia="Calibri" w:hAnsi="Calibri" w:cs="Calibri"/>
        </w:rPr>
        <w:t xml:space="preserve">but these were </w:t>
      </w:r>
      <w:r w:rsidR="3FC34AE7" w:rsidRPr="1CDFE85E">
        <w:rPr>
          <w:rFonts w:ascii="Calibri" w:eastAsia="Calibri" w:hAnsi="Calibri" w:cs="Calibri"/>
        </w:rPr>
        <w:t xml:space="preserve">able to be </w:t>
      </w:r>
      <w:r w:rsidR="7E46C1A7" w:rsidRPr="1CDFE85E">
        <w:rPr>
          <w:rFonts w:ascii="Calibri" w:eastAsia="Calibri" w:hAnsi="Calibri" w:cs="Calibri"/>
        </w:rPr>
        <w:t xml:space="preserve">captured within the </w:t>
      </w:r>
      <w:r w:rsidR="4C22EE33" w:rsidRPr="1CDFE85E">
        <w:rPr>
          <w:rFonts w:ascii="Calibri" w:eastAsia="Calibri" w:hAnsi="Calibri" w:cs="Calibri"/>
        </w:rPr>
        <w:t xml:space="preserve">accepted </w:t>
      </w:r>
      <w:r w:rsidR="7E46C1A7" w:rsidRPr="1CDFE85E">
        <w:rPr>
          <w:rFonts w:ascii="Calibri" w:eastAsia="Calibri" w:hAnsi="Calibri" w:cs="Calibri"/>
        </w:rPr>
        <w:t>schema of ALUM (e.g.</w:t>
      </w:r>
      <w:r w:rsidR="386357B6" w:rsidRPr="1CDFE85E">
        <w:rPr>
          <w:rFonts w:ascii="Calibri" w:eastAsia="Calibri" w:hAnsi="Calibri" w:cs="Calibri"/>
        </w:rPr>
        <w:t xml:space="preserve">, </w:t>
      </w:r>
      <w:r w:rsidR="7E46C1A7" w:rsidRPr="1CDFE85E">
        <w:rPr>
          <w:rFonts w:ascii="Calibri" w:eastAsia="Calibri" w:hAnsi="Calibri" w:cs="Calibri"/>
        </w:rPr>
        <w:t>using the “comments” field to capture some additional cover information for riparian vegetation on farms).</w:t>
      </w:r>
      <w:r w:rsidR="6A1A45FD" w:rsidRPr="1CDFE85E">
        <w:rPr>
          <w:rFonts w:ascii="Calibri" w:eastAsia="Calibri" w:hAnsi="Calibri" w:cs="Calibri"/>
        </w:rPr>
        <w:t xml:space="preserve"> Although some limitations for the application of ALUM </w:t>
      </w:r>
      <w:r w:rsidR="3B5FB7B3" w:rsidRPr="1CDFE85E">
        <w:rPr>
          <w:rFonts w:ascii="Calibri" w:eastAsia="Calibri" w:hAnsi="Calibri" w:cs="Calibri"/>
        </w:rPr>
        <w:t xml:space="preserve">in New Zealand </w:t>
      </w:r>
      <w:r w:rsidR="6A1A45FD" w:rsidRPr="1CDFE85E">
        <w:rPr>
          <w:rFonts w:ascii="Calibri" w:eastAsia="Calibri" w:hAnsi="Calibri" w:cs="Calibri"/>
        </w:rPr>
        <w:t xml:space="preserve">were noted, the benefits of having a stable </w:t>
      </w:r>
      <w:r w:rsidR="799DA862" w:rsidRPr="1CDFE85E">
        <w:rPr>
          <w:rFonts w:ascii="Calibri" w:eastAsia="Calibri" w:hAnsi="Calibri" w:cs="Calibri"/>
        </w:rPr>
        <w:t xml:space="preserve">classification </w:t>
      </w:r>
      <w:r w:rsidR="6A1A45FD" w:rsidRPr="1CDFE85E">
        <w:rPr>
          <w:rFonts w:ascii="Calibri" w:eastAsia="Calibri" w:hAnsi="Calibri" w:cs="Calibri"/>
        </w:rPr>
        <w:t xml:space="preserve">system, including a controlled list of terms for commodities and management practices, </w:t>
      </w:r>
      <w:r w:rsidR="6DAC5C9D" w:rsidRPr="1CDFE85E">
        <w:rPr>
          <w:rFonts w:ascii="Calibri" w:eastAsia="Calibri" w:hAnsi="Calibri" w:cs="Calibri"/>
        </w:rPr>
        <w:t>and a means to capture some information about classification confidence and provenance (source and date), were immense</w:t>
      </w:r>
      <w:r w:rsidR="34922CCD" w:rsidRPr="1CDFE85E">
        <w:rPr>
          <w:rFonts w:ascii="Calibri" w:eastAsia="Calibri" w:hAnsi="Calibri" w:cs="Calibri"/>
        </w:rPr>
        <w:t xml:space="preserve">. Particularly, the ability to quickly adopt a published standard for land use information meant that more attention was paid to preparing and combining data </w:t>
      </w:r>
      <w:r w:rsidR="34922CCD" w:rsidRPr="1CDFE85E">
        <w:rPr>
          <w:rFonts w:ascii="Calibri" w:eastAsia="Calibri" w:hAnsi="Calibri" w:cs="Calibri"/>
        </w:rPr>
        <w:lastRenderedPageBreak/>
        <w:t>in useful ways to improve the accuracy and detail of the data product rather than</w:t>
      </w:r>
      <w:r w:rsidR="69A44CF5" w:rsidRPr="1CDFE85E">
        <w:rPr>
          <w:rFonts w:ascii="Calibri" w:eastAsia="Calibri" w:hAnsi="Calibri" w:cs="Calibri"/>
        </w:rPr>
        <w:t xml:space="preserve"> spending time debating the hierarchy of classes.</w:t>
      </w:r>
    </w:p>
    <w:p w14:paraId="1BC6F7AB" w14:textId="0B608EB8" w:rsidR="09F67EEE" w:rsidRDefault="4E9FA81E" w:rsidP="1CDFE85E">
      <w:pPr>
        <w:rPr>
          <w:rFonts w:ascii="Calibri" w:eastAsia="Calibri" w:hAnsi="Calibri" w:cs="Calibri"/>
        </w:rPr>
      </w:pPr>
      <w:r w:rsidRPr="09F1C6A9">
        <w:rPr>
          <w:rFonts w:ascii="Calibri" w:eastAsia="Calibri" w:hAnsi="Calibri" w:cs="Calibri"/>
        </w:rPr>
        <w:t xml:space="preserve">The </w:t>
      </w:r>
      <w:r w:rsidR="6701154F" w:rsidRPr="09F1C6A9">
        <w:rPr>
          <w:rFonts w:ascii="Calibri" w:eastAsia="Calibri" w:hAnsi="Calibri" w:cs="Calibri"/>
        </w:rPr>
        <w:t xml:space="preserve">ALUM </w:t>
      </w:r>
      <w:r w:rsidR="4B98D130" w:rsidRPr="09F1C6A9">
        <w:rPr>
          <w:rFonts w:ascii="Calibri" w:eastAsia="Calibri" w:hAnsi="Calibri" w:cs="Calibri"/>
        </w:rPr>
        <w:t xml:space="preserve">classification </w:t>
      </w:r>
      <w:r w:rsidR="6701154F" w:rsidRPr="09F1C6A9">
        <w:rPr>
          <w:rFonts w:ascii="Calibri" w:eastAsia="Calibri" w:hAnsi="Calibri" w:cs="Calibri"/>
        </w:rPr>
        <w:t xml:space="preserve">as </w:t>
      </w:r>
      <w:r w:rsidR="0F15B70B" w:rsidRPr="09F1C6A9">
        <w:rPr>
          <w:rFonts w:ascii="Calibri" w:eastAsia="Calibri" w:hAnsi="Calibri" w:cs="Calibri"/>
        </w:rPr>
        <w:t xml:space="preserve">operated </w:t>
      </w:r>
      <w:r w:rsidR="04888525" w:rsidRPr="09F1C6A9">
        <w:rPr>
          <w:rFonts w:ascii="Calibri" w:eastAsia="Calibri" w:hAnsi="Calibri" w:cs="Calibri"/>
        </w:rPr>
        <w:t>by the Australian Bureau of Agricultural and Resource Economics and Sciences (ABARES</w:t>
      </w:r>
      <w:r w:rsidR="263EF475" w:rsidRPr="09F1C6A9">
        <w:rPr>
          <w:rFonts w:ascii="Calibri" w:eastAsia="Calibri" w:hAnsi="Calibri" w:cs="Calibri"/>
        </w:rPr>
        <w:t>,</w:t>
      </w:r>
      <w:r w:rsidR="04888525" w:rsidRPr="09F1C6A9">
        <w:rPr>
          <w:rFonts w:ascii="Calibri" w:eastAsia="Calibri" w:hAnsi="Calibri" w:cs="Calibri"/>
        </w:rPr>
        <w:t xml:space="preserve"> the science and economics research division of the Department of Agriculture, Fisheries and Forestry</w:t>
      </w:r>
      <w:r w:rsidR="073162B8" w:rsidRPr="09F1C6A9">
        <w:rPr>
          <w:rFonts w:ascii="Calibri" w:eastAsia="Calibri" w:hAnsi="Calibri" w:cs="Calibri"/>
        </w:rPr>
        <w:t>)</w:t>
      </w:r>
      <w:r w:rsidR="1CE7D494" w:rsidRPr="09F1C6A9">
        <w:rPr>
          <w:rFonts w:ascii="Calibri" w:eastAsia="Calibri" w:hAnsi="Calibri" w:cs="Calibri"/>
        </w:rPr>
        <w:t>,</w:t>
      </w:r>
      <w:r w:rsidR="6701154F" w:rsidRPr="09F1C6A9">
        <w:rPr>
          <w:rFonts w:ascii="Calibri" w:eastAsia="Calibri" w:hAnsi="Calibri" w:cs="Calibri"/>
        </w:rPr>
        <w:t xml:space="preserve"> has been </w:t>
      </w:r>
      <w:r w:rsidR="500C7896" w:rsidRPr="09F1C6A9">
        <w:rPr>
          <w:rFonts w:ascii="Calibri" w:eastAsia="Calibri" w:hAnsi="Calibri" w:cs="Calibri"/>
        </w:rPr>
        <w:t xml:space="preserve">developed iteratively and </w:t>
      </w:r>
      <w:r w:rsidR="6701154F" w:rsidRPr="09F1C6A9">
        <w:rPr>
          <w:rFonts w:ascii="Calibri" w:eastAsia="Calibri" w:hAnsi="Calibri" w:cs="Calibri"/>
        </w:rPr>
        <w:t>is currently in version 8</w:t>
      </w:r>
      <w:r w:rsidR="5B9A1329" w:rsidRPr="09F1C6A9">
        <w:rPr>
          <w:rFonts w:ascii="Calibri" w:eastAsia="Calibri" w:hAnsi="Calibri" w:cs="Calibri"/>
        </w:rPr>
        <w:t xml:space="preserve">, </w:t>
      </w:r>
      <w:r w:rsidR="382E977B" w:rsidRPr="09F1C6A9">
        <w:rPr>
          <w:rFonts w:ascii="Calibri" w:eastAsia="Calibri" w:hAnsi="Calibri" w:cs="Calibri"/>
        </w:rPr>
        <w:t xml:space="preserve">which included the ability to describe agricultural and mineral </w:t>
      </w:r>
      <w:r w:rsidR="6701154F" w:rsidRPr="09F1C6A9">
        <w:rPr>
          <w:rFonts w:ascii="Calibri" w:eastAsia="Calibri" w:hAnsi="Calibri" w:cs="Calibri"/>
        </w:rPr>
        <w:t>commodities and management practices</w:t>
      </w:r>
      <w:r w:rsidR="6796AE7D" w:rsidRPr="09F1C6A9">
        <w:rPr>
          <w:rFonts w:ascii="Calibri" w:eastAsia="Calibri" w:hAnsi="Calibri" w:cs="Calibri"/>
        </w:rPr>
        <w:t>. Its scope extends beyond the terminology itself, to defining the minimum spatial unit, data schema</w:t>
      </w:r>
      <w:r w:rsidR="53F37D53" w:rsidRPr="09F1C6A9">
        <w:rPr>
          <w:rFonts w:ascii="Calibri" w:eastAsia="Calibri" w:hAnsi="Calibri" w:cs="Calibri"/>
        </w:rPr>
        <w:t>, and governance</w:t>
      </w:r>
      <w:r w:rsidR="1F1953DA" w:rsidRPr="09F1C6A9">
        <w:rPr>
          <w:rFonts w:ascii="Calibri" w:eastAsia="Calibri" w:hAnsi="Calibri" w:cs="Calibri"/>
        </w:rPr>
        <w:t xml:space="preserve"> arrangements. Its wide and consistent adoption and revision is considered aspirational for an equivalent system for application in New Zealand</w:t>
      </w:r>
      <w:r w:rsidR="67020358" w:rsidRPr="09F1C6A9">
        <w:rPr>
          <w:rFonts w:ascii="Calibri" w:eastAsia="Calibri" w:hAnsi="Calibri" w:cs="Calibri"/>
        </w:rPr>
        <w:t xml:space="preserve">. In particular, the intention to revise </w:t>
      </w:r>
      <w:r w:rsidR="3C62AA44" w:rsidRPr="09F1C6A9">
        <w:rPr>
          <w:rFonts w:ascii="Calibri" w:eastAsia="Calibri" w:hAnsi="Calibri" w:cs="Calibri"/>
        </w:rPr>
        <w:t xml:space="preserve">the </w:t>
      </w:r>
      <w:r w:rsidR="67020358" w:rsidRPr="09F1C6A9">
        <w:rPr>
          <w:rFonts w:ascii="Calibri" w:eastAsia="Calibri" w:hAnsi="Calibri" w:cs="Calibri"/>
        </w:rPr>
        <w:t>system over time</w:t>
      </w:r>
      <w:r w:rsidR="15C8906A" w:rsidRPr="09F1C6A9">
        <w:rPr>
          <w:rFonts w:ascii="Calibri" w:eastAsia="Calibri" w:hAnsi="Calibri" w:cs="Calibri"/>
        </w:rPr>
        <w:t xml:space="preserve"> in a backwards-compatible manner.</w:t>
      </w:r>
    </w:p>
    <w:p w14:paraId="170928CD" w14:textId="77777777" w:rsidR="008828A5" w:rsidRDefault="008828A5" w:rsidP="09F1C6A9">
      <w:pPr>
        <w:rPr>
          <w:b/>
          <w:bCs/>
        </w:rPr>
      </w:pPr>
    </w:p>
    <w:p w14:paraId="6654961C" w14:textId="4476A79E" w:rsidR="06AFA4AE" w:rsidRDefault="06AFA4AE" w:rsidP="001D4765">
      <w:pPr>
        <w:pStyle w:val="Heading2"/>
      </w:pPr>
      <w:bookmarkStart w:id="15" w:name="_Toc159597913"/>
      <w:r w:rsidRPr="09F1C6A9">
        <w:t>Dairy NZ</w:t>
      </w:r>
      <w:bookmarkEnd w:id="15"/>
    </w:p>
    <w:p w14:paraId="11CC7E82" w14:textId="50530D7D" w:rsidR="06AFA4AE" w:rsidRDefault="06AFA4AE" w:rsidP="09F1C6A9">
      <w:r>
        <w:t>For benchmarking, Dairy NZ has a simple system of classification of dairy farms into five classes, based on the importation of feed:</w:t>
      </w:r>
    </w:p>
    <w:tbl>
      <w:tblPr>
        <w:tblStyle w:val="ListTable6Colorful"/>
        <w:tblW w:w="0" w:type="auto"/>
        <w:tblLook w:val="0420" w:firstRow="1" w:lastRow="0" w:firstColumn="0" w:lastColumn="0" w:noHBand="0" w:noVBand="1"/>
      </w:tblPr>
      <w:tblGrid>
        <w:gridCol w:w="3796"/>
        <w:gridCol w:w="5564"/>
      </w:tblGrid>
      <w:tr w:rsidR="09F1C6A9" w14:paraId="323C9B77" w14:textId="77777777" w:rsidTr="09F1C6A9">
        <w:trPr>
          <w:cnfStyle w:val="100000000000" w:firstRow="1" w:lastRow="0" w:firstColumn="0" w:lastColumn="0" w:oddVBand="0" w:evenVBand="0" w:oddHBand="0" w:evenHBand="0" w:firstRowFirstColumn="0" w:firstRowLastColumn="0" w:lastRowFirstColumn="0" w:lastRowLastColumn="0"/>
          <w:trHeight w:val="352"/>
        </w:trPr>
        <w:tc>
          <w:tcPr>
            <w:tcW w:w="3796" w:type="dxa"/>
          </w:tcPr>
          <w:p w14:paraId="764DDCCC" w14:textId="77777777" w:rsidR="09F1C6A9" w:rsidRDefault="09F1C6A9" w:rsidP="09F1C6A9">
            <w:pPr>
              <w:pStyle w:val="MWTableText2"/>
            </w:pPr>
            <w:r>
              <w:t>System</w:t>
            </w:r>
          </w:p>
        </w:tc>
        <w:tc>
          <w:tcPr>
            <w:tcW w:w="5564" w:type="dxa"/>
          </w:tcPr>
          <w:p w14:paraId="5D503977" w14:textId="77777777" w:rsidR="09F1C6A9" w:rsidRDefault="09F1C6A9" w:rsidP="09F1C6A9">
            <w:pPr>
              <w:pStyle w:val="MWTableText2"/>
            </w:pPr>
            <w:r>
              <w:t>Description</w:t>
            </w:r>
          </w:p>
        </w:tc>
      </w:tr>
      <w:tr w:rsidR="09F1C6A9" w14:paraId="03AE6AC7" w14:textId="77777777" w:rsidTr="09F1C6A9">
        <w:trPr>
          <w:cnfStyle w:val="000000100000" w:firstRow="0" w:lastRow="0" w:firstColumn="0" w:lastColumn="0" w:oddVBand="0" w:evenVBand="0" w:oddHBand="1" w:evenHBand="0" w:firstRowFirstColumn="0" w:firstRowLastColumn="0" w:lastRowFirstColumn="0" w:lastRowLastColumn="0"/>
          <w:trHeight w:val="840"/>
        </w:trPr>
        <w:tc>
          <w:tcPr>
            <w:tcW w:w="3796" w:type="dxa"/>
          </w:tcPr>
          <w:p w14:paraId="693BBB72" w14:textId="77777777" w:rsidR="09F1C6A9" w:rsidRDefault="09F1C6A9" w:rsidP="09F1C6A9">
            <w:pPr>
              <w:pStyle w:val="MWTableText2"/>
            </w:pPr>
            <w:r>
              <w:t>System 1: All grass self-contained, all stock on the dairy platform</w:t>
            </w:r>
          </w:p>
        </w:tc>
        <w:tc>
          <w:tcPr>
            <w:tcW w:w="5564" w:type="dxa"/>
          </w:tcPr>
          <w:p w14:paraId="403072E9" w14:textId="77777777" w:rsidR="09F1C6A9" w:rsidRDefault="09F1C6A9" w:rsidP="09F1C6A9">
            <w:pPr>
              <w:pStyle w:val="MWTableText2"/>
              <w:rPr>
                <w:rStyle w:val="Strong"/>
                <w:rFonts w:ascii="Arial" w:hAnsi="Arial" w:cs="Arial"/>
                <w:color w:val="20282B"/>
              </w:rPr>
            </w:pPr>
            <w:r>
              <w:t>No feed is imported.  No supplement fed to the herd except supplement harvested off the effective milking area, and dry cows are not grazed off the effective milking area.</w:t>
            </w:r>
          </w:p>
        </w:tc>
      </w:tr>
      <w:tr w:rsidR="09F1C6A9" w14:paraId="17B7D6E9" w14:textId="77777777" w:rsidTr="09F1C6A9">
        <w:trPr>
          <w:trHeight w:val="618"/>
        </w:trPr>
        <w:tc>
          <w:tcPr>
            <w:tcW w:w="3796" w:type="dxa"/>
          </w:tcPr>
          <w:p w14:paraId="562BB9A2" w14:textId="77777777" w:rsidR="09F1C6A9" w:rsidRDefault="09F1C6A9" w:rsidP="09F1C6A9">
            <w:pPr>
              <w:pStyle w:val="MWTableText2"/>
            </w:pPr>
            <w:r>
              <w:t>System 2: Feed imported, either supplement or grazing off, fed to dry cows</w:t>
            </w:r>
          </w:p>
        </w:tc>
        <w:tc>
          <w:tcPr>
            <w:tcW w:w="5564" w:type="dxa"/>
          </w:tcPr>
          <w:p w14:paraId="655C6814" w14:textId="77777777" w:rsidR="09F1C6A9" w:rsidRDefault="09F1C6A9" w:rsidP="09F1C6A9">
            <w:pPr>
              <w:pStyle w:val="MWTableText2"/>
              <w:rPr>
                <w:rStyle w:val="Strong"/>
                <w:rFonts w:ascii="Arial" w:hAnsi="Arial" w:cs="Arial"/>
                <w:color w:val="20282B"/>
              </w:rPr>
            </w:pPr>
            <w:r>
              <w:t>Approx. 4–14% of total feed is imported. Large variation in %, as in high rainfall areas and cold climates such as Southland most of the cows are wintered off.</w:t>
            </w:r>
          </w:p>
        </w:tc>
      </w:tr>
      <w:tr w:rsidR="09F1C6A9" w14:paraId="5CE50A49" w14:textId="77777777" w:rsidTr="09F1C6A9">
        <w:trPr>
          <w:cnfStyle w:val="000000100000" w:firstRow="0" w:lastRow="0" w:firstColumn="0" w:lastColumn="0" w:oddVBand="0" w:evenVBand="0" w:oddHBand="1" w:evenHBand="0" w:firstRowFirstColumn="0" w:firstRowLastColumn="0" w:lastRowFirstColumn="0" w:lastRowLastColumn="0"/>
          <w:trHeight w:val="768"/>
        </w:trPr>
        <w:tc>
          <w:tcPr>
            <w:tcW w:w="3796" w:type="dxa"/>
          </w:tcPr>
          <w:p w14:paraId="6F13DA90" w14:textId="77777777" w:rsidR="09F1C6A9" w:rsidRDefault="09F1C6A9" w:rsidP="09F1C6A9">
            <w:pPr>
              <w:pStyle w:val="MWTableText2"/>
            </w:pPr>
            <w:r>
              <w:t>System 3: Feed imported to extend lactation (typically autumn feed) and for dry cows.</w:t>
            </w:r>
          </w:p>
        </w:tc>
        <w:tc>
          <w:tcPr>
            <w:tcW w:w="5564" w:type="dxa"/>
          </w:tcPr>
          <w:p w14:paraId="393466D1" w14:textId="77777777" w:rsidR="09F1C6A9" w:rsidRDefault="09F1C6A9" w:rsidP="09F1C6A9">
            <w:pPr>
              <w:pStyle w:val="MWTableText2"/>
            </w:pPr>
            <w:r>
              <w:t>Approx. 10–20% of total feed is imported.  Westland: feed to extend lactation may be imported in spring rather than autumn.</w:t>
            </w:r>
          </w:p>
        </w:tc>
      </w:tr>
      <w:tr w:rsidR="09F1C6A9" w14:paraId="2C489256" w14:textId="77777777" w:rsidTr="09F1C6A9">
        <w:trPr>
          <w:trHeight w:val="512"/>
        </w:trPr>
        <w:tc>
          <w:tcPr>
            <w:tcW w:w="3796" w:type="dxa"/>
          </w:tcPr>
          <w:p w14:paraId="577BA112" w14:textId="77777777" w:rsidR="09F1C6A9" w:rsidRDefault="09F1C6A9" w:rsidP="09F1C6A9">
            <w:pPr>
              <w:pStyle w:val="MWTableText2"/>
            </w:pPr>
            <w:r>
              <w:t xml:space="preserve">System 4: Feed imported and used at both ends of lactation and for dry cows. </w:t>
            </w:r>
          </w:p>
        </w:tc>
        <w:tc>
          <w:tcPr>
            <w:tcW w:w="5564" w:type="dxa"/>
          </w:tcPr>
          <w:p w14:paraId="5790E585" w14:textId="77777777" w:rsidR="09F1C6A9" w:rsidRDefault="09F1C6A9" w:rsidP="09F1C6A9">
            <w:pPr>
              <w:pStyle w:val="MWTableText2"/>
              <w:rPr>
                <w:rStyle w:val="Strong"/>
                <w:rFonts w:ascii="Arial" w:hAnsi="Arial" w:cs="Arial"/>
                <w:color w:val="20282B"/>
              </w:rPr>
            </w:pPr>
            <w:r>
              <w:t>Approx. 20–30% of total feed is imported onto the farm.</w:t>
            </w:r>
          </w:p>
        </w:tc>
      </w:tr>
      <w:tr w:rsidR="09F1C6A9" w14:paraId="7337017F" w14:textId="77777777" w:rsidTr="09F1C6A9">
        <w:trPr>
          <w:cnfStyle w:val="000000100000" w:firstRow="0" w:lastRow="0" w:firstColumn="0" w:lastColumn="0" w:oddVBand="0" w:evenVBand="0" w:oddHBand="1" w:evenHBand="0" w:firstRowFirstColumn="0" w:firstRowLastColumn="0" w:lastRowFirstColumn="0" w:lastRowLastColumn="0"/>
          <w:trHeight w:val="696"/>
        </w:trPr>
        <w:tc>
          <w:tcPr>
            <w:tcW w:w="3796" w:type="dxa"/>
          </w:tcPr>
          <w:p w14:paraId="3DEAB564" w14:textId="77777777" w:rsidR="09F1C6A9" w:rsidRDefault="09F1C6A9" w:rsidP="09F1C6A9">
            <w:pPr>
              <w:pStyle w:val="MWTableText2"/>
            </w:pPr>
            <w:r>
              <w:t>System 5: Imported feed used all year, throughout lactation and for dry cows.</w:t>
            </w:r>
          </w:p>
        </w:tc>
        <w:tc>
          <w:tcPr>
            <w:tcW w:w="5564" w:type="dxa"/>
          </w:tcPr>
          <w:p w14:paraId="18004EDE" w14:textId="77777777" w:rsidR="09F1C6A9" w:rsidRDefault="09F1C6A9" w:rsidP="09F1C6A9">
            <w:pPr>
              <w:pStyle w:val="MWTableText2"/>
              <w:rPr>
                <w:rStyle w:val="Strong"/>
                <w:rFonts w:ascii="Arial" w:hAnsi="Arial" w:cs="Arial"/>
                <w:color w:val="20282B"/>
              </w:rPr>
            </w:pPr>
            <w:r>
              <w:t>Approx. 25–40% (but can be up to 55%) of total feed is imported.</w:t>
            </w:r>
          </w:p>
        </w:tc>
      </w:tr>
    </w:tbl>
    <w:p w14:paraId="6C03990B" w14:textId="7BA69BD0" w:rsidR="09F1C6A9" w:rsidRDefault="09F1C6A9" w:rsidP="09F1C6A9">
      <w:pPr>
        <w:rPr>
          <w:rFonts w:ascii="Calibri" w:eastAsia="Calibri" w:hAnsi="Calibri" w:cs="Calibri"/>
        </w:rPr>
      </w:pPr>
    </w:p>
    <w:p w14:paraId="2D03C04C" w14:textId="7BA69BD0" w:rsidR="21A1A689" w:rsidRDefault="21A1A689" w:rsidP="001D4765">
      <w:pPr>
        <w:pStyle w:val="Heading2"/>
      </w:pPr>
      <w:bookmarkStart w:id="16" w:name="_Toc159597914"/>
      <w:r w:rsidRPr="428FBECE">
        <w:t>Beef + Lamb NZ</w:t>
      </w:r>
      <w:bookmarkEnd w:id="16"/>
    </w:p>
    <w:p w14:paraId="74851CB1" w14:textId="15F9F5F5" w:rsidR="428FBECE" w:rsidRDefault="28638C84" w:rsidP="6FDC592B">
      <w:r>
        <w:t>For benchmarking and statistical reporting, Beef + Lamb NZ has a system of classifying commercial sheep and beef farms according to multidimensional criteri</w:t>
      </w:r>
      <w:r w:rsidR="308090E3">
        <w:t>a, the broadest of which is geographic region</w:t>
      </w:r>
      <w:r>
        <w:t>:</w:t>
      </w:r>
    </w:p>
    <w:tbl>
      <w:tblPr>
        <w:tblStyle w:val="ListTable6Colorful"/>
        <w:tblW w:w="9360" w:type="dxa"/>
        <w:tblLook w:val="0420" w:firstRow="1" w:lastRow="0" w:firstColumn="0" w:lastColumn="0" w:noHBand="0" w:noVBand="1"/>
      </w:tblPr>
      <w:tblGrid>
        <w:gridCol w:w="1326"/>
        <w:gridCol w:w="6072"/>
        <w:gridCol w:w="1962"/>
      </w:tblGrid>
      <w:tr w:rsidR="428FBECE" w14:paraId="1174D8AF" w14:textId="77777777" w:rsidTr="75EA0C34">
        <w:trPr>
          <w:cnfStyle w:val="100000000000" w:firstRow="1" w:lastRow="0" w:firstColumn="0" w:lastColumn="0" w:oddVBand="0" w:evenVBand="0" w:oddHBand="0" w:evenHBand="0" w:firstRowFirstColumn="0" w:firstRowLastColumn="0" w:lastRowFirstColumn="0" w:lastRowLastColumn="0"/>
          <w:trHeight w:val="300"/>
        </w:trPr>
        <w:tc>
          <w:tcPr>
            <w:tcW w:w="1326" w:type="dxa"/>
          </w:tcPr>
          <w:p w14:paraId="48222266" w14:textId="77777777" w:rsidR="428FBECE" w:rsidRDefault="428FBECE" w:rsidP="428FBECE">
            <w:pPr>
              <w:pStyle w:val="MWTableText2"/>
              <w:rPr>
                <w:lang w:eastAsia="en-NZ"/>
              </w:rPr>
            </w:pPr>
            <w:r w:rsidRPr="428FBECE">
              <w:rPr>
                <w:lang w:eastAsia="en-NZ"/>
              </w:rPr>
              <w:t>Farm class</w:t>
            </w:r>
          </w:p>
        </w:tc>
        <w:tc>
          <w:tcPr>
            <w:tcW w:w="6072" w:type="dxa"/>
          </w:tcPr>
          <w:p w14:paraId="3C2B5EE0" w14:textId="77777777" w:rsidR="428FBECE" w:rsidRDefault="428FBECE" w:rsidP="428FBECE">
            <w:pPr>
              <w:pStyle w:val="MWTableText2"/>
              <w:rPr>
                <w:lang w:eastAsia="en-NZ"/>
              </w:rPr>
            </w:pPr>
            <w:r w:rsidRPr="428FBECE">
              <w:rPr>
                <w:lang w:eastAsia="en-NZ"/>
              </w:rPr>
              <w:t>Description</w:t>
            </w:r>
          </w:p>
        </w:tc>
        <w:tc>
          <w:tcPr>
            <w:tcW w:w="1962" w:type="dxa"/>
          </w:tcPr>
          <w:p w14:paraId="5BC1C0EB" w14:textId="3FD121D1" w:rsidR="5FC376C6" w:rsidRDefault="5FC376C6" w:rsidP="75EA0C34">
            <w:pPr>
              <w:pStyle w:val="MWTableText2"/>
              <w:rPr>
                <w:lang w:eastAsia="en-NZ"/>
              </w:rPr>
            </w:pPr>
            <w:r w:rsidRPr="75EA0C34">
              <w:rPr>
                <w:lang w:eastAsia="en-NZ"/>
              </w:rPr>
              <w:t>Estimated farms (2019-20)</w:t>
            </w:r>
          </w:p>
        </w:tc>
      </w:tr>
      <w:tr w:rsidR="428FBECE" w14:paraId="1232AD3A" w14:textId="77777777" w:rsidTr="75EA0C34">
        <w:trPr>
          <w:cnfStyle w:val="000000100000" w:firstRow="0" w:lastRow="0" w:firstColumn="0" w:lastColumn="0" w:oddVBand="0" w:evenVBand="0" w:oddHBand="1" w:evenHBand="0" w:firstRowFirstColumn="0" w:firstRowLastColumn="0" w:lastRowFirstColumn="0" w:lastRowLastColumn="0"/>
          <w:trHeight w:val="446"/>
        </w:trPr>
        <w:tc>
          <w:tcPr>
            <w:tcW w:w="1326" w:type="dxa"/>
          </w:tcPr>
          <w:p w14:paraId="7B8F2C52" w14:textId="77777777" w:rsidR="428FBECE" w:rsidRDefault="428FBECE" w:rsidP="428FBECE">
            <w:pPr>
              <w:pStyle w:val="MWTableText2"/>
              <w:rPr>
                <w:lang w:eastAsia="en-NZ"/>
              </w:rPr>
            </w:pPr>
            <w:r w:rsidRPr="428FBECE">
              <w:rPr>
                <w:lang w:eastAsia="en-NZ"/>
              </w:rPr>
              <w:t>1. South Island high country</w:t>
            </w:r>
          </w:p>
        </w:tc>
        <w:tc>
          <w:tcPr>
            <w:tcW w:w="6072" w:type="dxa"/>
          </w:tcPr>
          <w:p w14:paraId="2849E773" w14:textId="319E419A" w:rsidR="428FBECE" w:rsidRDefault="22A86580" w:rsidP="428FBECE">
            <w:pPr>
              <w:pStyle w:val="MWTableText2"/>
            </w:pPr>
            <w:r w:rsidRPr="75EA0C34">
              <w:t>Extensive run country located at high altitude. These farms run a diverse mix of operations which include breeding sheep, often fine wooled, breeding cows and deer. Stocking rate is typically up to three stock units per hectare.  Located mainly in Marlborough, Canterbury and Otago.</w:t>
            </w:r>
          </w:p>
        </w:tc>
        <w:tc>
          <w:tcPr>
            <w:tcW w:w="1962" w:type="dxa"/>
          </w:tcPr>
          <w:p w14:paraId="14FEFB64" w14:textId="4201FB9C" w:rsidR="68A07F10" w:rsidRDefault="68A07F10" w:rsidP="75EA0C34">
            <w:pPr>
              <w:pStyle w:val="MWTableText2"/>
              <w:rPr>
                <w:lang w:eastAsia="en-NZ"/>
              </w:rPr>
            </w:pPr>
            <w:r w:rsidRPr="75EA0C34">
              <w:rPr>
                <w:lang w:eastAsia="en-NZ"/>
              </w:rPr>
              <w:t>200</w:t>
            </w:r>
          </w:p>
        </w:tc>
      </w:tr>
      <w:tr w:rsidR="428FBECE" w14:paraId="13B5509E" w14:textId="77777777" w:rsidTr="75EA0C34">
        <w:trPr>
          <w:trHeight w:val="421"/>
        </w:trPr>
        <w:tc>
          <w:tcPr>
            <w:tcW w:w="1326" w:type="dxa"/>
          </w:tcPr>
          <w:p w14:paraId="60EED3B1" w14:textId="77777777" w:rsidR="428FBECE" w:rsidRDefault="428FBECE" w:rsidP="428FBECE">
            <w:pPr>
              <w:pStyle w:val="MWTableText2"/>
              <w:rPr>
                <w:lang w:eastAsia="en-NZ"/>
              </w:rPr>
            </w:pPr>
            <w:r w:rsidRPr="428FBECE">
              <w:rPr>
                <w:lang w:eastAsia="en-NZ"/>
              </w:rPr>
              <w:lastRenderedPageBreak/>
              <w:t>2. South Island hill country</w:t>
            </w:r>
          </w:p>
        </w:tc>
        <w:tc>
          <w:tcPr>
            <w:tcW w:w="6072" w:type="dxa"/>
          </w:tcPr>
          <w:p w14:paraId="3D42B5BE" w14:textId="04FED414" w:rsidR="428FBECE" w:rsidRDefault="742B3F8F" w:rsidP="75EA0C34">
            <w:pPr>
              <w:ind w:left="-20" w:right="-20"/>
            </w:pPr>
            <w:r w:rsidRPr="75EA0C34">
              <w:rPr>
                <w:lang w:val="en-NZ"/>
              </w:rPr>
              <w:t>Traditionally store stock producers with a proportion sold prime in good seasons. Carrying between two and seven stock units per hectare, they usually have a significant proportion of beef cattle.</w:t>
            </w:r>
          </w:p>
          <w:p w14:paraId="1242434D" w14:textId="42AA506F" w:rsidR="428FBECE" w:rsidRDefault="428FBECE" w:rsidP="428FBECE">
            <w:pPr>
              <w:pStyle w:val="MWTableText2"/>
              <w:rPr>
                <w:lang w:eastAsia="en-NZ"/>
              </w:rPr>
            </w:pPr>
          </w:p>
        </w:tc>
        <w:tc>
          <w:tcPr>
            <w:tcW w:w="1962" w:type="dxa"/>
          </w:tcPr>
          <w:p w14:paraId="5C6357E0" w14:textId="7DE30A3E" w:rsidR="4F867973" w:rsidRDefault="4F867973" w:rsidP="75EA0C34">
            <w:pPr>
              <w:pStyle w:val="MWTableText2"/>
              <w:rPr>
                <w:lang w:eastAsia="en-NZ"/>
              </w:rPr>
            </w:pPr>
            <w:r w:rsidRPr="75EA0C34">
              <w:rPr>
                <w:lang w:eastAsia="en-NZ"/>
              </w:rPr>
              <w:t>620</w:t>
            </w:r>
          </w:p>
        </w:tc>
      </w:tr>
      <w:tr w:rsidR="428FBECE" w14:paraId="1FE92B2E" w14:textId="77777777" w:rsidTr="75EA0C34">
        <w:trPr>
          <w:cnfStyle w:val="000000100000" w:firstRow="0" w:lastRow="0" w:firstColumn="0" w:lastColumn="0" w:oddVBand="0" w:evenVBand="0" w:oddHBand="1" w:evenHBand="0" w:firstRowFirstColumn="0" w:firstRowLastColumn="0" w:lastRowFirstColumn="0" w:lastRowLastColumn="0"/>
          <w:trHeight w:val="533"/>
        </w:trPr>
        <w:tc>
          <w:tcPr>
            <w:tcW w:w="1326" w:type="dxa"/>
          </w:tcPr>
          <w:p w14:paraId="0CD6A07D" w14:textId="77777777" w:rsidR="428FBECE" w:rsidRDefault="428FBECE" w:rsidP="428FBECE">
            <w:pPr>
              <w:pStyle w:val="MWTableText2"/>
              <w:rPr>
                <w:lang w:eastAsia="en-NZ"/>
              </w:rPr>
            </w:pPr>
            <w:r w:rsidRPr="428FBECE">
              <w:rPr>
                <w:lang w:eastAsia="en-NZ"/>
              </w:rPr>
              <w:t>3. North Island hard hill country</w:t>
            </w:r>
          </w:p>
        </w:tc>
        <w:tc>
          <w:tcPr>
            <w:tcW w:w="6072" w:type="dxa"/>
          </w:tcPr>
          <w:p w14:paraId="7A9B9D31" w14:textId="77777777" w:rsidR="428FBECE" w:rsidRDefault="428FBECE" w:rsidP="428FBECE">
            <w:pPr>
              <w:pStyle w:val="MWTableText2"/>
              <w:rPr>
                <w:lang w:eastAsia="en-NZ"/>
              </w:rPr>
            </w:pPr>
            <w:r w:rsidRPr="428FBECE">
              <w:rPr>
                <w:lang w:eastAsia="en-NZ"/>
              </w:rPr>
              <w:t>Steep hill country or low-fertility soils with most farms carrying 6–10 stock units per hectare. While some stock are finished, a significant proportion are sold in store condition.</w:t>
            </w:r>
          </w:p>
        </w:tc>
        <w:tc>
          <w:tcPr>
            <w:tcW w:w="1962" w:type="dxa"/>
          </w:tcPr>
          <w:p w14:paraId="372EF7D9" w14:textId="3DD1C875" w:rsidR="05F5C2BC" w:rsidRDefault="05F5C2BC" w:rsidP="75EA0C34">
            <w:pPr>
              <w:pStyle w:val="MWTableText2"/>
              <w:rPr>
                <w:lang w:eastAsia="en-NZ"/>
              </w:rPr>
            </w:pPr>
            <w:r w:rsidRPr="75EA0C34">
              <w:rPr>
                <w:lang w:eastAsia="en-NZ"/>
              </w:rPr>
              <w:t>920</w:t>
            </w:r>
          </w:p>
        </w:tc>
      </w:tr>
      <w:tr w:rsidR="428FBECE" w14:paraId="19F03073" w14:textId="77777777" w:rsidTr="75EA0C34">
        <w:trPr>
          <w:trHeight w:val="80"/>
        </w:trPr>
        <w:tc>
          <w:tcPr>
            <w:tcW w:w="1326" w:type="dxa"/>
          </w:tcPr>
          <w:p w14:paraId="07F65E1C" w14:textId="77777777" w:rsidR="428FBECE" w:rsidRDefault="428FBECE" w:rsidP="428FBECE">
            <w:pPr>
              <w:pStyle w:val="MWTableText2"/>
              <w:rPr>
                <w:lang w:eastAsia="en-NZ"/>
              </w:rPr>
            </w:pPr>
            <w:r w:rsidRPr="428FBECE">
              <w:rPr>
                <w:lang w:eastAsia="en-NZ"/>
              </w:rPr>
              <w:t>4. North Island hill country</w:t>
            </w:r>
          </w:p>
        </w:tc>
        <w:tc>
          <w:tcPr>
            <w:tcW w:w="6072" w:type="dxa"/>
          </w:tcPr>
          <w:p w14:paraId="4DDAC337" w14:textId="77777777" w:rsidR="428FBECE" w:rsidRDefault="428FBECE" w:rsidP="428FBECE">
            <w:pPr>
              <w:pStyle w:val="MWTableText2"/>
              <w:rPr>
                <w:lang w:eastAsia="en-NZ"/>
              </w:rPr>
            </w:pPr>
            <w:r w:rsidRPr="428FBECE">
              <w:rPr>
                <w:lang w:eastAsia="en-NZ"/>
              </w:rPr>
              <w:t>Easier hill country or higher-fertility soils than Class 3. Mostly carrying between 7 and 13 stock units per hectare. A high proportion of sale stock sold is in forward store or prime condition.</w:t>
            </w:r>
          </w:p>
        </w:tc>
        <w:tc>
          <w:tcPr>
            <w:tcW w:w="1962" w:type="dxa"/>
          </w:tcPr>
          <w:p w14:paraId="2BC307F5" w14:textId="08EB929D" w:rsidR="39F8CCE3" w:rsidRDefault="39F8CCE3" w:rsidP="75EA0C34">
            <w:pPr>
              <w:pStyle w:val="MWTableText2"/>
              <w:rPr>
                <w:lang w:eastAsia="en-NZ"/>
              </w:rPr>
            </w:pPr>
            <w:r w:rsidRPr="75EA0C34">
              <w:rPr>
                <w:lang w:eastAsia="en-NZ"/>
              </w:rPr>
              <w:t>3,055</w:t>
            </w:r>
          </w:p>
        </w:tc>
      </w:tr>
      <w:tr w:rsidR="428FBECE" w14:paraId="65EB34E9" w14:textId="77777777" w:rsidTr="75EA0C34">
        <w:trPr>
          <w:cnfStyle w:val="000000100000" w:firstRow="0" w:lastRow="0" w:firstColumn="0" w:lastColumn="0" w:oddVBand="0" w:evenVBand="0" w:oddHBand="1" w:evenHBand="0" w:firstRowFirstColumn="0" w:firstRowLastColumn="0" w:lastRowFirstColumn="0" w:lastRowLastColumn="0"/>
          <w:trHeight w:val="246"/>
        </w:trPr>
        <w:tc>
          <w:tcPr>
            <w:tcW w:w="1326" w:type="dxa"/>
          </w:tcPr>
          <w:p w14:paraId="411C91DD" w14:textId="77777777" w:rsidR="428FBECE" w:rsidRDefault="428FBECE" w:rsidP="428FBECE">
            <w:pPr>
              <w:pStyle w:val="MWTableText2"/>
              <w:rPr>
                <w:lang w:eastAsia="en-NZ"/>
              </w:rPr>
            </w:pPr>
            <w:r w:rsidRPr="428FBECE">
              <w:rPr>
                <w:lang w:eastAsia="en-NZ"/>
              </w:rPr>
              <w:t>5. North Island intensive finishing farms</w:t>
            </w:r>
          </w:p>
        </w:tc>
        <w:tc>
          <w:tcPr>
            <w:tcW w:w="6072" w:type="dxa"/>
          </w:tcPr>
          <w:p w14:paraId="683B9A5A" w14:textId="77777777" w:rsidR="428FBECE" w:rsidRDefault="428FBECE" w:rsidP="428FBECE">
            <w:pPr>
              <w:pStyle w:val="MWTableText2"/>
              <w:rPr>
                <w:lang w:eastAsia="en-NZ"/>
              </w:rPr>
            </w:pPr>
            <w:r w:rsidRPr="428FBECE">
              <w:rPr>
                <w:lang w:eastAsia="en-NZ"/>
              </w:rPr>
              <w:t>Easy-contour farmland with the potential for high production. Mostly carrying between 8 and 15 stock units per hectare. A high proportion of stock are sent to slaughter and replacements are often bought in.</w:t>
            </w:r>
          </w:p>
        </w:tc>
        <w:tc>
          <w:tcPr>
            <w:tcW w:w="1962" w:type="dxa"/>
          </w:tcPr>
          <w:p w14:paraId="3AFF5842" w14:textId="1809C093" w:rsidR="339EFF4E" w:rsidRDefault="339EFF4E" w:rsidP="75EA0C34">
            <w:pPr>
              <w:pStyle w:val="MWTableText2"/>
              <w:rPr>
                <w:lang w:eastAsia="en-NZ"/>
              </w:rPr>
            </w:pPr>
            <w:r w:rsidRPr="75EA0C34">
              <w:rPr>
                <w:lang w:eastAsia="en-NZ"/>
              </w:rPr>
              <w:t>1,045</w:t>
            </w:r>
          </w:p>
        </w:tc>
      </w:tr>
      <w:tr w:rsidR="428FBECE" w14:paraId="1CEB4AA5" w14:textId="77777777" w:rsidTr="75EA0C34">
        <w:trPr>
          <w:trHeight w:val="426"/>
        </w:trPr>
        <w:tc>
          <w:tcPr>
            <w:tcW w:w="1326" w:type="dxa"/>
          </w:tcPr>
          <w:p w14:paraId="5ED26347" w14:textId="77777777" w:rsidR="428FBECE" w:rsidRDefault="428FBECE" w:rsidP="428FBECE">
            <w:pPr>
              <w:pStyle w:val="MWTableText2"/>
              <w:rPr>
                <w:lang w:eastAsia="en-NZ"/>
              </w:rPr>
            </w:pPr>
            <w:r w:rsidRPr="428FBECE">
              <w:rPr>
                <w:lang w:eastAsia="en-NZ"/>
              </w:rPr>
              <w:t>6. South Island finishing-breeding farms</w:t>
            </w:r>
          </w:p>
        </w:tc>
        <w:tc>
          <w:tcPr>
            <w:tcW w:w="6072" w:type="dxa"/>
          </w:tcPr>
          <w:p w14:paraId="4C019EA1" w14:textId="77777777" w:rsidR="428FBECE" w:rsidRDefault="428FBECE" w:rsidP="428FBECE">
            <w:pPr>
              <w:pStyle w:val="MWTableText2"/>
              <w:rPr>
                <w:lang w:eastAsia="en-NZ"/>
              </w:rPr>
            </w:pPr>
            <w:r w:rsidRPr="428FBECE">
              <w:rPr>
                <w:lang w:eastAsia="en-NZ"/>
              </w:rPr>
              <w:t>A more extensive type of finishing farm, also encompassing some irrigation units and frequently with some cash cropping. Carrying capacity ranges from 6 to 11 stock units per hectare on dryland farms and over 12 stock units per hectare on irrigated units. Mainly in Canterbury and Otago. This is the dominant farm class in the South Island.</w:t>
            </w:r>
          </w:p>
        </w:tc>
        <w:tc>
          <w:tcPr>
            <w:tcW w:w="1962" w:type="dxa"/>
          </w:tcPr>
          <w:p w14:paraId="0950DE0D" w14:textId="02B2C7AC" w:rsidR="550B08A5" w:rsidRDefault="550B08A5" w:rsidP="75EA0C34">
            <w:pPr>
              <w:pStyle w:val="MWTableText2"/>
              <w:rPr>
                <w:lang w:eastAsia="en-NZ"/>
              </w:rPr>
            </w:pPr>
            <w:r w:rsidRPr="75EA0C34">
              <w:rPr>
                <w:lang w:eastAsia="en-NZ"/>
              </w:rPr>
              <w:t>1.820</w:t>
            </w:r>
          </w:p>
        </w:tc>
      </w:tr>
      <w:tr w:rsidR="428FBECE" w14:paraId="711DB8C0" w14:textId="77777777" w:rsidTr="75EA0C34">
        <w:trPr>
          <w:cnfStyle w:val="000000100000" w:firstRow="0" w:lastRow="0" w:firstColumn="0" w:lastColumn="0" w:oddVBand="0" w:evenVBand="0" w:oddHBand="1" w:evenHBand="0" w:firstRowFirstColumn="0" w:firstRowLastColumn="0" w:lastRowFirstColumn="0" w:lastRowLastColumn="0"/>
          <w:trHeight w:val="416"/>
        </w:trPr>
        <w:tc>
          <w:tcPr>
            <w:tcW w:w="1326" w:type="dxa"/>
          </w:tcPr>
          <w:p w14:paraId="60E679BA" w14:textId="77777777" w:rsidR="428FBECE" w:rsidRDefault="428FBECE" w:rsidP="428FBECE">
            <w:pPr>
              <w:pStyle w:val="MWTableText2"/>
              <w:rPr>
                <w:lang w:eastAsia="en-NZ"/>
              </w:rPr>
            </w:pPr>
            <w:r w:rsidRPr="428FBECE">
              <w:rPr>
                <w:lang w:eastAsia="en-NZ"/>
              </w:rPr>
              <w:t>7. South Island intensive finishing farms</w:t>
            </w:r>
          </w:p>
        </w:tc>
        <w:tc>
          <w:tcPr>
            <w:tcW w:w="6072" w:type="dxa"/>
          </w:tcPr>
          <w:p w14:paraId="0F3FABEE" w14:textId="77777777" w:rsidR="428FBECE" w:rsidRDefault="428FBECE" w:rsidP="428FBECE">
            <w:pPr>
              <w:pStyle w:val="MWTableText2"/>
              <w:rPr>
                <w:lang w:eastAsia="en-NZ"/>
              </w:rPr>
            </w:pPr>
            <w:r w:rsidRPr="428FBECE">
              <w:rPr>
                <w:lang w:eastAsia="en-NZ"/>
              </w:rPr>
              <w:t>High-producing-grassland farms carrying about 10–14 stock units per hectare, with some cash crop. Located mainly in Southland, south and west Otago.</w:t>
            </w:r>
          </w:p>
        </w:tc>
        <w:tc>
          <w:tcPr>
            <w:tcW w:w="1962" w:type="dxa"/>
          </w:tcPr>
          <w:p w14:paraId="32E88052" w14:textId="65208B44" w:rsidR="58D54989" w:rsidRDefault="58D54989" w:rsidP="75EA0C34">
            <w:pPr>
              <w:pStyle w:val="MWTableText2"/>
              <w:rPr>
                <w:lang w:eastAsia="en-NZ"/>
              </w:rPr>
            </w:pPr>
            <w:r w:rsidRPr="75EA0C34">
              <w:rPr>
                <w:lang w:eastAsia="en-NZ"/>
              </w:rPr>
              <w:t>1,040</w:t>
            </w:r>
          </w:p>
        </w:tc>
      </w:tr>
      <w:tr w:rsidR="428FBECE" w14:paraId="2601B411" w14:textId="77777777" w:rsidTr="75EA0C34">
        <w:trPr>
          <w:trHeight w:val="840"/>
        </w:trPr>
        <w:tc>
          <w:tcPr>
            <w:tcW w:w="1326" w:type="dxa"/>
          </w:tcPr>
          <w:p w14:paraId="5BA22B08" w14:textId="77777777" w:rsidR="428FBECE" w:rsidRDefault="428FBECE" w:rsidP="428FBECE">
            <w:pPr>
              <w:pStyle w:val="MWTableText2"/>
              <w:rPr>
                <w:lang w:eastAsia="en-NZ"/>
              </w:rPr>
            </w:pPr>
            <w:r w:rsidRPr="428FBECE">
              <w:rPr>
                <w:lang w:eastAsia="en-NZ"/>
              </w:rPr>
              <w:t>8. South Island mixed cropping and finishing farms</w:t>
            </w:r>
          </w:p>
        </w:tc>
        <w:tc>
          <w:tcPr>
            <w:tcW w:w="6072" w:type="dxa"/>
          </w:tcPr>
          <w:p w14:paraId="09FEDE1B" w14:textId="77777777" w:rsidR="428FBECE" w:rsidRDefault="428FBECE" w:rsidP="428FBECE">
            <w:pPr>
              <w:pStyle w:val="MWTableText2"/>
              <w:rPr>
                <w:lang w:eastAsia="en-NZ"/>
              </w:rPr>
            </w:pPr>
            <w:r w:rsidRPr="428FBECE">
              <w:rPr>
                <w:lang w:eastAsia="en-NZ"/>
              </w:rPr>
              <w:t>Located mainly on the Canterbury Plains. A high proportion of their revenue is derived from grain and small seed production as well as stock finishing.</w:t>
            </w:r>
          </w:p>
        </w:tc>
        <w:tc>
          <w:tcPr>
            <w:tcW w:w="1962" w:type="dxa"/>
          </w:tcPr>
          <w:p w14:paraId="5F5078E5" w14:textId="7B27D513" w:rsidR="08409C0F" w:rsidRDefault="08409C0F" w:rsidP="75EA0C34">
            <w:pPr>
              <w:pStyle w:val="MWTableText2"/>
              <w:rPr>
                <w:lang w:eastAsia="en-NZ"/>
              </w:rPr>
            </w:pPr>
            <w:r w:rsidRPr="75EA0C34">
              <w:rPr>
                <w:lang w:eastAsia="en-NZ"/>
              </w:rPr>
              <w:t>465</w:t>
            </w:r>
          </w:p>
        </w:tc>
      </w:tr>
    </w:tbl>
    <w:p w14:paraId="0145B438" w14:textId="7BA69BD0" w:rsidR="428FBECE" w:rsidRDefault="428FBECE"/>
    <w:p w14:paraId="4EB11F10" w14:textId="7F0F41EC" w:rsidR="6049BF7C" w:rsidRDefault="6049BF7C" w:rsidP="001D4765">
      <w:pPr>
        <w:pStyle w:val="Heading2"/>
      </w:pPr>
      <w:bookmarkStart w:id="17" w:name="_Toc159597915"/>
      <w:r w:rsidRPr="1CDFE85E">
        <w:t>Land Cover Database (LCDB)</w:t>
      </w:r>
      <w:bookmarkEnd w:id="17"/>
    </w:p>
    <w:p w14:paraId="02CDE4C4" w14:textId="1BCBC048" w:rsidR="6049BF7C" w:rsidRDefault="6049BF7C" w:rsidP="1CDFE85E">
      <w:pPr>
        <w:spacing w:after="0"/>
        <w:rPr>
          <w:rFonts w:ascii="Calibri" w:eastAsia="Calibri" w:hAnsi="Calibri" w:cs="Calibri"/>
        </w:rPr>
      </w:pPr>
      <w:r w:rsidRPr="1CDFE85E">
        <w:rPr>
          <w:rFonts w:ascii="Calibri" w:eastAsia="Calibri" w:hAnsi="Calibri" w:cs="Calibri"/>
        </w:rPr>
        <w:t xml:space="preserve">The New Zealand LCDB dataset is a multi-temporal classification of New Zealand’s land cover. The mainland version consists of 33 different classes (35 </w:t>
      </w:r>
      <w:r w:rsidR="2D5B139E" w:rsidRPr="1CDFE85E">
        <w:rPr>
          <w:rFonts w:ascii="Calibri" w:eastAsia="Calibri" w:hAnsi="Calibri" w:cs="Calibri"/>
        </w:rPr>
        <w:t>if</w:t>
      </w:r>
      <w:r w:rsidRPr="1CDFE85E">
        <w:rPr>
          <w:rFonts w:ascii="Calibri" w:eastAsia="Calibri" w:hAnsi="Calibri" w:cs="Calibri"/>
        </w:rPr>
        <w:t xml:space="preserve"> offshore Chatham Islands</w:t>
      </w:r>
      <w:r w:rsidR="12328397" w:rsidRPr="1CDFE85E">
        <w:rPr>
          <w:rFonts w:ascii="Calibri" w:eastAsia="Calibri" w:hAnsi="Calibri" w:cs="Calibri"/>
        </w:rPr>
        <w:t xml:space="preserve"> are included</w:t>
      </w:r>
      <w:r w:rsidRPr="1CDFE85E">
        <w:rPr>
          <w:rFonts w:ascii="Calibri" w:eastAsia="Calibri" w:hAnsi="Calibri" w:cs="Calibri"/>
        </w:rPr>
        <w:t>).</w:t>
      </w:r>
      <w:r w:rsidR="552E0D05" w:rsidRPr="1CDFE85E">
        <w:rPr>
          <w:rFonts w:ascii="Calibri" w:eastAsia="Calibri" w:hAnsi="Calibri" w:cs="Calibri"/>
        </w:rPr>
        <w:t xml:space="preserve"> Currently, LCDB is up to its 5</w:t>
      </w:r>
      <w:r w:rsidR="552E0D05" w:rsidRPr="1CDFE85E">
        <w:rPr>
          <w:rFonts w:ascii="Calibri" w:eastAsia="Calibri" w:hAnsi="Calibri" w:cs="Calibri"/>
          <w:vertAlign w:val="superscript"/>
        </w:rPr>
        <w:t>th</w:t>
      </w:r>
      <w:r w:rsidR="552E0D05" w:rsidRPr="1CDFE85E">
        <w:rPr>
          <w:rFonts w:ascii="Calibri" w:eastAsia="Calibri" w:hAnsi="Calibri" w:cs="Calibri"/>
        </w:rPr>
        <w:t xml:space="preserve"> version (v5.0)</w:t>
      </w:r>
      <w:r w:rsidR="291014F8" w:rsidRPr="1CDFE85E">
        <w:rPr>
          <w:rFonts w:ascii="Calibri" w:eastAsia="Calibri" w:hAnsi="Calibri" w:cs="Calibri"/>
        </w:rPr>
        <w:t>, while l</w:t>
      </w:r>
      <w:r w:rsidR="552E0D05" w:rsidRPr="1CDFE85E">
        <w:rPr>
          <w:rFonts w:ascii="Calibri" w:eastAsia="Calibri" w:hAnsi="Calibri" w:cs="Calibri"/>
        </w:rPr>
        <w:t>and cover classes have been revised between versi</w:t>
      </w:r>
      <w:r w:rsidR="2778AF5C" w:rsidRPr="1CDFE85E">
        <w:rPr>
          <w:rFonts w:ascii="Calibri" w:eastAsia="Calibri" w:hAnsi="Calibri" w:cs="Calibri"/>
        </w:rPr>
        <w:t>on 1, 2 and 3</w:t>
      </w:r>
      <w:r w:rsidR="69D8185C" w:rsidRPr="1CDFE85E">
        <w:rPr>
          <w:rFonts w:ascii="Calibri" w:eastAsia="Calibri" w:hAnsi="Calibri" w:cs="Calibri"/>
        </w:rPr>
        <w:t xml:space="preserve"> (backwards compatibility is ensured)</w:t>
      </w:r>
      <w:r w:rsidR="13734C92" w:rsidRPr="1CDFE85E">
        <w:rPr>
          <w:rFonts w:ascii="Calibri" w:eastAsia="Calibri" w:hAnsi="Calibri" w:cs="Calibri"/>
        </w:rPr>
        <w:t xml:space="preserve"> it has been stable ever since</w:t>
      </w:r>
      <w:r w:rsidR="552E0D05" w:rsidRPr="1CDFE85E">
        <w:rPr>
          <w:rFonts w:ascii="Calibri" w:eastAsia="Calibri" w:hAnsi="Calibri" w:cs="Calibri"/>
        </w:rPr>
        <w:t>.</w:t>
      </w:r>
      <w:r w:rsidR="5E377023" w:rsidRPr="1CDFE85E">
        <w:rPr>
          <w:rFonts w:ascii="Calibri" w:eastAsia="Calibri" w:hAnsi="Calibri" w:cs="Calibri"/>
        </w:rPr>
        <w:t xml:space="preserve"> The classes of</w:t>
      </w:r>
      <w:r w:rsidR="552E0D05" w:rsidRPr="1CDFE85E">
        <w:rPr>
          <w:rFonts w:ascii="Calibri" w:eastAsia="Calibri" w:hAnsi="Calibri" w:cs="Calibri"/>
        </w:rPr>
        <w:t xml:space="preserve"> </w:t>
      </w:r>
      <w:r w:rsidR="6FB9171A" w:rsidRPr="1CDFE85E">
        <w:rPr>
          <w:rFonts w:ascii="Calibri" w:eastAsia="Calibri" w:hAnsi="Calibri" w:cs="Calibri"/>
        </w:rPr>
        <w:t xml:space="preserve">LCDB </w:t>
      </w:r>
      <w:r w:rsidR="5D74B0EB" w:rsidRPr="1CDFE85E">
        <w:rPr>
          <w:rFonts w:ascii="Calibri" w:eastAsia="Calibri" w:hAnsi="Calibri" w:cs="Calibri"/>
        </w:rPr>
        <w:t>have</w:t>
      </w:r>
      <w:r w:rsidR="6FB9171A" w:rsidRPr="1CDFE85E">
        <w:rPr>
          <w:rFonts w:ascii="Calibri" w:eastAsia="Calibri" w:hAnsi="Calibri" w:cs="Calibri"/>
        </w:rPr>
        <w:t xml:space="preserve"> been used</w:t>
      </w:r>
      <w:r w:rsidR="5F284C15" w:rsidRPr="1CDFE85E">
        <w:rPr>
          <w:rFonts w:ascii="Calibri" w:eastAsia="Calibri" w:hAnsi="Calibri" w:cs="Calibri"/>
        </w:rPr>
        <w:t xml:space="preserve"> to guide</w:t>
      </w:r>
      <w:r w:rsidR="6FB9171A" w:rsidRPr="1CDFE85E">
        <w:rPr>
          <w:rFonts w:ascii="Calibri" w:eastAsia="Calibri" w:hAnsi="Calibri" w:cs="Calibri"/>
        </w:rPr>
        <w:t xml:space="preserve"> national and regional environmental monitoring, forest and shrubland inventory, biodiversity assessment, trend analysis and infrastructure planning.</w:t>
      </w:r>
      <w:r w:rsidR="34A5B1E0" w:rsidRPr="1CDFE85E">
        <w:rPr>
          <w:rFonts w:ascii="Calibri" w:eastAsia="Calibri" w:hAnsi="Calibri" w:cs="Calibri"/>
        </w:rPr>
        <w:t xml:space="preserve"> </w:t>
      </w:r>
    </w:p>
    <w:p w14:paraId="69EFE780" w14:textId="695D231E" w:rsidR="3FBE1F0D" w:rsidRDefault="3FBE1F0D" w:rsidP="1CDFE85E">
      <w:pPr>
        <w:spacing w:after="0"/>
        <w:rPr>
          <w:rFonts w:ascii="Calibri" w:eastAsia="Calibri" w:hAnsi="Calibri" w:cs="Calibri"/>
        </w:rPr>
      </w:pPr>
      <w:r w:rsidRPr="1CDFE85E">
        <w:rPr>
          <w:rFonts w:ascii="Calibri" w:eastAsia="Calibri" w:hAnsi="Calibri" w:cs="Calibri"/>
        </w:rPr>
        <w:t xml:space="preserve">The LCDB classification is </w:t>
      </w:r>
      <w:r w:rsidR="5D8BE81E" w:rsidRPr="1CDFE85E">
        <w:rPr>
          <w:rFonts w:ascii="Calibri" w:eastAsia="Calibri" w:hAnsi="Calibri" w:cs="Calibri"/>
        </w:rPr>
        <w:t xml:space="preserve">a top-down </w:t>
      </w:r>
      <w:r w:rsidRPr="1CDFE85E">
        <w:rPr>
          <w:rFonts w:ascii="Calibri" w:eastAsia="Calibri" w:hAnsi="Calibri" w:cs="Calibri"/>
        </w:rPr>
        <w:t>hierarchical</w:t>
      </w:r>
      <w:r w:rsidR="691B3E46" w:rsidRPr="1CDFE85E">
        <w:rPr>
          <w:rFonts w:ascii="Calibri" w:eastAsia="Calibri" w:hAnsi="Calibri" w:cs="Calibri"/>
        </w:rPr>
        <w:t xml:space="preserve"> system that consists of </w:t>
      </w:r>
      <w:r w:rsidR="7EBDA7A7" w:rsidRPr="1CDFE85E">
        <w:rPr>
          <w:rFonts w:ascii="Calibri" w:eastAsia="Calibri" w:hAnsi="Calibri" w:cs="Calibri"/>
        </w:rPr>
        <w:t>7</w:t>
      </w:r>
      <w:r w:rsidR="37A286F2" w:rsidRPr="1CDFE85E">
        <w:rPr>
          <w:rFonts w:ascii="Calibri" w:eastAsia="Calibri" w:hAnsi="Calibri" w:cs="Calibri"/>
        </w:rPr>
        <w:t xml:space="preserve"> first order classes a</w:t>
      </w:r>
      <w:r w:rsidR="726FF518" w:rsidRPr="1CDFE85E">
        <w:rPr>
          <w:rFonts w:ascii="Calibri" w:eastAsia="Calibri" w:hAnsi="Calibri" w:cs="Calibri"/>
        </w:rPr>
        <w:t xml:space="preserve">t </w:t>
      </w:r>
      <w:r w:rsidR="37A286F2" w:rsidRPr="1CDFE85E">
        <w:rPr>
          <w:rFonts w:ascii="Calibri" w:eastAsia="Calibri" w:hAnsi="Calibri" w:cs="Calibri"/>
        </w:rPr>
        <w:t xml:space="preserve">the top </w:t>
      </w:r>
      <w:r w:rsidR="26FA7F91" w:rsidRPr="1CDFE85E">
        <w:rPr>
          <w:rFonts w:ascii="Calibri" w:eastAsia="Calibri" w:hAnsi="Calibri" w:cs="Calibri"/>
        </w:rPr>
        <w:t>level and</w:t>
      </w:r>
      <w:r w:rsidR="37A286F2" w:rsidRPr="1CDFE85E">
        <w:rPr>
          <w:rFonts w:ascii="Calibri" w:eastAsia="Calibri" w:hAnsi="Calibri" w:cs="Calibri"/>
        </w:rPr>
        <w:t xml:space="preserve"> increasing </w:t>
      </w:r>
      <w:r w:rsidR="1509C378" w:rsidRPr="1CDFE85E">
        <w:rPr>
          <w:rFonts w:ascii="Calibri" w:eastAsia="Calibri" w:hAnsi="Calibri" w:cs="Calibri"/>
        </w:rPr>
        <w:t>to 33 classes in the lower level.</w:t>
      </w:r>
      <w:r w:rsidR="2705F0F1" w:rsidRPr="1CDFE85E">
        <w:rPr>
          <w:rFonts w:ascii="Calibri" w:eastAsia="Calibri" w:hAnsi="Calibri" w:cs="Calibri"/>
        </w:rPr>
        <w:t xml:space="preserve"> </w:t>
      </w:r>
      <w:r w:rsidR="2879C7F6" w:rsidRPr="1CDFE85E">
        <w:rPr>
          <w:rFonts w:ascii="Calibri" w:eastAsia="Calibri" w:hAnsi="Calibri" w:cs="Calibri"/>
        </w:rPr>
        <w:t xml:space="preserve"> </w:t>
      </w:r>
      <w:r w:rsidR="2705F0F1" w:rsidRPr="1CDFE85E">
        <w:rPr>
          <w:rFonts w:ascii="Calibri" w:eastAsia="Calibri" w:hAnsi="Calibri" w:cs="Calibri"/>
        </w:rPr>
        <w:t xml:space="preserve">The classes outlined in LCDB classification system </w:t>
      </w:r>
      <w:r w:rsidR="21A7BED1" w:rsidRPr="1CDFE85E">
        <w:rPr>
          <w:rFonts w:ascii="Calibri" w:eastAsia="Calibri" w:hAnsi="Calibri" w:cs="Calibri"/>
        </w:rPr>
        <w:t>are</w:t>
      </w:r>
      <w:r w:rsidR="2705F0F1" w:rsidRPr="1CDFE85E">
        <w:rPr>
          <w:rFonts w:ascii="Calibri" w:eastAsia="Calibri" w:hAnsi="Calibri" w:cs="Calibri"/>
        </w:rPr>
        <w:t xml:space="preserve"> designed to be </w:t>
      </w:r>
      <w:r w:rsidR="448E8011" w:rsidRPr="1CDFE85E">
        <w:rPr>
          <w:rFonts w:ascii="Calibri" w:eastAsia="Calibri" w:hAnsi="Calibri" w:cs="Calibri"/>
        </w:rPr>
        <w:t>harmonized</w:t>
      </w:r>
      <w:r w:rsidR="2705F0F1" w:rsidRPr="1CDFE85E">
        <w:rPr>
          <w:rFonts w:ascii="Calibri" w:eastAsia="Calibri" w:hAnsi="Calibri" w:cs="Calibri"/>
        </w:rPr>
        <w:t xml:space="preserve"> </w:t>
      </w:r>
      <w:r w:rsidR="09F06CF6" w:rsidRPr="1CDFE85E">
        <w:rPr>
          <w:rFonts w:ascii="Calibri" w:eastAsia="Calibri" w:hAnsi="Calibri" w:cs="Calibri"/>
        </w:rPr>
        <w:t>wherever</w:t>
      </w:r>
      <w:r w:rsidR="2705F0F1" w:rsidRPr="1CDFE85E">
        <w:rPr>
          <w:rFonts w:ascii="Calibri" w:eastAsia="Calibri" w:hAnsi="Calibri" w:cs="Calibri"/>
        </w:rPr>
        <w:t xml:space="preserve"> possible with the </w:t>
      </w:r>
      <w:r w:rsidR="76A1ACBA" w:rsidRPr="1CDFE85E">
        <w:rPr>
          <w:rFonts w:ascii="Calibri" w:eastAsia="Calibri" w:hAnsi="Calibri" w:cs="Calibri"/>
        </w:rPr>
        <w:t xml:space="preserve">other international land cover initiatives, i.e., the FAO/UNEP Land Cover Classification </w:t>
      </w:r>
      <w:r w:rsidR="64BB190C" w:rsidRPr="1CDFE85E">
        <w:rPr>
          <w:rFonts w:ascii="Calibri" w:eastAsia="Calibri" w:hAnsi="Calibri" w:cs="Calibri"/>
        </w:rPr>
        <w:t>System (</w:t>
      </w:r>
      <w:r w:rsidR="76A1ACBA" w:rsidRPr="1CDFE85E">
        <w:rPr>
          <w:rFonts w:ascii="Calibri" w:eastAsia="Calibri" w:hAnsi="Calibri" w:cs="Calibri"/>
        </w:rPr>
        <w:t xml:space="preserve">Thompson, 2003). </w:t>
      </w:r>
      <w:r w:rsidR="2879C7F6" w:rsidRPr="1CDFE85E">
        <w:rPr>
          <w:rFonts w:ascii="Calibri" w:eastAsia="Calibri" w:hAnsi="Calibri" w:cs="Calibri"/>
        </w:rPr>
        <w:t xml:space="preserve">The first order classification </w:t>
      </w:r>
      <w:r w:rsidR="05F7D3FA" w:rsidRPr="1CDFE85E">
        <w:rPr>
          <w:rFonts w:ascii="Calibri" w:eastAsia="Calibri" w:hAnsi="Calibri" w:cs="Calibri"/>
        </w:rPr>
        <w:t xml:space="preserve">is </w:t>
      </w:r>
      <w:r w:rsidR="2879C7F6" w:rsidRPr="1CDFE85E">
        <w:rPr>
          <w:rFonts w:ascii="Calibri" w:eastAsia="Calibri" w:hAnsi="Calibri" w:cs="Calibri"/>
        </w:rPr>
        <w:t>based on</w:t>
      </w:r>
      <w:r w:rsidR="11BC9C7E" w:rsidRPr="1CDFE85E">
        <w:rPr>
          <w:rFonts w:ascii="Calibri" w:eastAsia="Calibri" w:hAnsi="Calibri" w:cs="Calibri"/>
        </w:rPr>
        <w:t xml:space="preserve"> physical features of the land cover (i.e. grassland, cropland, water bodies </w:t>
      </w:r>
      <w:r w:rsidR="393F88F3" w:rsidRPr="1CDFE85E">
        <w:rPr>
          <w:rFonts w:ascii="Calibri" w:eastAsia="Calibri" w:hAnsi="Calibri" w:cs="Calibri"/>
        </w:rPr>
        <w:t>etc.). While the second order c</w:t>
      </w:r>
      <w:r w:rsidR="469C0AD2" w:rsidRPr="1CDFE85E">
        <w:rPr>
          <w:rFonts w:ascii="Calibri" w:eastAsia="Calibri" w:hAnsi="Calibri" w:cs="Calibri"/>
        </w:rPr>
        <w:t xml:space="preserve">lasses </w:t>
      </w:r>
      <w:r w:rsidR="393F88F3" w:rsidRPr="1CDFE85E">
        <w:rPr>
          <w:rFonts w:ascii="Calibri" w:eastAsia="Calibri" w:hAnsi="Calibri" w:cs="Calibri"/>
        </w:rPr>
        <w:t xml:space="preserve">are </w:t>
      </w:r>
      <w:r w:rsidR="36B90FC5" w:rsidRPr="1CDFE85E">
        <w:rPr>
          <w:rFonts w:ascii="Calibri" w:eastAsia="Calibri" w:hAnsi="Calibri" w:cs="Calibri"/>
        </w:rPr>
        <w:t>based on other characteristics (i.e., geomorp</w:t>
      </w:r>
      <w:r w:rsidR="6DD4A757" w:rsidRPr="1CDFE85E">
        <w:rPr>
          <w:rFonts w:ascii="Calibri" w:eastAsia="Calibri" w:hAnsi="Calibri" w:cs="Calibri"/>
        </w:rPr>
        <w:t xml:space="preserve">hological- Lake or Pond; </w:t>
      </w:r>
      <w:r w:rsidR="7AA1D41F" w:rsidRPr="1CDFE85E">
        <w:rPr>
          <w:rFonts w:ascii="Calibri" w:eastAsia="Calibri" w:hAnsi="Calibri" w:cs="Calibri"/>
        </w:rPr>
        <w:t xml:space="preserve">phenology- </w:t>
      </w:r>
      <w:r w:rsidR="486812A7" w:rsidRPr="1CDFE85E">
        <w:rPr>
          <w:rFonts w:ascii="Calibri" w:eastAsia="Calibri" w:hAnsi="Calibri" w:cs="Calibri"/>
        </w:rPr>
        <w:t>Evergreen/</w:t>
      </w:r>
      <w:r w:rsidR="0EF2B185" w:rsidRPr="1CDFE85E">
        <w:rPr>
          <w:rFonts w:ascii="Calibri" w:eastAsia="Calibri" w:hAnsi="Calibri" w:cs="Calibri"/>
        </w:rPr>
        <w:t>Deciduous</w:t>
      </w:r>
      <w:r w:rsidR="7AA1D41F" w:rsidRPr="1CDFE85E">
        <w:rPr>
          <w:rFonts w:ascii="Calibri" w:eastAsia="Calibri" w:hAnsi="Calibri" w:cs="Calibri"/>
        </w:rPr>
        <w:t>; or use- Transport Infrastructure)</w:t>
      </w:r>
      <w:r w:rsidR="36B90FC5" w:rsidRPr="1CDFE85E">
        <w:rPr>
          <w:rFonts w:ascii="Calibri" w:eastAsia="Calibri" w:hAnsi="Calibri" w:cs="Calibri"/>
        </w:rPr>
        <w:t>.</w:t>
      </w:r>
    </w:p>
    <w:p w14:paraId="1F0E5759" w14:textId="281A9841" w:rsidR="158F2658" w:rsidRDefault="158F2658" w:rsidP="1CDFE85E">
      <w:pPr>
        <w:spacing w:after="0"/>
        <w:rPr>
          <w:rFonts w:ascii="Calibri" w:eastAsia="Calibri" w:hAnsi="Calibri" w:cs="Calibri"/>
        </w:rPr>
      </w:pPr>
      <w:r w:rsidRPr="472DD726">
        <w:rPr>
          <w:rFonts w:ascii="Calibri" w:eastAsia="Calibri" w:hAnsi="Calibri" w:cs="Calibri"/>
        </w:rPr>
        <w:lastRenderedPageBreak/>
        <w:t>The classes of the LCDB consists of:</w:t>
      </w:r>
    </w:p>
    <w:p w14:paraId="03F8DFD0" w14:textId="5D639BA4" w:rsidR="158F2658" w:rsidRDefault="158F2658" w:rsidP="1CDFE85E">
      <w:pPr>
        <w:pStyle w:val="ListParagraph"/>
        <w:numPr>
          <w:ilvl w:val="0"/>
          <w:numId w:val="1"/>
        </w:numPr>
        <w:spacing w:after="0"/>
        <w:rPr>
          <w:rFonts w:ascii="Calibri" w:eastAsia="Calibri" w:hAnsi="Calibri" w:cs="Calibri"/>
        </w:rPr>
      </w:pPr>
      <w:r w:rsidRPr="1CDFE85E">
        <w:rPr>
          <w:rFonts w:ascii="Calibri" w:eastAsia="Calibri" w:hAnsi="Calibri" w:cs="Calibri"/>
        </w:rPr>
        <w:t xml:space="preserve">Artificial surfaces: </w:t>
      </w:r>
      <w:r w:rsidR="6578B187" w:rsidRPr="1CDFE85E">
        <w:rPr>
          <w:rFonts w:ascii="Calibri" w:eastAsia="Calibri" w:hAnsi="Calibri" w:cs="Calibri"/>
        </w:rPr>
        <w:t>Anthropogenic land cover, mainly consisting of use classes – Built-up Area, Uban Parkland/Open Space, Surface Mines and Dumps, and Transport Infrastructure.</w:t>
      </w:r>
    </w:p>
    <w:p w14:paraId="769AA70B" w14:textId="37CBA76C" w:rsidR="158F2658" w:rsidRDefault="158F2658" w:rsidP="1CDFE85E">
      <w:pPr>
        <w:pStyle w:val="ListParagraph"/>
        <w:numPr>
          <w:ilvl w:val="0"/>
          <w:numId w:val="1"/>
        </w:numPr>
        <w:spacing w:after="0"/>
        <w:rPr>
          <w:rFonts w:ascii="Calibri" w:eastAsia="Calibri" w:hAnsi="Calibri" w:cs="Calibri"/>
        </w:rPr>
      </w:pPr>
      <w:r w:rsidRPr="1CDFE85E">
        <w:rPr>
          <w:rFonts w:ascii="Calibri" w:eastAsia="Calibri" w:hAnsi="Calibri" w:cs="Calibri"/>
        </w:rPr>
        <w:t>Bare or lightly vegetated surfaces</w:t>
      </w:r>
      <w:r w:rsidR="68361782" w:rsidRPr="1CDFE85E">
        <w:rPr>
          <w:rFonts w:ascii="Calibri" w:eastAsia="Calibri" w:hAnsi="Calibri" w:cs="Calibri"/>
        </w:rPr>
        <w:t xml:space="preserve">: </w:t>
      </w:r>
      <w:r w:rsidR="1E3B3277" w:rsidRPr="1CDFE85E">
        <w:rPr>
          <w:rFonts w:ascii="Calibri" w:eastAsia="Calibri" w:hAnsi="Calibri" w:cs="Calibri"/>
        </w:rPr>
        <w:t>Natural surface with little to no vegetation – Sand and Gravel, Gravel and Rock, Landslide, Permanent Snow and Ice, and Alpine Grass/Herbfield.</w:t>
      </w:r>
    </w:p>
    <w:p w14:paraId="0E9277D3" w14:textId="39B2CA19" w:rsidR="158F2658" w:rsidRDefault="158F2658" w:rsidP="1CDFE85E">
      <w:pPr>
        <w:pStyle w:val="ListParagraph"/>
        <w:numPr>
          <w:ilvl w:val="0"/>
          <w:numId w:val="1"/>
        </w:numPr>
        <w:spacing w:after="0"/>
        <w:rPr>
          <w:rFonts w:ascii="Calibri" w:eastAsia="Calibri" w:hAnsi="Calibri" w:cs="Calibri"/>
        </w:rPr>
      </w:pPr>
      <w:r w:rsidRPr="1CDFE85E">
        <w:rPr>
          <w:rFonts w:ascii="Calibri" w:eastAsia="Calibri" w:hAnsi="Calibri" w:cs="Calibri"/>
        </w:rPr>
        <w:t>Water bodies</w:t>
      </w:r>
      <w:r w:rsidR="172783E9" w:rsidRPr="1CDFE85E">
        <w:rPr>
          <w:rFonts w:ascii="Calibri" w:eastAsia="Calibri" w:hAnsi="Calibri" w:cs="Calibri"/>
        </w:rPr>
        <w:t>:</w:t>
      </w:r>
      <w:r w:rsidR="79E474A6" w:rsidRPr="1CDFE85E">
        <w:rPr>
          <w:rFonts w:ascii="Calibri" w:eastAsia="Calibri" w:hAnsi="Calibri" w:cs="Calibri"/>
        </w:rPr>
        <w:t xml:space="preserve"> Open water bodies – Lake or Pond, River, and Estuarine Open Water.</w:t>
      </w:r>
    </w:p>
    <w:p w14:paraId="04635B31" w14:textId="394F6D58" w:rsidR="158F2658" w:rsidRDefault="158F2658" w:rsidP="1CDFE85E">
      <w:pPr>
        <w:pStyle w:val="ListParagraph"/>
        <w:numPr>
          <w:ilvl w:val="0"/>
          <w:numId w:val="1"/>
        </w:numPr>
        <w:spacing w:after="0"/>
        <w:rPr>
          <w:rFonts w:ascii="Calibri" w:eastAsia="Calibri" w:hAnsi="Calibri" w:cs="Calibri"/>
        </w:rPr>
      </w:pPr>
      <w:r w:rsidRPr="1CDFE85E">
        <w:rPr>
          <w:rFonts w:ascii="Calibri" w:eastAsia="Calibri" w:hAnsi="Calibri" w:cs="Calibri"/>
        </w:rPr>
        <w:t>Cropland</w:t>
      </w:r>
      <w:r w:rsidR="172783E9" w:rsidRPr="1CDFE85E">
        <w:rPr>
          <w:rFonts w:ascii="Calibri" w:eastAsia="Calibri" w:hAnsi="Calibri" w:cs="Calibri"/>
        </w:rPr>
        <w:t>:</w:t>
      </w:r>
      <w:r w:rsidR="3B4C8AAD" w:rsidRPr="1CDFE85E">
        <w:rPr>
          <w:rFonts w:ascii="Calibri" w:eastAsia="Calibri" w:hAnsi="Calibri" w:cs="Calibri"/>
        </w:rPr>
        <w:t xml:space="preserve"> Land that </w:t>
      </w:r>
      <w:r w:rsidR="7A603888" w:rsidRPr="1CDFE85E">
        <w:rPr>
          <w:rFonts w:ascii="Calibri" w:eastAsia="Calibri" w:hAnsi="Calibri" w:cs="Calibri"/>
        </w:rPr>
        <w:t>is</w:t>
      </w:r>
      <w:r w:rsidR="3B4C8AAD" w:rsidRPr="1CDFE85E">
        <w:rPr>
          <w:rFonts w:ascii="Calibri" w:eastAsia="Calibri" w:hAnsi="Calibri" w:cs="Calibri"/>
        </w:rPr>
        <w:t xml:space="preserve"> occupied by crop production</w:t>
      </w:r>
      <w:r w:rsidR="52DD4C13" w:rsidRPr="1CDFE85E">
        <w:rPr>
          <w:rFonts w:ascii="Calibri" w:eastAsia="Calibri" w:hAnsi="Calibri" w:cs="Calibri"/>
        </w:rPr>
        <w:t xml:space="preserve"> – </w:t>
      </w:r>
      <w:r w:rsidR="3B4C8AAD" w:rsidRPr="1CDFE85E">
        <w:rPr>
          <w:rFonts w:ascii="Calibri" w:eastAsia="Calibri" w:hAnsi="Calibri" w:cs="Calibri"/>
        </w:rPr>
        <w:t>S</w:t>
      </w:r>
      <w:r w:rsidR="39767631" w:rsidRPr="1CDFE85E">
        <w:rPr>
          <w:rFonts w:ascii="Calibri" w:eastAsia="Calibri" w:hAnsi="Calibri" w:cs="Calibri"/>
        </w:rPr>
        <w:t>hort-</w:t>
      </w:r>
      <w:r w:rsidR="52DD4C13" w:rsidRPr="1CDFE85E">
        <w:rPr>
          <w:rFonts w:ascii="Calibri" w:eastAsia="Calibri" w:hAnsi="Calibri" w:cs="Calibri"/>
        </w:rPr>
        <w:t>rotation Cropland, and Orchard Vineyard &amp; Other Perennial Crops.</w:t>
      </w:r>
    </w:p>
    <w:p w14:paraId="0A4CDA05" w14:textId="451B73DB" w:rsidR="158F2658" w:rsidRDefault="158F2658" w:rsidP="1CDFE85E">
      <w:pPr>
        <w:pStyle w:val="ListParagraph"/>
        <w:numPr>
          <w:ilvl w:val="0"/>
          <w:numId w:val="1"/>
        </w:numPr>
        <w:spacing w:after="0"/>
        <w:rPr>
          <w:rFonts w:ascii="Calibri" w:eastAsia="Calibri" w:hAnsi="Calibri" w:cs="Calibri"/>
        </w:rPr>
      </w:pPr>
      <w:r w:rsidRPr="1CDFE85E">
        <w:rPr>
          <w:rFonts w:ascii="Calibri" w:eastAsia="Calibri" w:hAnsi="Calibri" w:cs="Calibri"/>
        </w:rPr>
        <w:t>Grassland, Sedgeland, Saltmarsh</w:t>
      </w:r>
      <w:r w:rsidR="0F71BA07" w:rsidRPr="1CDFE85E">
        <w:rPr>
          <w:rFonts w:ascii="Calibri" w:eastAsia="Calibri" w:hAnsi="Calibri" w:cs="Calibri"/>
        </w:rPr>
        <w:t>:</w:t>
      </w:r>
      <w:r w:rsidR="7A383DC8" w:rsidRPr="1CDFE85E">
        <w:rPr>
          <w:rFonts w:ascii="Calibri" w:eastAsia="Calibri" w:hAnsi="Calibri" w:cs="Calibri"/>
        </w:rPr>
        <w:t xml:space="preserve"> land where cover is predominantly vegetated by grass</w:t>
      </w:r>
      <w:r w:rsidR="313B0845" w:rsidRPr="1CDFE85E">
        <w:rPr>
          <w:rFonts w:ascii="Calibri" w:eastAsia="Calibri" w:hAnsi="Calibri" w:cs="Calibri"/>
        </w:rPr>
        <w:t xml:space="preserve">, sedges or marshland – High </w:t>
      </w:r>
      <w:r w:rsidR="39CC9968" w:rsidRPr="1CDFE85E">
        <w:rPr>
          <w:rFonts w:ascii="Calibri" w:eastAsia="Calibri" w:hAnsi="Calibri" w:cs="Calibri"/>
        </w:rPr>
        <w:t xml:space="preserve">Producing Grassland, </w:t>
      </w:r>
      <w:r w:rsidR="313B0845" w:rsidRPr="1CDFE85E">
        <w:rPr>
          <w:rFonts w:ascii="Calibri" w:eastAsia="Calibri" w:hAnsi="Calibri" w:cs="Calibri"/>
        </w:rPr>
        <w:t xml:space="preserve">Low Producing Grassland, Tall Tussock Grassland, Depleted Grassland, </w:t>
      </w:r>
      <w:r w:rsidR="1F0FA95D" w:rsidRPr="1CDFE85E">
        <w:rPr>
          <w:rFonts w:ascii="Calibri" w:eastAsia="Calibri" w:hAnsi="Calibri" w:cs="Calibri"/>
        </w:rPr>
        <w:t>Herbaceous</w:t>
      </w:r>
      <w:r w:rsidR="313B0845" w:rsidRPr="1CDFE85E">
        <w:rPr>
          <w:rFonts w:ascii="Calibri" w:eastAsia="Calibri" w:hAnsi="Calibri" w:cs="Calibri"/>
        </w:rPr>
        <w:t xml:space="preserve"> Fresh</w:t>
      </w:r>
      <w:r w:rsidR="40332FCC" w:rsidRPr="1CDFE85E">
        <w:rPr>
          <w:rFonts w:ascii="Calibri" w:eastAsia="Calibri" w:hAnsi="Calibri" w:cs="Calibri"/>
        </w:rPr>
        <w:t>water Vegetation,</w:t>
      </w:r>
      <w:r w:rsidR="313B0845" w:rsidRPr="1CDFE85E">
        <w:rPr>
          <w:rFonts w:ascii="Calibri" w:eastAsia="Calibri" w:hAnsi="Calibri" w:cs="Calibri"/>
        </w:rPr>
        <w:t xml:space="preserve"> Saline water Vegetation</w:t>
      </w:r>
      <w:r w:rsidR="23E30524" w:rsidRPr="1CDFE85E">
        <w:rPr>
          <w:rFonts w:ascii="Calibri" w:eastAsia="Calibri" w:hAnsi="Calibri" w:cs="Calibri"/>
        </w:rPr>
        <w:t xml:space="preserve">, and Flaxland. </w:t>
      </w:r>
    </w:p>
    <w:p w14:paraId="15FBA576" w14:textId="350AD59F" w:rsidR="158F2658" w:rsidRDefault="158F2658" w:rsidP="1CDFE85E">
      <w:pPr>
        <w:pStyle w:val="ListParagraph"/>
        <w:numPr>
          <w:ilvl w:val="0"/>
          <w:numId w:val="1"/>
        </w:numPr>
        <w:spacing w:after="0"/>
        <w:rPr>
          <w:rFonts w:ascii="Calibri" w:eastAsia="Calibri" w:hAnsi="Calibri" w:cs="Calibri"/>
        </w:rPr>
      </w:pPr>
      <w:r w:rsidRPr="1CDFE85E">
        <w:rPr>
          <w:rFonts w:ascii="Calibri" w:eastAsia="Calibri" w:hAnsi="Calibri" w:cs="Calibri"/>
        </w:rPr>
        <w:t>Scrub and/or Shrubland</w:t>
      </w:r>
      <w:r w:rsidR="0F71BA07" w:rsidRPr="1CDFE85E">
        <w:rPr>
          <w:rFonts w:ascii="Calibri" w:eastAsia="Calibri" w:hAnsi="Calibri" w:cs="Calibri"/>
        </w:rPr>
        <w:t>:</w:t>
      </w:r>
      <w:r w:rsidR="3A499B2C" w:rsidRPr="1CDFE85E">
        <w:rPr>
          <w:rFonts w:ascii="Calibri" w:eastAsia="Calibri" w:hAnsi="Calibri" w:cs="Calibri"/>
        </w:rPr>
        <w:t xml:space="preserve"> land where vegetation is dominated by woody scrubs- </w:t>
      </w:r>
      <w:r w:rsidR="36A06AC3" w:rsidRPr="1CDFE85E">
        <w:rPr>
          <w:rFonts w:ascii="Calibri" w:eastAsia="Calibri" w:hAnsi="Calibri" w:cs="Calibri"/>
        </w:rPr>
        <w:t>Fernland, Gorse and/or Broom, Manuka and/or Kanuka, Matagouri or Grey Scrub, Broadleaved Indigenous Hardwoods, Sub Alpine Shrubland, and Mixed Exotic Shrubland. Chatham Islands</w:t>
      </w:r>
      <w:r w:rsidR="75454FF4" w:rsidRPr="1CDFE85E">
        <w:rPr>
          <w:rFonts w:ascii="Calibri" w:eastAsia="Calibri" w:hAnsi="Calibri" w:cs="Calibri"/>
        </w:rPr>
        <w:t xml:space="preserve"> classes – Peat Shrubland, Dune Shrubland.</w:t>
      </w:r>
    </w:p>
    <w:p w14:paraId="174205BE" w14:textId="6D2523AD" w:rsidR="158F2658" w:rsidRDefault="158F2658" w:rsidP="1CDFE85E">
      <w:pPr>
        <w:pStyle w:val="ListParagraph"/>
        <w:numPr>
          <w:ilvl w:val="0"/>
          <w:numId w:val="1"/>
        </w:numPr>
        <w:spacing w:after="0"/>
        <w:rPr>
          <w:rFonts w:ascii="Calibri" w:eastAsia="Calibri" w:hAnsi="Calibri" w:cs="Calibri"/>
        </w:rPr>
      </w:pPr>
      <w:r w:rsidRPr="1CDFE85E">
        <w:rPr>
          <w:rFonts w:ascii="Calibri" w:eastAsia="Calibri" w:hAnsi="Calibri" w:cs="Calibri"/>
        </w:rPr>
        <w:t>Forest</w:t>
      </w:r>
      <w:r w:rsidR="0F71BA07" w:rsidRPr="1CDFE85E">
        <w:rPr>
          <w:rFonts w:ascii="Calibri" w:eastAsia="Calibri" w:hAnsi="Calibri" w:cs="Calibri"/>
        </w:rPr>
        <w:t>:</w:t>
      </w:r>
      <w:r w:rsidR="2010E6A3" w:rsidRPr="1CDFE85E">
        <w:rPr>
          <w:rFonts w:ascii="Calibri" w:eastAsia="Calibri" w:hAnsi="Calibri" w:cs="Calibri"/>
        </w:rPr>
        <w:t xml:space="preserve"> land where cover is predominantly forest cover- Exotic Forest, Forest – Harvested, Deciduous Hardwoods, Indigenous Forest, and Mangrove.</w:t>
      </w:r>
    </w:p>
    <w:p w14:paraId="2B6790CC" w14:textId="6FAAA5D8" w:rsidR="1CDFE85E" w:rsidRDefault="1CDFE85E" w:rsidP="1CDFE85E">
      <w:pPr>
        <w:spacing w:after="0"/>
        <w:rPr>
          <w:rFonts w:ascii="Calibri" w:eastAsia="Calibri" w:hAnsi="Calibri" w:cs="Calibri"/>
        </w:rPr>
      </w:pPr>
    </w:p>
    <w:p w14:paraId="3D2ACF79" w14:textId="6E1D8BDF" w:rsidR="2C15BF9F" w:rsidRDefault="229A7C90" w:rsidP="001D4765">
      <w:pPr>
        <w:pStyle w:val="Heading2"/>
      </w:pPr>
      <w:bookmarkStart w:id="18" w:name="_Toc159597916"/>
      <w:r w:rsidRPr="75EA0C34">
        <w:t xml:space="preserve">Land Use and Carbon Analysis System </w:t>
      </w:r>
      <w:r w:rsidR="3EFF53CF" w:rsidRPr="75EA0C34">
        <w:t>Land Use Map</w:t>
      </w:r>
      <w:r w:rsidR="1D731045" w:rsidRPr="75EA0C34">
        <w:t xml:space="preserve"> (LUCAS LUM)</w:t>
      </w:r>
      <w:bookmarkEnd w:id="18"/>
    </w:p>
    <w:p w14:paraId="4C8CC405" w14:textId="2F0396AD" w:rsidR="1ECBAD4E" w:rsidRDefault="1FD4979B" w:rsidP="75EA0C34">
      <w:r>
        <w:t xml:space="preserve">New Zealand is a signatory to the United Nations Framework Convention on Climate Change and the Paris Agreement. These agreements require New Zealand to submit an inventory of greenhouse gas emissions, annually and biannually respectively. Underpinning New Zealand’s reporting of greenhouse gas emissions is the Land Use Carbon Analysis System (LUCAS) Land Use Map (LUM). This is a national digital temporal map of land use and land use change compiled for nominal dates beginning at 31 December 1989. </w:t>
      </w:r>
    </w:p>
    <w:p w14:paraId="1720DD42" w14:textId="2B57B2F4" w:rsidR="1ECBAD4E" w:rsidRDefault="26C137F9" w:rsidP="1CDFE85E">
      <w:r>
        <w:t xml:space="preserve">The LUCAS mapping requires land use to be mapped, rather than land cover. </w:t>
      </w:r>
      <w:r w:rsidR="066FBECD">
        <w:t xml:space="preserve">However, for its intended purposes, there is a clear entailment between land cover and land use. </w:t>
      </w:r>
      <w:r>
        <w:t xml:space="preserve">Land-use maps rely on an understanding of how an area of land is used, or managed, over time. </w:t>
      </w:r>
      <w:r w:rsidR="217A1CE2">
        <w:t xml:space="preserve">The LUCAS land use map (LUM) </w:t>
      </w:r>
      <w:r w:rsidR="78EC0AF1">
        <w:t xml:space="preserve">has </w:t>
      </w:r>
      <w:r w:rsidR="73F33F1F">
        <w:t>twelve</w:t>
      </w:r>
      <w:r w:rsidR="78EC0AF1">
        <w:t xml:space="preserve"> major classes and </w:t>
      </w:r>
      <w:r w:rsidR="217A1CE2">
        <w:t>was developed to provide input on carbon accounting</w:t>
      </w:r>
      <w:r w:rsidR="171D41E1">
        <w:t xml:space="preserve">, </w:t>
      </w:r>
      <w:r w:rsidR="217A1CE2">
        <w:t>specifically to underpin New Zealand’s</w:t>
      </w:r>
      <w:r w:rsidR="50A18603">
        <w:t xml:space="preserve"> international reporting obligations</w:t>
      </w:r>
      <w:r w:rsidR="217A1CE2">
        <w:t xml:space="preserve">. To meet this requirement, the LUM’s </w:t>
      </w:r>
      <w:r w:rsidR="0C8219C9">
        <w:t>baseline</w:t>
      </w:r>
      <w:r w:rsidR="217A1CE2">
        <w:t xml:space="preserve"> is 19</w:t>
      </w:r>
      <w:r w:rsidR="323889F9">
        <w:t>89</w:t>
      </w:r>
      <w:r w:rsidR="217A1CE2">
        <w:t xml:space="preserve">. </w:t>
      </w:r>
      <w:r w:rsidR="7CB1E043">
        <w:t>The LUM has had four additional time steps added, nominally 200</w:t>
      </w:r>
      <w:r w:rsidR="75D5768A">
        <w:t>7</w:t>
      </w:r>
      <w:r w:rsidR="7CB1E043">
        <w:t>, 2012, 2016 and 2020 (due for release April 2024).</w:t>
      </w:r>
    </w:p>
    <w:p w14:paraId="7190AA87" w14:textId="4CE49255" w:rsidR="35F4D179" w:rsidRDefault="35F4D179" w:rsidP="1CDFE85E">
      <w:r>
        <w:t xml:space="preserve">A general description of the land-use classes mapped and/or recorded for </w:t>
      </w:r>
      <w:r w:rsidR="786D6073">
        <w:t>LUM</w:t>
      </w:r>
      <w:r w:rsidR="5595AB3D">
        <w:t xml:space="preserve"> is </w:t>
      </w:r>
      <w:r w:rsidR="68DAB79A">
        <w:t>shown in table below</w:t>
      </w:r>
      <w:r w:rsidR="786D6073">
        <w:t xml:space="preserve">. </w:t>
      </w:r>
      <w:r w:rsidR="0514B204">
        <w:t xml:space="preserve">The woody land-use classes (namely, Natural forest, Pre-1990 planted forest, Post-1989 forest and Grassland – with woody biomass) are unique to LUM and the definition of these land-use classes is in line with international good practice guidance (IPCC, 2003, chapter 2). </w:t>
      </w:r>
      <w:r w:rsidR="786D6073">
        <w:t>Several of these are focused on the status of the forest or on the intention for the land and not necessarily the actual land cover at the time. For instance, a post-1989 forest can exist from the moment the land is ‘designated’ for that use, possibly before any trees are actually planted in the ground.</w:t>
      </w:r>
      <w:r w:rsidR="2C1BC801">
        <w:t xml:space="preserve"> </w:t>
      </w:r>
      <w:r w:rsidR="5CCCA568">
        <w:t xml:space="preserve">Another example is where infrastructure, transport and utilities </w:t>
      </w:r>
      <w:r w:rsidR="2C74CD16">
        <w:t xml:space="preserve">(such as roads and tracks less than 30m wide) </w:t>
      </w:r>
      <w:r w:rsidR="5CCCA568">
        <w:t>related to a specific land use type, are often grouped within the same boundary (see definitions in the table below).</w:t>
      </w:r>
    </w:p>
    <w:p w14:paraId="3C7E47BD" w14:textId="433A2452" w:rsidR="1CDFE85E" w:rsidRDefault="68106A11" w:rsidP="1DD41C92">
      <w:r>
        <w:lastRenderedPageBreak/>
        <w:t>The LUCAS LUM classification system is</w:t>
      </w:r>
      <w:r w:rsidR="041BD9C8">
        <w:t xml:space="preserve"> fit for </w:t>
      </w:r>
      <w:r w:rsidR="3B19E204">
        <w:t xml:space="preserve">the specific </w:t>
      </w:r>
      <w:r w:rsidR="041BD9C8">
        <w:t xml:space="preserve">purpose </w:t>
      </w:r>
      <w:r w:rsidR="63AA17A2">
        <w:t xml:space="preserve">for carbon monitoring and accounting, as well as enable </w:t>
      </w:r>
      <w:r w:rsidR="041BD9C8">
        <w:t>reporting on United Nations commitments to the Kyoto Protocol</w:t>
      </w:r>
      <w:r w:rsidR="1A779EBA">
        <w:t xml:space="preserve"> </w:t>
      </w:r>
      <w:r w:rsidR="041BD9C8">
        <w:t xml:space="preserve">and </w:t>
      </w:r>
      <w:r w:rsidR="42FC8A3B">
        <w:t xml:space="preserve">now, </w:t>
      </w:r>
      <w:r w:rsidR="041BD9C8">
        <w:t>the Paris Agreement</w:t>
      </w:r>
      <w:r w:rsidR="5AA19048">
        <w:t xml:space="preserve">. However, </w:t>
      </w:r>
      <w:r w:rsidR="7BAB5CE0">
        <w:t>t</w:t>
      </w:r>
      <w:r w:rsidR="0E95E649">
        <w:t xml:space="preserve">his limits the </w:t>
      </w:r>
      <w:r w:rsidR="041BD9C8">
        <w:t xml:space="preserve">use of this classification </w:t>
      </w:r>
      <w:r w:rsidR="008828A5">
        <w:t>system,</w:t>
      </w:r>
      <w:r w:rsidR="4383C81B">
        <w:t xml:space="preserve"> </w:t>
      </w:r>
      <w:r w:rsidR="7D1B0C70">
        <w:t>and</w:t>
      </w:r>
      <w:r w:rsidR="4383C81B">
        <w:t xml:space="preserve"> </w:t>
      </w:r>
      <w:r w:rsidR="7D1B0C70">
        <w:t xml:space="preserve">it is not intended for use as a </w:t>
      </w:r>
      <w:r w:rsidR="4383C81B">
        <w:t>general</w:t>
      </w:r>
      <w:r w:rsidR="01E97CCB">
        <w:t xml:space="preserve"> New Zealand</w:t>
      </w:r>
      <w:r w:rsidR="4383C81B">
        <w:t xml:space="preserve"> land use </w:t>
      </w:r>
      <w:r w:rsidR="3196692F">
        <w:t>map</w:t>
      </w:r>
      <w:r w:rsidR="4383C81B">
        <w:t>.</w:t>
      </w:r>
    </w:p>
    <w:p w14:paraId="546E833C" w14:textId="53FA4C9C" w:rsidR="76A45764" w:rsidRDefault="76A45764" w:rsidP="1DD41C92">
      <w:r>
        <w:t>LUCAS LUM 2020 land use class definitions and sub-classes:</w:t>
      </w:r>
    </w:p>
    <w:tbl>
      <w:tblPr>
        <w:tblW w:w="0" w:type="auto"/>
        <w:tblInd w:w="60" w:type="dxa"/>
        <w:tblLayout w:type="fixed"/>
        <w:tblLook w:val="01E0" w:firstRow="1" w:lastRow="1" w:firstColumn="1" w:lastColumn="1" w:noHBand="0" w:noVBand="0"/>
      </w:tblPr>
      <w:tblGrid>
        <w:gridCol w:w="1412"/>
        <w:gridCol w:w="5322"/>
        <w:gridCol w:w="2135"/>
      </w:tblGrid>
      <w:tr w:rsidR="1CDFE85E" w14:paraId="084B4221" w14:textId="77777777" w:rsidTr="001D4765">
        <w:trPr>
          <w:trHeight w:val="300"/>
        </w:trPr>
        <w:tc>
          <w:tcPr>
            <w:tcW w:w="1412" w:type="dxa"/>
            <w:tcBorders>
              <w:top w:val="single" w:sz="8" w:space="0" w:color="365F91"/>
              <w:left w:val="single" w:sz="8" w:space="0" w:color="365F91"/>
              <w:bottom w:val="single" w:sz="8" w:space="0" w:color="365F91"/>
              <w:right w:val="nil"/>
            </w:tcBorders>
            <w:shd w:val="clear" w:color="auto" w:fill="365F91"/>
            <w:tcMar>
              <w:left w:w="108" w:type="dxa"/>
              <w:right w:w="108" w:type="dxa"/>
            </w:tcMar>
          </w:tcPr>
          <w:p w14:paraId="0F1116E4" w14:textId="7D78ADC8" w:rsidR="1CDFE85E" w:rsidRDefault="1CDFE85E" w:rsidP="1CDFE85E">
            <w:pPr>
              <w:spacing w:before="60" w:after="60"/>
              <w:ind w:left="-20" w:right="-20"/>
              <w:rPr>
                <w:rFonts w:ascii="Arial" w:eastAsia="Arial" w:hAnsi="Arial" w:cs="Arial"/>
                <w:b/>
                <w:bCs/>
                <w:color w:val="FFFFFF" w:themeColor="background1"/>
                <w:sz w:val="16"/>
                <w:szCs w:val="16"/>
              </w:rPr>
            </w:pPr>
            <w:r w:rsidRPr="1CDFE85E">
              <w:rPr>
                <w:rFonts w:ascii="Arial" w:eastAsia="Arial" w:hAnsi="Arial" w:cs="Arial"/>
                <w:b/>
                <w:bCs/>
                <w:color w:val="FFFFFF" w:themeColor="background1"/>
                <w:sz w:val="16"/>
                <w:szCs w:val="16"/>
              </w:rPr>
              <w:t xml:space="preserve">Land Use Class </w:t>
            </w:r>
          </w:p>
        </w:tc>
        <w:tc>
          <w:tcPr>
            <w:tcW w:w="5322" w:type="dxa"/>
            <w:tcBorders>
              <w:top w:val="single" w:sz="8" w:space="0" w:color="365F91"/>
              <w:left w:val="nil"/>
              <w:bottom w:val="single" w:sz="8" w:space="0" w:color="365F91"/>
              <w:right w:val="nil"/>
            </w:tcBorders>
            <w:shd w:val="clear" w:color="auto" w:fill="365F91"/>
            <w:tcMar>
              <w:left w:w="108" w:type="dxa"/>
              <w:right w:w="108" w:type="dxa"/>
            </w:tcMar>
            <w:vAlign w:val="bottom"/>
          </w:tcPr>
          <w:p w14:paraId="13C782D4" w14:textId="2A04C4E3" w:rsidR="1CDFE85E" w:rsidRDefault="1CDFE85E" w:rsidP="1CDFE85E">
            <w:pPr>
              <w:spacing w:before="60" w:after="60"/>
              <w:ind w:left="-20" w:right="-20"/>
              <w:rPr>
                <w:rFonts w:ascii="Arial" w:eastAsia="Arial" w:hAnsi="Arial" w:cs="Arial"/>
                <w:b/>
                <w:bCs/>
                <w:color w:val="FFFFFF" w:themeColor="background1"/>
                <w:sz w:val="16"/>
                <w:szCs w:val="16"/>
              </w:rPr>
            </w:pPr>
            <w:r w:rsidRPr="1CDFE85E">
              <w:rPr>
                <w:rFonts w:ascii="Arial" w:eastAsia="Arial" w:hAnsi="Arial" w:cs="Arial"/>
                <w:b/>
                <w:bCs/>
                <w:color w:val="FFFFFF" w:themeColor="background1"/>
                <w:sz w:val="16"/>
                <w:szCs w:val="16"/>
              </w:rPr>
              <w:t>Definition</w:t>
            </w:r>
          </w:p>
        </w:tc>
        <w:tc>
          <w:tcPr>
            <w:tcW w:w="2135" w:type="dxa"/>
            <w:tcBorders>
              <w:top w:val="single" w:sz="8" w:space="0" w:color="365F91"/>
              <w:left w:val="single" w:sz="8" w:space="0" w:color="365F91"/>
              <w:bottom w:val="single" w:sz="8" w:space="0" w:color="365F91"/>
              <w:right w:val="single" w:sz="8" w:space="0" w:color="365F91"/>
            </w:tcBorders>
            <w:shd w:val="clear" w:color="auto" w:fill="365F91"/>
            <w:tcMar>
              <w:left w:w="108" w:type="dxa"/>
              <w:right w:w="108" w:type="dxa"/>
            </w:tcMar>
          </w:tcPr>
          <w:p w14:paraId="5512BB1E" w14:textId="71834A53" w:rsidR="1CDFE85E" w:rsidRDefault="1CDFE85E" w:rsidP="1CDFE85E">
            <w:pPr>
              <w:spacing w:before="60" w:after="60"/>
              <w:ind w:left="-20" w:right="-20"/>
              <w:rPr>
                <w:rFonts w:ascii="Arial" w:eastAsia="Arial" w:hAnsi="Arial" w:cs="Arial"/>
                <w:b/>
                <w:bCs/>
                <w:color w:val="FFFFFF" w:themeColor="background1"/>
                <w:sz w:val="16"/>
                <w:szCs w:val="16"/>
              </w:rPr>
            </w:pPr>
            <w:r w:rsidRPr="1CDFE85E">
              <w:rPr>
                <w:rFonts w:ascii="Arial" w:eastAsia="Arial" w:hAnsi="Arial" w:cs="Arial"/>
                <w:b/>
                <w:bCs/>
                <w:color w:val="FFFFFF" w:themeColor="background1"/>
                <w:sz w:val="16"/>
                <w:szCs w:val="16"/>
              </w:rPr>
              <w:t>Sub-classes</w:t>
            </w:r>
          </w:p>
        </w:tc>
      </w:tr>
      <w:tr w:rsidR="1CDFE85E" w14:paraId="7E516E9C"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245E2C76" w14:textId="00B290D1"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 xml:space="preserve">71 - Pre-1990 natural forest </w:t>
            </w:r>
          </w:p>
        </w:tc>
        <w:tc>
          <w:tcPr>
            <w:tcW w:w="5322" w:type="dxa"/>
            <w:tcBorders>
              <w:top w:val="single" w:sz="8" w:space="0" w:color="365F91"/>
              <w:left w:val="nil"/>
              <w:bottom w:val="single" w:sz="8" w:space="0" w:color="365F91"/>
              <w:right w:val="nil"/>
            </w:tcBorders>
            <w:tcMar>
              <w:left w:w="108" w:type="dxa"/>
              <w:right w:w="108" w:type="dxa"/>
            </w:tcMar>
          </w:tcPr>
          <w:p w14:paraId="4AE16141" w14:textId="7AC796E1" w:rsidR="1CDFE85E" w:rsidRDefault="1CDFE85E" w:rsidP="1CDFE85E">
            <w:pPr>
              <w:spacing w:before="60"/>
              <w:ind w:left="-20" w:right="-20"/>
              <w:rPr>
                <w:rFonts w:ascii="Arial" w:eastAsia="Arial" w:hAnsi="Arial" w:cs="Arial"/>
                <w:sz w:val="16"/>
                <w:szCs w:val="16"/>
              </w:rPr>
            </w:pPr>
            <w:r w:rsidRPr="1CDFE85E">
              <w:rPr>
                <w:rFonts w:ascii="Arial" w:eastAsia="Arial" w:hAnsi="Arial" w:cs="Arial"/>
                <w:sz w:val="16"/>
                <w:szCs w:val="16"/>
              </w:rPr>
              <w:t>Areas that, on 1 January 1990, were and presently include:</w:t>
            </w:r>
          </w:p>
          <w:p w14:paraId="269FCDB4" w14:textId="518D6AB1" w:rsidR="1CDFE85E" w:rsidRDefault="1CDFE85E" w:rsidP="00F425DA">
            <w:pPr>
              <w:pStyle w:val="ListParagraph"/>
              <w:numPr>
                <w:ilvl w:val="0"/>
                <w:numId w:val="3"/>
              </w:numPr>
              <w:spacing w:after="0"/>
              <w:rPr>
                <w:sz w:val="16"/>
                <w:szCs w:val="16"/>
              </w:rPr>
            </w:pPr>
            <w:r w:rsidRPr="1CDFE85E">
              <w:rPr>
                <w:sz w:val="16"/>
                <w:szCs w:val="16"/>
              </w:rPr>
              <w:t xml:space="preserve">tall indigenous forest </w:t>
            </w:r>
          </w:p>
          <w:p w14:paraId="6D5E2649" w14:textId="3B0F6272" w:rsidR="1CDFE85E" w:rsidRDefault="1CDFE85E" w:rsidP="00F425DA">
            <w:pPr>
              <w:pStyle w:val="ListParagraph"/>
              <w:numPr>
                <w:ilvl w:val="0"/>
                <w:numId w:val="3"/>
              </w:numPr>
              <w:spacing w:after="0"/>
              <w:rPr>
                <w:sz w:val="16"/>
                <w:szCs w:val="16"/>
              </w:rPr>
            </w:pPr>
            <w:r w:rsidRPr="1CDFE85E">
              <w:rPr>
                <w:sz w:val="16"/>
                <w:szCs w:val="16"/>
              </w:rPr>
              <w:t>self-sown exotic trees, such as wilding pines and grey willows, established before 1 January 1990</w:t>
            </w:r>
          </w:p>
          <w:p w14:paraId="0C28AAEF" w14:textId="018B9812" w:rsidR="1CDFE85E" w:rsidRDefault="1CDFE85E" w:rsidP="00F425DA">
            <w:pPr>
              <w:pStyle w:val="ListParagraph"/>
              <w:numPr>
                <w:ilvl w:val="0"/>
                <w:numId w:val="3"/>
              </w:numPr>
              <w:spacing w:after="0"/>
              <w:rPr>
                <w:sz w:val="16"/>
                <w:szCs w:val="16"/>
              </w:rPr>
            </w:pPr>
            <w:r w:rsidRPr="1CDFE85E">
              <w:rPr>
                <w:sz w:val="16"/>
                <w:szCs w:val="16"/>
              </w:rPr>
              <w:t>broadleaved hardwood shrubland, mānuka–kānuka (</w:t>
            </w:r>
            <w:r w:rsidRPr="1CDFE85E">
              <w:rPr>
                <w:i/>
                <w:iCs/>
                <w:sz w:val="16"/>
                <w:szCs w:val="16"/>
              </w:rPr>
              <w:t>Leptospermum</w:t>
            </w:r>
            <w:r w:rsidRPr="1CDFE85E">
              <w:rPr>
                <w:sz w:val="16"/>
                <w:szCs w:val="16"/>
              </w:rPr>
              <w:t xml:space="preserve"> </w:t>
            </w:r>
            <w:r w:rsidRPr="1CDFE85E">
              <w:rPr>
                <w:i/>
                <w:iCs/>
                <w:sz w:val="16"/>
                <w:szCs w:val="16"/>
              </w:rPr>
              <w:t>scoparium</w:t>
            </w:r>
            <w:r w:rsidRPr="1CDFE85E">
              <w:rPr>
                <w:sz w:val="16"/>
                <w:szCs w:val="16"/>
              </w:rPr>
              <w:t>–</w:t>
            </w:r>
            <w:r w:rsidRPr="1CDFE85E">
              <w:rPr>
                <w:i/>
                <w:iCs/>
                <w:sz w:val="16"/>
                <w:szCs w:val="16"/>
              </w:rPr>
              <w:t>Kunzea</w:t>
            </w:r>
            <w:r w:rsidRPr="1CDFE85E">
              <w:rPr>
                <w:sz w:val="16"/>
                <w:szCs w:val="16"/>
              </w:rPr>
              <w:t xml:space="preserve"> </w:t>
            </w:r>
            <w:r w:rsidRPr="1CDFE85E">
              <w:rPr>
                <w:i/>
                <w:iCs/>
                <w:sz w:val="16"/>
                <w:szCs w:val="16"/>
              </w:rPr>
              <w:t>ericoides</w:t>
            </w:r>
            <w:r w:rsidRPr="1CDFE85E">
              <w:rPr>
                <w:sz w:val="16"/>
                <w:szCs w:val="16"/>
              </w:rPr>
              <w:t xml:space="preserve">) shrubland and other woody shrubland (≥30 per cent cover, with potential to reach ≥5 metres at maturity </w:t>
            </w:r>
            <w:r w:rsidRPr="1CDFE85E">
              <w:rPr>
                <w:i/>
                <w:iCs/>
                <w:sz w:val="16"/>
                <w:szCs w:val="16"/>
              </w:rPr>
              <w:t>in situ</w:t>
            </w:r>
            <w:r w:rsidRPr="1CDFE85E">
              <w:rPr>
                <w:sz w:val="16"/>
                <w:szCs w:val="16"/>
              </w:rPr>
              <w:t xml:space="preserve"> under current land management within 30–40 years)</w:t>
            </w:r>
          </w:p>
          <w:p w14:paraId="50F44F7C" w14:textId="24343A51" w:rsidR="1CDFE85E" w:rsidRDefault="1CDFE85E" w:rsidP="00F425DA">
            <w:pPr>
              <w:pStyle w:val="ListParagraph"/>
              <w:numPr>
                <w:ilvl w:val="0"/>
                <w:numId w:val="3"/>
              </w:numPr>
              <w:spacing w:after="0"/>
              <w:rPr>
                <w:sz w:val="16"/>
                <w:szCs w:val="16"/>
              </w:rPr>
            </w:pPr>
            <w:r w:rsidRPr="1CDFE85E">
              <w:rPr>
                <w:sz w:val="16"/>
                <w:szCs w:val="16"/>
              </w:rPr>
              <w:t xml:space="preserve">areas of bare ground of any size that were previously forested but, due to natural disturbances (e.g., erosion, storms, fire), have temporarily lost vegetation cover </w:t>
            </w:r>
          </w:p>
          <w:p w14:paraId="74EB9706" w14:textId="7617C97C" w:rsidR="1CDFE85E" w:rsidRDefault="1CDFE85E" w:rsidP="00F425DA">
            <w:pPr>
              <w:pStyle w:val="ListParagraph"/>
              <w:numPr>
                <w:ilvl w:val="0"/>
                <w:numId w:val="3"/>
              </w:numPr>
              <w:spacing w:after="0"/>
              <w:rPr>
                <w:sz w:val="16"/>
                <w:szCs w:val="16"/>
              </w:rPr>
            </w:pPr>
            <w:r w:rsidRPr="1CDFE85E">
              <w:rPr>
                <w:sz w:val="16"/>
                <w:szCs w:val="16"/>
              </w:rPr>
              <w:t xml:space="preserve">areas that were planted forest at 1990 but are subsequently managed to regenerate with natural species that will meet the forest definition </w:t>
            </w:r>
          </w:p>
          <w:p w14:paraId="45DC6A75" w14:textId="73AFC8F2" w:rsidR="1CDFE85E" w:rsidRDefault="1CDFE85E" w:rsidP="00F425DA">
            <w:pPr>
              <w:pStyle w:val="ListParagraph"/>
              <w:numPr>
                <w:ilvl w:val="0"/>
                <w:numId w:val="3"/>
              </w:numPr>
              <w:spacing w:after="0"/>
              <w:rPr>
                <w:sz w:val="16"/>
                <w:szCs w:val="16"/>
              </w:rPr>
            </w:pPr>
            <w:r w:rsidRPr="1CDFE85E">
              <w:rPr>
                <w:sz w:val="16"/>
                <w:szCs w:val="16"/>
              </w:rPr>
              <w:t>roads and tracks less than 30 metres in width and other temporarily unstocked areas associated with a forest land use.</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62025138" w14:textId="1FB9E253"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0 - Unknown</w:t>
            </w:r>
          </w:p>
          <w:p w14:paraId="78ADFEB8" w14:textId="73AE0C99"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120 - Shrubland</w:t>
            </w:r>
          </w:p>
          <w:p w14:paraId="62B45F37" w14:textId="2EBFFE47"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121 - Tall Forest</w:t>
            </w:r>
          </w:p>
          <w:p w14:paraId="38BB7FAA" w14:textId="7FF47AE2"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122 - Wilding trees</w:t>
            </w:r>
          </w:p>
        </w:tc>
      </w:tr>
      <w:tr w:rsidR="1CDFE85E" w14:paraId="0F135FF2"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6260150A" w14:textId="184188B4"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72 - Pre-1990 planted forest</w:t>
            </w:r>
          </w:p>
        </w:tc>
        <w:tc>
          <w:tcPr>
            <w:tcW w:w="5322" w:type="dxa"/>
            <w:tcBorders>
              <w:top w:val="single" w:sz="8" w:space="0" w:color="365F91"/>
              <w:left w:val="nil"/>
              <w:bottom w:val="single" w:sz="8" w:space="0" w:color="365F91"/>
              <w:right w:val="nil"/>
            </w:tcBorders>
            <w:tcMar>
              <w:left w:w="108" w:type="dxa"/>
              <w:right w:w="108" w:type="dxa"/>
            </w:tcMar>
          </w:tcPr>
          <w:p w14:paraId="7ED5129D" w14:textId="3B8FB397" w:rsidR="1CDFE85E" w:rsidRDefault="1CDFE85E" w:rsidP="1CDFE85E">
            <w:pPr>
              <w:spacing w:before="60"/>
              <w:ind w:left="-20" w:right="-20"/>
              <w:rPr>
                <w:rFonts w:ascii="Arial" w:eastAsia="Arial" w:hAnsi="Arial" w:cs="Arial"/>
                <w:sz w:val="16"/>
                <w:szCs w:val="16"/>
              </w:rPr>
            </w:pPr>
            <w:r w:rsidRPr="1CDFE85E">
              <w:rPr>
                <w:rFonts w:ascii="Arial" w:eastAsia="Arial" w:hAnsi="Arial" w:cs="Arial"/>
                <w:sz w:val="16"/>
                <w:szCs w:val="16"/>
              </w:rPr>
              <w:t>Areas that, on 1 January 1990, were and presently include:</w:t>
            </w:r>
          </w:p>
          <w:p w14:paraId="79AFD8CA" w14:textId="738E23D2" w:rsidR="1CDFE85E" w:rsidRDefault="1CDFE85E" w:rsidP="00F425DA">
            <w:pPr>
              <w:pStyle w:val="ListParagraph"/>
              <w:numPr>
                <w:ilvl w:val="0"/>
                <w:numId w:val="2"/>
              </w:numPr>
              <w:spacing w:after="0"/>
              <w:rPr>
                <w:sz w:val="16"/>
                <w:szCs w:val="16"/>
              </w:rPr>
            </w:pPr>
            <w:r w:rsidRPr="1CDFE85E">
              <w:rPr>
                <w:sz w:val="16"/>
                <w:szCs w:val="16"/>
              </w:rPr>
              <w:t>radiata pine (</w:t>
            </w:r>
            <w:r w:rsidRPr="1CDFE85E">
              <w:rPr>
                <w:i/>
                <w:iCs/>
                <w:sz w:val="16"/>
                <w:szCs w:val="16"/>
              </w:rPr>
              <w:t>Pinus radiata</w:t>
            </w:r>
            <w:r w:rsidRPr="1CDFE85E">
              <w:rPr>
                <w:sz w:val="16"/>
                <w:szCs w:val="16"/>
              </w:rPr>
              <w:t>), Douglas fir (</w:t>
            </w:r>
            <w:r w:rsidRPr="1CDFE85E">
              <w:rPr>
                <w:i/>
                <w:iCs/>
                <w:sz w:val="16"/>
                <w:szCs w:val="16"/>
              </w:rPr>
              <w:t>Pseudotsuga menziesii</w:t>
            </w:r>
            <w:r w:rsidRPr="1CDFE85E">
              <w:rPr>
                <w:sz w:val="16"/>
                <w:szCs w:val="16"/>
              </w:rPr>
              <w:t>), eucalypts (</w:t>
            </w:r>
            <w:r w:rsidRPr="1CDFE85E">
              <w:rPr>
                <w:i/>
                <w:iCs/>
                <w:sz w:val="16"/>
                <w:szCs w:val="16"/>
              </w:rPr>
              <w:t xml:space="preserve">Eucalyptus </w:t>
            </w:r>
            <w:r w:rsidRPr="1CDFE85E">
              <w:rPr>
                <w:sz w:val="16"/>
                <w:szCs w:val="16"/>
              </w:rPr>
              <w:t xml:space="preserve">spp.) or other planted species (with potential to reach ≥5 metre height at maturity </w:t>
            </w:r>
            <w:r w:rsidRPr="1CDFE85E">
              <w:rPr>
                <w:i/>
                <w:iCs/>
                <w:sz w:val="16"/>
                <w:szCs w:val="16"/>
              </w:rPr>
              <w:t>in situ</w:t>
            </w:r>
            <w:r w:rsidRPr="1CDFE85E">
              <w:rPr>
                <w:sz w:val="16"/>
                <w:szCs w:val="16"/>
              </w:rPr>
              <w:t>) established before 1 January 1990 or replanted on land that was forest land as at 31 December 1989</w:t>
            </w:r>
          </w:p>
          <w:p w14:paraId="180F5804" w14:textId="244CCAB3" w:rsidR="1CDFE85E" w:rsidRDefault="1CDFE85E" w:rsidP="00F425DA">
            <w:pPr>
              <w:pStyle w:val="ListParagraph"/>
              <w:numPr>
                <w:ilvl w:val="0"/>
                <w:numId w:val="2"/>
              </w:numPr>
              <w:spacing w:after="0"/>
              <w:rPr>
                <w:sz w:val="16"/>
                <w:szCs w:val="16"/>
              </w:rPr>
            </w:pPr>
            <w:r w:rsidRPr="1CDFE85E">
              <w:rPr>
                <w:sz w:val="16"/>
                <w:szCs w:val="16"/>
              </w:rPr>
              <w:t>exotic forest species that were planted after 31 December 1989 on land that was natural forest</w:t>
            </w:r>
          </w:p>
          <w:p w14:paraId="35A65720" w14:textId="01495576" w:rsidR="1CDFE85E" w:rsidRDefault="1CDFE85E" w:rsidP="00F425DA">
            <w:pPr>
              <w:pStyle w:val="ListParagraph"/>
              <w:numPr>
                <w:ilvl w:val="0"/>
                <w:numId w:val="3"/>
              </w:numPr>
              <w:spacing w:after="0"/>
              <w:rPr>
                <w:sz w:val="16"/>
                <w:szCs w:val="16"/>
              </w:rPr>
            </w:pPr>
            <w:r w:rsidRPr="1CDFE85E">
              <w:rPr>
                <w:sz w:val="16"/>
                <w:szCs w:val="16"/>
              </w:rPr>
              <w:t>riparian or erosion control plantings that meet the forest definition and that were planted before 1 January 1990</w:t>
            </w:r>
          </w:p>
          <w:p w14:paraId="54CF772B" w14:textId="305ADA18" w:rsidR="1CDFE85E" w:rsidRDefault="1CDFE85E" w:rsidP="00F425DA">
            <w:pPr>
              <w:pStyle w:val="ListParagraph"/>
              <w:numPr>
                <w:ilvl w:val="0"/>
                <w:numId w:val="3"/>
              </w:numPr>
              <w:spacing w:after="0"/>
              <w:rPr>
                <w:sz w:val="16"/>
                <w:szCs w:val="16"/>
              </w:rPr>
            </w:pPr>
            <w:r w:rsidRPr="1CDFE85E">
              <w:rPr>
                <w:sz w:val="16"/>
                <w:szCs w:val="16"/>
              </w:rPr>
              <w:t>harvested areas within pre-1990 planted forest (assumes these will be replanted, unless deforestation is later detected)</w:t>
            </w:r>
          </w:p>
          <w:p w14:paraId="58138474" w14:textId="7552B87E" w:rsidR="1CDFE85E" w:rsidRDefault="1CDFE85E" w:rsidP="00F425DA">
            <w:pPr>
              <w:pStyle w:val="ListParagraph"/>
              <w:numPr>
                <w:ilvl w:val="0"/>
                <w:numId w:val="3"/>
              </w:numPr>
              <w:spacing w:after="0"/>
              <w:rPr>
                <w:sz w:val="16"/>
                <w:szCs w:val="16"/>
              </w:rPr>
            </w:pPr>
            <w:r w:rsidRPr="1CDFE85E">
              <w:rPr>
                <w:sz w:val="16"/>
                <w:szCs w:val="16"/>
              </w:rPr>
              <w:t xml:space="preserve">roads, tracks, skid sites and other temporarily unstocked areas less than 30 metres in width associated with a forest land use </w:t>
            </w:r>
          </w:p>
          <w:p w14:paraId="20FF15FF" w14:textId="66B8CD2A" w:rsidR="1CDFE85E" w:rsidRDefault="1CDFE85E" w:rsidP="00F425DA">
            <w:pPr>
              <w:pStyle w:val="ListParagraph"/>
              <w:numPr>
                <w:ilvl w:val="0"/>
                <w:numId w:val="3"/>
              </w:numPr>
              <w:spacing w:after="0"/>
              <w:rPr>
                <w:sz w:val="16"/>
                <w:szCs w:val="16"/>
              </w:rPr>
            </w:pPr>
            <w:r w:rsidRPr="1CDFE85E">
              <w:rPr>
                <w:sz w:val="16"/>
                <w:szCs w:val="16"/>
              </w:rPr>
              <w:t>areas of bare ground of any size that were previously forested at 31 December 1989 but, due to natural disturbances (e.g., erosion, storms, fire), have lost vegetation cover.</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3CC451D3" w14:textId="609DEE84"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0 - Unknown</w:t>
            </w:r>
          </w:p>
          <w:p w14:paraId="21CAF274" w14:textId="7B14BABB" w:rsidR="1CDFE85E" w:rsidRDefault="1CDFE85E" w:rsidP="1CDFE85E">
            <w:pPr>
              <w:spacing w:before="60" w:after="60"/>
              <w:ind w:left="-20" w:right="-20"/>
              <w:rPr>
                <w:rFonts w:ascii="Arial" w:eastAsia="Arial" w:hAnsi="Arial" w:cs="Arial"/>
                <w:color w:val="808080" w:themeColor="background1" w:themeShade="80"/>
                <w:sz w:val="16"/>
                <w:szCs w:val="16"/>
              </w:rPr>
            </w:pPr>
            <w:r w:rsidRPr="1CDFE85E">
              <w:rPr>
                <w:rFonts w:ascii="Arial" w:eastAsia="Arial" w:hAnsi="Arial" w:cs="Arial"/>
                <w:color w:val="808080" w:themeColor="background1" w:themeShade="80"/>
                <w:sz w:val="16"/>
                <w:szCs w:val="16"/>
              </w:rPr>
              <w:t>201 - Pinus radiata</w:t>
            </w:r>
          </w:p>
          <w:p w14:paraId="4582528D" w14:textId="55C53E1D" w:rsidR="1CDFE85E" w:rsidRDefault="1CDFE85E" w:rsidP="1CDFE85E">
            <w:pPr>
              <w:spacing w:before="60" w:after="60"/>
              <w:ind w:left="-20" w:right="-20"/>
              <w:rPr>
                <w:rFonts w:ascii="Arial" w:eastAsia="Arial" w:hAnsi="Arial" w:cs="Arial"/>
                <w:color w:val="808080" w:themeColor="background1" w:themeShade="80"/>
                <w:sz w:val="16"/>
                <w:szCs w:val="16"/>
              </w:rPr>
            </w:pPr>
            <w:r w:rsidRPr="1CDFE85E">
              <w:rPr>
                <w:rFonts w:ascii="Arial" w:eastAsia="Arial" w:hAnsi="Arial" w:cs="Arial"/>
                <w:color w:val="808080" w:themeColor="background1" w:themeShade="80"/>
                <w:sz w:val="16"/>
                <w:szCs w:val="16"/>
              </w:rPr>
              <w:t>202 - Douglas fir</w:t>
            </w:r>
          </w:p>
          <w:p w14:paraId="60E0E0E2" w14:textId="001E3024" w:rsidR="1CDFE85E" w:rsidRDefault="1CDFE85E" w:rsidP="1CDFE85E">
            <w:pPr>
              <w:spacing w:before="60"/>
              <w:ind w:left="-20" w:right="-20"/>
              <w:rPr>
                <w:rFonts w:ascii="Arial" w:eastAsia="Arial" w:hAnsi="Arial" w:cs="Arial"/>
                <w:color w:val="808080" w:themeColor="background1" w:themeShade="80"/>
                <w:sz w:val="16"/>
                <w:szCs w:val="16"/>
              </w:rPr>
            </w:pPr>
            <w:r w:rsidRPr="1CDFE85E">
              <w:rPr>
                <w:rFonts w:ascii="Arial" w:eastAsia="Arial" w:hAnsi="Arial" w:cs="Arial"/>
                <w:color w:val="808080" w:themeColor="background1" w:themeShade="80"/>
                <w:sz w:val="16"/>
                <w:szCs w:val="16"/>
              </w:rPr>
              <w:t>203 - Unspecified exotic species</w:t>
            </w:r>
          </w:p>
          <w:p w14:paraId="35CA5BCA" w14:textId="0C4C8EF0" w:rsidR="1CDFE85E" w:rsidRDefault="1CDFE85E" w:rsidP="1CDFE85E">
            <w:pPr>
              <w:spacing w:before="60"/>
              <w:ind w:left="-20" w:right="-20"/>
              <w:rPr>
                <w:rFonts w:ascii="Arial" w:eastAsia="Arial" w:hAnsi="Arial" w:cs="Arial"/>
                <w:color w:val="808080" w:themeColor="background1" w:themeShade="80"/>
                <w:sz w:val="16"/>
                <w:szCs w:val="16"/>
              </w:rPr>
            </w:pPr>
            <w:r w:rsidRPr="1CDFE85E">
              <w:rPr>
                <w:rFonts w:ascii="Arial" w:eastAsia="Arial" w:hAnsi="Arial" w:cs="Arial"/>
                <w:color w:val="808080" w:themeColor="background1" w:themeShade="80"/>
                <w:sz w:val="16"/>
                <w:szCs w:val="16"/>
              </w:rPr>
              <w:t>204 - Regenerating natural species</w:t>
            </w:r>
          </w:p>
        </w:tc>
      </w:tr>
      <w:tr w:rsidR="1CDFE85E" w14:paraId="08CBACF4"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46A19A70" w14:textId="69741231"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 xml:space="preserve">73 - Post-1989 forest </w:t>
            </w:r>
          </w:p>
        </w:tc>
        <w:tc>
          <w:tcPr>
            <w:tcW w:w="5322" w:type="dxa"/>
            <w:tcBorders>
              <w:top w:val="single" w:sz="8" w:space="0" w:color="365F91"/>
              <w:left w:val="nil"/>
              <w:bottom w:val="single" w:sz="8" w:space="0" w:color="365F91"/>
              <w:right w:val="nil"/>
            </w:tcBorders>
            <w:tcMar>
              <w:left w:w="108" w:type="dxa"/>
              <w:right w:w="108" w:type="dxa"/>
            </w:tcMar>
          </w:tcPr>
          <w:p w14:paraId="5976320D" w14:textId="0410F4EE" w:rsidR="1CDFE85E" w:rsidRDefault="1CDFE85E" w:rsidP="1CDFE85E">
            <w:pPr>
              <w:spacing w:before="60"/>
              <w:ind w:left="-20" w:right="-20"/>
              <w:rPr>
                <w:rFonts w:ascii="Arial" w:eastAsia="Arial" w:hAnsi="Arial" w:cs="Arial"/>
                <w:sz w:val="16"/>
                <w:szCs w:val="16"/>
              </w:rPr>
            </w:pPr>
            <w:r w:rsidRPr="1CDFE85E">
              <w:rPr>
                <w:rFonts w:ascii="Arial" w:eastAsia="Arial" w:hAnsi="Arial" w:cs="Arial"/>
                <w:sz w:val="16"/>
                <w:szCs w:val="16"/>
              </w:rPr>
              <w:t>Includes post-1989 planted forest, which consists of:</w:t>
            </w:r>
          </w:p>
          <w:p w14:paraId="1519531D" w14:textId="3484FE18" w:rsidR="1CDFE85E" w:rsidRDefault="1CDFE85E" w:rsidP="00F425DA">
            <w:pPr>
              <w:pStyle w:val="ListParagraph"/>
              <w:numPr>
                <w:ilvl w:val="0"/>
                <w:numId w:val="3"/>
              </w:numPr>
              <w:spacing w:after="0"/>
              <w:rPr>
                <w:sz w:val="16"/>
                <w:szCs w:val="16"/>
              </w:rPr>
            </w:pPr>
            <w:r w:rsidRPr="1CDFE85E">
              <w:rPr>
                <w:sz w:val="16"/>
                <w:szCs w:val="16"/>
              </w:rPr>
              <w:t>exotic forest (with the potential to reach ≥5 metre height at maturity</w:t>
            </w:r>
            <w:r w:rsidRPr="1CDFE85E">
              <w:rPr>
                <w:i/>
                <w:iCs/>
                <w:sz w:val="16"/>
                <w:szCs w:val="16"/>
              </w:rPr>
              <w:t xml:space="preserve"> in situ</w:t>
            </w:r>
            <w:r w:rsidRPr="1CDFE85E">
              <w:rPr>
                <w:sz w:val="16"/>
                <w:szCs w:val="16"/>
              </w:rPr>
              <w:t>) planted or established on land that was non-forest land as at 31 December 1989 (e.g., radiata pine, Douglas fir, eucalypts or other planted species)</w:t>
            </w:r>
          </w:p>
          <w:p w14:paraId="406B657F" w14:textId="4FB1DEEF" w:rsidR="1CDFE85E" w:rsidRDefault="1CDFE85E" w:rsidP="00F425DA">
            <w:pPr>
              <w:pStyle w:val="ListParagraph"/>
              <w:numPr>
                <w:ilvl w:val="0"/>
                <w:numId w:val="3"/>
              </w:numPr>
              <w:spacing w:after="0"/>
              <w:rPr>
                <w:sz w:val="16"/>
                <w:szCs w:val="16"/>
              </w:rPr>
            </w:pPr>
            <w:r w:rsidRPr="1CDFE85E">
              <w:rPr>
                <w:sz w:val="16"/>
                <w:szCs w:val="16"/>
              </w:rPr>
              <w:t>riparian or erosion control plantings that meet the forest definition and that were planted after 31 December 1989</w:t>
            </w:r>
          </w:p>
          <w:p w14:paraId="16F586EC" w14:textId="3CF0941C" w:rsidR="1CDFE85E" w:rsidRDefault="1CDFE85E" w:rsidP="00F425DA">
            <w:pPr>
              <w:pStyle w:val="ListParagraph"/>
              <w:numPr>
                <w:ilvl w:val="0"/>
                <w:numId w:val="3"/>
              </w:numPr>
              <w:spacing w:after="0"/>
              <w:rPr>
                <w:sz w:val="16"/>
                <w:szCs w:val="16"/>
              </w:rPr>
            </w:pPr>
            <w:r w:rsidRPr="1CDFE85E">
              <w:rPr>
                <w:sz w:val="16"/>
                <w:szCs w:val="16"/>
              </w:rPr>
              <w:t>harvested areas within post-1989 forest land (assuming these will be replanted, unless deforestation is later detected).</w:t>
            </w:r>
          </w:p>
          <w:p w14:paraId="3BD79784" w14:textId="3A317003" w:rsidR="1CDFE85E" w:rsidRDefault="1CDFE85E" w:rsidP="1CDFE85E">
            <w:pPr>
              <w:spacing w:before="60"/>
              <w:ind w:left="-20" w:right="-20"/>
              <w:rPr>
                <w:rFonts w:ascii="Arial" w:eastAsia="Arial" w:hAnsi="Arial" w:cs="Arial"/>
                <w:sz w:val="16"/>
                <w:szCs w:val="16"/>
              </w:rPr>
            </w:pPr>
            <w:r w:rsidRPr="1CDFE85E">
              <w:rPr>
                <w:rFonts w:ascii="Arial" w:eastAsia="Arial" w:hAnsi="Arial" w:cs="Arial"/>
                <w:sz w:val="16"/>
                <w:szCs w:val="16"/>
              </w:rPr>
              <w:t>Includes post-1989 natural forest, which consists of:</w:t>
            </w:r>
          </w:p>
          <w:p w14:paraId="4180514A" w14:textId="62D9E7AC" w:rsidR="1CDFE85E" w:rsidRDefault="1CDFE85E" w:rsidP="00F425DA">
            <w:pPr>
              <w:pStyle w:val="ListParagraph"/>
              <w:numPr>
                <w:ilvl w:val="0"/>
                <w:numId w:val="3"/>
              </w:numPr>
              <w:spacing w:after="0"/>
              <w:rPr>
                <w:sz w:val="16"/>
                <w:szCs w:val="16"/>
              </w:rPr>
            </w:pPr>
            <w:r w:rsidRPr="1CDFE85E">
              <w:rPr>
                <w:sz w:val="16"/>
                <w:szCs w:val="16"/>
              </w:rPr>
              <w:t>forests arising from natural regeneration of indigenous tree species as a result of management change after 31 December 1989</w:t>
            </w:r>
          </w:p>
          <w:p w14:paraId="043A528E" w14:textId="301A74C0" w:rsidR="1CDFE85E" w:rsidRDefault="1CDFE85E" w:rsidP="00F425DA">
            <w:pPr>
              <w:pStyle w:val="ListParagraph"/>
              <w:numPr>
                <w:ilvl w:val="0"/>
                <w:numId w:val="3"/>
              </w:numPr>
              <w:spacing w:after="0"/>
              <w:rPr>
                <w:sz w:val="16"/>
                <w:szCs w:val="16"/>
              </w:rPr>
            </w:pPr>
            <w:r w:rsidRPr="1CDFE85E">
              <w:rPr>
                <w:sz w:val="16"/>
                <w:szCs w:val="16"/>
              </w:rPr>
              <w:lastRenderedPageBreak/>
              <w:t>self-sown exotic trees, such as wilding conifers or grey willows, established after 31 December 1989.</w:t>
            </w:r>
          </w:p>
          <w:p w14:paraId="6ACA8C22" w14:textId="69721DF6" w:rsidR="1CDFE85E" w:rsidRDefault="1CDFE85E" w:rsidP="1CDFE85E">
            <w:pPr>
              <w:spacing w:before="60"/>
              <w:ind w:left="-20" w:right="-20"/>
              <w:rPr>
                <w:rFonts w:ascii="Arial" w:eastAsia="Arial" w:hAnsi="Arial" w:cs="Arial"/>
                <w:sz w:val="16"/>
                <w:szCs w:val="16"/>
              </w:rPr>
            </w:pPr>
            <w:r w:rsidRPr="1CDFE85E">
              <w:rPr>
                <w:rFonts w:ascii="Arial" w:eastAsia="Arial" w:hAnsi="Arial" w:cs="Arial"/>
                <w:sz w:val="16"/>
                <w:szCs w:val="16"/>
              </w:rPr>
              <w:t>Includes areas within post-1989 natural forest or post-1989 planted forest that are:</w:t>
            </w:r>
          </w:p>
          <w:p w14:paraId="302A7D7F" w14:textId="32F012D6" w:rsidR="1CDFE85E" w:rsidRDefault="1CDFE85E" w:rsidP="00F425DA">
            <w:pPr>
              <w:pStyle w:val="ListParagraph"/>
              <w:numPr>
                <w:ilvl w:val="0"/>
                <w:numId w:val="3"/>
              </w:numPr>
              <w:spacing w:after="0"/>
              <w:rPr>
                <w:sz w:val="16"/>
                <w:szCs w:val="16"/>
              </w:rPr>
            </w:pPr>
            <w:r w:rsidRPr="1CDFE85E">
              <w:rPr>
                <w:sz w:val="16"/>
                <w:szCs w:val="16"/>
              </w:rPr>
              <w:t>roads, tracks, skid sites and other temporarily unstocked areas associated with a forest land use</w:t>
            </w:r>
          </w:p>
          <w:p w14:paraId="78CA0D89" w14:textId="26E7CD7F" w:rsidR="1CDFE85E" w:rsidRDefault="1CDFE85E" w:rsidP="00F425DA">
            <w:pPr>
              <w:pStyle w:val="ListParagraph"/>
              <w:numPr>
                <w:ilvl w:val="0"/>
                <w:numId w:val="3"/>
              </w:numPr>
              <w:spacing w:after="0"/>
              <w:rPr>
                <w:sz w:val="16"/>
                <w:szCs w:val="16"/>
              </w:rPr>
            </w:pPr>
            <w:r w:rsidRPr="1CDFE85E">
              <w:rPr>
                <w:sz w:val="16"/>
                <w:szCs w:val="16"/>
              </w:rPr>
              <w:t>areas of bare ground of any size that were previously forested (established after 31 December 1989) but, due to natural disturbances (e.g., erosion, storms, fire), have lost vegetation cover.</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00CAE407" w14:textId="2C22FDF7" w:rsidR="1CDFE85E" w:rsidRDefault="1CDFE85E" w:rsidP="1CDFE85E">
            <w:pPr>
              <w:spacing w:before="60" w:after="60"/>
              <w:ind w:left="-20" w:right="-20"/>
              <w:rPr>
                <w:rFonts w:ascii="Arial" w:eastAsia="Arial" w:hAnsi="Arial" w:cs="Arial"/>
                <w:color w:val="808080" w:themeColor="background1" w:themeShade="80"/>
                <w:sz w:val="16"/>
                <w:szCs w:val="16"/>
              </w:rPr>
            </w:pPr>
            <w:r w:rsidRPr="1CDFE85E">
              <w:rPr>
                <w:rFonts w:ascii="Arial" w:eastAsia="Arial" w:hAnsi="Arial" w:cs="Arial"/>
                <w:color w:val="808080" w:themeColor="background1" w:themeShade="80"/>
                <w:sz w:val="16"/>
                <w:szCs w:val="16"/>
              </w:rPr>
              <w:lastRenderedPageBreak/>
              <w:t>0 - Unknown</w:t>
            </w:r>
          </w:p>
          <w:p w14:paraId="43924DB5" w14:textId="2B79AE07"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122 - Wilding trees</w:t>
            </w:r>
          </w:p>
          <w:p w14:paraId="056F4C26" w14:textId="722627CE"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201 - Pinus radiata</w:t>
            </w:r>
          </w:p>
          <w:p w14:paraId="2ADEDA40" w14:textId="16B7CFD2"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202 - Douglas fir</w:t>
            </w:r>
          </w:p>
          <w:p w14:paraId="79BA0952" w14:textId="5D7B62A1"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203 - Unspecified exotic species</w:t>
            </w:r>
          </w:p>
          <w:p w14:paraId="21E31B2A" w14:textId="746A5F76" w:rsidR="1CDFE85E" w:rsidRDefault="1CDFE85E" w:rsidP="1CDFE85E">
            <w:pPr>
              <w:spacing w:before="60"/>
              <w:ind w:left="-20" w:right="-20"/>
              <w:rPr>
                <w:rFonts w:ascii="Arial" w:eastAsia="Arial" w:hAnsi="Arial" w:cs="Arial"/>
                <w:sz w:val="16"/>
                <w:szCs w:val="16"/>
              </w:rPr>
            </w:pPr>
            <w:r w:rsidRPr="1CDFE85E">
              <w:rPr>
                <w:rFonts w:ascii="Arial" w:eastAsia="Arial" w:hAnsi="Arial" w:cs="Arial"/>
                <w:sz w:val="16"/>
                <w:szCs w:val="16"/>
              </w:rPr>
              <w:t>204 - Regenerated natural species</w:t>
            </w:r>
          </w:p>
        </w:tc>
      </w:tr>
      <w:tr w:rsidR="1CDFE85E" w14:paraId="67D7D3C0"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673E4983" w14:textId="282E24EA"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74 - Grassland with woody biomass</w:t>
            </w:r>
          </w:p>
        </w:tc>
        <w:tc>
          <w:tcPr>
            <w:tcW w:w="5322" w:type="dxa"/>
            <w:tcBorders>
              <w:top w:val="single" w:sz="8" w:space="0" w:color="365F91"/>
              <w:left w:val="nil"/>
              <w:bottom w:val="single" w:sz="8" w:space="0" w:color="365F91"/>
              <w:right w:val="nil"/>
            </w:tcBorders>
            <w:tcMar>
              <w:left w:w="108" w:type="dxa"/>
              <w:right w:w="108" w:type="dxa"/>
            </w:tcMar>
          </w:tcPr>
          <w:p w14:paraId="65AA2961" w14:textId="68428AEE"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50F470A6" w14:textId="1AFD425B" w:rsidR="1CDFE85E" w:rsidRDefault="1CDFE85E" w:rsidP="00F425DA">
            <w:pPr>
              <w:pStyle w:val="ListParagraph"/>
              <w:numPr>
                <w:ilvl w:val="0"/>
                <w:numId w:val="3"/>
              </w:numPr>
              <w:spacing w:after="0"/>
              <w:rPr>
                <w:sz w:val="16"/>
                <w:szCs w:val="16"/>
              </w:rPr>
            </w:pPr>
            <w:r w:rsidRPr="1CDFE85E">
              <w:rPr>
                <w:sz w:val="16"/>
                <w:szCs w:val="16"/>
              </w:rPr>
              <w:t>grassland with matagouri (</w:t>
            </w:r>
            <w:r w:rsidRPr="1CDFE85E">
              <w:rPr>
                <w:i/>
                <w:iCs/>
                <w:sz w:val="16"/>
                <w:szCs w:val="16"/>
              </w:rPr>
              <w:t>Discaria toumatou</w:t>
            </w:r>
            <w:r w:rsidRPr="1CDFE85E">
              <w:rPr>
                <w:sz w:val="16"/>
                <w:szCs w:val="16"/>
              </w:rPr>
              <w:t>) and sweet briar (</w:t>
            </w:r>
            <w:r w:rsidRPr="1CDFE85E">
              <w:rPr>
                <w:i/>
                <w:iCs/>
                <w:sz w:val="16"/>
                <w:szCs w:val="16"/>
              </w:rPr>
              <w:t>Rosa rubiginosa</w:t>
            </w:r>
            <w:r w:rsidRPr="1CDFE85E">
              <w:rPr>
                <w:sz w:val="16"/>
                <w:szCs w:val="16"/>
              </w:rPr>
              <w:t xml:space="preserve">), broadleaved hardwood shrubland (e.g., māhoe – </w:t>
            </w:r>
            <w:r w:rsidRPr="1CDFE85E">
              <w:rPr>
                <w:i/>
                <w:iCs/>
                <w:sz w:val="16"/>
                <w:szCs w:val="16"/>
              </w:rPr>
              <w:t>Melicytus ramiflorus</w:t>
            </w:r>
            <w:r w:rsidRPr="1CDFE85E">
              <w:rPr>
                <w:sz w:val="16"/>
                <w:szCs w:val="16"/>
              </w:rPr>
              <w:t>), wineberry (</w:t>
            </w:r>
            <w:r w:rsidRPr="1CDFE85E">
              <w:rPr>
                <w:i/>
                <w:iCs/>
                <w:sz w:val="16"/>
                <w:szCs w:val="16"/>
              </w:rPr>
              <w:t>Aristotelia serrata</w:t>
            </w:r>
            <w:r w:rsidRPr="1CDFE85E">
              <w:rPr>
                <w:sz w:val="16"/>
                <w:szCs w:val="16"/>
              </w:rPr>
              <w:t xml:space="preserve">), </w:t>
            </w:r>
            <w:r w:rsidRPr="1CDFE85E">
              <w:rPr>
                <w:i/>
                <w:iCs/>
                <w:sz w:val="16"/>
                <w:szCs w:val="16"/>
              </w:rPr>
              <w:t>Pseudopanax</w:t>
            </w:r>
            <w:r w:rsidRPr="1CDFE85E">
              <w:rPr>
                <w:sz w:val="16"/>
                <w:szCs w:val="16"/>
              </w:rPr>
              <w:t xml:space="preserve"> spp., </w:t>
            </w:r>
            <w:r w:rsidRPr="1CDFE85E">
              <w:rPr>
                <w:i/>
                <w:iCs/>
                <w:sz w:val="16"/>
                <w:szCs w:val="16"/>
              </w:rPr>
              <w:t>Pittosporum</w:t>
            </w:r>
            <w:r w:rsidRPr="1CDFE85E">
              <w:rPr>
                <w:sz w:val="16"/>
                <w:szCs w:val="16"/>
              </w:rPr>
              <w:t xml:space="preserve"> spp.), mānuka–kānuka (</w:t>
            </w:r>
            <w:r w:rsidRPr="1CDFE85E">
              <w:rPr>
                <w:i/>
                <w:iCs/>
                <w:sz w:val="16"/>
                <w:szCs w:val="16"/>
              </w:rPr>
              <w:t>Leptospermum</w:t>
            </w:r>
            <w:r w:rsidRPr="1CDFE85E">
              <w:rPr>
                <w:sz w:val="16"/>
                <w:szCs w:val="16"/>
              </w:rPr>
              <w:t xml:space="preserve"> </w:t>
            </w:r>
            <w:r w:rsidRPr="1CDFE85E">
              <w:rPr>
                <w:i/>
                <w:iCs/>
                <w:sz w:val="16"/>
                <w:szCs w:val="16"/>
              </w:rPr>
              <w:t>scoparium</w:t>
            </w:r>
            <w:r w:rsidRPr="1CDFE85E">
              <w:rPr>
                <w:sz w:val="16"/>
                <w:szCs w:val="16"/>
              </w:rPr>
              <w:t>–</w:t>
            </w:r>
            <w:r w:rsidRPr="1CDFE85E">
              <w:rPr>
                <w:i/>
                <w:iCs/>
                <w:sz w:val="16"/>
                <w:szCs w:val="16"/>
              </w:rPr>
              <w:t>Kunzea</w:t>
            </w:r>
            <w:r w:rsidRPr="1CDFE85E">
              <w:rPr>
                <w:sz w:val="16"/>
                <w:szCs w:val="16"/>
              </w:rPr>
              <w:t xml:space="preserve"> </w:t>
            </w:r>
            <w:r w:rsidRPr="1CDFE85E">
              <w:rPr>
                <w:i/>
                <w:iCs/>
                <w:sz w:val="16"/>
                <w:szCs w:val="16"/>
              </w:rPr>
              <w:t>ericoides</w:t>
            </w:r>
            <w:r w:rsidRPr="1CDFE85E">
              <w:rPr>
                <w:sz w:val="16"/>
                <w:szCs w:val="16"/>
              </w:rPr>
              <w:t>) shrubland, coastal and other woody shrubland (&lt;5 metres tall and any per cent cover) where, under current management or environmental conditions (climate and/or soil), it is expected that the forest criteria will not be met over a 30- to 40-year period</w:t>
            </w:r>
          </w:p>
          <w:p w14:paraId="3C39AB8E" w14:textId="257CECCE" w:rsidR="1CDFE85E" w:rsidRDefault="1CDFE85E" w:rsidP="00F425DA">
            <w:pPr>
              <w:pStyle w:val="ListParagraph"/>
              <w:numPr>
                <w:ilvl w:val="0"/>
                <w:numId w:val="3"/>
              </w:numPr>
              <w:spacing w:after="0"/>
              <w:rPr>
                <w:sz w:val="16"/>
                <w:szCs w:val="16"/>
              </w:rPr>
            </w:pPr>
            <w:r w:rsidRPr="1CDFE85E">
              <w:rPr>
                <w:sz w:val="16"/>
                <w:szCs w:val="16"/>
              </w:rPr>
              <w:t>above-timberline shrubland vegetation intermixed with montane herbfields (does not have the potential to reach &gt;5 metres in height</w:t>
            </w:r>
            <w:r w:rsidRPr="1CDFE85E">
              <w:rPr>
                <w:i/>
                <w:iCs/>
                <w:sz w:val="16"/>
                <w:szCs w:val="16"/>
              </w:rPr>
              <w:t xml:space="preserve"> in situ</w:t>
            </w:r>
            <w:r w:rsidRPr="1CDFE85E">
              <w:rPr>
                <w:sz w:val="16"/>
                <w:szCs w:val="16"/>
              </w:rPr>
              <w:t>)</w:t>
            </w:r>
          </w:p>
          <w:p w14:paraId="73D5FAC2" w14:textId="67BAE0B7" w:rsidR="1CDFE85E" w:rsidRDefault="1CDFE85E" w:rsidP="00F425DA">
            <w:pPr>
              <w:pStyle w:val="ListParagraph"/>
              <w:numPr>
                <w:ilvl w:val="0"/>
                <w:numId w:val="3"/>
              </w:numPr>
              <w:spacing w:after="0"/>
              <w:rPr>
                <w:sz w:val="16"/>
                <w:szCs w:val="16"/>
              </w:rPr>
            </w:pPr>
            <w:r w:rsidRPr="1CDFE85E">
              <w:rPr>
                <w:sz w:val="16"/>
                <w:szCs w:val="16"/>
              </w:rPr>
              <w:t>grassland with tall tree species (&lt;30 per cent cover), such as golf courses in rural areas (except where the Land Cover Database has classified these as settlements)</w:t>
            </w:r>
          </w:p>
          <w:p w14:paraId="66756BBB" w14:textId="40E5EAE6" w:rsidR="1CDFE85E" w:rsidRDefault="1CDFE85E" w:rsidP="00F425DA">
            <w:pPr>
              <w:pStyle w:val="ListParagraph"/>
              <w:numPr>
                <w:ilvl w:val="0"/>
                <w:numId w:val="3"/>
              </w:numPr>
              <w:spacing w:after="0"/>
              <w:rPr>
                <w:sz w:val="16"/>
                <w:szCs w:val="16"/>
              </w:rPr>
            </w:pPr>
            <w:r w:rsidRPr="1CDFE85E">
              <w:rPr>
                <w:sz w:val="16"/>
                <w:szCs w:val="16"/>
              </w:rPr>
              <w:t>grassland with riparian or erosion control plantings (&lt;30 per cent cover)</w:t>
            </w:r>
          </w:p>
          <w:p w14:paraId="7DC7BD40" w14:textId="7DA8B2F3" w:rsidR="1CDFE85E" w:rsidRDefault="1CDFE85E" w:rsidP="00F425DA">
            <w:pPr>
              <w:pStyle w:val="ListParagraph"/>
              <w:numPr>
                <w:ilvl w:val="0"/>
                <w:numId w:val="3"/>
              </w:numPr>
              <w:spacing w:after="0"/>
              <w:rPr>
                <w:sz w:val="16"/>
                <w:szCs w:val="16"/>
              </w:rPr>
            </w:pPr>
            <w:r w:rsidRPr="1CDFE85E">
              <w:rPr>
                <w:sz w:val="16"/>
                <w:szCs w:val="16"/>
              </w:rPr>
              <w:t>linear shelterbelts that are &gt;1 hectare in area and &lt;30 metres in mean width</w:t>
            </w:r>
          </w:p>
          <w:p w14:paraId="36115DC4" w14:textId="2D370A84" w:rsidR="1CDFE85E" w:rsidRDefault="1CDFE85E" w:rsidP="00F425DA">
            <w:pPr>
              <w:pStyle w:val="ListParagraph"/>
              <w:numPr>
                <w:ilvl w:val="0"/>
                <w:numId w:val="3"/>
              </w:numPr>
              <w:spacing w:after="0"/>
              <w:rPr>
                <w:sz w:val="16"/>
                <w:szCs w:val="16"/>
              </w:rPr>
            </w:pPr>
            <w:r w:rsidRPr="1CDFE85E">
              <w:rPr>
                <w:sz w:val="16"/>
                <w:szCs w:val="16"/>
              </w:rPr>
              <w:t>areas of bare ground of any size that previously contained grassland with woody biomass but, due to natural disturbances (e.g., erosion, fire), have lost vegetation cover.</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095EAE44" w14:textId="6EF154F6"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0 - Unknown</w:t>
            </w:r>
          </w:p>
        </w:tc>
      </w:tr>
      <w:tr w:rsidR="1CDFE85E" w14:paraId="12A7FDFC"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6494D879" w14:textId="6EAE5D1D"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75 - High producing grassland</w:t>
            </w:r>
          </w:p>
        </w:tc>
        <w:tc>
          <w:tcPr>
            <w:tcW w:w="5322" w:type="dxa"/>
            <w:tcBorders>
              <w:top w:val="single" w:sz="8" w:space="0" w:color="365F91"/>
              <w:left w:val="nil"/>
              <w:bottom w:val="single" w:sz="8" w:space="0" w:color="365F91"/>
              <w:right w:val="nil"/>
            </w:tcBorders>
            <w:tcMar>
              <w:left w:w="108" w:type="dxa"/>
              <w:right w:w="108" w:type="dxa"/>
            </w:tcMar>
          </w:tcPr>
          <w:p w14:paraId="563E5AA4" w14:textId="28DAB8A9"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2D54C2C0" w14:textId="7519F25D" w:rsidR="1CDFE85E" w:rsidRDefault="1CDFE85E" w:rsidP="00F425DA">
            <w:pPr>
              <w:pStyle w:val="ListParagraph"/>
              <w:numPr>
                <w:ilvl w:val="0"/>
                <w:numId w:val="3"/>
              </w:numPr>
              <w:spacing w:after="0"/>
              <w:rPr>
                <w:sz w:val="16"/>
                <w:szCs w:val="16"/>
              </w:rPr>
            </w:pPr>
            <w:r w:rsidRPr="1CDFE85E">
              <w:rPr>
                <w:sz w:val="16"/>
                <w:szCs w:val="16"/>
              </w:rPr>
              <w:t>grassland with high-quality pasture species</w:t>
            </w:r>
          </w:p>
          <w:p w14:paraId="7816A3BC" w14:textId="5D423AF5" w:rsidR="1CDFE85E" w:rsidRDefault="1CDFE85E" w:rsidP="00F425DA">
            <w:pPr>
              <w:pStyle w:val="ListParagraph"/>
              <w:numPr>
                <w:ilvl w:val="0"/>
                <w:numId w:val="3"/>
              </w:numPr>
              <w:spacing w:after="0"/>
              <w:rPr>
                <w:sz w:val="16"/>
                <w:szCs w:val="16"/>
              </w:rPr>
            </w:pPr>
            <w:r w:rsidRPr="1CDFE85E">
              <w:rPr>
                <w:sz w:val="16"/>
                <w:szCs w:val="16"/>
              </w:rPr>
              <w:t>linear shelterbelts that are &lt;1 hectare in area or &lt;30 metres in mean width (larger shelterbelts are mapped separately as grassland – with woody biomass)</w:t>
            </w:r>
          </w:p>
          <w:p w14:paraId="0DEB708C" w14:textId="4E8DB0EE" w:rsidR="1CDFE85E" w:rsidRDefault="1CDFE85E" w:rsidP="00F425DA">
            <w:pPr>
              <w:pStyle w:val="ListParagraph"/>
              <w:numPr>
                <w:ilvl w:val="0"/>
                <w:numId w:val="3"/>
              </w:numPr>
              <w:spacing w:after="0"/>
              <w:rPr>
                <w:sz w:val="16"/>
                <w:szCs w:val="16"/>
              </w:rPr>
            </w:pPr>
            <w:r w:rsidRPr="1CDFE85E">
              <w:rPr>
                <w:sz w:val="16"/>
                <w:szCs w:val="16"/>
              </w:rPr>
              <w:t>areas of bare ground of any size that were previously grassland but, due to natural disturbances (e.g., erosion), have lost vegetation cover.</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4A5F3EE1" w14:textId="639140C0" w:rsidR="1CDFE85E" w:rsidRDefault="1CDFE85E" w:rsidP="1CDFE85E">
            <w:pPr>
              <w:tabs>
                <w:tab w:val="left" w:pos="720"/>
              </w:tabs>
              <w:spacing w:before="60" w:after="60"/>
              <w:ind w:left="-20" w:right="-20"/>
              <w:rPr>
                <w:rFonts w:ascii="Arial" w:eastAsia="Arial" w:hAnsi="Arial" w:cs="Arial"/>
                <w:sz w:val="16"/>
                <w:szCs w:val="16"/>
              </w:rPr>
            </w:pPr>
            <w:r w:rsidRPr="1CDFE85E">
              <w:rPr>
                <w:rFonts w:ascii="Arial" w:eastAsia="Arial" w:hAnsi="Arial" w:cs="Arial"/>
                <w:sz w:val="16"/>
                <w:szCs w:val="16"/>
              </w:rPr>
              <w:t>0 - Unknown</w:t>
            </w:r>
          </w:p>
          <w:p w14:paraId="4F50C30B" w14:textId="41CCD6EB" w:rsidR="1CDFE85E" w:rsidRDefault="1CDFE85E" w:rsidP="1CDFE85E">
            <w:pPr>
              <w:tabs>
                <w:tab w:val="left" w:pos="720"/>
              </w:tabs>
              <w:spacing w:before="60"/>
              <w:ind w:left="-20" w:right="-20"/>
              <w:rPr>
                <w:rFonts w:ascii="Arial" w:eastAsia="Arial" w:hAnsi="Arial" w:cs="Arial"/>
                <w:color w:val="808080" w:themeColor="background1" w:themeShade="80"/>
                <w:sz w:val="16"/>
                <w:szCs w:val="16"/>
              </w:rPr>
            </w:pPr>
            <w:r w:rsidRPr="1CDFE85E">
              <w:rPr>
                <w:rFonts w:ascii="Arial" w:eastAsia="Arial" w:hAnsi="Arial" w:cs="Arial"/>
                <w:color w:val="808080" w:themeColor="background1" w:themeShade="80"/>
                <w:sz w:val="16"/>
                <w:szCs w:val="16"/>
              </w:rPr>
              <w:t>501 - Winter forage</w:t>
            </w:r>
          </w:p>
          <w:p w14:paraId="7F78DF76" w14:textId="0309D41D"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502 - Grazed - dairy</w:t>
            </w:r>
          </w:p>
          <w:p w14:paraId="11A64C07" w14:textId="6FF88C5D"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503 - Grazed - non-dairy</w:t>
            </w:r>
          </w:p>
          <w:p w14:paraId="14B88861" w14:textId="53D8FB9D"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504 - Ungrazed</w:t>
            </w:r>
          </w:p>
        </w:tc>
      </w:tr>
      <w:tr w:rsidR="1CDFE85E" w14:paraId="280F5CBB"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743753A2" w14:textId="52E85D32"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76 - Low producing grassland</w:t>
            </w:r>
          </w:p>
        </w:tc>
        <w:tc>
          <w:tcPr>
            <w:tcW w:w="5322" w:type="dxa"/>
            <w:tcBorders>
              <w:top w:val="single" w:sz="8" w:space="0" w:color="365F91"/>
              <w:left w:val="nil"/>
              <w:bottom w:val="single" w:sz="8" w:space="0" w:color="365F91"/>
              <w:right w:val="nil"/>
            </w:tcBorders>
            <w:tcMar>
              <w:left w:w="108" w:type="dxa"/>
              <w:right w:w="108" w:type="dxa"/>
            </w:tcMar>
          </w:tcPr>
          <w:p w14:paraId="0907B008" w14:textId="2C172A2C"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5B404218" w14:textId="1E5C050E" w:rsidR="1CDFE85E" w:rsidRDefault="1CDFE85E" w:rsidP="00F425DA">
            <w:pPr>
              <w:pStyle w:val="ListParagraph"/>
              <w:numPr>
                <w:ilvl w:val="0"/>
                <w:numId w:val="3"/>
              </w:numPr>
              <w:spacing w:after="0"/>
              <w:rPr>
                <w:sz w:val="16"/>
                <w:szCs w:val="16"/>
              </w:rPr>
            </w:pPr>
            <w:r w:rsidRPr="1CDFE85E">
              <w:rPr>
                <w:sz w:val="16"/>
                <w:szCs w:val="16"/>
              </w:rPr>
              <w:t xml:space="preserve">low-fertility grassland and tussock grasslands (e.g., </w:t>
            </w:r>
            <w:r w:rsidRPr="1CDFE85E">
              <w:rPr>
                <w:i/>
                <w:iCs/>
                <w:sz w:val="16"/>
                <w:szCs w:val="16"/>
              </w:rPr>
              <w:t>Chionochloa</w:t>
            </w:r>
            <w:r w:rsidRPr="1CDFE85E">
              <w:rPr>
                <w:sz w:val="16"/>
                <w:szCs w:val="16"/>
              </w:rPr>
              <w:t xml:space="preserve"> and </w:t>
            </w:r>
            <w:r w:rsidRPr="1CDFE85E">
              <w:rPr>
                <w:i/>
                <w:iCs/>
                <w:sz w:val="16"/>
                <w:szCs w:val="16"/>
              </w:rPr>
              <w:t xml:space="preserve">Festuca </w:t>
            </w:r>
            <w:r w:rsidRPr="1CDFE85E">
              <w:rPr>
                <w:sz w:val="16"/>
                <w:szCs w:val="16"/>
              </w:rPr>
              <w:t>spp.)</w:t>
            </w:r>
          </w:p>
          <w:p w14:paraId="755926B0" w14:textId="2F39642F" w:rsidR="1CDFE85E" w:rsidRDefault="1CDFE85E" w:rsidP="00F425DA">
            <w:pPr>
              <w:pStyle w:val="ListParagraph"/>
              <w:numPr>
                <w:ilvl w:val="0"/>
                <w:numId w:val="3"/>
              </w:numPr>
              <w:spacing w:after="0"/>
              <w:rPr>
                <w:sz w:val="16"/>
                <w:szCs w:val="16"/>
              </w:rPr>
            </w:pPr>
            <w:r w:rsidRPr="1CDFE85E">
              <w:rPr>
                <w:sz w:val="16"/>
                <w:szCs w:val="16"/>
              </w:rPr>
              <w:t>mostly hill country</w:t>
            </w:r>
          </w:p>
          <w:p w14:paraId="5DCD39F5" w14:textId="01C5CC82" w:rsidR="1CDFE85E" w:rsidRDefault="1CDFE85E" w:rsidP="00F425DA">
            <w:pPr>
              <w:pStyle w:val="ListParagraph"/>
              <w:numPr>
                <w:ilvl w:val="0"/>
                <w:numId w:val="3"/>
              </w:numPr>
              <w:spacing w:after="0"/>
              <w:rPr>
                <w:sz w:val="16"/>
                <w:szCs w:val="16"/>
              </w:rPr>
            </w:pPr>
            <w:r w:rsidRPr="1CDFE85E">
              <w:rPr>
                <w:sz w:val="16"/>
                <w:szCs w:val="16"/>
              </w:rPr>
              <w:t>montane herbfields either at an altitude higher than above-timberline vegetation or where the herbfields are not mixed up with woody vegetation</w:t>
            </w:r>
          </w:p>
          <w:p w14:paraId="36E0CAE1" w14:textId="486CF247" w:rsidR="1CDFE85E" w:rsidRDefault="1CDFE85E" w:rsidP="00F425DA">
            <w:pPr>
              <w:pStyle w:val="ListParagraph"/>
              <w:numPr>
                <w:ilvl w:val="0"/>
                <w:numId w:val="3"/>
              </w:numPr>
              <w:spacing w:after="0"/>
              <w:rPr>
                <w:sz w:val="16"/>
                <w:szCs w:val="16"/>
              </w:rPr>
            </w:pPr>
            <w:r w:rsidRPr="1CDFE85E">
              <w:rPr>
                <w:sz w:val="16"/>
                <w:szCs w:val="16"/>
              </w:rPr>
              <w:t>linear shelterbelts that are &lt;1 hectare in area or &lt;30 metres in mean width (larger shelterbelts are mapped separately as grassland – with woody biomass)</w:t>
            </w:r>
          </w:p>
          <w:p w14:paraId="6CF764E8" w14:textId="260697D7" w:rsidR="1CDFE85E" w:rsidRDefault="1CDFE85E" w:rsidP="00F425DA">
            <w:pPr>
              <w:pStyle w:val="ListParagraph"/>
              <w:numPr>
                <w:ilvl w:val="0"/>
                <w:numId w:val="3"/>
              </w:numPr>
              <w:spacing w:after="0"/>
              <w:rPr>
                <w:sz w:val="16"/>
                <w:szCs w:val="16"/>
              </w:rPr>
            </w:pPr>
            <w:r w:rsidRPr="1CDFE85E">
              <w:rPr>
                <w:sz w:val="16"/>
                <w:szCs w:val="16"/>
              </w:rPr>
              <w:t>other areas of limited vegetation cover and significant bare soil, including erosion and coastal herbaceous sand-dune vegetation.</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5A8B607E" w14:textId="3A1B59CA" w:rsidR="1CDFE85E" w:rsidRDefault="1CDFE85E" w:rsidP="1CDFE85E">
            <w:pPr>
              <w:tabs>
                <w:tab w:val="left" w:pos="720"/>
              </w:tabs>
              <w:spacing w:before="60" w:after="60"/>
              <w:ind w:left="-20" w:right="-20"/>
              <w:rPr>
                <w:rFonts w:ascii="Arial" w:eastAsia="Arial" w:hAnsi="Arial" w:cs="Arial"/>
                <w:sz w:val="16"/>
                <w:szCs w:val="16"/>
              </w:rPr>
            </w:pPr>
            <w:r w:rsidRPr="1CDFE85E">
              <w:rPr>
                <w:rFonts w:ascii="Arial" w:eastAsia="Arial" w:hAnsi="Arial" w:cs="Arial"/>
                <w:sz w:val="16"/>
                <w:szCs w:val="16"/>
              </w:rPr>
              <w:t>0 - Unknown</w:t>
            </w:r>
          </w:p>
          <w:p w14:paraId="688C4B00" w14:textId="30B49040" w:rsidR="1CDFE85E" w:rsidRDefault="1CDFE85E" w:rsidP="1CDFE85E">
            <w:pPr>
              <w:tabs>
                <w:tab w:val="left" w:pos="720"/>
              </w:tabs>
              <w:spacing w:before="60"/>
              <w:ind w:left="-20" w:right="-20"/>
              <w:rPr>
                <w:rFonts w:ascii="Arial" w:eastAsia="Arial" w:hAnsi="Arial" w:cs="Arial"/>
                <w:color w:val="808080" w:themeColor="background1" w:themeShade="80"/>
                <w:sz w:val="16"/>
                <w:szCs w:val="16"/>
              </w:rPr>
            </w:pPr>
            <w:r w:rsidRPr="1CDFE85E">
              <w:rPr>
                <w:rFonts w:ascii="Arial" w:eastAsia="Arial" w:hAnsi="Arial" w:cs="Arial"/>
                <w:color w:val="808080" w:themeColor="background1" w:themeShade="80"/>
                <w:sz w:val="16"/>
                <w:szCs w:val="16"/>
              </w:rPr>
              <w:t>501 - Winter forage</w:t>
            </w:r>
          </w:p>
          <w:p w14:paraId="52FE7319" w14:textId="244658CF"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502 - Grazed - dairy</w:t>
            </w:r>
          </w:p>
          <w:p w14:paraId="60E770C6" w14:textId="5D476D38"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503 - Grazed - non-dairy</w:t>
            </w:r>
          </w:p>
          <w:p w14:paraId="7377C5BC" w14:textId="615714AF" w:rsidR="1CDFE85E" w:rsidRDefault="1CDFE85E" w:rsidP="1CDFE85E">
            <w:pPr>
              <w:spacing w:before="60" w:after="60"/>
              <w:ind w:left="-20" w:right="-20"/>
              <w:rPr>
                <w:rFonts w:ascii="Arial" w:eastAsia="Arial" w:hAnsi="Arial" w:cs="Arial"/>
                <w:sz w:val="16"/>
                <w:szCs w:val="16"/>
              </w:rPr>
            </w:pPr>
            <w:r w:rsidRPr="1CDFE85E">
              <w:rPr>
                <w:rFonts w:ascii="Arial" w:eastAsia="Arial" w:hAnsi="Arial" w:cs="Arial"/>
                <w:sz w:val="16"/>
                <w:szCs w:val="16"/>
              </w:rPr>
              <w:t>504 - Ungrazed</w:t>
            </w:r>
          </w:p>
        </w:tc>
      </w:tr>
      <w:tr w:rsidR="1CDFE85E" w14:paraId="3526ED1F"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50B83406" w14:textId="56AE9894"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77 - Perennial cropland</w:t>
            </w:r>
          </w:p>
        </w:tc>
        <w:tc>
          <w:tcPr>
            <w:tcW w:w="5322" w:type="dxa"/>
            <w:tcBorders>
              <w:top w:val="single" w:sz="8" w:space="0" w:color="365F91"/>
              <w:left w:val="nil"/>
              <w:bottom w:val="single" w:sz="8" w:space="0" w:color="365F91"/>
              <w:right w:val="nil"/>
            </w:tcBorders>
            <w:tcMar>
              <w:left w:w="108" w:type="dxa"/>
              <w:right w:w="108" w:type="dxa"/>
            </w:tcMar>
          </w:tcPr>
          <w:p w14:paraId="7B63DA96" w14:textId="6EA2A5ED"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3F4E5496" w14:textId="681A0720" w:rsidR="1CDFE85E" w:rsidRDefault="1CDFE85E" w:rsidP="00F425DA">
            <w:pPr>
              <w:pStyle w:val="ListParagraph"/>
              <w:numPr>
                <w:ilvl w:val="0"/>
                <w:numId w:val="3"/>
              </w:numPr>
              <w:spacing w:after="0"/>
              <w:rPr>
                <w:sz w:val="16"/>
                <w:szCs w:val="16"/>
              </w:rPr>
            </w:pPr>
            <w:r w:rsidRPr="1CDFE85E">
              <w:rPr>
                <w:sz w:val="16"/>
                <w:szCs w:val="16"/>
              </w:rPr>
              <w:t>all orchards and vineyards</w:t>
            </w:r>
          </w:p>
          <w:p w14:paraId="08EBBC7C" w14:textId="58C1BA96" w:rsidR="1CDFE85E" w:rsidRDefault="1CDFE85E" w:rsidP="00F425DA">
            <w:pPr>
              <w:pStyle w:val="ListParagraph"/>
              <w:numPr>
                <w:ilvl w:val="0"/>
                <w:numId w:val="3"/>
              </w:numPr>
              <w:spacing w:after="0"/>
              <w:rPr>
                <w:sz w:val="16"/>
                <w:szCs w:val="16"/>
              </w:rPr>
            </w:pPr>
            <w:r w:rsidRPr="1CDFE85E">
              <w:rPr>
                <w:sz w:val="16"/>
                <w:szCs w:val="16"/>
              </w:rPr>
              <w:lastRenderedPageBreak/>
              <w:t>linear shelterbelts associated with perennial cropland.</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3D193C88" w14:textId="44EDEE90"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lastRenderedPageBreak/>
              <w:t>0 - Unknown</w:t>
            </w:r>
          </w:p>
        </w:tc>
      </w:tr>
      <w:tr w:rsidR="1CDFE85E" w14:paraId="429ED4BF"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46F32F77" w14:textId="4ADEA260"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78 - Annual cropland</w:t>
            </w:r>
          </w:p>
        </w:tc>
        <w:tc>
          <w:tcPr>
            <w:tcW w:w="5322" w:type="dxa"/>
            <w:tcBorders>
              <w:top w:val="single" w:sz="8" w:space="0" w:color="365F91"/>
              <w:left w:val="nil"/>
              <w:bottom w:val="single" w:sz="8" w:space="0" w:color="365F91"/>
              <w:right w:val="nil"/>
            </w:tcBorders>
            <w:tcMar>
              <w:left w:w="108" w:type="dxa"/>
              <w:right w:w="108" w:type="dxa"/>
            </w:tcMar>
          </w:tcPr>
          <w:p w14:paraId="3372EE65" w14:textId="2F2FF87C"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543AC458" w14:textId="0CC3503E" w:rsidR="1CDFE85E" w:rsidRDefault="1CDFE85E" w:rsidP="00F425DA">
            <w:pPr>
              <w:pStyle w:val="ListParagraph"/>
              <w:numPr>
                <w:ilvl w:val="0"/>
                <w:numId w:val="3"/>
              </w:numPr>
              <w:spacing w:after="0"/>
              <w:rPr>
                <w:sz w:val="16"/>
                <w:szCs w:val="16"/>
              </w:rPr>
            </w:pPr>
            <w:r w:rsidRPr="1CDFE85E">
              <w:rPr>
                <w:sz w:val="16"/>
                <w:szCs w:val="16"/>
              </w:rPr>
              <w:t>all annual crops</w:t>
            </w:r>
          </w:p>
          <w:p w14:paraId="6151AF2D" w14:textId="5342177A" w:rsidR="1CDFE85E" w:rsidRDefault="1CDFE85E" w:rsidP="00F425DA">
            <w:pPr>
              <w:pStyle w:val="ListParagraph"/>
              <w:numPr>
                <w:ilvl w:val="0"/>
                <w:numId w:val="3"/>
              </w:numPr>
              <w:spacing w:after="0"/>
              <w:rPr>
                <w:sz w:val="16"/>
                <w:szCs w:val="16"/>
              </w:rPr>
            </w:pPr>
            <w:r w:rsidRPr="1CDFE85E">
              <w:rPr>
                <w:sz w:val="16"/>
                <w:szCs w:val="16"/>
              </w:rPr>
              <w:t>all cultivated bare ground</w:t>
            </w:r>
          </w:p>
          <w:p w14:paraId="17717DC0" w14:textId="767C067B" w:rsidR="1CDFE85E" w:rsidRDefault="1CDFE85E" w:rsidP="00F425DA">
            <w:pPr>
              <w:pStyle w:val="ListParagraph"/>
              <w:numPr>
                <w:ilvl w:val="0"/>
                <w:numId w:val="3"/>
              </w:numPr>
              <w:spacing w:after="0"/>
              <w:rPr>
                <w:sz w:val="16"/>
                <w:szCs w:val="16"/>
              </w:rPr>
            </w:pPr>
            <w:r w:rsidRPr="1CDFE85E">
              <w:rPr>
                <w:sz w:val="16"/>
                <w:szCs w:val="16"/>
              </w:rPr>
              <w:t>linear shelterbelts associated with annual cropland.</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20760BD2" w14:textId="42ADCFF5"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0 - Unknown</w:t>
            </w:r>
          </w:p>
        </w:tc>
      </w:tr>
      <w:tr w:rsidR="1CDFE85E" w14:paraId="5153794E"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4B6EFADC" w14:textId="7BF39222"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79 - Open water</w:t>
            </w:r>
          </w:p>
        </w:tc>
        <w:tc>
          <w:tcPr>
            <w:tcW w:w="5322" w:type="dxa"/>
            <w:tcBorders>
              <w:top w:val="single" w:sz="8" w:space="0" w:color="365F91"/>
              <w:left w:val="nil"/>
              <w:bottom w:val="single" w:sz="8" w:space="0" w:color="365F91"/>
              <w:right w:val="nil"/>
            </w:tcBorders>
            <w:tcMar>
              <w:left w:w="108" w:type="dxa"/>
              <w:right w:w="108" w:type="dxa"/>
            </w:tcMar>
          </w:tcPr>
          <w:p w14:paraId="46D006CA" w14:textId="7CECD157"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7FE1115A" w14:textId="16A787DC" w:rsidR="1CDFE85E" w:rsidRDefault="1CDFE85E" w:rsidP="00F425DA">
            <w:pPr>
              <w:pStyle w:val="ListParagraph"/>
              <w:numPr>
                <w:ilvl w:val="0"/>
                <w:numId w:val="3"/>
              </w:numPr>
              <w:spacing w:after="0"/>
              <w:rPr>
                <w:sz w:val="16"/>
                <w:szCs w:val="16"/>
              </w:rPr>
            </w:pPr>
            <w:r w:rsidRPr="1CDFE85E">
              <w:rPr>
                <w:sz w:val="16"/>
                <w:szCs w:val="16"/>
              </w:rPr>
              <w:t xml:space="preserve">lakes, rivers, dams and reservoirs </w:t>
            </w:r>
          </w:p>
          <w:p w14:paraId="71256E7D" w14:textId="41CB7773" w:rsidR="1CDFE85E" w:rsidRDefault="1CDFE85E" w:rsidP="00F425DA">
            <w:pPr>
              <w:pStyle w:val="ListParagraph"/>
              <w:numPr>
                <w:ilvl w:val="0"/>
                <w:numId w:val="3"/>
              </w:numPr>
              <w:spacing w:after="0"/>
              <w:rPr>
                <w:sz w:val="16"/>
                <w:szCs w:val="16"/>
              </w:rPr>
            </w:pPr>
            <w:r w:rsidRPr="1CDFE85E">
              <w:rPr>
                <w:sz w:val="16"/>
                <w:szCs w:val="16"/>
              </w:rPr>
              <w:t>estuarine–tidal areas including mangroves.</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3F410FBC" w14:textId="2595871E" w:rsidR="1CDFE85E" w:rsidRDefault="1CDFE85E" w:rsidP="1CDFE85E">
            <w:pPr>
              <w:tabs>
                <w:tab w:val="left" w:pos="720"/>
              </w:tabs>
              <w:spacing w:before="60" w:after="60"/>
              <w:ind w:left="-20" w:right="-20"/>
              <w:rPr>
                <w:rFonts w:ascii="Arial" w:eastAsia="Arial" w:hAnsi="Arial" w:cs="Arial"/>
                <w:sz w:val="16"/>
                <w:szCs w:val="16"/>
              </w:rPr>
            </w:pPr>
            <w:r w:rsidRPr="1CDFE85E">
              <w:rPr>
                <w:rFonts w:ascii="Arial" w:eastAsia="Arial" w:hAnsi="Arial" w:cs="Arial"/>
                <w:sz w:val="16"/>
                <w:szCs w:val="16"/>
              </w:rPr>
              <w:t>0 - Unknown</w:t>
            </w:r>
          </w:p>
          <w:p w14:paraId="6CA38BDC" w14:textId="41B784C6" w:rsidR="1CDFE85E" w:rsidRDefault="1CDFE85E" w:rsidP="1CDFE85E">
            <w:pPr>
              <w:tabs>
                <w:tab w:val="left" w:pos="720"/>
              </w:tabs>
              <w:spacing w:before="60" w:after="60"/>
              <w:ind w:left="-20" w:right="-20"/>
              <w:rPr>
                <w:rFonts w:ascii="Arial" w:eastAsia="Arial" w:hAnsi="Arial" w:cs="Arial"/>
                <w:sz w:val="16"/>
                <w:szCs w:val="16"/>
              </w:rPr>
            </w:pPr>
            <w:r w:rsidRPr="1CDFE85E">
              <w:rPr>
                <w:rFonts w:ascii="Arial" w:eastAsia="Arial" w:hAnsi="Arial" w:cs="Arial"/>
                <w:sz w:val="16"/>
                <w:szCs w:val="16"/>
              </w:rPr>
              <w:t>901 - Naturally occurring</w:t>
            </w:r>
          </w:p>
          <w:p w14:paraId="24BE028A" w14:textId="7E42527D"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902 - Human induced</w:t>
            </w:r>
          </w:p>
        </w:tc>
      </w:tr>
      <w:tr w:rsidR="1CDFE85E" w14:paraId="51DC3B84"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4A49054D" w14:textId="5EE4BB3D"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80 - Vegetated wetland</w:t>
            </w:r>
          </w:p>
        </w:tc>
        <w:tc>
          <w:tcPr>
            <w:tcW w:w="5322" w:type="dxa"/>
            <w:tcBorders>
              <w:top w:val="single" w:sz="8" w:space="0" w:color="365F91"/>
              <w:left w:val="nil"/>
              <w:bottom w:val="single" w:sz="8" w:space="0" w:color="365F91"/>
              <w:right w:val="nil"/>
            </w:tcBorders>
            <w:tcMar>
              <w:left w:w="108" w:type="dxa"/>
              <w:right w:w="108" w:type="dxa"/>
            </w:tcMar>
          </w:tcPr>
          <w:p w14:paraId="66E074E6" w14:textId="09CF2ECA"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7CBD4B77" w14:textId="0BD80328" w:rsidR="1CDFE85E" w:rsidRDefault="1CDFE85E" w:rsidP="00F425DA">
            <w:pPr>
              <w:pStyle w:val="ListParagraph"/>
              <w:numPr>
                <w:ilvl w:val="0"/>
                <w:numId w:val="3"/>
              </w:numPr>
              <w:spacing w:after="0"/>
              <w:rPr>
                <w:sz w:val="16"/>
                <w:szCs w:val="16"/>
              </w:rPr>
            </w:pPr>
            <w:r w:rsidRPr="1CDFE85E">
              <w:rPr>
                <w:sz w:val="16"/>
                <w:szCs w:val="16"/>
              </w:rPr>
              <w:t>herbaceous and/or non-forest woody vegetation that may be periodically flooded. Includes scattered patches of tall tree-like vegetation in the wetland environment where cover reaches &lt;30 per cent</w:t>
            </w:r>
          </w:p>
          <w:p w14:paraId="55640789" w14:textId="7D7737C0" w:rsidR="1CDFE85E" w:rsidRDefault="1CDFE85E" w:rsidP="00F425DA">
            <w:pPr>
              <w:pStyle w:val="ListParagraph"/>
              <w:numPr>
                <w:ilvl w:val="0"/>
                <w:numId w:val="3"/>
              </w:numPr>
              <w:spacing w:after="0"/>
              <w:rPr>
                <w:sz w:val="16"/>
                <w:szCs w:val="16"/>
              </w:rPr>
            </w:pPr>
            <w:r w:rsidRPr="1CDFE85E">
              <w:rPr>
                <w:sz w:val="16"/>
                <w:szCs w:val="16"/>
              </w:rPr>
              <w:t>estuarine–tidal areas including mangroves.</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1BF60C82" w14:textId="485F339E"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0 - Unknown</w:t>
            </w:r>
          </w:p>
        </w:tc>
      </w:tr>
      <w:tr w:rsidR="1CDFE85E" w14:paraId="632207C7"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6CCFCD2B" w14:textId="53961C85"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81 - Settlements</w:t>
            </w:r>
          </w:p>
        </w:tc>
        <w:tc>
          <w:tcPr>
            <w:tcW w:w="5322" w:type="dxa"/>
            <w:tcBorders>
              <w:top w:val="single" w:sz="8" w:space="0" w:color="365F91"/>
              <w:left w:val="nil"/>
              <w:bottom w:val="single" w:sz="8" w:space="0" w:color="365F91"/>
              <w:right w:val="nil"/>
            </w:tcBorders>
            <w:tcMar>
              <w:left w:w="108" w:type="dxa"/>
              <w:right w:w="108" w:type="dxa"/>
            </w:tcMar>
          </w:tcPr>
          <w:p w14:paraId="48DBAE7A" w14:textId="205CC16D"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0A0B965A" w14:textId="0402531A" w:rsidR="1CDFE85E" w:rsidRDefault="1CDFE85E" w:rsidP="00F425DA">
            <w:pPr>
              <w:pStyle w:val="ListParagraph"/>
              <w:numPr>
                <w:ilvl w:val="0"/>
                <w:numId w:val="3"/>
              </w:numPr>
              <w:spacing w:after="0"/>
              <w:rPr>
                <w:sz w:val="16"/>
                <w:szCs w:val="16"/>
              </w:rPr>
            </w:pPr>
            <w:r w:rsidRPr="1CDFE85E">
              <w:rPr>
                <w:sz w:val="16"/>
                <w:szCs w:val="16"/>
              </w:rPr>
              <w:t>built-up areas and impervious surfaces</w:t>
            </w:r>
          </w:p>
          <w:p w14:paraId="30652FE6" w14:textId="18F2A952" w:rsidR="1CDFE85E" w:rsidRDefault="1CDFE85E" w:rsidP="00F425DA">
            <w:pPr>
              <w:pStyle w:val="ListParagraph"/>
              <w:numPr>
                <w:ilvl w:val="0"/>
                <w:numId w:val="3"/>
              </w:numPr>
              <w:spacing w:after="0"/>
              <w:rPr>
                <w:sz w:val="16"/>
                <w:szCs w:val="16"/>
              </w:rPr>
            </w:pPr>
            <w:r w:rsidRPr="1CDFE85E">
              <w:rPr>
                <w:sz w:val="16"/>
                <w:szCs w:val="16"/>
              </w:rPr>
              <w:t>grassland within ‘settlements’ including recreational areas, urban parklands and open spaces that do not meet the forest definition</w:t>
            </w:r>
          </w:p>
          <w:p w14:paraId="18973024" w14:textId="52FEC7B8" w:rsidR="1CDFE85E" w:rsidRDefault="1CDFE85E" w:rsidP="00F425DA">
            <w:pPr>
              <w:pStyle w:val="ListParagraph"/>
              <w:numPr>
                <w:ilvl w:val="0"/>
                <w:numId w:val="3"/>
              </w:numPr>
              <w:spacing w:after="0"/>
              <w:rPr>
                <w:sz w:val="16"/>
                <w:szCs w:val="16"/>
              </w:rPr>
            </w:pPr>
            <w:r w:rsidRPr="1CDFE85E">
              <w:rPr>
                <w:sz w:val="16"/>
                <w:szCs w:val="16"/>
              </w:rPr>
              <w:t>major roading infrastructure</w:t>
            </w:r>
          </w:p>
          <w:p w14:paraId="458E9A26" w14:textId="11787AA1" w:rsidR="1CDFE85E" w:rsidRDefault="1CDFE85E" w:rsidP="00F425DA">
            <w:pPr>
              <w:pStyle w:val="ListParagraph"/>
              <w:numPr>
                <w:ilvl w:val="0"/>
                <w:numId w:val="3"/>
              </w:numPr>
              <w:spacing w:after="0"/>
              <w:rPr>
                <w:sz w:val="16"/>
                <w:szCs w:val="16"/>
              </w:rPr>
            </w:pPr>
            <w:r w:rsidRPr="1CDFE85E">
              <w:rPr>
                <w:sz w:val="16"/>
                <w:szCs w:val="16"/>
              </w:rPr>
              <w:t>airports and runways</w:t>
            </w:r>
          </w:p>
          <w:p w14:paraId="6CD0A222" w14:textId="3A84AE0C" w:rsidR="1CDFE85E" w:rsidRDefault="1CDFE85E" w:rsidP="00F425DA">
            <w:pPr>
              <w:pStyle w:val="ListParagraph"/>
              <w:numPr>
                <w:ilvl w:val="0"/>
                <w:numId w:val="3"/>
              </w:numPr>
              <w:spacing w:after="0"/>
              <w:rPr>
                <w:sz w:val="16"/>
                <w:szCs w:val="16"/>
              </w:rPr>
            </w:pPr>
            <w:r w:rsidRPr="1CDFE85E">
              <w:rPr>
                <w:sz w:val="16"/>
                <w:szCs w:val="16"/>
              </w:rPr>
              <w:t xml:space="preserve">dam infrastructure </w:t>
            </w:r>
          </w:p>
          <w:p w14:paraId="3633891E" w14:textId="5DE0D7C1" w:rsidR="1CDFE85E" w:rsidRDefault="1CDFE85E" w:rsidP="00F425DA">
            <w:pPr>
              <w:pStyle w:val="ListParagraph"/>
              <w:numPr>
                <w:ilvl w:val="0"/>
                <w:numId w:val="3"/>
              </w:numPr>
              <w:spacing w:after="0"/>
              <w:rPr>
                <w:sz w:val="16"/>
                <w:szCs w:val="16"/>
              </w:rPr>
            </w:pPr>
            <w:r w:rsidRPr="1CDFE85E">
              <w:rPr>
                <w:sz w:val="16"/>
                <w:szCs w:val="16"/>
              </w:rPr>
              <w:t>urban subdivisions under construction.</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34170EF3" w14:textId="5BD2581D"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0 - Unknown</w:t>
            </w:r>
          </w:p>
        </w:tc>
      </w:tr>
      <w:tr w:rsidR="1CDFE85E" w14:paraId="241CF62E" w14:textId="77777777" w:rsidTr="001D4765">
        <w:trPr>
          <w:trHeight w:val="300"/>
        </w:trPr>
        <w:tc>
          <w:tcPr>
            <w:tcW w:w="1412" w:type="dxa"/>
            <w:tcBorders>
              <w:top w:val="single" w:sz="8" w:space="0" w:color="365F91"/>
              <w:left w:val="single" w:sz="8" w:space="0" w:color="365F91"/>
              <w:bottom w:val="single" w:sz="8" w:space="0" w:color="365F91"/>
              <w:right w:val="nil"/>
            </w:tcBorders>
            <w:tcMar>
              <w:left w:w="108" w:type="dxa"/>
              <w:right w:w="108" w:type="dxa"/>
            </w:tcMar>
          </w:tcPr>
          <w:p w14:paraId="0EE007EA" w14:textId="2E7CBE3D" w:rsidR="1CDFE85E" w:rsidRDefault="1CDFE85E" w:rsidP="1CDFE85E">
            <w:pPr>
              <w:spacing w:before="60" w:after="60"/>
              <w:ind w:left="-20" w:right="-20"/>
              <w:rPr>
                <w:rFonts w:ascii="Arial" w:eastAsia="Arial" w:hAnsi="Arial" w:cs="Arial"/>
                <w:b/>
                <w:bCs/>
                <w:sz w:val="16"/>
                <w:szCs w:val="16"/>
              </w:rPr>
            </w:pPr>
            <w:r w:rsidRPr="1CDFE85E">
              <w:rPr>
                <w:rFonts w:ascii="Arial" w:eastAsia="Arial" w:hAnsi="Arial" w:cs="Arial"/>
                <w:b/>
                <w:bCs/>
                <w:sz w:val="16"/>
                <w:szCs w:val="16"/>
              </w:rPr>
              <w:t>82 - Other land</w:t>
            </w:r>
          </w:p>
        </w:tc>
        <w:tc>
          <w:tcPr>
            <w:tcW w:w="5322" w:type="dxa"/>
            <w:tcBorders>
              <w:top w:val="single" w:sz="8" w:space="0" w:color="365F91"/>
              <w:left w:val="nil"/>
              <w:bottom w:val="single" w:sz="8" w:space="0" w:color="365F91"/>
              <w:right w:val="nil"/>
            </w:tcBorders>
            <w:tcMar>
              <w:left w:w="108" w:type="dxa"/>
              <w:right w:w="108" w:type="dxa"/>
            </w:tcMar>
          </w:tcPr>
          <w:p w14:paraId="621C3D36" w14:textId="65EBCFE0"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Includes:</w:t>
            </w:r>
          </w:p>
          <w:p w14:paraId="42DE7D34" w14:textId="30CB01A4" w:rsidR="1CDFE85E" w:rsidRDefault="1CDFE85E" w:rsidP="00F425DA">
            <w:pPr>
              <w:pStyle w:val="ListParagraph"/>
              <w:numPr>
                <w:ilvl w:val="0"/>
                <w:numId w:val="3"/>
              </w:numPr>
              <w:spacing w:after="0"/>
              <w:rPr>
                <w:sz w:val="16"/>
                <w:szCs w:val="16"/>
              </w:rPr>
            </w:pPr>
            <w:r w:rsidRPr="1CDFE85E">
              <w:rPr>
                <w:sz w:val="16"/>
                <w:szCs w:val="16"/>
              </w:rPr>
              <w:t>montane rock and/or scree</w:t>
            </w:r>
          </w:p>
          <w:p w14:paraId="29BC4A11" w14:textId="10D5F889" w:rsidR="1CDFE85E" w:rsidRDefault="1CDFE85E" w:rsidP="00F425DA">
            <w:pPr>
              <w:pStyle w:val="ListParagraph"/>
              <w:numPr>
                <w:ilvl w:val="0"/>
                <w:numId w:val="3"/>
              </w:numPr>
              <w:spacing w:after="0"/>
              <w:rPr>
                <w:sz w:val="16"/>
                <w:szCs w:val="16"/>
              </w:rPr>
            </w:pPr>
            <w:r w:rsidRPr="1CDFE85E">
              <w:rPr>
                <w:sz w:val="16"/>
                <w:szCs w:val="16"/>
              </w:rPr>
              <w:t>river gravels, rocky outcrops, sand dunes and beaches, coastal cliffs, mines (including spoil), quarries</w:t>
            </w:r>
          </w:p>
          <w:p w14:paraId="2F1841D5" w14:textId="09AEB99F" w:rsidR="1CDFE85E" w:rsidRDefault="1CDFE85E" w:rsidP="00F425DA">
            <w:pPr>
              <w:pStyle w:val="ListParagraph"/>
              <w:numPr>
                <w:ilvl w:val="0"/>
                <w:numId w:val="3"/>
              </w:numPr>
              <w:spacing w:after="0"/>
              <w:rPr>
                <w:sz w:val="16"/>
                <w:szCs w:val="16"/>
              </w:rPr>
            </w:pPr>
            <w:r w:rsidRPr="1CDFE85E">
              <w:rPr>
                <w:sz w:val="16"/>
                <w:szCs w:val="16"/>
              </w:rPr>
              <w:t>permanent ice and/or snow and glaciers</w:t>
            </w:r>
          </w:p>
          <w:p w14:paraId="21EF246D" w14:textId="47FBBB63" w:rsidR="1CDFE85E" w:rsidRDefault="1CDFE85E" w:rsidP="00F425DA">
            <w:pPr>
              <w:pStyle w:val="ListParagraph"/>
              <w:numPr>
                <w:ilvl w:val="0"/>
                <w:numId w:val="3"/>
              </w:numPr>
              <w:spacing w:after="0"/>
              <w:rPr>
                <w:sz w:val="16"/>
                <w:szCs w:val="16"/>
              </w:rPr>
            </w:pPr>
            <w:r w:rsidRPr="1CDFE85E">
              <w:rPr>
                <w:sz w:val="16"/>
                <w:szCs w:val="16"/>
              </w:rPr>
              <w:t>any other remaining land that does not fall into any of the other land use categories.</w:t>
            </w:r>
          </w:p>
        </w:tc>
        <w:tc>
          <w:tcPr>
            <w:tcW w:w="2135" w:type="dxa"/>
            <w:tcBorders>
              <w:top w:val="single" w:sz="8" w:space="0" w:color="365F91"/>
              <w:left w:val="single" w:sz="8" w:space="0" w:color="365F91"/>
              <w:bottom w:val="single" w:sz="8" w:space="0" w:color="365F91"/>
              <w:right w:val="single" w:sz="8" w:space="0" w:color="365F91"/>
            </w:tcBorders>
            <w:tcMar>
              <w:left w:w="108" w:type="dxa"/>
              <w:right w:w="108" w:type="dxa"/>
            </w:tcMar>
          </w:tcPr>
          <w:p w14:paraId="5C7851C8" w14:textId="3B2097DD" w:rsidR="1CDFE85E" w:rsidRDefault="1CDFE85E" w:rsidP="1CDFE85E">
            <w:pPr>
              <w:tabs>
                <w:tab w:val="left" w:pos="720"/>
              </w:tabs>
              <w:spacing w:before="60"/>
              <w:ind w:left="-20" w:right="-20"/>
              <w:rPr>
                <w:rFonts w:ascii="Arial" w:eastAsia="Arial" w:hAnsi="Arial" w:cs="Arial"/>
                <w:sz w:val="16"/>
                <w:szCs w:val="16"/>
              </w:rPr>
            </w:pPr>
            <w:r w:rsidRPr="1CDFE85E">
              <w:rPr>
                <w:rFonts w:ascii="Arial" w:eastAsia="Arial" w:hAnsi="Arial" w:cs="Arial"/>
                <w:sz w:val="16"/>
                <w:szCs w:val="16"/>
              </w:rPr>
              <w:t>0 - Unknown</w:t>
            </w:r>
          </w:p>
        </w:tc>
      </w:tr>
    </w:tbl>
    <w:p w14:paraId="4294683B" w14:textId="7B860757" w:rsidR="1CDFE85E" w:rsidRDefault="1CDFE85E" w:rsidP="1CDFE85E"/>
    <w:p w14:paraId="52A9A574" w14:textId="7E2A57FF" w:rsidR="05464D35" w:rsidRDefault="05464D35" w:rsidP="001D4765">
      <w:pPr>
        <w:pStyle w:val="Heading2"/>
      </w:pPr>
      <w:bookmarkStart w:id="19" w:name="_Toc159597917"/>
      <w:r w:rsidRPr="472DD726">
        <w:t xml:space="preserve">Land Use </w:t>
      </w:r>
      <w:r w:rsidR="5A3510DC" w:rsidRPr="472DD726">
        <w:t>Capability</w:t>
      </w:r>
      <w:r w:rsidR="09EA00AC" w:rsidRPr="472DD726">
        <w:t xml:space="preserve"> (LUC)</w:t>
      </w:r>
      <w:bookmarkEnd w:id="19"/>
    </w:p>
    <w:p w14:paraId="6ECE95E0" w14:textId="458BBBBC" w:rsidR="09EA00AC" w:rsidRDefault="09EA00AC" w:rsidP="472DD726">
      <w:r>
        <w:t>The land use capability system categorises land into eight classes according to the ability of the land to sustain one or more productiv</w:t>
      </w:r>
      <w:r w:rsidR="43A26EF2">
        <w:t>e</w:t>
      </w:r>
      <w:r w:rsidR="4E25E86A">
        <w:t xml:space="preserve"> uses based on physical limitations (land, soil, climate, etc.) and site-specific management needs. This does not classify actual land use, but rather only potential use for productive use in terms of pas</w:t>
      </w:r>
      <w:r w:rsidR="4613F59E">
        <w:t>toral, horticultural or silvicultural systems.</w:t>
      </w:r>
    </w:p>
    <w:p w14:paraId="3163A524" w14:textId="5CFDC72E" w:rsidR="08F53F28" w:rsidRDefault="08F53F28">
      <w:r>
        <w:t>Historically</w:t>
      </w:r>
      <w:r w:rsidR="53021969">
        <w:t>, attempts were m</w:t>
      </w:r>
      <w:r w:rsidR="1BE6702E">
        <w:t xml:space="preserve">ade to develop an equivalent </w:t>
      </w:r>
      <w:r w:rsidR="1BE6702E" w:rsidRPr="75EA0C34">
        <w:rPr>
          <w:i/>
          <w:iCs/>
        </w:rPr>
        <w:t xml:space="preserve">urban </w:t>
      </w:r>
      <w:r w:rsidR="1BE6702E">
        <w:t>land use capability</w:t>
      </w:r>
      <w:r w:rsidR="6CF5E04A">
        <w:t xml:space="preserve"> classification</w:t>
      </w:r>
      <w:r w:rsidR="21A72430">
        <w:t xml:space="preserve">, which was intended for use by planners to help with land use decisions at the urban </w:t>
      </w:r>
      <w:r w:rsidR="18E19C40">
        <w:t>fringe (</w:t>
      </w:r>
      <w:r w:rsidR="21A72430">
        <w:t>Jessen, 1987).</w:t>
      </w:r>
      <w:r w:rsidR="396A5376">
        <w:t xml:space="preserve"> </w:t>
      </w:r>
      <w:r w:rsidR="71D6A20B">
        <w:t xml:space="preserve">This proposed five classes A-E reflecting the overall degree of physical constraint which determines the land’s capacity for urban development and sustained urban use. </w:t>
      </w:r>
      <w:r w:rsidR="396A5376">
        <w:t xml:space="preserve">Jessen’s system </w:t>
      </w:r>
      <w:r w:rsidR="168B9C29">
        <w:t xml:space="preserve">did in fact </w:t>
      </w:r>
      <w:r w:rsidR="396A5376">
        <w:t>propose</w:t>
      </w:r>
      <w:r w:rsidR="2867ADD9">
        <w:t xml:space="preserve"> </w:t>
      </w:r>
      <w:r w:rsidR="396A5376">
        <w:t>recording present land use</w:t>
      </w:r>
      <w:r w:rsidR="446F367D">
        <w:t xml:space="preserve">, </w:t>
      </w:r>
      <w:r w:rsidR="396A5376">
        <w:t>using the draft New Zealand Land Use Classification (NZLUC, 1984)</w:t>
      </w:r>
      <w:r w:rsidR="5F8D6ECF">
        <w:t xml:space="preserve"> as a classification system</w:t>
      </w:r>
      <w:r w:rsidR="4B08D847">
        <w:t xml:space="preserve">. In recording land use but also </w:t>
      </w:r>
      <w:r w:rsidR="01CA73C2">
        <w:t xml:space="preserve">many relevant physical </w:t>
      </w:r>
      <w:r w:rsidR="4B08D847">
        <w:t xml:space="preserve">limitations on </w:t>
      </w:r>
      <w:r w:rsidR="645EC28E">
        <w:t xml:space="preserve">urban </w:t>
      </w:r>
      <w:r w:rsidR="4B08D847">
        <w:t>land use</w:t>
      </w:r>
      <w:r w:rsidR="33AF89A0">
        <w:t xml:space="preserve">, </w:t>
      </w:r>
      <w:r w:rsidR="4B08D847">
        <w:t>it would be classified as a multidimensional land use classification system.</w:t>
      </w:r>
    </w:p>
    <w:p w14:paraId="1CC22E45" w14:textId="1E707CA6" w:rsidR="6AB1A21E" w:rsidRDefault="6AB1A21E" w:rsidP="001D4765">
      <w:pPr>
        <w:pStyle w:val="Heading1"/>
      </w:pPr>
      <w:bookmarkStart w:id="20" w:name="_Toc159597918"/>
      <w:r>
        <w:lastRenderedPageBreak/>
        <w:t>Standards</w:t>
      </w:r>
      <w:bookmarkEnd w:id="20"/>
    </w:p>
    <w:p w14:paraId="5D04AEAF" w14:textId="36AA0870" w:rsidR="54A3C0A9" w:rsidRDefault="54A3C0A9" w:rsidP="75EA0C34">
      <w:r>
        <w:t xml:space="preserve">Data and information must be shared to be effective, which is where data standards come in. Standards are agreements that make it easier for people and organizations to publish, access, share, and use data. Documented agreements mean everyone using the data </w:t>
      </w:r>
      <w:r w:rsidR="008828A5">
        <w:t>understands</w:t>
      </w:r>
      <w:r>
        <w:t xml:space="preserve"> the language, concepts, rules, guidance, or results agreed on. Standards work best when </w:t>
      </w:r>
      <w:r w:rsidR="008828A5">
        <w:t>it is</w:t>
      </w:r>
      <w:r>
        <w:t xml:space="preserve"> essential to be consistent, make processes repeatable, allow easier comparisons, or when we want to reach a shared understanding. Standards make sharing data simpler, faster, and cheaper.</w:t>
      </w:r>
    </w:p>
    <w:p w14:paraId="1E01447F" w14:textId="10D9325E" w:rsidR="54A3C0A9" w:rsidRDefault="54A3C0A9" w:rsidP="75EA0C34">
      <w:r>
        <w:t>Standards are not legal documents</w:t>
      </w:r>
      <w:r w:rsidR="008828A5">
        <w:t xml:space="preserve">. </w:t>
      </w:r>
      <w:r>
        <w:t>They may be based on legislation, but they are voluntary guidelines. There are many types of standards</w:t>
      </w:r>
      <w:r w:rsidR="008828A5">
        <w:t xml:space="preserve">. </w:t>
      </w:r>
      <w:r>
        <w:t>Here, we distinguish between two broad, domain independent categories: normative and informative standards. Normative standards indicate requirements of conformity by using 'shall' in their verbiage. They can also describe when something is good practice, or encouraged as well as when the user has options available to them</w:t>
      </w:r>
      <w:r w:rsidR="008828A5">
        <w:t xml:space="preserve">. </w:t>
      </w:r>
      <w:r>
        <w:t>Informative standards are closer to best practices; they offer guidance and recommendations, but this is not material a user is required to follow to comply with the standard. It is there to complete the picture and help make sense of the normative requirements</w:t>
      </w:r>
      <w:r w:rsidR="008828A5">
        <w:t xml:space="preserve">. </w:t>
      </w:r>
      <w:r>
        <w:t>Normative content strives to provide clarity by spelling out what to do. Informative standards help understanding the bigger picture.</w:t>
      </w:r>
    </w:p>
    <w:p w14:paraId="4D641DD2" w14:textId="4DC25C59" w:rsidR="54A3C0A9" w:rsidRDefault="54A3C0A9" w:rsidP="75EA0C34">
      <w:r>
        <w:t>The following standards have been highlighted here as they are related to land use classification and/or data, broadly considered.</w:t>
      </w:r>
    </w:p>
    <w:p w14:paraId="13E77CDB" w14:textId="06C5A824" w:rsidR="14457D78" w:rsidRDefault="747E413E" w:rsidP="1CDFE85E">
      <w:pPr>
        <w:rPr>
          <w:b/>
          <w:bCs/>
        </w:rPr>
      </w:pPr>
      <w:r w:rsidRPr="1CDFE85E">
        <w:rPr>
          <w:rFonts w:ascii="Calibri" w:eastAsia="Calibri" w:hAnsi="Calibri" w:cs="Calibri"/>
          <w:b/>
          <w:bCs/>
        </w:rPr>
        <w:t>International Organization for Standardization</w:t>
      </w:r>
      <w:r w:rsidRPr="1CDFE85E">
        <w:rPr>
          <w:b/>
          <w:bCs/>
        </w:rPr>
        <w:t xml:space="preserve"> (</w:t>
      </w:r>
      <w:r w:rsidR="14457D78" w:rsidRPr="1CDFE85E">
        <w:rPr>
          <w:b/>
          <w:bCs/>
        </w:rPr>
        <w:t>ISO</w:t>
      </w:r>
      <w:r w:rsidR="57EB1CAD" w:rsidRPr="1CDFE85E">
        <w:rPr>
          <w:b/>
          <w:bCs/>
        </w:rPr>
        <w:t>)</w:t>
      </w:r>
    </w:p>
    <w:p w14:paraId="391177B8" w14:textId="4AD04D48" w:rsidR="095FE6E6" w:rsidRDefault="095FE6E6" w:rsidP="1CDFE85E">
      <w:pPr>
        <w:rPr>
          <w:rFonts w:ascii="Calibri" w:eastAsia="Calibri" w:hAnsi="Calibri" w:cs="Calibri"/>
        </w:rPr>
      </w:pPr>
      <w:r w:rsidRPr="1CDFE85E">
        <w:rPr>
          <w:rFonts w:ascii="Calibri" w:eastAsia="Calibri" w:hAnsi="Calibri" w:cs="Calibri"/>
          <w:b/>
          <w:bCs/>
        </w:rPr>
        <w:t>ISO 19144-1:2009</w:t>
      </w:r>
      <w:r w:rsidRPr="1CDFE85E">
        <w:rPr>
          <w:rFonts w:ascii="Calibri" w:eastAsia="Calibri" w:hAnsi="Calibri" w:cs="Calibri"/>
        </w:rPr>
        <w:t xml:space="preserve"> </w:t>
      </w:r>
      <w:r w:rsidR="63C62C12" w:rsidRPr="1CDFE85E">
        <w:rPr>
          <w:rFonts w:ascii="Calibri" w:eastAsia="Calibri" w:hAnsi="Calibri" w:cs="Calibri"/>
        </w:rPr>
        <w:t>“</w:t>
      </w:r>
      <w:r w:rsidRPr="1CDFE85E">
        <w:rPr>
          <w:rFonts w:ascii="Calibri" w:eastAsia="Calibri" w:hAnsi="Calibri" w:cs="Calibri"/>
        </w:rPr>
        <w:t>establishes the structure of a geographic information classification system, together with the mechanism for defining and registering the classifiers for such a system. It specifies the use of discrete coverages to represent the result of applying the classification system to a particular area and defines the technical structure of a register of classifiers in accordance with ISO 19135.</w:t>
      </w:r>
      <w:r w:rsidR="09E979DB" w:rsidRPr="1CDFE85E">
        <w:rPr>
          <w:rFonts w:ascii="Calibri" w:eastAsia="Calibri" w:hAnsi="Calibri" w:cs="Calibri"/>
        </w:rPr>
        <w:t>”</w:t>
      </w:r>
    </w:p>
    <w:p w14:paraId="387D95E0" w14:textId="1C35D661" w:rsidR="0075083D" w:rsidRDefault="72668F33" w:rsidP="428FBECE">
      <w:pPr>
        <w:rPr>
          <w:rFonts w:ascii="Calibri" w:eastAsia="Calibri" w:hAnsi="Calibri" w:cs="Calibri"/>
        </w:rPr>
      </w:pPr>
      <w:r w:rsidRPr="428FBECE">
        <w:rPr>
          <w:rFonts w:ascii="Calibri" w:eastAsia="Calibri" w:hAnsi="Calibri" w:cs="Calibri"/>
          <w:b/>
          <w:bCs/>
        </w:rPr>
        <w:t>ISO 19144-2:2012</w:t>
      </w:r>
      <w:r w:rsidRPr="428FBECE">
        <w:rPr>
          <w:rFonts w:ascii="Calibri" w:eastAsia="Calibri" w:hAnsi="Calibri" w:cs="Calibri"/>
        </w:rPr>
        <w:t xml:space="preserve"> </w:t>
      </w:r>
      <w:r w:rsidR="09E979DB" w:rsidRPr="428FBECE">
        <w:rPr>
          <w:rFonts w:ascii="Calibri" w:eastAsia="Calibri" w:hAnsi="Calibri" w:cs="Calibri"/>
        </w:rPr>
        <w:t>“</w:t>
      </w:r>
      <w:r w:rsidRPr="428FBECE">
        <w:rPr>
          <w:rFonts w:ascii="Calibri" w:eastAsia="Calibri" w:hAnsi="Calibri" w:cs="Calibri"/>
        </w:rPr>
        <w:t xml:space="preserve">specifies a Land Cover Meta Language (LCML) expressed as a UML metamodel that allows different land cover classification systems to be described based on the physiognomic aspects. ISO 19144-2:2012 also specifies the detailed structure of a register for the extension of LCML but does not specify the maintenance of the register. ISO 19144-2:2012 recognizes that there exist a number of land cover classification systems. It provides a common reference structure for the comparison and integration of data for any generic land cover classification </w:t>
      </w:r>
      <w:r w:rsidR="008828A5" w:rsidRPr="428FBECE">
        <w:rPr>
          <w:rFonts w:ascii="Calibri" w:eastAsia="Calibri" w:hAnsi="Calibri" w:cs="Calibri"/>
        </w:rPr>
        <w:t>system but</w:t>
      </w:r>
      <w:r w:rsidRPr="428FBECE">
        <w:rPr>
          <w:rFonts w:ascii="Calibri" w:eastAsia="Calibri" w:hAnsi="Calibri" w:cs="Calibri"/>
        </w:rPr>
        <w:t xml:space="preserve"> does not intend to replace those classification systems.</w:t>
      </w:r>
      <w:r w:rsidR="0D93019A" w:rsidRPr="428FBECE">
        <w:rPr>
          <w:rFonts w:ascii="Calibri" w:eastAsia="Calibri" w:hAnsi="Calibri" w:cs="Calibri"/>
        </w:rPr>
        <w:t>”</w:t>
      </w:r>
    </w:p>
    <w:p w14:paraId="6CFA6D6F" w14:textId="77777777" w:rsidR="001D4765" w:rsidRDefault="001D4765">
      <w:pPr>
        <w:rPr>
          <w:rFonts w:asciiTheme="majorHAnsi" w:eastAsiaTheme="majorEastAsia" w:hAnsiTheme="majorHAnsi" w:cstheme="majorBidi"/>
          <w:color w:val="2F5496" w:themeColor="accent1" w:themeShade="BF"/>
          <w:sz w:val="32"/>
          <w:szCs w:val="32"/>
        </w:rPr>
      </w:pPr>
      <w:bookmarkStart w:id="21" w:name="_Toc159597919"/>
      <w:r>
        <w:br w:type="page"/>
      </w:r>
    </w:p>
    <w:p w14:paraId="549B5C2B" w14:textId="11EA84EF" w:rsidR="4964C74D" w:rsidRPr="008828A5" w:rsidRDefault="1ED179FE" w:rsidP="008828A5">
      <w:pPr>
        <w:pStyle w:val="Heading1"/>
      </w:pPr>
      <w:r w:rsidRPr="008828A5">
        <w:lastRenderedPageBreak/>
        <w:t>References</w:t>
      </w:r>
      <w:bookmarkEnd w:id="21"/>
    </w:p>
    <w:p w14:paraId="222434D9" w14:textId="2CF623B4" w:rsidR="0075083D" w:rsidRPr="001D4683" w:rsidRDefault="6495B39B" w:rsidP="008828A5">
      <w:pPr>
        <w:ind w:left="460" w:right="-20" w:hanging="480"/>
        <w:rPr>
          <w:rFonts w:eastAsiaTheme="minorEastAsia"/>
        </w:rPr>
      </w:pPr>
      <w:r w:rsidRPr="1DD41C92">
        <w:rPr>
          <w:rFonts w:eastAsiaTheme="minorEastAsia"/>
        </w:rPr>
        <w:t xml:space="preserve">ABARES. 2016. “The Australian Land Use and Management Classification (Version 8).” Canberra, Australia: Australian Bureau of Agricultural and Resource Economics and Sciences. </w:t>
      </w:r>
      <w:hyperlink r:id="rId23">
        <w:r w:rsidRPr="1DD41C92">
          <w:rPr>
            <w:rStyle w:val="Hyperlink"/>
            <w:rFonts w:eastAsiaTheme="minorEastAsia"/>
          </w:rPr>
          <w:t>https://www.agriculture.gov.au/sites/default/files/abares/aclump/documents/ALUMCv8_Handbook4ednPart2_UpdateOctober2016.pdf</w:t>
        </w:r>
      </w:hyperlink>
      <w:r w:rsidRPr="1DD41C92">
        <w:rPr>
          <w:rFonts w:eastAsiaTheme="minorEastAsia"/>
        </w:rPr>
        <w:t>.</w:t>
      </w:r>
    </w:p>
    <w:p w14:paraId="5A106144" w14:textId="7179F3F9" w:rsidR="0075083D" w:rsidRPr="001D4683" w:rsidRDefault="6495B39B" w:rsidP="008828A5">
      <w:pPr>
        <w:ind w:left="460" w:right="-20" w:hanging="480"/>
        <w:rPr>
          <w:rFonts w:eastAsiaTheme="minorEastAsia"/>
        </w:rPr>
      </w:pPr>
      <w:r w:rsidRPr="1DD41C92">
        <w:rPr>
          <w:rFonts w:eastAsiaTheme="minorEastAsia"/>
        </w:rPr>
        <w:t xml:space="preserve">Australia and New Zealand Land Information Council. 1999. “Interim Australian/New </w:t>
      </w:r>
      <w:r w:rsidR="008828A5" w:rsidRPr="1DD41C92">
        <w:rPr>
          <w:rFonts w:eastAsiaTheme="minorEastAsia"/>
        </w:rPr>
        <w:t>Zealand Standard</w:t>
      </w:r>
      <w:r w:rsidRPr="1DD41C92">
        <w:rPr>
          <w:rFonts w:eastAsiaTheme="minorEastAsia"/>
        </w:rPr>
        <w:t xml:space="preserve">: Geographic Information – Australian and New Zealand Land Use Code.” Wellington: </w:t>
      </w:r>
      <w:r w:rsidR="008828A5" w:rsidRPr="1DD41C92">
        <w:rPr>
          <w:rFonts w:eastAsiaTheme="minorEastAsia"/>
        </w:rPr>
        <w:t>Standards Australia</w:t>
      </w:r>
      <w:r w:rsidRPr="1DD41C92">
        <w:rPr>
          <w:rFonts w:eastAsiaTheme="minorEastAsia"/>
        </w:rPr>
        <w:t>, Homebush, and Standards New Zealand.</w:t>
      </w:r>
    </w:p>
    <w:p w14:paraId="4E75E1BA" w14:textId="000B320F" w:rsidR="0075083D" w:rsidRPr="001D4683" w:rsidRDefault="6495B39B" w:rsidP="008828A5">
      <w:pPr>
        <w:ind w:left="460" w:right="-20" w:hanging="480"/>
        <w:rPr>
          <w:rFonts w:eastAsiaTheme="minorEastAsia"/>
        </w:rPr>
      </w:pPr>
      <w:r w:rsidRPr="1DD41C92">
        <w:rPr>
          <w:rFonts w:eastAsiaTheme="minorEastAsia"/>
        </w:rPr>
        <w:t xml:space="preserve">Cavanagh, JE, and Brandon Whitehead. 2022. “Land-Use Classification for State of the Environment Soil Quality Monitoring and Reporting.” Contract Report LC4146. Manaaki Whenua-Landcare Research, New Zealand, Ltd. </w:t>
      </w:r>
      <w:hyperlink r:id="rId24">
        <w:r w:rsidRPr="1DD41C92">
          <w:rPr>
            <w:rStyle w:val="Hyperlink"/>
            <w:rFonts w:eastAsiaTheme="minorEastAsia"/>
          </w:rPr>
          <w:t>https://www.envirolink.govt.nz/assets/2222-GSDC170-Land-use-classification-for-state-of-the-environment-soil-quality-monitoring-and-reporting.pdf</w:t>
        </w:r>
      </w:hyperlink>
      <w:r w:rsidRPr="1DD41C92">
        <w:rPr>
          <w:rFonts w:eastAsiaTheme="minorEastAsia"/>
        </w:rPr>
        <w:t>.</w:t>
      </w:r>
    </w:p>
    <w:p w14:paraId="5C2689D5" w14:textId="4D4FE5B0" w:rsidR="0075083D" w:rsidRPr="001D4683" w:rsidRDefault="6495B39B" w:rsidP="008828A5">
      <w:pPr>
        <w:ind w:left="460" w:right="-20" w:hanging="480"/>
        <w:rPr>
          <w:rFonts w:eastAsiaTheme="minorEastAsia"/>
        </w:rPr>
      </w:pPr>
      <w:r w:rsidRPr="1DD41C92">
        <w:rPr>
          <w:rFonts w:eastAsiaTheme="minorEastAsia"/>
        </w:rPr>
        <w:t>Cavanagh, Jo, and Brandon Whitehead. 2023. “Enabling Flexibility and Connectivity in Land-Use Classification for State of the Environment Soil Quality Monitoring.” Contract Report LC4309 for Land Monitoring Forum under Envirolink Tools Grant C09X2205. Manaaki Whenua-Landcare Research, New Zealand, Ltd.</w:t>
      </w:r>
    </w:p>
    <w:p w14:paraId="18EE72E3" w14:textId="0637D1CA" w:rsidR="0075083D" w:rsidRPr="001D4683" w:rsidRDefault="6495B39B" w:rsidP="008828A5">
      <w:pPr>
        <w:ind w:left="460" w:right="-20" w:hanging="480"/>
        <w:rPr>
          <w:rFonts w:eastAsiaTheme="minorEastAsia"/>
        </w:rPr>
      </w:pPr>
      <w:r w:rsidRPr="1DD41C92">
        <w:rPr>
          <w:rFonts w:eastAsiaTheme="minorEastAsia"/>
        </w:rPr>
        <w:t xml:space="preserve">Cavanagh, Jo-Anne, K Munir, S McNeill, and Bryan A Stevenson. 2017. “Review of Soil Quality and Trace Element State of the Environment Monitoring Programmes.” Manaaki Whenua – Landcare Research contract report LC for Envirolink Advice Grant for Hawkes Bay Regional Council: 1757-HBRC226. </w:t>
      </w:r>
      <w:hyperlink r:id="rId25">
        <w:r w:rsidRPr="1DD41C92">
          <w:rPr>
            <w:rStyle w:val="Hyperlink"/>
            <w:rFonts w:eastAsiaTheme="minorEastAsia"/>
          </w:rPr>
          <w:t>https://envirolink.govt.nz/assets/Envirolink/Reports/1757-HBRC226-Review-of-soil quality-and-trace-element-State-of-the-Environment-monitoring-programmes.pdf</w:t>
        </w:r>
      </w:hyperlink>
      <w:r w:rsidRPr="1DD41C92">
        <w:rPr>
          <w:rFonts w:eastAsiaTheme="minorEastAsia"/>
        </w:rPr>
        <w:t>.</w:t>
      </w:r>
    </w:p>
    <w:p w14:paraId="6EA30C49" w14:textId="38CC3EFA" w:rsidR="0075083D" w:rsidRPr="001D4683" w:rsidRDefault="6495B39B" w:rsidP="008828A5">
      <w:pPr>
        <w:ind w:left="460" w:right="-20" w:hanging="480"/>
        <w:rPr>
          <w:rFonts w:eastAsiaTheme="minorEastAsia"/>
        </w:rPr>
      </w:pPr>
      <w:r w:rsidRPr="1DD41C92">
        <w:rPr>
          <w:rFonts w:eastAsiaTheme="minorEastAsia"/>
        </w:rPr>
        <w:t xml:space="preserve">Cavanagh, Jo-Anne, Brandon Whitehead, Shirley Vickers, and Bryan A Stevenson. 2020. “2020 SOE Soil Quality Data Collation.” Whenua – Landcare Research contract report LC3803 for Envirolink Advice Grant 2050-HBRC254 prepared for Hawkes Bay Regional Council. </w:t>
      </w:r>
      <w:hyperlink r:id="rId26">
        <w:r w:rsidRPr="1DD41C92">
          <w:rPr>
            <w:rStyle w:val="Hyperlink"/>
            <w:rFonts w:eastAsiaTheme="minorEastAsia"/>
          </w:rPr>
          <w:t>https://www.envirolink.govt.nz/assets/2050-HBRC254-Collating-soil quality-and-trace-element-State-of-Environment-monitoring-data-v2.pdf</w:t>
        </w:r>
      </w:hyperlink>
      <w:r w:rsidRPr="1DD41C92">
        <w:rPr>
          <w:rFonts w:eastAsiaTheme="minorEastAsia"/>
        </w:rPr>
        <w:t>.</w:t>
      </w:r>
    </w:p>
    <w:p w14:paraId="61A2A7A1" w14:textId="5D327783" w:rsidR="0075083D" w:rsidRPr="001D4683" w:rsidRDefault="6495B39B" w:rsidP="008828A5">
      <w:pPr>
        <w:ind w:left="460" w:right="-20" w:hanging="480"/>
        <w:rPr>
          <w:rFonts w:eastAsiaTheme="minorEastAsia"/>
        </w:rPr>
      </w:pPr>
      <w:r w:rsidRPr="1DD41C92">
        <w:rPr>
          <w:rFonts w:eastAsiaTheme="minorEastAsia"/>
        </w:rPr>
        <w:t xml:space="preserve">Cumberland, Kenneth B. 1944. “The Survey and Classification of Land in New Zealand: A Basis for Planning.” </w:t>
      </w:r>
      <w:r w:rsidRPr="1DD41C92">
        <w:rPr>
          <w:rFonts w:eastAsiaTheme="minorEastAsia"/>
          <w:i/>
          <w:iCs/>
        </w:rPr>
        <w:t>Transactions and Proceedings of the Royal Society of New Zealand</w:t>
      </w:r>
      <w:r w:rsidRPr="1DD41C92">
        <w:rPr>
          <w:rFonts w:eastAsiaTheme="minorEastAsia"/>
        </w:rPr>
        <w:t xml:space="preserve"> 74 (1944–45): 185.</w:t>
      </w:r>
    </w:p>
    <w:p w14:paraId="0756242F" w14:textId="561AF2D9" w:rsidR="0075083D" w:rsidRPr="001D4683" w:rsidRDefault="6495B39B" w:rsidP="008828A5">
      <w:pPr>
        <w:ind w:left="460" w:right="-20" w:hanging="480"/>
        <w:rPr>
          <w:rFonts w:eastAsiaTheme="minorEastAsia"/>
        </w:rPr>
      </w:pPr>
      <w:r w:rsidRPr="1DD41C92">
        <w:rPr>
          <w:rFonts w:eastAsiaTheme="minorEastAsia"/>
        </w:rPr>
        <w:t xml:space="preserve">Daigneault, Adam, Suzie Greenhalgh, and Oshadhi Samarasinghe. 2018. “Economic Impacts of Multiple Agro-Environmental Policies on New Zealand Land Use.” </w:t>
      </w:r>
      <w:r w:rsidRPr="1DD41C92">
        <w:rPr>
          <w:rFonts w:eastAsiaTheme="minorEastAsia"/>
          <w:i/>
          <w:iCs/>
        </w:rPr>
        <w:t>Environmental and Resource Economics</w:t>
      </w:r>
      <w:r w:rsidRPr="1DD41C92">
        <w:rPr>
          <w:rFonts w:eastAsiaTheme="minorEastAsia"/>
        </w:rPr>
        <w:t xml:space="preserve"> 69 (4): 763–85. </w:t>
      </w:r>
      <w:hyperlink r:id="rId27">
        <w:r w:rsidRPr="1DD41C92">
          <w:rPr>
            <w:rStyle w:val="Hyperlink"/>
            <w:rFonts w:eastAsiaTheme="minorEastAsia"/>
          </w:rPr>
          <w:t>https://doi.org/10.1007/s10640-016-0103-6</w:t>
        </w:r>
      </w:hyperlink>
      <w:r w:rsidRPr="1DD41C92">
        <w:rPr>
          <w:rFonts w:eastAsiaTheme="minorEastAsia"/>
        </w:rPr>
        <w:t>.</w:t>
      </w:r>
    </w:p>
    <w:p w14:paraId="2BA8A749" w14:textId="120390BB" w:rsidR="0075083D" w:rsidRPr="001D4683" w:rsidRDefault="6495B39B" w:rsidP="008828A5">
      <w:pPr>
        <w:ind w:left="460" w:right="-20" w:hanging="480"/>
        <w:rPr>
          <w:rFonts w:eastAsiaTheme="minorEastAsia"/>
        </w:rPr>
      </w:pPr>
      <w:r w:rsidRPr="1DD41C92">
        <w:rPr>
          <w:rFonts w:eastAsiaTheme="minorEastAsia"/>
        </w:rPr>
        <w:t xml:space="preserve">Herzig, Alexander, Andrew Manderson, Ben Jolly, Michelle Barnes, and L Baish. 2020. “Opportunities and Constraints on Intensive Land-Use Expansion in the Horizons Region – Land-Use Mapping.” Contract Report LC3838. Palmerston North, New Zealand: Manaaki Whenua-Landcare Research, New Zealand, Ltd. </w:t>
      </w:r>
      <w:hyperlink r:id="rId28">
        <w:r w:rsidRPr="1DD41C92">
          <w:rPr>
            <w:rStyle w:val="Hyperlink"/>
            <w:rFonts w:eastAsiaTheme="minorEastAsia"/>
          </w:rPr>
          <w:t>https://digitallibrary-landcareresearch-co-nz.landcareresearch.idm.oclc.org/digital/collection/p20022coll23/id/8928/rec/3</w:t>
        </w:r>
      </w:hyperlink>
      <w:r w:rsidRPr="1DD41C92">
        <w:rPr>
          <w:rFonts w:eastAsiaTheme="minorEastAsia"/>
        </w:rPr>
        <w:t>.</w:t>
      </w:r>
    </w:p>
    <w:p w14:paraId="5E652A6F" w14:textId="2C4E6358" w:rsidR="0075083D" w:rsidRPr="001D4683" w:rsidRDefault="6495B39B" w:rsidP="008828A5">
      <w:pPr>
        <w:ind w:left="460" w:right="-20" w:hanging="480"/>
        <w:rPr>
          <w:rFonts w:eastAsiaTheme="minorEastAsia"/>
        </w:rPr>
      </w:pPr>
      <w:r w:rsidRPr="1DD41C92">
        <w:rPr>
          <w:rFonts w:eastAsiaTheme="minorEastAsia"/>
        </w:rPr>
        <w:t xml:space="preserve">ISO 19144-2:2012. 2012. “Geographic Information - Classification Systems — Part 2: Land Cover Meta Language (LCML).” 19144-2:2012. International Organisation for Standardization. </w:t>
      </w:r>
      <w:hyperlink r:id="rId29">
        <w:r w:rsidRPr="1DD41C92">
          <w:rPr>
            <w:rStyle w:val="Hyperlink"/>
            <w:rFonts w:eastAsiaTheme="minorEastAsia"/>
          </w:rPr>
          <w:t>https://www.iso.org/standard/44342.html</w:t>
        </w:r>
      </w:hyperlink>
      <w:r w:rsidRPr="1DD41C92">
        <w:rPr>
          <w:rFonts w:eastAsiaTheme="minorEastAsia"/>
        </w:rPr>
        <w:t>.</w:t>
      </w:r>
    </w:p>
    <w:p w14:paraId="47B81EA6" w14:textId="1E12F3C1" w:rsidR="0075083D" w:rsidRPr="001D4683" w:rsidRDefault="6495B39B" w:rsidP="008828A5">
      <w:pPr>
        <w:ind w:left="460" w:right="-20" w:hanging="480"/>
        <w:rPr>
          <w:rFonts w:eastAsiaTheme="minorEastAsia"/>
        </w:rPr>
      </w:pPr>
      <w:r w:rsidRPr="1DD41C92">
        <w:rPr>
          <w:rFonts w:eastAsiaTheme="minorEastAsia"/>
        </w:rPr>
        <w:lastRenderedPageBreak/>
        <w:t>Law, Richard, and James Ardo. 2023. “Northland Regional Council Land-Use Classification: Methodological Report.” Contract Report, Prepared for Northland Regional Council LC4345.</w:t>
      </w:r>
    </w:p>
    <w:p w14:paraId="64E6F075" w14:textId="346C235E" w:rsidR="0075083D" w:rsidRPr="001D4683" w:rsidRDefault="6495B39B" w:rsidP="008828A5">
      <w:pPr>
        <w:ind w:left="460" w:right="-20" w:hanging="480"/>
        <w:rPr>
          <w:rFonts w:eastAsiaTheme="minorEastAsia"/>
        </w:rPr>
      </w:pPr>
      <w:r w:rsidRPr="1DD41C92">
        <w:rPr>
          <w:rFonts w:eastAsiaTheme="minorEastAsia"/>
        </w:rPr>
        <w:t xml:space="preserve">Mücher, C. A., T. J. Stomph, and L. O. Fresco. 1993. “Proposal for a Global Land Use Classification.” Rome, Italy: Food and Agriculture Organization of the United Nations. </w:t>
      </w:r>
      <w:hyperlink r:id="rId30">
        <w:r w:rsidRPr="1DD41C92">
          <w:rPr>
            <w:rStyle w:val="Hyperlink"/>
            <w:rFonts w:eastAsiaTheme="minorEastAsia"/>
          </w:rPr>
          <w:t>https://core.ac.uk/download/pdf/48027663.pdf</w:t>
        </w:r>
      </w:hyperlink>
      <w:r w:rsidRPr="1DD41C92">
        <w:rPr>
          <w:rFonts w:eastAsiaTheme="minorEastAsia"/>
        </w:rPr>
        <w:t>.</w:t>
      </w:r>
    </w:p>
    <w:p w14:paraId="2E30C8CD" w14:textId="14685C6D" w:rsidR="0075083D" w:rsidRPr="001D4683" w:rsidRDefault="6495B39B" w:rsidP="008828A5">
      <w:pPr>
        <w:ind w:left="460" w:right="-20" w:hanging="480"/>
        <w:rPr>
          <w:rFonts w:eastAsiaTheme="minorEastAsia"/>
        </w:rPr>
      </w:pPr>
      <w:r w:rsidRPr="1DD41C92">
        <w:rPr>
          <w:rFonts w:eastAsiaTheme="minorEastAsia"/>
        </w:rPr>
        <w:t xml:space="preserve">Pearson, Lisa, and Matt Couldrey. 2016. “Methodology for GIS-Based Land Use Maps for Southland.” Environment Southland Technical Report 2016–10. </w:t>
      </w:r>
      <w:hyperlink r:id="rId31">
        <w:r w:rsidRPr="1DD41C92">
          <w:rPr>
            <w:rStyle w:val="Hyperlink"/>
            <w:rFonts w:eastAsiaTheme="minorEastAsia"/>
          </w:rPr>
          <w:t>https://www.es.govt.nz/repository/libraries/id:26gi9ayo517q9stt81sd/hierarchy/environment/water/southland-science-programme/land-use-inputs/documents/Report%20-%20Methodology%20for%20GIS-based%20Land%20Use%20Maps%20for%20Southland.pdf</w:t>
        </w:r>
      </w:hyperlink>
      <w:r w:rsidRPr="1DD41C92">
        <w:rPr>
          <w:rFonts w:eastAsiaTheme="minorEastAsia"/>
        </w:rPr>
        <w:t>.</w:t>
      </w:r>
    </w:p>
    <w:p w14:paraId="09E97FAE" w14:textId="0B25D5E5" w:rsidR="0075083D" w:rsidRPr="001D4683" w:rsidRDefault="6495B39B" w:rsidP="008828A5">
      <w:pPr>
        <w:ind w:left="460" w:right="-20" w:hanging="480"/>
        <w:rPr>
          <w:rFonts w:eastAsiaTheme="minorEastAsia"/>
        </w:rPr>
      </w:pPr>
      <w:r w:rsidRPr="1DD41C92">
        <w:rPr>
          <w:rFonts w:eastAsiaTheme="minorEastAsia"/>
        </w:rPr>
        <w:t>Rutledge, Daniel, M Cameron, Craig Briggs, S Elliott, T Fenton, J Hurkens, G McDonald, et al. 2016. “WISE Waikato Integrated Scenario Explorer.” Technical Report #3506882. Waikato Regional Council.</w:t>
      </w:r>
    </w:p>
    <w:p w14:paraId="38D86390" w14:textId="59365E0A" w:rsidR="0075083D" w:rsidRPr="001D4683" w:rsidRDefault="6495B39B" w:rsidP="008828A5">
      <w:pPr>
        <w:ind w:left="460" w:right="-20" w:hanging="480"/>
        <w:rPr>
          <w:rFonts w:eastAsiaTheme="minorEastAsia"/>
        </w:rPr>
      </w:pPr>
      <w:r w:rsidRPr="1DD41C92">
        <w:rPr>
          <w:rFonts w:eastAsiaTheme="minorEastAsia"/>
        </w:rPr>
        <w:t xml:space="preserve">Rutledge, Daniel, Robbie Price, Craig Briggs, and Sarah Cowell. 2009. “Geospatial Land-Use Classification for New Zealand: Review and Recommendations.” 5. Official Statistics Research Series. Wellington, Aotearoa New Zealand: Statistics New Zealand. </w:t>
      </w:r>
      <w:hyperlink r:id="rId32">
        <w:r w:rsidRPr="1DD41C92">
          <w:rPr>
            <w:rStyle w:val="Hyperlink"/>
            <w:rFonts w:eastAsiaTheme="minorEastAsia"/>
          </w:rPr>
          <w:t>https://docs.niwa.co.nz/library/public/9780478315981.pdf</w:t>
        </w:r>
      </w:hyperlink>
      <w:r w:rsidRPr="1DD41C92">
        <w:rPr>
          <w:rFonts w:eastAsiaTheme="minorEastAsia"/>
        </w:rPr>
        <w:t>.</w:t>
      </w:r>
    </w:p>
    <w:p w14:paraId="3BF6C410" w14:textId="6D549BF6" w:rsidR="0075083D" w:rsidRPr="001D4683" w:rsidRDefault="6495B39B" w:rsidP="008828A5">
      <w:pPr>
        <w:ind w:left="460" w:right="-20" w:hanging="480"/>
        <w:rPr>
          <w:rFonts w:eastAsiaTheme="minorEastAsia"/>
        </w:rPr>
      </w:pPr>
      <w:r w:rsidRPr="1DD41C92">
        <w:rPr>
          <w:rFonts w:eastAsiaTheme="minorEastAsia"/>
        </w:rPr>
        <w:t>Sanson, R. L. 2005. “The AgriBase</w:t>
      </w:r>
      <w:r w:rsidRPr="1DD41C92">
        <w:rPr>
          <w:rFonts w:eastAsiaTheme="minorEastAsia"/>
          <w:vertAlign w:val="superscript"/>
        </w:rPr>
        <w:t>TM</w:t>
      </w:r>
      <w:r w:rsidRPr="1DD41C92">
        <w:rPr>
          <w:rFonts w:eastAsiaTheme="minorEastAsia"/>
        </w:rPr>
        <w:t xml:space="preserve"> Farm Location Database.” In </w:t>
      </w:r>
      <w:r w:rsidRPr="1DD41C92">
        <w:rPr>
          <w:rFonts w:eastAsiaTheme="minorEastAsia"/>
          <w:i/>
          <w:iCs/>
        </w:rPr>
        <w:t>Proceedings of the New Zealand Society of Animal Production</w:t>
      </w:r>
      <w:r w:rsidRPr="1DD41C92">
        <w:rPr>
          <w:rFonts w:eastAsiaTheme="minorEastAsia"/>
        </w:rPr>
        <w:t xml:space="preserve">, 65:93–96. Christchurch: New Zealand Society of Animal Production. </w:t>
      </w:r>
      <w:hyperlink r:id="rId33">
        <w:r w:rsidRPr="1DD41C92">
          <w:rPr>
            <w:rStyle w:val="Hyperlink"/>
            <w:rFonts w:eastAsiaTheme="minorEastAsia"/>
          </w:rPr>
          <w:t>http://www.nzsap.org/proceedings/2005/agribase%C3%B6-farm-location-database</w:t>
        </w:r>
      </w:hyperlink>
      <w:r w:rsidRPr="1DD41C92">
        <w:rPr>
          <w:rFonts w:eastAsiaTheme="minorEastAsia"/>
        </w:rPr>
        <w:t>.</w:t>
      </w:r>
    </w:p>
    <w:p w14:paraId="2A2A7047" w14:textId="710F4729" w:rsidR="0075083D" w:rsidRPr="001D4683" w:rsidRDefault="6495B39B" w:rsidP="008828A5">
      <w:pPr>
        <w:ind w:left="460" w:right="-20" w:hanging="480"/>
        <w:rPr>
          <w:rFonts w:eastAsiaTheme="minorEastAsia"/>
        </w:rPr>
      </w:pPr>
      <w:r w:rsidRPr="1DD41C92">
        <w:rPr>
          <w:rFonts w:eastAsiaTheme="minorEastAsia"/>
        </w:rPr>
        <w:t xml:space="preserve">Standard Land Use Code Committee. 1984. “Report of the Standard Land Use Code </w:t>
      </w:r>
      <w:r w:rsidR="008828A5" w:rsidRPr="1DD41C92">
        <w:rPr>
          <w:rFonts w:eastAsiaTheme="minorEastAsia"/>
        </w:rPr>
        <w:t>Committee Incorporating</w:t>
      </w:r>
      <w:r w:rsidRPr="1DD41C92">
        <w:rPr>
          <w:rFonts w:eastAsiaTheme="minorEastAsia"/>
        </w:rPr>
        <w:t xml:space="preserve"> a Draft New Zealand Standard Land Use </w:t>
      </w:r>
      <w:r w:rsidR="008828A5" w:rsidRPr="1DD41C92">
        <w:rPr>
          <w:rFonts w:eastAsiaTheme="minorEastAsia"/>
        </w:rPr>
        <w:t>Classification</w:t>
      </w:r>
      <w:r w:rsidR="008828A5">
        <w:rPr>
          <w:rFonts w:eastAsiaTheme="minorEastAsia"/>
        </w:rPr>
        <w:t>.</w:t>
      </w:r>
      <w:r w:rsidRPr="1DD41C92">
        <w:rPr>
          <w:rFonts w:eastAsiaTheme="minorEastAsia"/>
        </w:rPr>
        <w:t xml:space="preserve">” Wellington: New Zealand Department </w:t>
      </w:r>
      <w:r w:rsidR="008828A5" w:rsidRPr="1DD41C92">
        <w:rPr>
          <w:rFonts w:eastAsiaTheme="minorEastAsia"/>
        </w:rPr>
        <w:t>of Statistics</w:t>
      </w:r>
      <w:r w:rsidRPr="1DD41C92">
        <w:rPr>
          <w:rFonts w:eastAsiaTheme="minorEastAsia"/>
        </w:rPr>
        <w:t>.</w:t>
      </w:r>
    </w:p>
    <w:p w14:paraId="4DB03D16" w14:textId="17D18A26" w:rsidR="0075083D" w:rsidRPr="001D4683" w:rsidRDefault="6495B39B" w:rsidP="008828A5">
      <w:pPr>
        <w:ind w:left="460" w:right="-20" w:hanging="480"/>
        <w:rPr>
          <w:rFonts w:eastAsiaTheme="minorEastAsia"/>
        </w:rPr>
      </w:pPr>
      <w:r w:rsidRPr="1DD41C92">
        <w:rPr>
          <w:rFonts w:eastAsiaTheme="minorEastAsia"/>
        </w:rPr>
        <w:t xml:space="preserve">Stevenson, Bryan A, Jo-Anne Cavanagh, Robbie Price, Alistair Ritchie, Shirley Vickers, and Brandon Whitehead. 2020. “Soil Quality and Trace Element Data for Land 2021.” Contract Report LC3857. Manaaki Whenua -- Landcare Research. </w:t>
      </w:r>
      <w:hyperlink r:id="rId34">
        <w:r w:rsidRPr="1DD41C92">
          <w:rPr>
            <w:rStyle w:val="Hyperlink"/>
            <w:rFonts w:eastAsiaTheme="minorEastAsia"/>
          </w:rPr>
          <w:t>https://environment.govt.nz/assets/Publications/soil-quality-data-for-land-2021.pdf</w:t>
        </w:r>
      </w:hyperlink>
      <w:r w:rsidRPr="1DD41C92">
        <w:rPr>
          <w:rFonts w:eastAsiaTheme="minorEastAsia"/>
        </w:rPr>
        <w:t>.</w:t>
      </w:r>
    </w:p>
    <w:p w14:paraId="0B5A3678" w14:textId="648BF62E" w:rsidR="0075083D" w:rsidRPr="001D4683" w:rsidRDefault="6495B39B" w:rsidP="008828A5">
      <w:pPr>
        <w:ind w:left="460" w:right="-20" w:hanging="480"/>
        <w:rPr>
          <w:rFonts w:eastAsiaTheme="minorEastAsia"/>
        </w:rPr>
      </w:pPr>
      <w:r w:rsidRPr="1DD41C92">
        <w:rPr>
          <w:rFonts w:eastAsiaTheme="minorEastAsia"/>
        </w:rPr>
        <w:t xml:space="preserve">Sullivan, Neill. 2010. “Rating Valuations Rules 2008.” LINZS30300. LINZ. </w:t>
      </w:r>
      <w:hyperlink r:id="rId35">
        <w:r w:rsidRPr="1DD41C92">
          <w:rPr>
            <w:rStyle w:val="Hyperlink"/>
            <w:rFonts w:eastAsiaTheme="minorEastAsia"/>
          </w:rPr>
          <w:t>https://www.linz.govt.nz/resources/regulatory/rating-valuations-rules-2008-version-date-1-october-2010-linzs30300</w:t>
        </w:r>
      </w:hyperlink>
      <w:r w:rsidRPr="1DD41C92">
        <w:rPr>
          <w:rFonts w:eastAsiaTheme="minorEastAsia"/>
        </w:rPr>
        <w:t>.</w:t>
      </w:r>
    </w:p>
    <w:p w14:paraId="7F6DCBF2" w14:textId="792164B8" w:rsidR="0075083D" w:rsidRPr="001D4683" w:rsidRDefault="6495B39B" w:rsidP="008828A5">
      <w:pPr>
        <w:ind w:left="460" w:right="-20" w:hanging="480"/>
        <w:rPr>
          <w:rFonts w:eastAsiaTheme="minorEastAsia"/>
        </w:rPr>
      </w:pPr>
      <w:r w:rsidRPr="1DD41C92">
        <w:rPr>
          <w:rFonts w:eastAsiaTheme="minorEastAsia"/>
        </w:rPr>
        <w:t xml:space="preserve">Thompson, S, Ingrid Grüner, and Nelson Gapare. 2003. “New </w:t>
      </w:r>
      <w:r w:rsidR="008828A5" w:rsidRPr="1DD41C92">
        <w:rPr>
          <w:rFonts w:eastAsiaTheme="minorEastAsia"/>
        </w:rPr>
        <w:t>Zealand Land</w:t>
      </w:r>
      <w:r w:rsidRPr="1DD41C92">
        <w:rPr>
          <w:rFonts w:eastAsiaTheme="minorEastAsia"/>
        </w:rPr>
        <w:t xml:space="preserve"> Cover Database Version 2. Illustrated </w:t>
      </w:r>
      <w:r w:rsidR="008828A5" w:rsidRPr="1DD41C92">
        <w:rPr>
          <w:rFonts w:eastAsiaTheme="minorEastAsia"/>
        </w:rPr>
        <w:t>Guide to</w:t>
      </w:r>
      <w:r w:rsidRPr="1DD41C92">
        <w:rPr>
          <w:rFonts w:eastAsiaTheme="minorEastAsia"/>
        </w:rPr>
        <w:t xml:space="preserve"> Target Classes. Version 4.0.” Report for the Ministry for </w:t>
      </w:r>
      <w:r w:rsidR="008828A5" w:rsidRPr="1DD41C92">
        <w:rPr>
          <w:rFonts w:eastAsiaTheme="minorEastAsia"/>
        </w:rPr>
        <w:t>the Environment</w:t>
      </w:r>
      <w:r w:rsidRPr="1DD41C92">
        <w:rPr>
          <w:rFonts w:eastAsiaTheme="minorEastAsia"/>
        </w:rPr>
        <w:t>, Wellington.</w:t>
      </w:r>
    </w:p>
    <w:p w14:paraId="742D3BBF" w14:textId="0661A272" w:rsidR="0075083D" w:rsidRDefault="6495B39B" w:rsidP="008828A5">
      <w:pPr>
        <w:ind w:left="460" w:right="-20" w:hanging="480"/>
        <w:rPr>
          <w:rFonts w:eastAsiaTheme="minorEastAsia"/>
        </w:rPr>
      </w:pPr>
      <w:r w:rsidRPr="1DD41C92">
        <w:rPr>
          <w:rFonts w:eastAsiaTheme="minorEastAsia"/>
        </w:rPr>
        <w:t>United Nations. 1997. “Glossary of Environment Statistics.” Studies in Methods, Series F, No. 67. New York, USA: United Nations.</w:t>
      </w:r>
    </w:p>
    <w:p w14:paraId="5FD69512" w14:textId="326B4FA3" w:rsidR="008828A5" w:rsidRPr="001D4683" w:rsidRDefault="00000000" w:rsidP="008828A5">
      <w:pPr>
        <w:ind w:left="460" w:right="-20" w:hanging="480"/>
        <w:rPr>
          <w:rFonts w:eastAsiaTheme="minorEastAsia"/>
        </w:rPr>
      </w:pPr>
      <w:hyperlink r:id="rId36" w:history="1">
        <w:r w:rsidR="008828A5" w:rsidRPr="00EC3B2F">
          <w:rPr>
            <w:rStyle w:val="Hyperlink"/>
            <w:rFonts w:eastAsiaTheme="minorEastAsia"/>
          </w:rPr>
          <w:t>https://www.stats.govt.nz/indicators/agricultural-and-horticultural-land-use</w:t>
        </w:r>
      </w:hyperlink>
      <w:r w:rsidR="008828A5">
        <w:rPr>
          <w:rFonts w:eastAsiaTheme="minorEastAsia"/>
        </w:rPr>
        <w:t xml:space="preserve"> </w:t>
      </w:r>
    </w:p>
    <w:p w14:paraId="4B493F8A" w14:textId="1A0A0A19" w:rsidR="0075083D" w:rsidRPr="001D4683" w:rsidRDefault="0075083D" w:rsidP="008828A5">
      <w:pPr>
        <w:pStyle w:val="MWReference"/>
        <w:spacing w:after="160" w:line="257" w:lineRule="auto"/>
        <w:ind w:left="0" w:right="-20" w:firstLine="0"/>
        <w:rPr>
          <w:rFonts w:ascii="Aptos" w:eastAsia="Aptos" w:hAnsi="Aptos" w:cs="Aptos"/>
          <w:szCs w:val="22"/>
          <w:lang w:val="en-US"/>
        </w:rPr>
      </w:pPr>
    </w:p>
    <w:sectPr w:rsidR="0075083D" w:rsidRPr="001D46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Laise Harris" w:date="2023-09-14T15:41:00Z" w:initials="LH">
    <w:p w14:paraId="51E8198B" w14:textId="77777777" w:rsidR="009E38DD" w:rsidRDefault="009E38DD" w:rsidP="009E38DD">
      <w:pPr>
        <w:pStyle w:val="CommentText"/>
      </w:pPr>
      <w:r>
        <w:rPr>
          <w:rStyle w:val="CommentReference"/>
        </w:rPr>
        <w:annotationRef/>
      </w:r>
      <w:r>
        <w:rPr>
          <w:lang w:val="mi-NZ"/>
        </w:rPr>
        <w:t>DELETE once finalised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819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DA835" w16cex:dateUtc="2023-09-14T0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8198B" w16cid:durableId="28ADA8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F16B4" w14:textId="77777777" w:rsidR="008843DF" w:rsidRDefault="008843DF" w:rsidP="00DC66AC">
      <w:pPr>
        <w:spacing w:after="0" w:line="240" w:lineRule="auto"/>
      </w:pPr>
      <w:r>
        <w:separator/>
      </w:r>
    </w:p>
  </w:endnote>
  <w:endnote w:type="continuationSeparator" w:id="0">
    <w:p w14:paraId="6063C5B2" w14:textId="77777777" w:rsidR="008843DF" w:rsidRDefault="008843DF" w:rsidP="00DC66AC">
      <w:pPr>
        <w:spacing w:after="0" w:line="240" w:lineRule="auto"/>
      </w:pPr>
      <w:r>
        <w:continuationSeparator/>
      </w:r>
    </w:p>
  </w:endnote>
  <w:endnote w:type="continuationNotice" w:id="1">
    <w:p w14:paraId="2B231F23" w14:textId="77777777" w:rsidR="008843DF" w:rsidRDefault="008843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Ebrima">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9E38DD" w14:paraId="35EE8BB2" w14:textId="77777777" w:rsidTr="006422DD">
      <w:trPr>
        <w:trHeight w:val="300"/>
      </w:trPr>
      <w:tc>
        <w:tcPr>
          <w:tcW w:w="2835" w:type="dxa"/>
        </w:tcPr>
        <w:p w14:paraId="1939F9CD" w14:textId="77777777" w:rsidR="009E38DD" w:rsidRDefault="009E38DD" w:rsidP="000D48D7">
          <w:pPr>
            <w:pStyle w:val="Header"/>
            <w:ind w:left="-115"/>
          </w:pPr>
        </w:p>
      </w:tc>
      <w:tc>
        <w:tcPr>
          <w:tcW w:w="2835" w:type="dxa"/>
        </w:tcPr>
        <w:p w14:paraId="6030DD80" w14:textId="77777777" w:rsidR="009E38DD" w:rsidRDefault="009E38DD" w:rsidP="000D48D7">
          <w:pPr>
            <w:pStyle w:val="Header"/>
            <w:jc w:val="center"/>
          </w:pPr>
        </w:p>
      </w:tc>
      <w:tc>
        <w:tcPr>
          <w:tcW w:w="2835" w:type="dxa"/>
        </w:tcPr>
        <w:p w14:paraId="4DAE61E6" w14:textId="77777777" w:rsidR="009E38DD" w:rsidRDefault="009E38DD" w:rsidP="000D48D7">
          <w:pPr>
            <w:pStyle w:val="Header"/>
            <w:ind w:right="-115"/>
            <w:jc w:val="right"/>
          </w:pPr>
        </w:p>
      </w:tc>
    </w:tr>
  </w:tbl>
  <w:p w14:paraId="1B720F06" w14:textId="77777777" w:rsidR="009E38DD" w:rsidRDefault="009E38DD" w:rsidP="00AE29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9E38DD" w14:paraId="6ED172D8" w14:textId="77777777" w:rsidTr="006422DD">
      <w:trPr>
        <w:trHeight w:val="300"/>
      </w:trPr>
      <w:tc>
        <w:tcPr>
          <w:tcW w:w="2835" w:type="dxa"/>
        </w:tcPr>
        <w:p w14:paraId="6598A445" w14:textId="77777777" w:rsidR="009E38DD" w:rsidRDefault="009E38DD" w:rsidP="000D48D7">
          <w:pPr>
            <w:pStyle w:val="Header"/>
            <w:ind w:left="-115"/>
          </w:pPr>
        </w:p>
      </w:tc>
      <w:tc>
        <w:tcPr>
          <w:tcW w:w="2835" w:type="dxa"/>
        </w:tcPr>
        <w:p w14:paraId="2BE2E8E0" w14:textId="77777777" w:rsidR="009E38DD" w:rsidRDefault="009E38DD" w:rsidP="000D48D7">
          <w:pPr>
            <w:pStyle w:val="Header"/>
            <w:jc w:val="center"/>
          </w:pPr>
        </w:p>
      </w:tc>
      <w:tc>
        <w:tcPr>
          <w:tcW w:w="2835" w:type="dxa"/>
        </w:tcPr>
        <w:p w14:paraId="3B0CA2E1" w14:textId="77777777" w:rsidR="009E38DD" w:rsidRDefault="009E38DD" w:rsidP="000D48D7">
          <w:pPr>
            <w:pStyle w:val="Header"/>
            <w:ind w:right="-115"/>
            <w:jc w:val="right"/>
          </w:pPr>
        </w:p>
      </w:tc>
    </w:tr>
  </w:tbl>
  <w:p w14:paraId="742FB1E4" w14:textId="77777777" w:rsidR="009E38DD" w:rsidRDefault="009E38DD" w:rsidP="00AE29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9E38DD" w14:paraId="0366C718" w14:textId="77777777" w:rsidTr="006422DD">
      <w:trPr>
        <w:trHeight w:val="300"/>
      </w:trPr>
      <w:tc>
        <w:tcPr>
          <w:tcW w:w="2835" w:type="dxa"/>
        </w:tcPr>
        <w:p w14:paraId="4E4A51DF" w14:textId="77777777" w:rsidR="009E38DD" w:rsidRDefault="009E38DD" w:rsidP="000D48D7">
          <w:pPr>
            <w:pStyle w:val="Header"/>
            <w:ind w:left="-115"/>
          </w:pPr>
        </w:p>
      </w:tc>
      <w:tc>
        <w:tcPr>
          <w:tcW w:w="2835" w:type="dxa"/>
        </w:tcPr>
        <w:p w14:paraId="1433B8AC" w14:textId="77777777" w:rsidR="009E38DD" w:rsidRDefault="009E38DD" w:rsidP="000D48D7">
          <w:pPr>
            <w:pStyle w:val="Header"/>
            <w:jc w:val="center"/>
          </w:pPr>
        </w:p>
      </w:tc>
      <w:tc>
        <w:tcPr>
          <w:tcW w:w="2835" w:type="dxa"/>
        </w:tcPr>
        <w:p w14:paraId="1F405E1A" w14:textId="77777777" w:rsidR="009E38DD" w:rsidRDefault="009E38DD" w:rsidP="006422DD">
          <w:pPr>
            <w:pStyle w:val="Header"/>
            <w:ind w:right="-115"/>
            <w:jc w:val="right"/>
          </w:pPr>
        </w:p>
      </w:tc>
    </w:tr>
  </w:tbl>
  <w:p w14:paraId="18F08750" w14:textId="77777777" w:rsidR="009E38DD" w:rsidRDefault="009E38DD" w:rsidP="00AB2C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9E38DD" w14:paraId="25A64F7E" w14:textId="77777777" w:rsidTr="006422DD">
      <w:trPr>
        <w:trHeight w:val="300"/>
      </w:trPr>
      <w:tc>
        <w:tcPr>
          <w:tcW w:w="3020" w:type="dxa"/>
        </w:tcPr>
        <w:p w14:paraId="2CA64647" w14:textId="77777777" w:rsidR="009E38DD" w:rsidRDefault="009E38DD" w:rsidP="006422DD">
          <w:pPr>
            <w:pStyle w:val="Header"/>
            <w:ind w:left="-115"/>
          </w:pPr>
        </w:p>
      </w:tc>
      <w:tc>
        <w:tcPr>
          <w:tcW w:w="3020" w:type="dxa"/>
        </w:tcPr>
        <w:p w14:paraId="01E2E5DE" w14:textId="77777777" w:rsidR="009E38DD" w:rsidRDefault="009E38DD" w:rsidP="006422DD">
          <w:pPr>
            <w:pStyle w:val="Header"/>
            <w:jc w:val="center"/>
          </w:pPr>
        </w:p>
      </w:tc>
      <w:tc>
        <w:tcPr>
          <w:tcW w:w="3020" w:type="dxa"/>
        </w:tcPr>
        <w:p w14:paraId="7899217A" w14:textId="77777777" w:rsidR="009E38DD" w:rsidRDefault="009E38DD" w:rsidP="006422DD">
          <w:pPr>
            <w:pStyle w:val="Header"/>
            <w:ind w:right="-115"/>
            <w:jc w:val="right"/>
          </w:pPr>
        </w:p>
      </w:tc>
    </w:tr>
  </w:tbl>
  <w:p w14:paraId="78445D3A" w14:textId="77777777" w:rsidR="009E38DD" w:rsidRDefault="009E38DD" w:rsidP="00AB2C0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58A8" w14:textId="77777777" w:rsidR="009E38DD" w:rsidRPr="007B3624" w:rsidRDefault="009E38DD" w:rsidP="00BB2B1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9E38DD" w14:paraId="77CA886D" w14:textId="77777777" w:rsidTr="46FB57BA">
      <w:trPr>
        <w:trHeight w:val="300"/>
      </w:trPr>
      <w:tc>
        <w:tcPr>
          <w:tcW w:w="3020" w:type="dxa"/>
        </w:tcPr>
        <w:p w14:paraId="7E413FA0" w14:textId="77777777" w:rsidR="009E38DD" w:rsidRDefault="009E38DD" w:rsidP="006422DD">
          <w:pPr>
            <w:pStyle w:val="Header"/>
            <w:ind w:left="-115"/>
          </w:pPr>
        </w:p>
      </w:tc>
      <w:tc>
        <w:tcPr>
          <w:tcW w:w="3020" w:type="dxa"/>
        </w:tcPr>
        <w:p w14:paraId="2832E0DA" w14:textId="77777777" w:rsidR="009E38DD" w:rsidRDefault="009E38DD" w:rsidP="006422DD">
          <w:pPr>
            <w:pStyle w:val="Header"/>
            <w:jc w:val="center"/>
          </w:pPr>
        </w:p>
      </w:tc>
      <w:tc>
        <w:tcPr>
          <w:tcW w:w="3020" w:type="dxa"/>
        </w:tcPr>
        <w:p w14:paraId="42E8CB42" w14:textId="77777777" w:rsidR="009E38DD" w:rsidRDefault="009E38DD" w:rsidP="006422DD">
          <w:pPr>
            <w:pStyle w:val="Header"/>
            <w:ind w:right="-115"/>
            <w:jc w:val="right"/>
          </w:pPr>
        </w:p>
      </w:tc>
    </w:tr>
  </w:tbl>
  <w:p w14:paraId="2FE0BB8E" w14:textId="77777777" w:rsidR="009E38DD" w:rsidRDefault="009E38DD" w:rsidP="00451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2D221" w14:textId="77777777" w:rsidR="008843DF" w:rsidRDefault="008843DF" w:rsidP="00DC66AC">
      <w:pPr>
        <w:spacing w:after="0" w:line="240" w:lineRule="auto"/>
      </w:pPr>
      <w:r>
        <w:separator/>
      </w:r>
    </w:p>
  </w:footnote>
  <w:footnote w:type="continuationSeparator" w:id="0">
    <w:p w14:paraId="592DEAD8" w14:textId="77777777" w:rsidR="008843DF" w:rsidRDefault="008843DF" w:rsidP="00DC66AC">
      <w:pPr>
        <w:spacing w:after="0" w:line="240" w:lineRule="auto"/>
      </w:pPr>
      <w:r>
        <w:continuationSeparator/>
      </w:r>
    </w:p>
  </w:footnote>
  <w:footnote w:type="continuationNotice" w:id="1">
    <w:p w14:paraId="31FDE1D4" w14:textId="77777777" w:rsidR="008843DF" w:rsidRDefault="008843DF">
      <w:pPr>
        <w:spacing w:after="0" w:line="240" w:lineRule="auto"/>
      </w:pPr>
    </w:p>
  </w:footnote>
  <w:footnote w:id="2">
    <w:p w14:paraId="1A1A9E8A" w14:textId="5F0C5B1B" w:rsidR="75EA0C34" w:rsidRDefault="75EA0C34" w:rsidP="75EA0C34">
      <w:pPr>
        <w:pStyle w:val="FootnoteText"/>
      </w:pPr>
      <w:r w:rsidRPr="75EA0C34">
        <w:rPr>
          <w:rStyle w:val="FootnoteReference"/>
        </w:rPr>
        <w:footnoteRef/>
      </w:r>
      <w:r>
        <w:t xml:space="preserve"> https://github.com/manaakiwhenua/LUMASS</w:t>
      </w:r>
    </w:p>
  </w:footnote>
  <w:footnote w:id="3">
    <w:p w14:paraId="34D89510" w14:textId="00534814" w:rsidR="75EA0C34" w:rsidRDefault="75EA0C34" w:rsidP="75EA0C34">
      <w:pPr>
        <w:pStyle w:val="FootnoteText"/>
      </w:pPr>
      <w:r w:rsidRPr="75EA0C34">
        <w:rPr>
          <w:rStyle w:val="FootnoteReference"/>
        </w:rPr>
        <w:footnoteRef/>
      </w:r>
      <w:r>
        <w:t xml:space="preserve"> https://bitbucket.org/landcareresearch/pyluc</w:t>
      </w:r>
    </w:p>
  </w:footnote>
  <w:footnote w:id="4">
    <w:p w14:paraId="39719D20" w14:textId="77777777" w:rsidR="00DC66AC" w:rsidRDefault="00DC66AC" w:rsidP="00DC66AC">
      <w:pPr>
        <w:pStyle w:val="FootnoteText"/>
      </w:pPr>
      <w:r>
        <w:rPr>
          <w:rStyle w:val="FootnoteReference"/>
        </w:rPr>
        <w:footnoteRef/>
      </w:r>
      <w:r>
        <w:t xml:space="preserve"> </w:t>
      </w:r>
      <w:hyperlink r:id="rId1" w:history="1">
        <w:r>
          <w:rPr>
            <w:rStyle w:val="Hyperlink"/>
          </w:rPr>
          <w:t>https://www.agriculture.gov.au/abares/aclump/land-use/alum-classification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9E38DD" w14:paraId="27C1134F" w14:textId="77777777" w:rsidTr="006422DD">
      <w:trPr>
        <w:trHeight w:val="300"/>
      </w:trPr>
      <w:tc>
        <w:tcPr>
          <w:tcW w:w="2835" w:type="dxa"/>
        </w:tcPr>
        <w:p w14:paraId="65663687" w14:textId="77777777" w:rsidR="009E38DD" w:rsidRDefault="009E38DD" w:rsidP="000D48D7">
          <w:pPr>
            <w:pStyle w:val="Header"/>
            <w:ind w:left="-115"/>
          </w:pPr>
        </w:p>
      </w:tc>
      <w:tc>
        <w:tcPr>
          <w:tcW w:w="2835" w:type="dxa"/>
        </w:tcPr>
        <w:p w14:paraId="1D46BBCD" w14:textId="77777777" w:rsidR="009E38DD" w:rsidRDefault="009E38DD" w:rsidP="000D48D7">
          <w:pPr>
            <w:pStyle w:val="Header"/>
            <w:jc w:val="center"/>
          </w:pPr>
        </w:p>
      </w:tc>
      <w:tc>
        <w:tcPr>
          <w:tcW w:w="2835" w:type="dxa"/>
        </w:tcPr>
        <w:p w14:paraId="3D9F6A62" w14:textId="77777777" w:rsidR="009E38DD" w:rsidRDefault="009E38DD" w:rsidP="000D48D7">
          <w:pPr>
            <w:pStyle w:val="Header"/>
            <w:ind w:right="-115"/>
            <w:jc w:val="right"/>
          </w:pPr>
        </w:p>
      </w:tc>
    </w:tr>
  </w:tbl>
  <w:p w14:paraId="350E9225" w14:textId="77777777" w:rsidR="009E38DD" w:rsidRDefault="009E38DD" w:rsidP="006422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2A21A" w14:textId="77777777" w:rsidR="009E38DD" w:rsidRDefault="009E38DD">
    <w:pPr>
      <w:pStyle w:val="Header"/>
    </w:pPr>
    <w:r>
      <w:rPr>
        <w:noProof/>
        <w:lang w:eastAsia="en-NZ"/>
      </w:rPr>
      <mc:AlternateContent>
        <mc:Choice Requires="wpg">
          <w:drawing>
            <wp:anchor distT="0" distB="0" distL="114300" distR="114300" simplePos="0" relativeHeight="251659264" behindDoc="0" locked="0" layoutInCell="1" allowOverlap="1" wp14:anchorId="0A1F62FC" wp14:editId="71251C69">
              <wp:simplePos x="0" y="0"/>
              <wp:positionH relativeFrom="column">
                <wp:posOffset>-178798</wp:posOffset>
              </wp:positionH>
              <wp:positionV relativeFrom="paragraph">
                <wp:posOffset>-404949</wp:posOffset>
              </wp:positionV>
              <wp:extent cx="6466114" cy="10685418"/>
              <wp:effectExtent l="0" t="0" r="0" b="1905"/>
              <wp:wrapNone/>
              <wp:docPr id="8" name="Group 8"/>
              <wp:cNvGraphicFramePr/>
              <a:graphic xmlns:a="http://schemas.openxmlformats.org/drawingml/2006/main">
                <a:graphicData uri="http://schemas.microsoft.com/office/word/2010/wordprocessingGroup">
                  <wpg:wgp>
                    <wpg:cNvGrpSpPr/>
                    <wpg:grpSpPr>
                      <a:xfrm>
                        <a:off x="0" y="0"/>
                        <a:ext cx="6466114" cy="10685418"/>
                        <a:chOff x="0" y="0"/>
                        <a:chExt cx="6466114" cy="10685418"/>
                      </a:xfrm>
                    </wpg:grpSpPr>
                    <pic:pic xmlns:pic="http://schemas.openxmlformats.org/drawingml/2006/picture">
                      <pic:nvPicPr>
                        <pic:cNvPr id="6" name="Picture 6"/>
                        <pic:cNvPicPr>
                          <a:picLocks/>
                        </pic:cNvPicPr>
                      </pic:nvPicPr>
                      <pic:blipFill>
                        <a:blip r:embed="rId1" cstate="print">
                          <a:extLst>
                            <a:ext uri="{28A0092B-C50C-407E-A947-70E740481C1C}">
                              <a14:useLocalDpi xmlns:a14="http://schemas.microsoft.com/office/drawing/2010/main" val="0"/>
                            </a:ext>
                          </a:extLst>
                        </a:blip>
                        <a:stretch>
                          <a:fillRect/>
                        </a:stretch>
                      </pic:blipFill>
                      <pic:spPr>
                        <a:xfrm>
                          <a:off x="6152606" y="0"/>
                          <a:ext cx="313508" cy="10685418"/>
                        </a:xfrm>
                        <a:prstGeom prst="rect">
                          <a:avLst/>
                        </a:prstGeom>
                      </pic:spPr>
                    </pic:pic>
                    <pic:pic xmlns:pic="http://schemas.openxmlformats.org/drawingml/2006/picture">
                      <pic:nvPicPr>
                        <pic:cNvPr id="3" name="Picture 3"/>
                        <pic:cNvPicPr>
                          <a:picLocks noChangeAspect="1"/>
                        </pic:cNvPicPr>
                      </pic:nvPicPr>
                      <pic:blipFill rotWithShape="1">
                        <a:blip r:embed="rId2" cstate="print">
                          <a:extLst>
                            <a:ext uri="{28A0092B-C50C-407E-A947-70E740481C1C}">
                              <a14:useLocalDpi xmlns:a14="http://schemas.microsoft.com/office/drawing/2010/main" val="0"/>
                            </a:ext>
                          </a:extLst>
                        </a:blip>
                        <a:srcRect l="7330" t="16326" r="7330" b="19532"/>
                        <a:stretch/>
                      </pic:blipFill>
                      <pic:spPr bwMode="auto">
                        <a:xfrm>
                          <a:off x="0" y="666206"/>
                          <a:ext cx="2573383" cy="862149"/>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0D9B5FD" id="Group 8" o:spid="_x0000_s1026" style="position:absolute;margin-left:-14.1pt;margin-top:-31.9pt;width:509.15pt;height:841.35pt;z-index:251659264" coordsize="64661,1068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NtAAAAABSZ2h0bG9u&#10;ZwAAAFY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&#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61526;width:3135;height:10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">
                <v:imagedata r:id="rId3" o:title=""/>
                <o:lock v:ext="edit" aspectratio="f"/>
              </v:shape>
              <v:shape id="Picture 3" o:spid="_x0000_s1028" type="#_x0000_t75" style="position:absolute;top:6662;width:25733;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">
                <v:imagedata r:id="rId4" o:title="" croptop="10699f" cropbottom="12800f" cropleft="4804f" cropright="4804f"/>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9E38DD" w14:paraId="26627FFF" w14:textId="77777777" w:rsidTr="006422DD">
      <w:trPr>
        <w:trHeight w:val="300"/>
      </w:trPr>
      <w:tc>
        <w:tcPr>
          <w:tcW w:w="2835" w:type="dxa"/>
        </w:tcPr>
        <w:p w14:paraId="7739391A" w14:textId="77777777" w:rsidR="009E38DD" w:rsidRDefault="009E38DD" w:rsidP="000D48D7">
          <w:pPr>
            <w:pStyle w:val="Header"/>
            <w:ind w:left="-115"/>
          </w:pPr>
        </w:p>
      </w:tc>
      <w:tc>
        <w:tcPr>
          <w:tcW w:w="2835" w:type="dxa"/>
        </w:tcPr>
        <w:p w14:paraId="69509314" w14:textId="77777777" w:rsidR="009E38DD" w:rsidRDefault="009E38DD" w:rsidP="000D48D7">
          <w:pPr>
            <w:pStyle w:val="Header"/>
            <w:jc w:val="center"/>
          </w:pPr>
        </w:p>
      </w:tc>
      <w:tc>
        <w:tcPr>
          <w:tcW w:w="2835" w:type="dxa"/>
        </w:tcPr>
        <w:p w14:paraId="53275130" w14:textId="77777777" w:rsidR="009E38DD" w:rsidRDefault="009E38DD" w:rsidP="000D48D7">
          <w:pPr>
            <w:pStyle w:val="Header"/>
            <w:ind w:right="-115"/>
            <w:jc w:val="right"/>
          </w:pPr>
        </w:p>
      </w:tc>
    </w:tr>
  </w:tbl>
  <w:p w14:paraId="2BD52025" w14:textId="77777777" w:rsidR="009E38DD" w:rsidRDefault="009E38DD" w:rsidP="00AB2C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9E38DD" w14:paraId="246D4C81" w14:textId="77777777" w:rsidTr="006422DD">
      <w:trPr>
        <w:trHeight w:val="300"/>
      </w:trPr>
      <w:tc>
        <w:tcPr>
          <w:tcW w:w="3020" w:type="dxa"/>
        </w:tcPr>
        <w:p w14:paraId="00597C51" w14:textId="77777777" w:rsidR="009E38DD" w:rsidRDefault="009E38DD" w:rsidP="006422DD">
          <w:pPr>
            <w:pStyle w:val="Header"/>
            <w:ind w:left="-115"/>
          </w:pPr>
        </w:p>
      </w:tc>
      <w:tc>
        <w:tcPr>
          <w:tcW w:w="3020" w:type="dxa"/>
        </w:tcPr>
        <w:p w14:paraId="0402D498" w14:textId="77777777" w:rsidR="009E38DD" w:rsidRDefault="009E38DD" w:rsidP="006422DD">
          <w:pPr>
            <w:pStyle w:val="Header"/>
            <w:jc w:val="center"/>
          </w:pPr>
        </w:p>
      </w:tc>
      <w:tc>
        <w:tcPr>
          <w:tcW w:w="3020" w:type="dxa"/>
        </w:tcPr>
        <w:p w14:paraId="7BA2824A" w14:textId="77777777" w:rsidR="009E38DD" w:rsidRDefault="009E38DD" w:rsidP="006422DD">
          <w:pPr>
            <w:pStyle w:val="Header"/>
            <w:ind w:right="-115"/>
            <w:jc w:val="right"/>
          </w:pPr>
        </w:p>
      </w:tc>
    </w:tr>
  </w:tbl>
  <w:p w14:paraId="101CA8B0" w14:textId="77777777" w:rsidR="009E38DD" w:rsidRDefault="009E38DD" w:rsidP="00AB2C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2CDD7" w14:textId="77777777" w:rsidR="009E38DD" w:rsidRPr="002A44F2" w:rsidRDefault="009E38DD" w:rsidP="00BB2B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9E38DD" w14:paraId="5DB4AA82" w14:textId="77777777" w:rsidTr="006422DD">
      <w:trPr>
        <w:trHeight w:val="300"/>
      </w:trPr>
      <w:tc>
        <w:tcPr>
          <w:tcW w:w="3020" w:type="dxa"/>
        </w:tcPr>
        <w:p w14:paraId="0DA04DFF" w14:textId="77777777" w:rsidR="009E38DD" w:rsidRDefault="009E38DD" w:rsidP="006422DD">
          <w:pPr>
            <w:pStyle w:val="Header"/>
            <w:ind w:left="-115"/>
          </w:pPr>
        </w:p>
      </w:tc>
      <w:tc>
        <w:tcPr>
          <w:tcW w:w="3020" w:type="dxa"/>
        </w:tcPr>
        <w:p w14:paraId="59DCF039" w14:textId="77777777" w:rsidR="009E38DD" w:rsidRDefault="009E38DD" w:rsidP="006422DD">
          <w:pPr>
            <w:pStyle w:val="Header"/>
            <w:jc w:val="center"/>
          </w:pPr>
        </w:p>
      </w:tc>
      <w:tc>
        <w:tcPr>
          <w:tcW w:w="3020" w:type="dxa"/>
        </w:tcPr>
        <w:p w14:paraId="0BF8AA94" w14:textId="77777777" w:rsidR="009E38DD" w:rsidRDefault="009E38DD" w:rsidP="006422DD">
          <w:pPr>
            <w:pStyle w:val="Header"/>
            <w:ind w:right="-115"/>
            <w:jc w:val="right"/>
          </w:pPr>
        </w:p>
      </w:tc>
    </w:tr>
  </w:tbl>
  <w:p w14:paraId="76FE26A6" w14:textId="77777777" w:rsidR="009E38DD" w:rsidRDefault="009E38DD" w:rsidP="00376987">
    <w:pPr>
      <w:pStyle w:val="Header"/>
    </w:pPr>
  </w:p>
</w:hdr>
</file>

<file path=word/intelligence2.xml><?xml version="1.0" encoding="utf-8"?>
<int2:intelligence xmlns:int2="http://schemas.microsoft.com/office/intelligence/2020/intelligence" xmlns:oel="http://schemas.microsoft.com/office/2019/extlst">
  <int2:observations>
    <int2:textHash int2:hashCode="m/C6mGJeQTWOW1" int2:id="3VxxKg8L">
      <int2:state int2:value="Rejected" int2:type="AugLoop_Text_Critique"/>
    </int2:textHash>
    <int2:textHash int2:hashCode="WEVOQS+jLKkvoq" int2:id="DMmFqrOJ">
      <int2:state int2:value="Rejected" int2:type="AugLoop_Text_Critique"/>
    </int2:textHash>
    <int2:textHash int2:hashCode="hN6B5b8f/AaH/i" int2:id="cAgzTH3V">
      <int2:state int2:value="Rejected" int2:type="AugLoop_Text_Critique"/>
    </int2:textHash>
    <int2:textHash int2:hashCode="EQPYH6mBwyXSZi" int2:id="eOdjpa1R">
      <int2:state int2:value="Rejected" int2:type="AugLoop_Text_Critique"/>
    </int2:textHash>
    <int2:textHash int2:hashCode="aXfgMAHr+BiTYU" int2:id="hVKCz07t">
      <int2:state int2:value="Rejected" int2:type="AugLoop_Text_Critique"/>
    </int2:textHash>
    <int2:textHash int2:hashCode="SlYFDncvjWIs3o" int2:id="iMncGvJA">
      <int2:state int2:value="Rejected" int2:type="AugLoop_Text_Critique"/>
    </int2:textHash>
    <int2:textHash int2:hashCode="4whn2BXBlCAR66" int2:id="iaa88mxQ">
      <int2:state int2:value="Rejected" int2:type="AugLoop_Text_Critique"/>
    </int2:textHash>
    <int2:textHash int2:hashCode="VTz3+mSlalksNX" int2:id="wKCZQRH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2C1D"/>
    <w:multiLevelType w:val="multilevel"/>
    <w:tmpl w:val="359860A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9775480"/>
    <w:multiLevelType w:val="hybridMultilevel"/>
    <w:tmpl w:val="05E0AF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A7F52AC"/>
    <w:multiLevelType w:val="hybridMultilevel"/>
    <w:tmpl w:val="CE56490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13ED3F79"/>
    <w:multiLevelType w:val="hybridMultilevel"/>
    <w:tmpl w:val="8FD2F26C"/>
    <w:lvl w:ilvl="0" w:tplc="CBCE1A16">
      <w:start w:val="1"/>
      <w:numFmt w:val="bullet"/>
      <w:lvlText w:val=""/>
      <w:lvlJc w:val="left"/>
      <w:pPr>
        <w:ind w:left="720" w:hanging="360"/>
      </w:pPr>
      <w:rPr>
        <w:rFonts w:ascii="Symbol" w:hAnsi="Symbol" w:hint="default"/>
      </w:rPr>
    </w:lvl>
    <w:lvl w:ilvl="1" w:tplc="2BEC5124">
      <w:start w:val="1"/>
      <w:numFmt w:val="bullet"/>
      <w:lvlText w:val="o"/>
      <w:lvlJc w:val="left"/>
      <w:pPr>
        <w:ind w:left="1440" w:hanging="360"/>
      </w:pPr>
      <w:rPr>
        <w:rFonts w:ascii="Courier New" w:hAnsi="Courier New" w:hint="default"/>
      </w:rPr>
    </w:lvl>
    <w:lvl w:ilvl="2" w:tplc="228A5BB2">
      <w:start w:val="1"/>
      <w:numFmt w:val="bullet"/>
      <w:lvlText w:val=""/>
      <w:lvlJc w:val="left"/>
      <w:pPr>
        <w:ind w:left="2160" w:hanging="360"/>
      </w:pPr>
      <w:rPr>
        <w:rFonts w:ascii="Wingdings" w:hAnsi="Wingdings" w:hint="default"/>
      </w:rPr>
    </w:lvl>
    <w:lvl w:ilvl="3" w:tplc="1D42AF0C">
      <w:start w:val="1"/>
      <w:numFmt w:val="bullet"/>
      <w:lvlText w:val=""/>
      <w:lvlJc w:val="left"/>
      <w:pPr>
        <w:ind w:left="2880" w:hanging="360"/>
      </w:pPr>
      <w:rPr>
        <w:rFonts w:ascii="Symbol" w:hAnsi="Symbol" w:hint="default"/>
      </w:rPr>
    </w:lvl>
    <w:lvl w:ilvl="4" w:tplc="1068CB9E">
      <w:start w:val="1"/>
      <w:numFmt w:val="bullet"/>
      <w:lvlText w:val="o"/>
      <w:lvlJc w:val="left"/>
      <w:pPr>
        <w:ind w:left="3600" w:hanging="360"/>
      </w:pPr>
      <w:rPr>
        <w:rFonts w:ascii="Courier New" w:hAnsi="Courier New" w:hint="default"/>
      </w:rPr>
    </w:lvl>
    <w:lvl w:ilvl="5" w:tplc="FCB0954E">
      <w:start w:val="1"/>
      <w:numFmt w:val="bullet"/>
      <w:lvlText w:val=""/>
      <w:lvlJc w:val="left"/>
      <w:pPr>
        <w:ind w:left="4320" w:hanging="360"/>
      </w:pPr>
      <w:rPr>
        <w:rFonts w:ascii="Wingdings" w:hAnsi="Wingdings" w:hint="default"/>
      </w:rPr>
    </w:lvl>
    <w:lvl w:ilvl="6" w:tplc="7AE2C0D0">
      <w:start w:val="1"/>
      <w:numFmt w:val="bullet"/>
      <w:lvlText w:val=""/>
      <w:lvlJc w:val="left"/>
      <w:pPr>
        <w:ind w:left="5040" w:hanging="360"/>
      </w:pPr>
      <w:rPr>
        <w:rFonts w:ascii="Symbol" w:hAnsi="Symbol" w:hint="default"/>
      </w:rPr>
    </w:lvl>
    <w:lvl w:ilvl="7" w:tplc="97EE2D62">
      <w:start w:val="1"/>
      <w:numFmt w:val="bullet"/>
      <w:lvlText w:val="o"/>
      <w:lvlJc w:val="left"/>
      <w:pPr>
        <w:ind w:left="5760" w:hanging="360"/>
      </w:pPr>
      <w:rPr>
        <w:rFonts w:ascii="Courier New" w:hAnsi="Courier New" w:hint="default"/>
      </w:rPr>
    </w:lvl>
    <w:lvl w:ilvl="8" w:tplc="7346B652">
      <w:start w:val="1"/>
      <w:numFmt w:val="bullet"/>
      <w:lvlText w:val=""/>
      <w:lvlJc w:val="left"/>
      <w:pPr>
        <w:ind w:left="6480" w:hanging="360"/>
      </w:pPr>
      <w:rPr>
        <w:rFonts w:ascii="Wingdings" w:hAnsi="Wingdings" w:hint="default"/>
      </w:rPr>
    </w:lvl>
  </w:abstractNum>
  <w:abstractNum w:abstractNumId="4" w15:restartNumberingAfterBreak="0">
    <w:nsid w:val="1868829E"/>
    <w:multiLevelType w:val="hybridMultilevel"/>
    <w:tmpl w:val="CD06EACC"/>
    <w:lvl w:ilvl="0" w:tplc="16587996">
      <w:start w:val="1"/>
      <w:numFmt w:val="bullet"/>
      <w:lvlText w:val="·"/>
      <w:lvlJc w:val="left"/>
      <w:pPr>
        <w:ind w:left="720" w:hanging="360"/>
      </w:pPr>
      <w:rPr>
        <w:rFonts w:ascii="Symbol" w:hAnsi="Symbol" w:hint="default"/>
      </w:rPr>
    </w:lvl>
    <w:lvl w:ilvl="1" w:tplc="D026C5B8">
      <w:start w:val="1"/>
      <w:numFmt w:val="bullet"/>
      <w:lvlText w:val="o"/>
      <w:lvlJc w:val="left"/>
      <w:pPr>
        <w:ind w:left="1440" w:hanging="360"/>
      </w:pPr>
      <w:rPr>
        <w:rFonts w:ascii="Courier New" w:hAnsi="Courier New" w:hint="default"/>
      </w:rPr>
    </w:lvl>
    <w:lvl w:ilvl="2" w:tplc="DF7E7692">
      <w:start w:val="1"/>
      <w:numFmt w:val="bullet"/>
      <w:lvlText w:val=""/>
      <w:lvlJc w:val="left"/>
      <w:pPr>
        <w:ind w:left="2160" w:hanging="360"/>
      </w:pPr>
      <w:rPr>
        <w:rFonts w:ascii="Wingdings" w:hAnsi="Wingdings" w:hint="default"/>
      </w:rPr>
    </w:lvl>
    <w:lvl w:ilvl="3" w:tplc="1C5A2984">
      <w:start w:val="1"/>
      <w:numFmt w:val="bullet"/>
      <w:lvlText w:val=""/>
      <w:lvlJc w:val="left"/>
      <w:pPr>
        <w:ind w:left="2880" w:hanging="360"/>
      </w:pPr>
      <w:rPr>
        <w:rFonts w:ascii="Symbol" w:hAnsi="Symbol" w:hint="default"/>
      </w:rPr>
    </w:lvl>
    <w:lvl w:ilvl="4" w:tplc="28FA814E">
      <w:start w:val="1"/>
      <w:numFmt w:val="bullet"/>
      <w:lvlText w:val="o"/>
      <w:lvlJc w:val="left"/>
      <w:pPr>
        <w:ind w:left="3600" w:hanging="360"/>
      </w:pPr>
      <w:rPr>
        <w:rFonts w:ascii="Courier New" w:hAnsi="Courier New" w:hint="default"/>
      </w:rPr>
    </w:lvl>
    <w:lvl w:ilvl="5" w:tplc="FBEE7BCA">
      <w:start w:val="1"/>
      <w:numFmt w:val="bullet"/>
      <w:lvlText w:val=""/>
      <w:lvlJc w:val="left"/>
      <w:pPr>
        <w:ind w:left="4320" w:hanging="360"/>
      </w:pPr>
      <w:rPr>
        <w:rFonts w:ascii="Wingdings" w:hAnsi="Wingdings" w:hint="default"/>
      </w:rPr>
    </w:lvl>
    <w:lvl w:ilvl="6" w:tplc="647C698E">
      <w:start w:val="1"/>
      <w:numFmt w:val="bullet"/>
      <w:lvlText w:val=""/>
      <w:lvlJc w:val="left"/>
      <w:pPr>
        <w:ind w:left="5040" w:hanging="360"/>
      </w:pPr>
      <w:rPr>
        <w:rFonts w:ascii="Symbol" w:hAnsi="Symbol" w:hint="default"/>
      </w:rPr>
    </w:lvl>
    <w:lvl w:ilvl="7" w:tplc="FAE275FE">
      <w:start w:val="1"/>
      <w:numFmt w:val="bullet"/>
      <w:lvlText w:val="o"/>
      <w:lvlJc w:val="left"/>
      <w:pPr>
        <w:ind w:left="5760" w:hanging="360"/>
      </w:pPr>
      <w:rPr>
        <w:rFonts w:ascii="Courier New" w:hAnsi="Courier New" w:hint="default"/>
      </w:rPr>
    </w:lvl>
    <w:lvl w:ilvl="8" w:tplc="304071E2">
      <w:start w:val="1"/>
      <w:numFmt w:val="bullet"/>
      <w:lvlText w:val=""/>
      <w:lvlJc w:val="left"/>
      <w:pPr>
        <w:ind w:left="6480" w:hanging="360"/>
      </w:pPr>
      <w:rPr>
        <w:rFonts w:ascii="Wingdings" w:hAnsi="Wingdings" w:hint="default"/>
      </w:rPr>
    </w:lvl>
  </w:abstractNum>
  <w:abstractNum w:abstractNumId="5" w15:restartNumberingAfterBreak="0">
    <w:nsid w:val="2304A26D"/>
    <w:multiLevelType w:val="hybridMultilevel"/>
    <w:tmpl w:val="D5B62310"/>
    <w:lvl w:ilvl="0" w:tplc="77A8FF08">
      <w:start w:val="1"/>
      <w:numFmt w:val="decimal"/>
      <w:lvlText w:val="%1."/>
      <w:lvlJc w:val="left"/>
      <w:pPr>
        <w:ind w:left="720" w:hanging="360"/>
      </w:pPr>
    </w:lvl>
    <w:lvl w:ilvl="1" w:tplc="5EA2E4DC">
      <w:start w:val="1"/>
      <w:numFmt w:val="lowerLetter"/>
      <w:lvlText w:val="%2."/>
      <w:lvlJc w:val="left"/>
      <w:pPr>
        <w:ind w:left="1440" w:hanging="360"/>
      </w:pPr>
    </w:lvl>
    <w:lvl w:ilvl="2" w:tplc="889432A0">
      <w:start w:val="1"/>
      <w:numFmt w:val="lowerRoman"/>
      <w:lvlText w:val="%3."/>
      <w:lvlJc w:val="right"/>
      <w:pPr>
        <w:ind w:left="2160" w:hanging="180"/>
      </w:pPr>
    </w:lvl>
    <w:lvl w:ilvl="3" w:tplc="75C2148A">
      <w:start w:val="1"/>
      <w:numFmt w:val="decimal"/>
      <w:lvlText w:val="%4."/>
      <w:lvlJc w:val="left"/>
      <w:pPr>
        <w:ind w:left="2880" w:hanging="360"/>
      </w:pPr>
    </w:lvl>
    <w:lvl w:ilvl="4" w:tplc="3348E27C">
      <w:start w:val="1"/>
      <w:numFmt w:val="lowerLetter"/>
      <w:lvlText w:val="%5."/>
      <w:lvlJc w:val="left"/>
      <w:pPr>
        <w:ind w:left="3600" w:hanging="360"/>
      </w:pPr>
    </w:lvl>
    <w:lvl w:ilvl="5" w:tplc="4EE08038">
      <w:start w:val="1"/>
      <w:numFmt w:val="lowerRoman"/>
      <w:lvlText w:val="%6."/>
      <w:lvlJc w:val="right"/>
      <w:pPr>
        <w:ind w:left="4320" w:hanging="180"/>
      </w:pPr>
    </w:lvl>
    <w:lvl w:ilvl="6" w:tplc="4A341770">
      <w:start w:val="1"/>
      <w:numFmt w:val="decimal"/>
      <w:lvlText w:val="%7."/>
      <w:lvlJc w:val="left"/>
      <w:pPr>
        <w:ind w:left="5040" w:hanging="360"/>
      </w:pPr>
    </w:lvl>
    <w:lvl w:ilvl="7" w:tplc="AA3C3E84">
      <w:start w:val="1"/>
      <w:numFmt w:val="lowerLetter"/>
      <w:lvlText w:val="%8."/>
      <w:lvlJc w:val="left"/>
      <w:pPr>
        <w:ind w:left="5760" w:hanging="360"/>
      </w:pPr>
    </w:lvl>
    <w:lvl w:ilvl="8" w:tplc="BFEC749E">
      <w:start w:val="1"/>
      <w:numFmt w:val="lowerRoman"/>
      <w:lvlText w:val="%9."/>
      <w:lvlJc w:val="right"/>
      <w:pPr>
        <w:ind w:left="6480" w:hanging="180"/>
      </w:pPr>
    </w:lvl>
  </w:abstractNum>
  <w:abstractNum w:abstractNumId="6" w15:restartNumberingAfterBreak="0">
    <w:nsid w:val="236523E6"/>
    <w:multiLevelType w:val="hybridMultilevel"/>
    <w:tmpl w:val="0F44EBE6"/>
    <w:lvl w:ilvl="0" w:tplc="8C6EF178">
      <w:start w:val="10"/>
      <w:numFmt w:val="bullet"/>
      <w:lvlText w:val=""/>
      <w:lvlJc w:val="left"/>
      <w:pPr>
        <w:ind w:left="720" w:hanging="360"/>
      </w:pPr>
      <w:rPr>
        <w:rFonts w:ascii="Symbol" w:eastAsia="Times New Roman" w:hAnsi="Symbol" w:cs="Times New Roman"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3C0C4F2"/>
    <w:multiLevelType w:val="hybridMultilevel"/>
    <w:tmpl w:val="1F18472A"/>
    <w:lvl w:ilvl="0" w:tplc="8DC8A4C0">
      <w:start w:val="1"/>
      <w:numFmt w:val="bullet"/>
      <w:lvlText w:val=""/>
      <w:lvlJc w:val="left"/>
      <w:pPr>
        <w:ind w:left="720" w:hanging="360"/>
      </w:pPr>
      <w:rPr>
        <w:rFonts w:ascii="Symbol" w:hAnsi="Symbol" w:hint="default"/>
      </w:rPr>
    </w:lvl>
    <w:lvl w:ilvl="1" w:tplc="E69C89B4">
      <w:start w:val="1"/>
      <w:numFmt w:val="bullet"/>
      <w:lvlText w:val="o"/>
      <w:lvlJc w:val="left"/>
      <w:pPr>
        <w:ind w:left="1440" w:hanging="360"/>
      </w:pPr>
      <w:rPr>
        <w:rFonts w:ascii="Courier New" w:hAnsi="Courier New" w:hint="default"/>
      </w:rPr>
    </w:lvl>
    <w:lvl w:ilvl="2" w:tplc="57688D96">
      <w:start w:val="1"/>
      <w:numFmt w:val="bullet"/>
      <w:lvlText w:val=""/>
      <w:lvlJc w:val="left"/>
      <w:pPr>
        <w:ind w:left="2160" w:hanging="360"/>
      </w:pPr>
      <w:rPr>
        <w:rFonts w:ascii="Wingdings" w:hAnsi="Wingdings" w:hint="default"/>
      </w:rPr>
    </w:lvl>
    <w:lvl w:ilvl="3" w:tplc="1CA6563C">
      <w:start w:val="1"/>
      <w:numFmt w:val="bullet"/>
      <w:lvlText w:val=""/>
      <w:lvlJc w:val="left"/>
      <w:pPr>
        <w:ind w:left="2880" w:hanging="360"/>
      </w:pPr>
      <w:rPr>
        <w:rFonts w:ascii="Symbol" w:hAnsi="Symbol" w:hint="default"/>
      </w:rPr>
    </w:lvl>
    <w:lvl w:ilvl="4" w:tplc="D4A8AF40">
      <w:start w:val="1"/>
      <w:numFmt w:val="bullet"/>
      <w:lvlText w:val="o"/>
      <w:lvlJc w:val="left"/>
      <w:pPr>
        <w:ind w:left="3600" w:hanging="360"/>
      </w:pPr>
      <w:rPr>
        <w:rFonts w:ascii="Courier New" w:hAnsi="Courier New" w:hint="default"/>
      </w:rPr>
    </w:lvl>
    <w:lvl w:ilvl="5" w:tplc="A7FAB508">
      <w:start w:val="1"/>
      <w:numFmt w:val="bullet"/>
      <w:lvlText w:val=""/>
      <w:lvlJc w:val="left"/>
      <w:pPr>
        <w:ind w:left="4320" w:hanging="360"/>
      </w:pPr>
      <w:rPr>
        <w:rFonts w:ascii="Wingdings" w:hAnsi="Wingdings" w:hint="default"/>
      </w:rPr>
    </w:lvl>
    <w:lvl w:ilvl="6" w:tplc="A43ACDBC">
      <w:start w:val="1"/>
      <w:numFmt w:val="bullet"/>
      <w:lvlText w:val=""/>
      <w:lvlJc w:val="left"/>
      <w:pPr>
        <w:ind w:left="5040" w:hanging="360"/>
      </w:pPr>
      <w:rPr>
        <w:rFonts w:ascii="Symbol" w:hAnsi="Symbol" w:hint="default"/>
      </w:rPr>
    </w:lvl>
    <w:lvl w:ilvl="7" w:tplc="2AC8B48A">
      <w:start w:val="1"/>
      <w:numFmt w:val="bullet"/>
      <w:lvlText w:val="o"/>
      <w:lvlJc w:val="left"/>
      <w:pPr>
        <w:ind w:left="5760" w:hanging="360"/>
      </w:pPr>
      <w:rPr>
        <w:rFonts w:ascii="Courier New" w:hAnsi="Courier New" w:hint="default"/>
      </w:rPr>
    </w:lvl>
    <w:lvl w:ilvl="8" w:tplc="81BEC27E">
      <w:start w:val="1"/>
      <w:numFmt w:val="bullet"/>
      <w:lvlText w:val=""/>
      <w:lvlJc w:val="left"/>
      <w:pPr>
        <w:ind w:left="6480" w:hanging="360"/>
      </w:pPr>
      <w:rPr>
        <w:rFonts w:ascii="Wingdings" w:hAnsi="Wingdings" w:hint="default"/>
      </w:rPr>
    </w:lvl>
  </w:abstractNum>
  <w:abstractNum w:abstractNumId="8" w15:restartNumberingAfterBreak="0">
    <w:nsid w:val="3075616F"/>
    <w:multiLevelType w:val="hybridMultilevel"/>
    <w:tmpl w:val="3928FB14"/>
    <w:lvl w:ilvl="0" w:tplc="E02468F4">
      <w:start w:val="1"/>
      <w:numFmt w:val="bullet"/>
      <w:lvlText w:val=""/>
      <w:lvlJc w:val="left"/>
      <w:pPr>
        <w:ind w:left="720" w:hanging="360"/>
      </w:pPr>
      <w:rPr>
        <w:rFonts w:ascii="Symbol" w:hAnsi="Symbol" w:hint="default"/>
      </w:rPr>
    </w:lvl>
    <w:lvl w:ilvl="1" w:tplc="BAD2997A">
      <w:start w:val="1"/>
      <w:numFmt w:val="bullet"/>
      <w:lvlText w:val="o"/>
      <w:lvlJc w:val="left"/>
      <w:pPr>
        <w:ind w:left="1440" w:hanging="360"/>
      </w:pPr>
      <w:rPr>
        <w:rFonts w:ascii="Courier New" w:hAnsi="Courier New" w:hint="default"/>
      </w:rPr>
    </w:lvl>
    <w:lvl w:ilvl="2" w:tplc="89CE2A80">
      <w:start w:val="1"/>
      <w:numFmt w:val="bullet"/>
      <w:lvlText w:val=""/>
      <w:lvlJc w:val="left"/>
      <w:pPr>
        <w:ind w:left="2160" w:hanging="360"/>
      </w:pPr>
      <w:rPr>
        <w:rFonts w:ascii="Wingdings" w:hAnsi="Wingdings" w:hint="default"/>
      </w:rPr>
    </w:lvl>
    <w:lvl w:ilvl="3" w:tplc="D04A56AE">
      <w:start w:val="1"/>
      <w:numFmt w:val="bullet"/>
      <w:lvlText w:val=""/>
      <w:lvlJc w:val="left"/>
      <w:pPr>
        <w:ind w:left="2880" w:hanging="360"/>
      </w:pPr>
      <w:rPr>
        <w:rFonts w:ascii="Symbol" w:hAnsi="Symbol" w:hint="default"/>
      </w:rPr>
    </w:lvl>
    <w:lvl w:ilvl="4" w:tplc="AAECAAD0">
      <w:start w:val="1"/>
      <w:numFmt w:val="bullet"/>
      <w:lvlText w:val="o"/>
      <w:lvlJc w:val="left"/>
      <w:pPr>
        <w:ind w:left="3600" w:hanging="360"/>
      </w:pPr>
      <w:rPr>
        <w:rFonts w:ascii="Courier New" w:hAnsi="Courier New" w:hint="default"/>
      </w:rPr>
    </w:lvl>
    <w:lvl w:ilvl="5" w:tplc="65FC11D2">
      <w:start w:val="1"/>
      <w:numFmt w:val="bullet"/>
      <w:lvlText w:val=""/>
      <w:lvlJc w:val="left"/>
      <w:pPr>
        <w:ind w:left="4320" w:hanging="360"/>
      </w:pPr>
      <w:rPr>
        <w:rFonts w:ascii="Wingdings" w:hAnsi="Wingdings" w:hint="default"/>
      </w:rPr>
    </w:lvl>
    <w:lvl w:ilvl="6" w:tplc="F3C2EB4A">
      <w:start w:val="1"/>
      <w:numFmt w:val="bullet"/>
      <w:lvlText w:val=""/>
      <w:lvlJc w:val="left"/>
      <w:pPr>
        <w:ind w:left="5040" w:hanging="360"/>
      </w:pPr>
      <w:rPr>
        <w:rFonts w:ascii="Symbol" w:hAnsi="Symbol" w:hint="default"/>
      </w:rPr>
    </w:lvl>
    <w:lvl w:ilvl="7" w:tplc="F294E2BE">
      <w:start w:val="1"/>
      <w:numFmt w:val="bullet"/>
      <w:lvlText w:val="o"/>
      <w:lvlJc w:val="left"/>
      <w:pPr>
        <w:ind w:left="5760" w:hanging="360"/>
      </w:pPr>
      <w:rPr>
        <w:rFonts w:ascii="Courier New" w:hAnsi="Courier New" w:hint="default"/>
      </w:rPr>
    </w:lvl>
    <w:lvl w:ilvl="8" w:tplc="49444516">
      <w:start w:val="1"/>
      <w:numFmt w:val="bullet"/>
      <w:lvlText w:val=""/>
      <w:lvlJc w:val="left"/>
      <w:pPr>
        <w:ind w:left="6480" w:hanging="360"/>
      </w:pPr>
      <w:rPr>
        <w:rFonts w:ascii="Wingdings" w:hAnsi="Wingdings" w:hint="default"/>
      </w:rPr>
    </w:lvl>
  </w:abstractNum>
  <w:abstractNum w:abstractNumId="9" w15:restartNumberingAfterBreak="0">
    <w:nsid w:val="42671F4E"/>
    <w:multiLevelType w:val="hybridMultilevel"/>
    <w:tmpl w:val="B52CFD24"/>
    <w:lvl w:ilvl="0" w:tplc="0C7A235C">
      <w:start w:val="1"/>
      <w:numFmt w:val="bullet"/>
      <w:lvlText w:val=""/>
      <w:lvlJc w:val="left"/>
      <w:pPr>
        <w:ind w:left="720" w:hanging="360"/>
      </w:pPr>
      <w:rPr>
        <w:rFonts w:ascii="Symbol" w:hAnsi="Symbol" w:hint="default"/>
      </w:rPr>
    </w:lvl>
    <w:lvl w:ilvl="1" w:tplc="D3EED8CC">
      <w:start w:val="1"/>
      <w:numFmt w:val="bullet"/>
      <w:lvlText w:val="o"/>
      <w:lvlJc w:val="left"/>
      <w:pPr>
        <w:ind w:left="1440" w:hanging="360"/>
      </w:pPr>
      <w:rPr>
        <w:rFonts w:ascii="Courier New" w:hAnsi="Courier New" w:hint="default"/>
      </w:rPr>
    </w:lvl>
    <w:lvl w:ilvl="2" w:tplc="C7884F66">
      <w:start w:val="1"/>
      <w:numFmt w:val="bullet"/>
      <w:lvlText w:val=""/>
      <w:lvlJc w:val="left"/>
      <w:pPr>
        <w:ind w:left="2160" w:hanging="360"/>
      </w:pPr>
      <w:rPr>
        <w:rFonts w:ascii="Wingdings" w:hAnsi="Wingdings" w:hint="default"/>
      </w:rPr>
    </w:lvl>
    <w:lvl w:ilvl="3" w:tplc="5E241D4A">
      <w:start w:val="1"/>
      <w:numFmt w:val="bullet"/>
      <w:lvlText w:val=""/>
      <w:lvlJc w:val="left"/>
      <w:pPr>
        <w:ind w:left="2880" w:hanging="360"/>
      </w:pPr>
      <w:rPr>
        <w:rFonts w:ascii="Symbol" w:hAnsi="Symbol" w:hint="default"/>
      </w:rPr>
    </w:lvl>
    <w:lvl w:ilvl="4" w:tplc="EDEC39F4">
      <w:start w:val="1"/>
      <w:numFmt w:val="bullet"/>
      <w:lvlText w:val="o"/>
      <w:lvlJc w:val="left"/>
      <w:pPr>
        <w:ind w:left="3600" w:hanging="360"/>
      </w:pPr>
      <w:rPr>
        <w:rFonts w:ascii="Courier New" w:hAnsi="Courier New" w:hint="default"/>
      </w:rPr>
    </w:lvl>
    <w:lvl w:ilvl="5" w:tplc="BDFE6018">
      <w:start w:val="1"/>
      <w:numFmt w:val="bullet"/>
      <w:lvlText w:val=""/>
      <w:lvlJc w:val="left"/>
      <w:pPr>
        <w:ind w:left="4320" w:hanging="360"/>
      </w:pPr>
      <w:rPr>
        <w:rFonts w:ascii="Wingdings" w:hAnsi="Wingdings" w:hint="default"/>
      </w:rPr>
    </w:lvl>
    <w:lvl w:ilvl="6" w:tplc="060AEC94">
      <w:start w:val="1"/>
      <w:numFmt w:val="bullet"/>
      <w:lvlText w:val=""/>
      <w:lvlJc w:val="left"/>
      <w:pPr>
        <w:ind w:left="5040" w:hanging="360"/>
      </w:pPr>
      <w:rPr>
        <w:rFonts w:ascii="Symbol" w:hAnsi="Symbol" w:hint="default"/>
      </w:rPr>
    </w:lvl>
    <w:lvl w:ilvl="7" w:tplc="9E9C3AEA">
      <w:start w:val="1"/>
      <w:numFmt w:val="bullet"/>
      <w:lvlText w:val="o"/>
      <w:lvlJc w:val="left"/>
      <w:pPr>
        <w:ind w:left="5760" w:hanging="360"/>
      </w:pPr>
      <w:rPr>
        <w:rFonts w:ascii="Courier New" w:hAnsi="Courier New" w:hint="default"/>
      </w:rPr>
    </w:lvl>
    <w:lvl w:ilvl="8" w:tplc="7E24D168">
      <w:start w:val="1"/>
      <w:numFmt w:val="bullet"/>
      <w:lvlText w:val=""/>
      <w:lvlJc w:val="left"/>
      <w:pPr>
        <w:ind w:left="6480" w:hanging="360"/>
      </w:pPr>
      <w:rPr>
        <w:rFonts w:ascii="Wingdings" w:hAnsi="Wingdings" w:hint="default"/>
      </w:rPr>
    </w:lvl>
  </w:abstractNum>
  <w:abstractNum w:abstractNumId="10" w15:restartNumberingAfterBreak="0">
    <w:nsid w:val="42BEF6B1"/>
    <w:multiLevelType w:val="hybridMultilevel"/>
    <w:tmpl w:val="5FD6194A"/>
    <w:lvl w:ilvl="0" w:tplc="D4AA1EE8">
      <w:start w:val="1"/>
      <w:numFmt w:val="bullet"/>
      <w:lvlText w:val=""/>
      <w:lvlJc w:val="left"/>
      <w:pPr>
        <w:ind w:left="720" w:hanging="360"/>
      </w:pPr>
      <w:rPr>
        <w:rFonts w:ascii="Symbol" w:hAnsi="Symbol" w:hint="default"/>
      </w:rPr>
    </w:lvl>
    <w:lvl w:ilvl="1" w:tplc="0B283874">
      <w:start w:val="1"/>
      <w:numFmt w:val="bullet"/>
      <w:lvlText w:val="o"/>
      <w:lvlJc w:val="left"/>
      <w:pPr>
        <w:ind w:left="1440" w:hanging="360"/>
      </w:pPr>
      <w:rPr>
        <w:rFonts w:ascii="Courier New" w:hAnsi="Courier New" w:hint="default"/>
      </w:rPr>
    </w:lvl>
    <w:lvl w:ilvl="2" w:tplc="07A49984">
      <w:start w:val="1"/>
      <w:numFmt w:val="bullet"/>
      <w:lvlText w:val=""/>
      <w:lvlJc w:val="left"/>
      <w:pPr>
        <w:ind w:left="2160" w:hanging="360"/>
      </w:pPr>
      <w:rPr>
        <w:rFonts w:ascii="Wingdings" w:hAnsi="Wingdings" w:hint="default"/>
      </w:rPr>
    </w:lvl>
    <w:lvl w:ilvl="3" w:tplc="E628359A">
      <w:start w:val="1"/>
      <w:numFmt w:val="bullet"/>
      <w:lvlText w:val=""/>
      <w:lvlJc w:val="left"/>
      <w:pPr>
        <w:ind w:left="2880" w:hanging="360"/>
      </w:pPr>
      <w:rPr>
        <w:rFonts w:ascii="Symbol" w:hAnsi="Symbol" w:hint="default"/>
      </w:rPr>
    </w:lvl>
    <w:lvl w:ilvl="4" w:tplc="C3C4ACC0">
      <w:start w:val="1"/>
      <w:numFmt w:val="bullet"/>
      <w:lvlText w:val="o"/>
      <w:lvlJc w:val="left"/>
      <w:pPr>
        <w:ind w:left="3600" w:hanging="360"/>
      </w:pPr>
      <w:rPr>
        <w:rFonts w:ascii="Courier New" w:hAnsi="Courier New" w:hint="default"/>
      </w:rPr>
    </w:lvl>
    <w:lvl w:ilvl="5" w:tplc="D2EAED76">
      <w:start w:val="1"/>
      <w:numFmt w:val="bullet"/>
      <w:lvlText w:val=""/>
      <w:lvlJc w:val="left"/>
      <w:pPr>
        <w:ind w:left="4320" w:hanging="360"/>
      </w:pPr>
      <w:rPr>
        <w:rFonts w:ascii="Wingdings" w:hAnsi="Wingdings" w:hint="default"/>
      </w:rPr>
    </w:lvl>
    <w:lvl w:ilvl="6" w:tplc="8AA8B1CE">
      <w:start w:val="1"/>
      <w:numFmt w:val="bullet"/>
      <w:lvlText w:val=""/>
      <w:lvlJc w:val="left"/>
      <w:pPr>
        <w:ind w:left="5040" w:hanging="360"/>
      </w:pPr>
      <w:rPr>
        <w:rFonts w:ascii="Symbol" w:hAnsi="Symbol" w:hint="default"/>
      </w:rPr>
    </w:lvl>
    <w:lvl w:ilvl="7" w:tplc="B8F89178">
      <w:start w:val="1"/>
      <w:numFmt w:val="bullet"/>
      <w:lvlText w:val="o"/>
      <w:lvlJc w:val="left"/>
      <w:pPr>
        <w:ind w:left="5760" w:hanging="360"/>
      </w:pPr>
      <w:rPr>
        <w:rFonts w:ascii="Courier New" w:hAnsi="Courier New" w:hint="default"/>
      </w:rPr>
    </w:lvl>
    <w:lvl w:ilvl="8" w:tplc="4976A478">
      <w:start w:val="1"/>
      <w:numFmt w:val="bullet"/>
      <w:lvlText w:val=""/>
      <w:lvlJc w:val="left"/>
      <w:pPr>
        <w:ind w:left="6480" w:hanging="360"/>
      </w:pPr>
      <w:rPr>
        <w:rFonts w:ascii="Wingdings" w:hAnsi="Wingdings" w:hint="default"/>
      </w:rPr>
    </w:lvl>
  </w:abstractNum>
  <w:abstractNum w:abstractNumId="11" w15:restartNumberingAfterBreak="0">
    <w:nsid w:val="4ECAF514"/>
    <w:multiLevelType w:val="hybridMultilevel"/>
    <w:tmpl w:val="834C698A"/>
    <w:lvl w:ilvl="0" w:tplc="5CF00016">
      <w:start w:val="1"/>
      <w:numFmt w:val="upperRoman"/>
      <w:lvlText w:val="%1."/>
      <w:lvlJc w:val="right"/>
      <w:pPr>
        <w:ind w:left="720" w:hanging="360"/>
      </w:pPr>
    </w:lvl>
    <w:lvl w:ilvl="1" w:tplc="8AA686F6">
      <w:start w:val="1"/>
      <w:numFmt w:val="lowerLetter"/>
      <w:lvlText w:val="%2."/>
      <w:lvlJc w:val="left"/>
      <w:pPr>
        <w:ind w:left="1440" w:hanging="360"/>
      </w:pPr>
    </w:lvl>
    <w:lvl w:ilvl="2" w:tplc="FB72EBF8">
      <w:start w:val="1"/>
      <w:numFmt w:val="lowerRoman"/>
      <w:lvlText w:val="%3."/>
      <w:lvlJc w:val="right"/>
      <w:pPr>
        <w:ind w:left="2160" w:hanging="180"/>
      </w:pPr>
    </w:lvl>
    <w:lvl w:ilvl="3" w:tplc="24CCFCB2">
      <w:start w:val="1"/>
      <w:numFmt w:val="decimal"/>
      <w:lvlText w:val="%4."/>
      <w:lvlJc w:val="left"/>
      <w:pPr>
        <w:ind w:left="2880" w:hanging="360"/>
      </w:pPr>
    </w:lvl>
    <w:lvl w:ilvl="4" w:tplc="F9DC2CC0">
      <w:start w:val="1"/>
      <w:numFmt w:val="lowerLetter"/>
      <w:lvlText w:val="%5."/>
      <w:lvlJc w:val="left"/>
      <w:pPr>
        <w:ind w:left="3600" w:hanging="360"/>
      </w:pPr>
    </w:lvl>
    <w:lvl w:ilvl="5" w:tplc="1FB6F0B2">
      <w:start w:val="1"/>
      <w:numFmt w:val="lowerRoman"/>
      <w:lvlText w:val="%6."/>
      <w:lvlJc w:val="right"/>
      <w:pPr>
        <w:ind w:left="4320" w:hanging="180"/>
      </w:pPr>
    </w:lvl>
    <w:lvl w:ilvl="6" w:tplc="83AA9140">
      <w:start w:val="1"/>
      <w:numFmt w:val="decimal"/>
      <w:lvlText w:val="%7."/>
      <w:lvlJc w:val="left"/>
      <w:pPr>
        <w:ind w:left="5040" w:hanging="360"/>
      </w:pPr>
    </w:lvl>
    <w:lvl w:ilvl="7" w:tplc="E07A5C16">
      <w:start w:val="1"/>
      <w:numFmt w:val="lowerLetter"/>
      <w:lvlText w:val="%8."/>
      <w:lvlJc w:val="left"/>
      <w:pPr>
        <w:ind w:left="5760" w:hanging="360"/>
      </w:pPr>
    </w:lvl>
    <w:lvl w:ilvl="8" w:tplc="10A25C68">
      <w:start w:val="1"/>
      <w:numFmt w:val="lowerRoman"/>
      <w:lvlText w:val="%9."/>
      <w:lvlJc w:val="right"/>
      <w:pPr>
        <w:ind w:left="6480" w:hanging="180"/>
      </w:pPr>
    </w:lvl>
  </w:abstractNum>
  <w:abstractNum w:abstractNumId="12" w15:restartNumberingAfterBreak="0">
    <w:nsid w:val="51370327"/>
    <w:multiLevelType w:val="hybridMultilevel"/>
    <w:tmpl w:val="393636EA"/>
    <w:lvl w:ilvl="0" w:tplc="070EFE94">
      <w:start w:val="1"/>
      <w:numFmt w:val="bullet"/>
      <w:lvlText w:val="·"/>
      <w:lvlJc w:val="left"/>
      <w:pPr>
        <w:ind w:left="720" w:hanging="360"/>
      </w:pPr>
      <w:rPr>
        <w:rFonts w:ascii="Symbol" w:hAnsi="Symbol" w:hint="default"/>
      </w:rPr>
    </w:lvl>
    <w:lvl w:ilvl="1" w:tplc="40F668C6">
      <w:start w:val="1"/>
      <w:numFmt w:val="bullet"/>
      <w:lvlText w:val="o"/>
      <w:lvlJc w:val="left"/>
      <w:pPr>
        <w:ind w:left="1440" w:hanging="360"/>
      </w:pPr>
      <w:rPr>
        <w:rFonts w:ascii="Courier New" w:hAnsi="Courier New" w:hint="default"/>
      </w:rPr>
    </w:lvl>
    <w:lvl w:ilvl="2" w:tplc="E444888E">
      <w:start w:val="1"/>
      <w:numFmt w:val="bullet"/>
      <w:lvlText w:val=""/>
      <w:lvlJc w:val="left"/>
      <w:pPr>
        <w:ind w:left="2160" w:hanging="360"/>
      </w:pPr>
      <w:rPr>
        <w:rFonts w:ascii="Wingdings" w:hAnsi="Wingdings" w:hint="default"/>
      </w:rPr>
    </w:lvl>
    <w:lvl w:ilvl="3" w:tplc="52982BA6">
      <w:start w:val="1"/>
      <w:numFmt w:val="bullet"/>
      <w:lvlText w:val=""/>
      <w:lvlJc w:val="left"/>
      <w:pPr>
        <w:ind w:left="2880" w:hanging="360"/>
      </w:pPr>
      <w:rPr>
        <w:rFonts w:ascii="Symbol" w:hAnsi="Symbol" w:hint="default"/>
      </w:rPr>
    </w:lvl>
    <w:lvl w:ilvl="4" w:tplc="ED7EA380">
      <w:start w:val="1"/>
      <w:numFmt w:val="bullet"/>
      <w:lvlText w:val="o"/>
      <w:lvlJc w:val="left"/>
      <w:pPr>
        <w:ind w:left="3600" w:hanging="360"/>
      </w:pPr>
      <w:rPr>
        <w:rFonts w:ascii="Courier New" w:hAnsi="Courier New" w:hint="default"/>
      </w:rPr>
    </w:lvl>
    <w:lvl w:ilvl="5" w:tplc="176A7F1C">
      <w:start w:val="1"/>
      <w:numFmt w:val="bullet"/>
      <w:lvlText w:val=""/>
      <w:lvlJc w:val="left"/>
      <w:pPr>
        <w:ind w:left="4320" w:hanging="360"/>
      </w:pPr>
      <w:rPr>
        <w:rFonts w:ascii="Wingdings" w:hAnsi="Wingdings" w:hint="default"/>
      </w:rPr>
    </w:lvl>
    <w:lvl w:ilvl="6" w:tplc="C722F782">
      <w:start w:val="1"/>
      <w:numFmt w:val="bullet"/>
      <w:lvlText w:val=""/>
      <w:lvlJc w:val="left"/>
      <w:pPr>
        <w:ind w:left="5040" w:hanging="360"/>
      </w:pPr>
      <w:rPr>
        <w:rFonts w:ascii="Symbol" w:hAnsi="Symbol" w:hint="default"/>
      </w:rPr>
    </w:lvl>
    <w:lvl w:ilvl="7" w:tplc="EC80AE48">
      <w:start w:val="1"/>
      <w:numFmt w:val="bullet"/>
      <w:lvlText w:val="o"/>
      <w:lvlJc w:val="left"/>
      <w:pPr>
        <w:ind w:left="5760" w:hanging="360"/>
      </w:pPr>
      <w:rPr>
        <w:rFonts w:ascii="Courier New" w:hAnsi="Courier New" w:hint="default"/>
      </w:rPr>
    </w:lvl>
    <w:lvl w:ilvl="8" w:tplc="95E64488">
      <w:start w:val="1"/>
      <w:numFmt w:val="bullet"/>
      <w:lvlText w:val=""/>
      <w:lvlJc w:val="left"/>
      <w:pPr>
        <w:ind w:left="6480" w:hanging="360"/>
      </w:pPr>
      <w:rPr>
        <w:rFonts w:ascii="Wingdings" w:hAnsi="Wingdings" w:hint="default"/>
      </w:rPr>
    </w:lvl>
  </w:abstractNum>
  <w:abstractNum w:abstractNumId="13" w15:restartNumberingAfterBreak="0">
    <w:nsid w:val="5EE377A8"/>
    <w:multiLevelType w:val="hybridMultilevel"/>
    <w:tmpl w:val="64466BD0"/>
    <w:lvl w:ilvl="0" w:tplc="D4AA1EE8">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63FB925B"/>
    <w:multiLevelType w:val="hybridMultilevel"/>
    <w:tmpl w:val="58ECD858"/>
    <w:lvl w:ilvl="0" w:tplc="67B63B2C">
      <w:start w:val="1"/>
      <w:numFmt w:val="bullet"/>
      <w:lvlText w:val=""/>
      <w:lvlJc w:val="left"/>
      <w:pPr>
        <w:ind w:left="720" w:hanging="360"/>
      </w:pPr>
      <w:rPr>
        <w:rFonts w:ascii="Symbol" w:hAnsi="Symbol" w:hint="default"/>
      </w:rPr>
    </w:lvl>
    <w:lvl w:ilvl="1" w:tplc="8ADA6862">
      <w:start w:val="1"/>
      <w:numFmt w:val="bullet"/>
      <w:lvlText w:val="o"/>
      <w:lvlJc w:val="left"/>
      <w:pPr>
        <w:ind w:left="1440" w:hanging="360"/>
      </w:pPr>
      <w:rPr>
        <w:rFonts w:ascii="Courier New" w:hAnsi="Courier New" w:hint="default"/>
      </w:rPr>
    </w:lvl>
    <w:lvl w:ilvl="2" w:tplc="199A74B2">
      <w:start w:val="1"/>
      <w:numFmt w:val="bullet"/>
      <w:lvlText w:val=""/>
      <w:lvlJc w:val="left"/>
      <w:pPr>
        <w:ind w:left="2160" w:hanging="360"/>
      </w:pPr>
      <w:rPr>
        <w:rFonts w:ascii="Wingdings" w:hAnsi="Wingdings" w:hint="default"/>
      </w:rPr>
    </w:lvl>
    <w:lvl w:ilvl="3" w:tplc="429013CA">
      <w:start w:val="1"/>
      <w:numFmt w:val="bullet"/>
      <w:lvlText w:val=""/>
      <w:lvlJc w:val="left"/>
      <w:pPr>
        <w:ind w:left="2880" w:hanging="360"/>
      </w:pPr>
      <w:rPr>
        <w:rFonts w:ascii="Symbol" w:hAnsi="Symbol" w:hint="default"/>
      </w:rPr>
    </w:lvl>
    <w:lvl w:ilvl="4" w:tplc="709A67F6">
      <w:start w:val="1"/>
      <w:numFmt w:val="bullet"/>
      <w:lvlText w:val="o"/>
      <w:lvlJc w:val="left"/>
      <w:pPr>
        <w:ind w:left="3600" w:hanging="360"/>
      </w:pPr>
      <w:rPr>
        <w:rFonts w:ascii="Courier New" w:hAnsi="Courier New" w:hint="default"/>
      </w:rPr>
    </w:lvl>
    <w:lvl w:ilvl="5" w:tplc="D60C3C52">
      <w:start w:val="1"/>
      <w:numFmt w:val="bullet"/>
      <w:lvlText w:val=""/>
      <w:lvlJc w:val="left"/>
      <w:pPr>
        <w:ind w:left="4320" w:hanging="360"/>
      </w:pPr>
      <w:rPr>
        <w:rFonts w:ascii="Wingdings" w:hAnsi="Wingdings" w:hint="default"/>
      </w:rPr>
    </w:lvl>
    <w:lvl w:ilvl="6" w:tplc="9BFC791A">
      <w:start w:val="1"/>
      <w:numFmt w:val="bullet"/>
      <w:lvlText w:val=""/>
      <w:lvlJc w:val="left"/>
      <w:pPr>
        <w:ind w:left="5040" w:hanging="360"/>
      </w:pPr>
      <w:rPr>
        <w:rFonts w:ascii="Symbol" w:hAnsi="Symbol" w:hint="default"/>
      </w:rPr>
    </w:lvl>
    <w:lvl w:ilvl="7" w:tplc="53344406">
      <w:start w:val="1"/>
      <w:numFmt w:val="bullet"/>
      <w:lvlText w:val="o"/>
      <w:lvlJc w:val="left"/>
      <w:pPr>
        <w:ind w:left="5760" w:hanging="360"/>
      </w:pPr>
      <w:rPr>
        <w:rFonts w:ascii="Courier New" w:hAnsi="Courier New" w:hint="default"/>
      </w:rPr>
    </w:lvl>
    <w:lvl w:ilvl="8" w:tplc="0CE6569A">
      <w:start w:val="1"/>
      <w:numFmt w:val="bullet"/>
      <w:lvlText w:val=""/>
      <w:lvlJc w:val="left"/>
      <w:pPr>
        <w:ind w:left="6480" w:hanging="360"/>
      </w:pPr>
      <w:rPr>
        <w:rFonts w:ascii="Wingdings" w:hAnsi="Wingdings" w:hint="default"/>
      </w:rPr>
    </w:lvl>
  </w:abstractNum>
  <w:abstractNum w:abstractNumId="15" w15:restartNumberingAfterBreak="0">
    <w:nsid w:val="64333DAD"/>
    <w:multiLevelType w:val="hybridMultilevel"/>
    <w:tmpl w:val="E8EE8294"/>
    <w:lvl w:ilvl="0" w:tplc="E12CE5AE">
      <w:start w:val="1"/>
      <w:numFmt w:val="bullet"/>
      <w:lvlText w:val=""/>
      <w:lvlJc w:val="left"/>
      <w:pPr>
        <w:ind w:left="720" w:hanging="360"/>
      </w:pPr>
      <w:rPr>
        <w:rFonts w:ascii="Symbol" w:hAnsi="Symbol" w:hint="default"/>
      </w:rPr>
    </w:lvl>
    <w:lvl w:ilvl="1" w:tplc="F6FCBAC6">
      <w:start w:val="1"/>
      <w:numFmt w:val="bullet"/>
      <w:lvlText w:val="o"/>
      <w:lvlJc w:val="left"/>
      <w:pPr>
        <w:ind w:left="1440" w:hanging="360"/>
      </w:pPr>
      <w:rPr>
        <w:rFonts w:ascii="Courier New" w:hAnsi="Courier New" w:hint="default"/>
      </w:rPr>
    </w:lvl>
    <w:lvl w:ilvl="2" w:tplc="BCE89690">
      <w:start w:val="1"/>
      <w:numFmt w:val="bullet"/>
      <w:lvlText w:val=""/>
      <w:lvlJc w:val="left"/>
      <w:pPr>
        <w:ind w:left="2160" w:hanging="360"/>
      </w:pPr>
      <w:rPr>
        <w:rFonts w:ascii="Wingdings" w:hAnsi="Wingdings" w:hint="default"/>
      </w:rPr>
    </w:lvl>
    <w:lvl w:ilvl="3" w:tplc="8004A3B6">
      <w:start w:val="1"/>
      <w:numFmt w:val="bullet"/>
      <w:lvlText w:val=""/>
      <w:lvlJc w:val="left"/>
      <w:pPr>
        <w:ind w:left="2880" w:hanging="360"/>
      </w:pPr>
      <w:rPr>
        <w:rFonts w:ascii="Symbol" w:hAnsi="Symbol" w:hint="default"/>
      </w:rPr>
    </w:lvl>
    <w:lvl w:ilvl="4" w:tplc="2AF8E51E">
      <w:start w:val="1"/>
      <w:numFmt w:val="bullet"/>
      <w:lvlText w:val="o"/>
      <w:lvlJc w:val="left"/>
      <w:pPr>
        <w:ind w:left="3600" w:hanging="360"/>
      </w:pPr>
      <w:rPr>
        <w:rFonts w:ascii="Courier New" w:hAnsi="Courier New" w:hint="default"/>
      </w:rPr>
    </w:lvl>
    <w:lvl w:ilvl="5" w:tplc="5CFE0D4C">
      <w:start w:val="1"/>
      <w:numFmt w:val="bullet"/>
      <w:lvlText w:val=""/>
      <w:lvlJc w:val="left"/>
      <w:pPr>
        <w:ind w:left="4320" w:hanging="360"/>
      </w:pPr>
      <w:rPr>
        <w:rFonts w:ascii="Wingdings" w:hAnsi="Wingdings" w:hint="default"/>
      </w:rPr>
    </w:lvl>
    <w:lvl w:ilvl="6" w:tplc="60C26EA4">
      <w:start w:val="1"/>
      <w:numFmt w:val="bullet"/>
      <w:lvlText w:val=""/>
      <w:lvlJc w:val="left"/>
      <w:pPr>
        <w:ind w:left="5040" w:hanging="360"/>
      </w:pPr>
      <w:rPr>
        <w:rFonts w:ascii="Symbol" w:hAnsi="Symbol" w:hint="default"/>
      </w:rPr>
    </w:lvl>
    <w:lvl w:ilvl="7" w:tplc="11EE36BA">
      <w:start w:val="1"/>
      <w:numFmt w:val="bullet"/>
      <w:lvlText w:val="o"/>
      <w:lvlJc w:val="left"/>
      <w:pPr>
        <w:ind w:left="5760" w:hanging="360"/>
      </w:pPr>
      <w:rPr>
        <w:rFonts w:ascii="Courier New" w:hAnsi="Courier New" w:hint="default"/>
      </w:rPr>
    </w:lvl>
    <w:lvl w:ilvl="8" w:tplc="DC9036CE">
      <w:start w:val="1"/>
      <w:numFmt w:val="bullet"/>
      <w:lvlText w:val=""/>
      <w:lvlJc w:val="left"/>
      <w:pPr>
        <w:ind w:left="6480" w:hanging="360"/>
      </w:pPr>
      <w:rPr>
        <w:rFonts w:ascii="Wingdings" w:hAnsi="Wingdings" w:hint="default"/>
      </w:rPr>
    </w:lvl>
  </w:abstractNum>
  <w:abstractNum w:abstractNumId="16" w15:restartNumberingAfterBreak="0">
    <w:nsid w:val="6DC3A316"/>
    <w:multiLevelType w:val="hybridMultilevel"/>
    <w:tmpl w:val="B5F2A014"/>
    <w:lvl w:ilvl="0" w:tplc="A0FC6B12">
      <w:start w:val="1"/>
      <w:numFmt w:val="bullet"/>
      <w:lvlText w:val=""/>
      <w:lvlJc w:val="left"/>
      <w:pPr>
        <w:ind w:left="720" w:hanging="360"/>
      </w:pPr>
      <w:rPr>
        <w:rFonts w:ascii="Symbol" w:hAnsi="Symbol" w:hint="default"/>
      </w:rPr>
    </w:lvl>
    <w:lvl w:ilvl="1" w:tplc="F7646770">
      <w:start w:val="1"/>
      <w:numFmt w:val="bullet"/>
      <w:lvlText w:val="o"/>
      <w:lvlJc w:val="left"/>
      <w:pPr>
        <w:ind w:left="1440" w:hanging="360"/>
      </w:pPr>
      <w:rPr>
        <w:rFonts w:ascii="Courier New" w:hAnsi="Courier New" w:hint="default"/>
      </w:rPr>
    </w:lvl>
    <w:lvl w:ilvl="2" w:tplc="BD02785A">
      <w:start w:val="1"/>
      <w:numFmt w:val="bullet"/>
      <w:lvlText w:val=""/>
      <w:lvlJc w:val="left"/>
      <w:pPr>
        <w:ind w:left="2160" w:hanging="360"/>
      </w:pPr>
      <w:rPr>
        <w:rFonts w:ascii="Wingdings" w:hAnsi="Wingdings" w:hint="default"/>
      </w:rPr>
    </w:lvl>
    <w:lvl w:ilvl="3" w:tplc="7800223E">
      <w:start w:val="1"/>
      <w:numFmt w:val="bullet"/>
      <w:lvlText w:val=""/>
      <w:lvlJc w:val="left"/>
      <w:pPr>
        <w:ind w:left="2880" w:hanging="360"/>
      </w:pPr>
      <w:rPr>
        <w:rFonts w:ascii="Symbol" w:hAnsi="Symbol" w:hint="default"/>
      </w:rPr>
    </w:lvl>
    <w:lvl w:ilvl="4" w:tplc="1CB0EADC">
      <w:start w:val="1"/>
      <w:numFmt w:val="bullet"/>
      <w:lvlText w:val="o"/>
      <w:lvlJc w:val="left"/>
      <w:pPr>
        <w:ind w:left="3600" w:hanging="360"/>
      </w:pPr>
      <w:rPr>
        <w:rFonts w:ascii="Courier New" w:hAnsi="Courier New" w:hint="default"/>
      </w:rPr>
    </w:lvl>
    <w:lvl w:ilvl="5" w:tplc="8A660AF8">
      <w:start w:val="1"/>
      <w:numFmt w:val="bullet"/>
      <w:lvlText w:val=""/>
      <w:lvlJc w:val="left"/>
      <w:pPr>
        <w:ind w:left="4320" w:hanging="360"/>
      </w:pPr>
      <w:rPr>
        <w:rFonts w:ascii="Wingdings" w:hAnsi="Wingdings" w:hint="default"/>
      </w:rPr>
    </w:lvl>
    <w:lvl w:ilvl="6" w:tplc="0F2A02FA">
      <w:start w:val="1"/>
      <w:numFmt w:val="bullet"/>
      <w:lvlText w:val=""/>
      <w:lvlJc w:val="left"/>
      <w:pPr>
        <w:ind w:left="5040" w:hanging="360"/>
      </w:pPr>
      <w:rPr>
        <w:rFonts w:ascii="Symbol" w:hAnsi="Symbol" w:hint="default"/>
      </w:rPr>
    </w:lvl>
    <w:lvl w:ilvl="7" w:tplc="8DCC4656">
      <w:start w:val="1"/>
      <w:numFmt w:val="bullet"/>
      <w:lvlText w:val="o"/>
      <w:lvlJc w:val="left"/>
      <w:pPr>
        <w:ind w:left="5760" w:hanging="360"/>
      </w:pPr>
      <w:rPr>
        <w:rFonts w:ascii="Courier New" w:hAnsi="Courier New" w:hint="default"/>
      </w:rPr>
    </w:lvl>
    <w:lvl w:ilvl="8" w:tplc="B7AE216C">
      <w:start w:val="1"/>
      <w:numFmt w:val="bullet"/>
      <w:lvlText w:val=""/>
      <w:lvlJc w:val="left"/>
      <w:pPr>
        <w:ind w:left="6480" w:hanging="360"/>
      </w:pPr>
      <w:rPr>
        <w:rFonts w:ascii="Wingdings" w:hAnsi="Wingdings" w:hint="default"/>
      </w:rPr>
    </w:lvl>
  </w:abstractNum>
  <w:num w:numId="1" w16cid:durableId="80370676">
    <w:abstractNumId w:val="11"/>
  </w:num>
  <w:num w:numId="2" w16cid:durableId="853037281">
    <w:abstractNumId w:val="12"/>
  </w:num>
  <w:num w:numId="3" w16cid:durableId="1561671032">
    <w:abstractNumId w:val="4"/>
  </w:num>
  <w:num w:numId="4" w16cid:durableId="1609964136">
    <w:abstractNumId w:val="3"/>
  </w:num>
  <w:num w:numId="5" w16cid:durableId="238946607">
    <w:abstractNumId w:val="16"/>
  </w:num>
  <w:num w:numId="6" w16cid:durableId="222370089">
    <w:abstractNumId w:val="0"/>
  </w:num>
  <w:num w:numId="7" w16cid:durableId="1044451456">
    <w:abstractNumId w:val="7"/>
  </w:num>
  <w:num w:numId="8" w16cid:durableId="579169899">
    <w:abstractNumId w:val="14"/>
  </w:num>
  <w:num w:numId="9" w16cid:durableId="1605960226">
    <w:abstractNumId w:val="5"/>
  </w:num>
  <w:num w:numId="10" w16cid:durableId="458304503">
    <w:abstractNumId w:val="8"/>
  </w:num>
  <w:num w:numId="11" w16cid:durableId="597060775">
    <w:abstractNumId w:val="15"/>
  </w:num>
  <w:num w:numId="12" w16cid:durableId="285241499">
    <w:abstractNumId w:val="10"/>
  </w:num>
  <w:num w:numId="13" w16cid:durableId="1031882688">
    <w:abstractNumId w:val="9"/>
  </w:num>
  <w:num w:numId="14" w16cid:durableId="999430932">
    <w:abstractNumId w:val="1"/>
  </w:num>
  <w:num w:numId="15" w16cid:durableId="446311468">
    <w:abstractNumId w:val="13"/>
  </w:num>
  <w:num w:numId="16" w16cid:durableId="118037635">
    <w:abstractNumId w:val="2"/>
  </w:num>
  <w:num w:numId="17" w16cid:durableId="1834057217">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ise Harris">
    <w15:presenceInfo w15:providerId="AD" w15:userId="S::HarrisL@landcareresearch.co.nz::dafead1a-9330-4c11-97e4-20e81fa83d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95AA20"/>
    <w:rsid w:val="000009A9"/>
    <w:rsid w:val="0000512D"/>
    <w:rsid w:val="000230A8"/>
    <w:rsid w:val="00026FE2"/>
    <w:rsid w:val="000366E7"/>
    <w:rsid w:val="00042435"/>
    <w:rsid w:val="00043205"/>
    <w:rsid w:val="00046834"/>
    <w:rsid w:val="00052B7C"/>
    <w:rsid w:val="00056509"/>
    <w:rsid w:val="000709C0"/>
    <w:rsid w:val="00074D36"/>
    <w:rsid w:val="00076A98"/>
    <w:rsid w:val="00081393"/>
    <w:rsid w:val="00096916"/>
    <w:rsid w:val="0009753C"/>
    <w:rsid w:val="000A1CD8"/>
    <w:rsid w:val="000A5CF7"/>
    <w:rsid w:val="000B0837"/>
    <w:rsid w:val="000B1ADF"/>
    <w:rsid w:val="000B63CC"/>
    <w:rsid w:val="000C4ED3"/>
    <w:rsid w:val="000C5494"/>
    <w:rsid w:val="000C5946"/>
    <w:rsid w:val="000D2E9A"/>
    <w:rsid w:val="000D3437"/>
    <w:rsid w:val="000D498A"/>
    <w:rsid w:val="000D4CC9"/>
    <w:rsid w:val="000D79E1"/>
    <w:rsid w:val="000E46E3"/>
    <w:rsid w:val="000E5DD8"/>
    <w:rsid w:val="000F36AF"/>
    <w:rsid w:val="000F413B"/>
    <w:rsid w:val="000F7406"/>
    <w:rsid w:val="000FB5B0"/>
    <w:rsid w:val="00120F18"/>
    <w:rsid w:val="00135C69"/>
    <w:rsid w:val="00137C41"/>
    <w:rsid w:val="00147A7E"/>
    <w:rsid w:val="001532D0"/>
    <w:rsid w:val="00155743"/>
    <w:rsid w:val="001601F5"/>
    <w:rsid w:val="00166333"/>
    <w:rsid w:val="00166A71"/>
    <w:rsid w:val="00171379"/>
    <w:rsid w:val="00174FF2"/>
    <w:rsid w:val="00181F6B"/>
    <w:rsid w:val="0018315E"/>
    <w:rsid w:val="00184943"/>
    <w:rsid w:val="00186EAC"/>
    <w:rsid w:val="001A06DA"/>
    <w:rsid w:val="001A1E10"/>
    <w:rsid w:val="001A3EFB"/>
    <w:rsid w:val="001A4C3C"/>
    <w:rsid w:val="001A4FB7"/>
    <w:rsid w:val="001AD95C"/>
    <w:rsid w:val="001B1B2E"/>
    <w:rsid w:val="001B64AD"/>
    <w:rsid w:val="001C10CE"/>
    <w:rsid w:val="001C6759"/>
    <w:rsid w:val="001D4765"/>
    <w:rsid w:val="001E3A29"/>
    <w:rsid w:val="001E437E"/>
    <w:rsid w:val="001E4793"/>
    <w:rsid w:val="001E7839"/>
    <w:rsid w:val="001F43F7"/>
    <w:rsid w:val="001F629A"/>
    <w:rsid w:val="00207198"/>
    <w:rsid w:val="00210532"/>
    <w:rsid w:val="002155C2"/>
    <w:rsid w:val="00222DE9"/>
    <w:rsid w:val="0022503F"/>
    <w:rsid w:val="00231F28"/>
    <w:rsid w:val="002329D3"/>
    <w:rsid w:val="0023524D"/>
    <w:rsid w:val="00236D66"/>
    <w:rsid w:val="00245F90"/>
    <w:rsid w:val="00255E4B"/>
    <w:rsid w:val="00261BC1"/>
    <w:rsid w:val="00280EBF"/>
    <w:rsid w:val="0028174D"/>
    <w:rsid w:val="002835E6"/>
    <w:rsid w:val="00286F68"/>
    <w:rsid w:val="00287EC9"/>
    <w:rsid w:val="002A5BF0"/>
    <w:rsid w:val="002B2666"/>
    <w:rsid w:val="002B2928"/>
    <w:rsid w:val="002B3C5E"/>
    <w:rsid w:val="002BC14C"/>
    <w:rsid w:val="002C0464"/>
    <w:rsid w:val="002C40D0"/>
    <w:rsid w:val="002C50D7"/>
    <w:rsid w:val="002C7155"/>
    <w:rsid w:val="002D11F5"/>
    <w:rsid w:val="002E1AFF"/>
    <w:rsid w:val="0030ABD7"/>
    <w:rsid w:val="003162E5"/>
    <w:rsid w:val="0032326E"/>
    <w:rsid w:val="003274FF"/>
    <w:rsid w:val="0033320D"/>
    <w:rsid w:val="003407C5"/>
    <w:rsid w:val="00346676"/>
    <w:rsid w:val="00347887"/>
    <w:rsid w:val="003546F2"/>
    <w:rsid w:val="00357DA1"/>
    <w:rsid w:val="00360B57"/>
    <w:rsid w:val="00363201"/>
    <w:rsid w:val="0036566A"/>
    <w:rsid w:val="003717A0"/>
    <w:rsid w:val="003821D2"/>
    <w:rsid w:val="0038787D"/>
    <w:rsid w:val="003908CF"/>
    <w:rsid w:val="003A377B"/>
    <w:rsid w:val="003A4E0D"/>
    <w:rsid w:val="003A5243"/>
    <w:rsid w:val="003A7D11"/>
    <w:rsid w:val="003B48F7"/>
    <w:rsid w:val="003C4255"/>
    <w:rsid w:val="003D08AC"/>
    <w:rsid w:val="003D5CE2"/>
    <w:rsid w:val="003E7F7E"/>
    <w:rsid w:val="00401771"/>
    <w:rsid w:val="004076B3"/>
    <w:rsid w:val="0041713F"/>
    <w:rsid w:val="004314A6"/>
    <w:rsid w:val="00440BC6"/>
    <w:rsid w:val="004439F4"/>
    <w:rsid w:val="00443E24"/>
    <w:rsid w:val="00444A6F"/>
    <w:rsid w:val="0044DA04"/>
    <w:rsid w:val="00451445"/>
    <w:rsid w:val="00456465"/>
    <w:rsid w:val="004641F2"/>
    <w:rsid w:val="00464E12"/>
    <w:rsid w:val="004775DE"/>
    <w:rsid w:val="00492DF8"/>
    <w:rsid w:val="004A002F"/>
    <w:rsid w:val="004A3880"/>
    <w:rsid w:val="004A7128"/>
    <w:rsid w:val="004B2F0E"/>
    <w:rsid w:val="004B5B1F"/>
    <w:rsid w:val="004B7185"/>
    <w:rsid w:val="004B7BE9"/>
    <w:rsid w:val="004C3433"/>
    <w:rsid w:val="004D0468"/>
    <w:rsid w:val="004D1E96"/>
    <w:rsid w:val="004D248E"/>
    <w:rsid w:val="004D3BA0"/>
    <w:rsid w:val="004DE9EC"/>
    <w:rsid w:val="004E05AA"/>
    <w:rsid w:val="004E6BE7"/>
    <w:rsid w:val="004E73CE"/>
    <w:rsid w:val="004F1A9E"/>
    <w:rsid w:val="004F5A1E"/>
    <w:rsid w:val="005005D4"/>
    <w:rsid w:val="00502BDD"/>
    <w:rsid w:val="00505F1C"/>
    <w:rsid w:val="00515616"/>
    <w:rsid w:val="0052047A"/>
    <w:rsid w:val="0052108A"/>
    <w:rsid w:val="00530769"/>
    <w:rsid w:val="005345B8"/>
    <w:rsid w:val="0053666F"/>
    <w:rsid w:val="00537626"/>
    <w:rsid w:val="0054594E"/>
    <w:rsid w:val="00557F4F"/>
    <w:rsid w:val="00565DEC"/>
    <w:rsid w:val="005719BF"/>
    <w:rsid w:val="00573CC7"/>
    <w:rsid w:val="00575F64"/>
    <w:rsid w:val="00576ABC"/>
    <w:rsid w:val="00581B15"/>
    <w:rsid w:val="00582553"/>
    <w:rsid w:val="005A3696"/>
    <w:rsid w:val="005A46DF"/>
    <w:rsid w:val="005C02FF"/>
    <w:rsid w:val="005C5A9C"/>
    <w:rsid w:val="005D22BF"/>
    <w:rsid w:val="005D408F"/>
    <w:rsid w:val="005D79C7"/>
    <w:rsid w:val="005E1C31"/>
    <w:rsid w:val="005F53F4"/>
    <w:rsid w:val="00602848"/>
    <w:rsid w:val="0061403B"/>
    <w:rsid w:val="0062557A"/>
    <w:rsid w:val="00632EA3"/>
    <w:rsid w:val="006346FB"/>
    <w:rsid w:val="006407D6"/>
    <w:rsid w:val="006467AB"/>
    <w:rsid w:val="0065088F"/>
    <w:rsid w:val="00653E48"/>
    <w:rsid w:val="006648A0"/>
    <w:rsid w:val="006654FB"/>
    <w:rsid w:val="00665578"/>
    <w:rsid w:val="006656A2"/>
    <w:rsid w:val="00672480"/>
    <w:rsid w:val="006742C2"/>
    <w:rsid w:val="006819B0"/>
    <w:rsid w:val="0068791A"/>
    <w:rsid w:val="006B0447"/>
    <w:rsid w:val="006B3C2E"/>
    <w:rsid w:val="006D737A"/>
    <w:rsid w:val="006E6CB3"/>
    <w:rsid w:val="006F54EE"/>
    <w:rsid w:val="00710D50"/>
    <w:rsid w:val="0071112D"/>
    <w:rsid w:val="0072456E"/>
    <w:rsid w:val="0072BA34"/>
    <w:rsid w:val="00730B83"/>
    <w:rsid w:val="0073763E"/>
    <w:rsid w:val="00737EB5"/>
    <w:rsid w:val="00745A96"/>
    <w:rsid w:val="0075083D"/>
    <w:rsid w:val="00752786"/>
    <w:rsid w:val="00753B95"/>
    <w:rsid w:val="00756A49"/>
    <w:rsid w:val="00756E55"/>
    <w:rsid w:val="00765C2C"/>
    <w:rsid w:val="007719EB"/>
    <w:rsid w:val="00780B08"/>
    <w:rsid w:val="00781FC0"/>
    <w:rsid w:val="007868B7"/>
    <w:rsid w:val="0079040E"/>
    <w:rsid w:val="00797BBA"/>
    <w:rsid w:val="007A23D5"/>
    <w:rsid w:val="007A3409"/>
    <w:rsid w:val="007A5FAE"/>
    <w:rsid w:val="007A6627"/>
    <w:rsid w:val="007B16A5"/>
    <w:rsid w:val="007C0CE8"/>
    <w:rsid w:val="007C15DB"/>
    <w:rsid w:val="007C458D"/>
    <w:rsid w:val="007C4A86"/>
    <w:rsid w:val="007C7986"/>
    <w:rsid w:val="007D6532"/>
    <w:rsid w:val="007E6C4D"/>
    <w:rsid w:val="007F035B"/>
    <w:rsid w:val="008043E7"/>
    <w:rsid w:val="008064C7"/>
    <w:rsid w:val="00807EF8"/>
    <w:rsid w:val="00811F25"/>
    <w:rsid w:val="00814BE8"/>
    <w:rsid w:val="0081601D"/>
    <w:rsid w:val="0081602C"/>
    <w:rsid w:val="0083443E"/>
    <w:rsid w:val="00835A98"/>
    <w:rsid w:val="008376D7"/>
    <w:rsid w:val="00850EF4"/>
    <w:rsid w:val="0085737A"/>
    <w:rsid w:val="00861F94"/>
    <w:rsid w:val="00864D44"/>
    <w:rsid w:val="00865849"/>
    <w:rsid w:val="008828A5"/>
    <w:rsid w:val="008843DF"/>
    <w:rsid w:val="00886605"/>
    <w:rsid w:val="008978A0"/>
    <w:rsid w:val="008A070E"/>
    <w:rsid w:val="008B297E"/>
    <w:rsid w:val="008C116F"/>
    <w:rsid w:val="008C12FC"/>
    <w:rsid w:val="008C5253"/>
    <w:rsid w:val="008D20BC"/>
    <w:rsid w:val="008F170B"/>
    <w:rsid w:val="008F293D"/>
    <w:rsid w:val="009025DE"/>
    <w:rsid w:val="00903369"/>
    <w:rsid w:val="0090339B"/>
    <w:rsid w:val="00903978"/>
    <w:rsid w:val="00913A64"/>
    <w:rsid w:val="00922998"/>
    <w:rsid w:val="00932CFF"/>
    <w:rsid w:val="009457F4"/>
    <w:rsid w:val="009470C7"/>
    <w:rsid w:val="0094CD13"/>
    <w:rsid w:val="00950F1E"/>
    <w:rsid w:val="009537AF"/>
    <w:rsid w:val="009579A3"/>
    <w:rsid w:val="00962BF2"/>
    <w:rsid w:val="00963CFE"/>
    <w:rsid w:val="00965385"/>
    <w:rsid w:val="0098612C"/>
    <w:rsid w:val="0098701B"/>
    <w:rsid w:val="00997F35"/>
    <w:rsid w:val="009A3F1E"/>
    <w:rsid w:val="009A4731"/>
    <w:rsid w:val="009B0266"/>
    <w:rsid w:val="009B2262"/>
    <w:rsid w:val="009B2660"/>
    <w:rsid w:val="009B3029"/>
    <w:rsid w:val="009B72A9"/>
    <w:rsid w:val="009B747F"/>
    <w:rsid w:val="009D4F4F"/>
    <w:rsid w:val="009E2722"/>
    <w:rsid w:val="009E38DD"/>
    <w:rsid w:val="009E3F41"/>
    <w:rsid w:val="00A01126"/>
    <w:rsid w:val="00A03046"/>
    <w:rsid w:val="00A03634"/>
    <w:rsid w:val="00A04220"/>
    <w:rsid w:val="00A06FAE"/>
    <w:rsid w:val="00A104A9"/>
    <w:rsid w:val="00A10652"/>
    <w:rsid w:val="00A11163"/>
    <w:rsid w:val="00A2706B"/>
    <w:rsid w:val="00A27B9F"/>
    <w:rsid w:val="00A32376"/>
    <w:rsid w:val="00A32E4D"/>
    <w:rsid w:val="00A32F0D"/>
    <w:rsid w:val="00A424D6"/>
    <w:rsid w:val="00A46284"/>
    <w:rsid w:val="00A53CA3"/>
    <w:rsid w:val="00A57F35"/>
    <w:rsid w:val="00A903A4"/>
    <w:rsid w:val="00AA2781"/>
    <w:rsid w:val="00AA3CFF"/>
    <w:rsid w:val="00AA75E9"/>
    <w:rsid w:val="00AB1C3F"/>
    <w:rsid w:val="00ABA233"/>
    <w:rsid w:val="00AC29B6"/>
    <w:rsid w:val="00AC2EF5"/>
    <w:rsid w:val="00AD0217"/>
    <w:rsid w:val="00AD31A7"/>
    <w:rsid w:val="00AD332C"/>
    <w:rsid w:val="00AD4E85"/>
    <w:rsid w:val="00AE74EB"/>
    <w:rsid w:val="00AF0347"/>
    <w:rsid w:val="00B00E21"/>
    <w:rsid w:val="00B05067"/>
    <w:rsid w:val="00B102CC"/>
    <w:rsid w:val="00B13FDD"/>
    <w:rsid w:val="00B1524F"/>
    <w:rsid w:val="00B1679B"/>
    <w:rsid w:val="00B2289C"/>
    <w:rsid w:val="00B26D99"/>
    <w:rsid w:val="00B37FE1"/>
    <w:rsid w:val="00B50FDE"/>
    <w:rsid w:val="00B541BB"/>
    <w:rsid w:val="00B57255"/>
    <w:rsid w:val="00B61D8E"/>
    <w:rsid w:val="00B6238D"/>
    <w:rsid w:val="00B64CE5"/>
    <w:rsid w:val="00B77C8A"/>
    <w:rsid w:val="00B8590D"/>
    <w:rsid w:val="00B86F76"/>
    <w:rsid w:val="00B877C0"/>
    <w:rsid w:val="00B92366"/>
    <w:rsid w:val="00B946CB"/>
    <w:rsid w:val="00B949BB"/>
    <w:rsid w:val="00BA052B"/>
    <w:rsid w:val="00BA09A7"/>
    <w:rsid w:val="00BA2C42"/>
    <w:rsid w:val="00BA706A"/>
    <w:rsid w:val="00BB182E"/>
    <w:rsid w:val="00BB2406"/>
    <w:rsid w:val="00BC4967"/>
    <w:rsid w:val="00BD05C4"/>
    <w:rsid w:val="00BD385F"/>
    <w:rsid w:val="00BD73B3"/>
    <w:rsid w:val="00BF669F"/>
    <w:rsid w:val="00BF7E65"/>
    <w:rsid w:val="00C010B3"/>
    <w:rsid w:val="00C06C97"/>
    <w:rsid w:val="00C12561"/>
    <w:rsid w:val="00C12C96"/>
    <w:rsid w:val="00C23BF2"/>
    <w:rsid w:val="00C26B93"/>
    <w:rsid w:val="00C26C52"/>
    <w:rsid w:val="00C26FBF"/>
    <w:rsid w:val="00C31650"/>
    <w:rsid w:val="00C34747"/>
    <w:rsid w:val="00C35ABF"/>
    <w:rsid w:val="00C378E5"/>
    <w:rsid w:val="00C40DAE"/>
    <w:rsid w:val="00C51B36"/>
    <w:rsid w:val="00C57ED2"/>
    <w:rsid w:val="00C61C05"/>
    <w:rsid w:val="00C6233E"/>
    <w:rsid w:val="00C623E8"/>
    <w:rsid w:val="00C75D0A"/>
    <w:rsid w:val="00C80058"/>
    <w:rsid w:val="00C81D03"/>
    <w:rsid w:val="00C829F9"/>
    <w:rsid w:val="00C86EB0"/>
    <w:rsid w:val="00C87463"/>
    <w:rsid w:val="00CA3754"/>
    <w:rsid w:val="00CA545F"/>
    <w:rsid w:val="00CB4D61"/>
    <w:rsid w:val="00CB6E74"/>
    <w:rsid w:val="00CD2FDA"/>
    <w:rsid w:val="00CD322C"/>
    <w:rsid w:val="00CD50DC"/>
    <w:rsid w:val="00CD620E"/>
    <w:rsid w:val="00CE0B3A"/>
    <w:rsid w:val="00CE5BC2"/>
    <w:rsid w:val="00CF0C67"/>
    <w:rsid w:val="00CF4938"/>
    <w:rsid w:val="00D03004"/>
    <w:rsid w:val="00D05D2D"/>
    <w:rsid w:val="00D152C3"/>
    <w:rsid w:val="00D17571"/>
    <w:rsid w:val="00D21463"/>
    <w:rsid w:val="00D21EC4"/>
    <w:rsid w:val="00D220F0"/>
    <w:rsid w:val="00D222A8"/>
    <w:rsid w:val="00D22F58"/>
    <w:rsid w:val="00D24525"/>
    <w:rsid w:val="00D2474A"/>
    <w:rsid w:val="00D25178"/>
    <w:rsid w:val="00D25577"/>
    <w:rsid w:val="00D30915"/>
    <w:rsid w:val="00D337BB"/>
    <w:rsid w:val="00D4365A"/>
    <w:rsid w:val="00D4433E"/>
    <w:rsid w:val="00D52FD9"/>
    <w:rsid w:val="00D5389D"/>
    <w:rsid w:val="00D5D588"/>
    <w:rsid w:val="00D63D7E"/>
    <w:rsid w:val="00D71090"/>
    <w:rsid w:val="00D7154C"/>
    <w:rsid w:val="00D725A7"/>
    <w:rsid w:val="00D73733"/>
    <w:rsid w:val="00D80AFA"/>
    <w:rsid w:val="00D8229D"/>
    <w:rsid w:val="00D85EB4"/>
    <w:rsid w:val="00D868BD"/>
    <w:rsid w:val="00D96469"/>
    <w:rsid w:val="00D96BD9"/>
    <w:rsid w:val="00DA2B0E"/>
    <w:rsid w:val="00DA6DD7"/>
    <w:rsid w:val="00DA786F"/>
    <w:rsid w:val="00DB026A"/>
    <w:rsid w:val="00DB0A18"/>
    <w:rsid w:val="00DB3443"/>
    <w:rsid w:val="00DB68C0"/>
    <w:rsid w:val="00DC26DB"/>
    <w:rsid w:val="00DC5E90"/>
    <w:rsid w:val="00DC66AC"/>
    <w:rsid w:val="00DD05C9"/>
    <w:rsid w:val="00DD09EF"/>
    <w:rsid w:val="00DD6FB6"/>
    <w:rsid w:val="00DF095E"/>
    <w:rsid w:val="00DF30C2"/>
    <w:rsid w:val="00DF7263"/>
    <w:rsid w:val="00E02847"/>
    <w:rsid w:val="00E04FB2"/>
    <w:rsid w:val="00E1778F"/>
    <w:rsid w:val="00E21312"/>
    <w:rsid w:val="00E21BA9"/>
    <w:rsid w:val="00E238B6"/>
    <w:rsid w:val="00E254C3"/>
    <w:rsid w:val="00E32CAE"/>
    <w:rsid w:val="00E337FA"/>
    <w:rsid w:val="00E35063"/>
    <w:rsid w:val="00E43B1F"/>
    <w:rsid w:val="00E6620B"/>
    <w:rsid w:val="00E67CB2"/>
    <w:rsid w:val="00E75893"/>
    <w:rsid w:val="00E82C5E"/>
    <w:rsid w:val="00E84ABE"/>
    <w:rsid w:val="00E92523"/>
    <w:rsid w:val="00EA0F9F"/>
    <w:rsid w:val="00EB1340"/>
    <w:rsid w:val="00EC3775"/>
    <w:rsid w:val="00EC4907"/>
    <w:rsid w:val="00EC60AC"/>
    <w:rsid w:val="00EC6F80"/>
    <w:rsid w:val="00ED7A2A"/>
    <w:rsid w:val="00EFA28D"/>
    <w:rsid w:val="00F00863"/>
    <w:rsid w:val="00F17C33"/>
    <w:rsid w:val="00F21D15"/>
    <w:rsid w:val="00F226EC"/>
    <w:rsid w:val="00F2272B"/>
    <w:rsid w:val="00F3060B"/>
    <w:rsid w:val="00F327CD"/>
    <w:rsid w:val="00F3410E"/>
    <w:rsid w:val="00F424AC"/>
    <w:rsid w:val="00F425DA"/>
    <w:rsid w:val="00F45316"/>
    <w:rsid w:val="00F47C8C"/>
    <w:rsid w:val="00F5408B"/>
    <w:rsid w:val="00F57FEA"/>
    <w:rsid w:val="00F5EA64"/>
    <w:rsid w:val="00F7EA18"/>
    <w:rsid w:val="00F9032A"/>
    <w:rsid w:val="00FB06F5"/>
    <w:rsid w:val="00FB695F"/>
    <w:rsid w:val="00FD0E62"/>
    <w:rsid w:val="00FD140F"/>
    <w:rsid w:val="00FD964B"/>
    <w:rsid w:val="00FE1757"/>
    <w:rsid w:val="00FE4A04"/>
    <w:rsid w:val="00FF2D57"/>
    <w:rsid w:val="00FF420D"/>
    <w:rsid w:val="0100F04A"/>
    <w:rsid w:val="0136FFCF"/>
    <w:rsid w:val="0142AAF5"/>
    <w:rsid w:val="014F7A04"/>
    <w:rsid w:val="015FE398"/>
    <w:rsid w:val="01668E02"/>
    <w:rsid w:val="016D6F6B"/>
    <w:rsid w:val="01717870"/>
    <w:rsid w:val="01804FE7"/>
    <w:rsid w:val="018221AB"/>
    <w:rsid w:val="019C2930"/>
    <w:rsid w:val="01AED995"/>
    <w:rsid w:val="01CA73C2"/>
    <w:rsid w:val="01E1D904"/>
    <w:rsid w:val="01E76F9F"/>
    <w:rsid w:val="01E97CCB"/>
    <w:rsid w:val="01EC2C3D"/>
    <w:rsid w:val="01FB0732"/>
    <w:rsid w:val="01FD3FE4"/>
    <w:rsid w:val="01FE5127"/>
    <w:rsid w:val="020D64B4"/>
    <w:rsid w:val="02247C5F"/>
    <w:rsid w:val="023A21AC"/>
    <w:rsid w:val="024F58E7"/>
    <w:rsid w:val="028F3D1D"/>
    <w:rsid w:val="029966AC"/>
    <w:rsid w:val="02B090D1"/>
    <w:rsid w:val="02B181C8"/>
    <w:rsid w:val="02B54750"/>
    <w:rsid w:val="02B7B73B"/>
    <w:rsid w:val="02E5346C"/>
    <w:rsid w:val="031C2048"/>
    <w:rsid w:val="0342EB9B"/>
    <w:rsid w:val="03460760"/>
    <w:rsid w:val="034BC647"/>
    <w:rsid w:val="03527A1E"/>
    <w:rsid w:val="035B99DC"/>
    <w:rsid w:val="0377B88B"/>
    <w:rsid w:val="037C1E96"/>
    <w:rsid w:val="038BADAF"/>
    <w:rsid w:val="03961516"/>
    <w:rsid w:val="03ABBF02"/>
    <w:rsid w:val="03F47497"/>
    <w:rsid w:val="04023C39"/>
    <w:rsid w:val="0411E521"/>
    <w:rsid w:val="041472BC"/>
    <w:rsid w:val="0416627D"/>
    <w:rsid w:val="041BD9C8"/>
    <w:rsid w:val="042AC789"/>
    <w:rsid w:val="04344FDE"/>
    <w:rsid w:val="0435370D"/>
    <w:rsid w:val="0435BCB9"/>
    <w:rsid w:val="04888525"/>
    <w:rsid w:val="04A3E841"/>
    <w:rsid w:val="04ACC0BD"/>
    <w:rsid w:val="04B762D9"/>
    <w:rsid w:val="04CF1CC2"/>
    <w:rsid w:val="04D53FDC"/>
    <w:rsid w:val="04E18443"/>
    <w:rsid w:val="04F65146"/>
    <w:rsid w:val="050ACEEB"/>
    <w:rsid w:val="050DB235"/>
    <w:rsid w:val="0514B204"/>
    <w:rsid w:val="0523CCFF"/>
    <w:rsid w:val="05464D35"/>
    <w:rsid w:val="0577BD48"/>
    <w:rsid w:val="0585D551"/>
    <w:rsid w:val="0595AA20"/>
    <w:rsid w:val="05B2B210"/>
    <w:rsid w:val="05DAD922"/>
    <w:rsid w:val="05E64321"/>
    <w:rsid w:val="05E9A716"/>
    <w:rsid w:val="05F5C2BC"/>
    <w:rsid w:val="05F7D3FA"/>
    <w:rsid w:val="060C3D8A"/>
    <w:rsid w:val="062C1B45"/>
    <w:rsid w:val="063D4725"/>
    <w:rsid w:val="0651C066"/>
    <w:rsid w:val="066CF2DD"/>
    <w:rsid w:val="066FBECD"/>
    <w:rsid w:val="0699F050"/>
    <w:rsid w:val="069A24ED"/>
    <w:rsid w:val="06A33A25"/>
    <w:rsid w:val="06AFA4AE"/>
    <w:rsid w:val="06BE125F"/>
    <w:rsid w:val="06CB21F5"/>
    <w:rsid w:val="06CCD14D"/>
    <w:rsid w:val="06DFA636"/>
    <w:rsid w:val="06EE697C"/>
    <w:rsid w:val="071C7E5A"/>
    <w:rsid w:val="0722CA0A"/>
    <w:rsid w:val="073162B8"/>
    <w:rsid w:val="0735D5E1"/>
    <w:rsid w:val="07484E33"/>
    <w:rsid w:val="076080BE"/>
    <w:rsid w:val="077BB6E1"/>
    <w:rsid w:val="07812AD1"/>
    <w:rsid w:val="078C1F29"/>
    <w:rsid w:val="07AF29D3"/>
    <w:rsid w:val="07ED90C7"/>
    <w:rsid w:val="07FA34EA"/>
    <w:rsid w:val="080DC1F2"/>
    <w:rsid w:val="081ABED5"/>
    <w:rsid w:val="081FE68F"/>
    <w:rsid w:val="082B0452"/>
    <w:rsid w:val="0838AED4"/>
    <w:rsid w:val="08409C0F"/>
    <w:rsid w:val="084552F7"/>
    <w:rsid w:val="0868A1AE"/>
    <w:rsid w:val="086FB11E"/>
    <w:rsid w:val="08738386"/>
    <w:rsid w:val="087B7697"/>
    <w:rsid w:val="088E04E1"/>
    <w:rsid w:val="08A6C5E6"/>
    <w:rsid w:val="08D2D235"/>
    <w:rsid w:val="08D3CCE9"/>
    <w:rsid w:val="08D69E70"/>
    <w:rsid w:val="08ED6065"/>
    <w:rsid w:val="08F41169"/>
    <w:rsid w:val="08F53F28"/>
    <w:rsid w:val="090E0006"/>
    <w:rsid w:val="094269C1"/>
    <w:rsid w:val="095FE6E6"/>
    <w:rsid w:val="0960FA7B"/>
    <w:rsid w:val="0988333A"/>
    <w:rsid w:val="09896128"/>
    <w:rsid w:val="09992182"/>
    <w:rsid w:val="09ACE5F3"/>
    <w:rsid w:val="09B7EF32"/>
    <w:rsid w:val="09CA6163"/>
    <w:rsid w:val="09CCCF88"/>
    <w:rsid w:val="09E979DB"/>
    <w:rsid w:val="09EA00AC"/>
    <w:rsid w:val="09F06CF6"/>
    <w:rsid w:val="09F1C6A9"/>
    <w:rsid w:val="09F67EEE"/>
    <w:rsid w:val="0A072B61"/>
    <w:rsid w:val="0A07AB40"/>
    <w:rsid w:val="0A0DF91E"/>
    <w:rsid w:val="0A1DA2C1"/>
    <w:rsid w:val="0A356212"/>
    <w:rsid w:val="0A3FAED8"/>
    <w:rsid w:val="0A407624"/>
    <w:rsid w:val="0A5A8B46"/>
    <w:rsid w:val="0A65BCC4"/>
    <w:rsid w:val="0A7F390B"/>
    <w:rsid w:val="0A847A29"/>
    <w:rsid w:val="0A971B2E"/>
    <w:rsid w:val="0ACB4EF5"/>
    <w:rsid w:val="0ACEA6F2"/>
    <w:rsid w:val="0B1D7ADA"/>
    <w:rsid w:val="0B5A924C"/>
    <w:rsid w:val="0B6548D3"/>
    <w:rsid w:val="0B7A106F"/>
    <w:rsid w:val="0B7C51DA"/>
    <w:rsid w:val="0B931E28"/>
    <w:rsid w:val="0B9E7F56"/>
    <w:rsid w:val="0BAB2448"/>
    <w:rsid w:val="0BBE06B4"/>
    <w:rsid w:val="0BC7438C"/>
    <w:rsid w:val="0BF37010"/>
    <w:rsid w:val="0C04EC86"/>
    <w:rsid w:val="0C0A5B18"/>
    <w:rsid w:val="0C3C5CA1"/>
    <w:rsid w:val="0C514EF6"/>
    <w:rsid w:val="0C5B3017"/>
    <w:rsid w:val="0C8219C9"/>
    <w:rsid w:val="0C8B7A2D"/>
    <w:rsid w:val="0C926897"/>
    <w:rsid w:val="0CBF4E2F"/>
    <w:rsid w:val="0CDF27A7"/>
    <w:rsid w:val="0CE47912"/>
    <w:rsid w:val="0CE879F2"/>
    <w:rsid w:val="0D0BF012"/>
    <w:rsid w:val="0D229023"/>
    <w:rsid w:val="0D298B7E"/>
    <w:rsid w:val="0D881F38"/>
    <w:rsid w:val="0D93019A"/>
    <w:rsid w:val="0D9C0E6E"/>
    <w:rsid w:val="0DB11428"/>
    <w:rsid w:val="0DDEE97D"/>
    <w:rsid w:val="0DEA6A13"/>
    <w:rsid w:val="0DFB2A78"/>
    <w:rsid w:val="0E0B9557"/>
    <w:rsid w:val="0E0CD61D"/>
    <w:rsid w:val="0E0EBFE1"/>
    <w:rsid w:val="0E12B231"/>
    <w:rsid w:val="0E226737"/>
    <w:rsid w:val="0E274A8E"/>
    <w:rsid w:val="0E3DBD1B"/>
    <w:rsid w:val="0E3E0776"/>
    <w:rsid w:val="0E3F1AB0"/>
    <w:rsid w:val="0E4A2EFB"/>
    <w:rsid w:val="0E737543"/>
    <w:rsid w:val="0E7BA59A"/>
    <w:rsid w:val="0E7C5F88"/>
    <w:rsid w:val="0E864239"/>
    <w:rsid w:val="0E88ED27"/>
    <w:rsid w:val="0E8C40CC"/>
    <w:rsid w:val="0E95E649"/>
    <w:rsid w:val="0EB37BD6"/>
    <w:rsid w:val="0EB4947B"/>
    <w:rsid w:val="0EBE559B"/>
    <w:rsid w:val="0EC1EF3D"/>
    <w:rsid w:val="0EC7E174"/>
    <w:rsid w:val="0ED61A8E"/>
    <w:rsid w:val="0EDB3B0B"/>
    <w:rsid w:val="0EF2B185"/>
    <w:rsid w:val="0F1165B4"/>
    <w:rsid w:val="0F14AF32"/>
    <w:rsid w:val="0F15B70B"/>
    <w:rsid w:val="0F1CF61E"/>
    <w:rsid w:val="0F234A65"/>
    <w:rsid w:val="0F36894F"/>
    <w:rsid w:val="0F71A3EE"/>
    <w:rsid w:val="0F71BA07"/>
    <w:rsid w:val="0F73FD63"/>
    <w:rsid w:val="0F8CF45D"/>
    <w:rsid w:val="0F911CB7"/>
    <w:rsid w:val="0F997CC2"/>
    <w:rsid w:val="0FADE14D"/>
    <w:rsid w:val="0FAF7FBD"/>
    <w:rsid w:val="0FB2CEA2"/>
    <w:rsid w:val="0FC6F1D0"/>
    <w:rsid w:val="0FDA328D"/>
    <w:rsid w:val="0FDAEB11"/>
    <w:rsid w:val="0FE75408"/>
    <w:rsid w:val="0FFB1915"/>
    <w:rsid w:val="100C3B5E"/>
    <w:rsid w:val="10141736"/>
    <w:rsid w:val="10207A8A"/>
    <w:rsid w:val="1042339B"/>
    <w:rsid w:val="105EA638"/>
    <w:rsid w:val="106DD9E5"/>
    <w:rsid w:val="1077BE9A"/>
    <w:rsid w:val="10A00FF8"/>
    <w:rsid w:val="10A34A38"/>
    <w:rsid w:val="10BC9575"/>
    <w:rsid w:val="10E8B4EA"/>
    <w:rsid w:val="10FC0A9A"/>
    <w:rsid w:val="10FC694C"/>
    <w:rsid w:val="10FED258"/>
    <w:rsid w:val="110D387C"/>
    <w:rsid w:val="1123D014"/>
    <w:rsid w:val="1128625E"/>
    <w:rsid w:val="11290931"/>
    <w:rsid w:val="11449D89"/>
    <w:rsid w:val="115511EA"/>
    <w:rsid w:val="1157D0A9"/>
    <w:rsid w:val="1176BB72"/>
    <w:rsid w:val="117C59D8"/>
    <w:rsid w:val="1180E2BC"/>
    <w:rsid w:val="11BC9C7E"/>
    <w:rsid w:val="11BD086F"/>
    <w:rsid w:val="11D23E85"/>
    <w:rsid w:val="11D324E8"/>
    <w:rsid w:val="11F24102"/>
    <w:rsid w:val="1203ABFE"/>
    <w:rsid w:val="12094007"/>
    <w:rsid w:val="1210487E"/>
    <w:rsid w:val="12328397"/>
    <w:rsid w:val="123D9459"/>
    <w:rsid w:val="127AFA98"/>
    <w:rsid w:val="1287DE20"/>
    <w:rsid w:val="128F8C0E"/>
    <w:rsid w:val="12A033CD"/>
    <w:rsid w:val="12B23254"/>
    <w:rsid w:val="12BB65F3"/>
    <w:rsid w:val="12CCB0AF"/>
    <w:rsid w:val="12D66A80"/>
    <w:rsid w:val="12E881BE"/>
    <w:rsid w:val="12E9D7EC"/>
    <w:rsid w:val="12EB7EA4"/>
    <w:rsid w:val="1303B884"/>
    <w:rsid w:val="1311E23F"/>
    <w:rsid w:val="1319D55E"/>
    <w:rsid w:val="1327B3F6"/>
    <w:rsid w:val="134023FA"/>
    <w:rsid w:val="134335ED"/>
    <w:rsid w:val="134801D0"/>
    <w:rsid w:val="13734C92"/>
    <w:rsid w:val="13B7CAEA"/>
    <w:rsid w:val="13C21B92"/>
    <w:rsid w:val="13D0B626"/>
    <w:rsid w:val="13D2A7E9"/>
    <w:rsid w:val="13E404BB"/>
    <w:rsid w:val="13FB48C7"/>
    <w:rsid w:val="1417383A"/>
    <w:rsid w:val="141C599D"/>
    <w:rsid w:val="142B5C6F"/>
    <w:rsid w:val="142E4629"/>
    <w:rsid w:val="14457D78"/>
    <w:rsid w:val="14513D2F"/>
    <w:rsid w:val="1469B25E"/>
    <w:rsid w:val="146F25D7"/>
    <w:rsid w:val="147496AD"/>
    <w:rsid w:val="14AA38E7"/>
    <w:rsid w:val="14ABC3EC"/>
    <w:rsid w:val="14ADB2A0"/>
    <w:rsid w:val="14AE37D1"/>
    <w:rsid w:val="14AE5C34"/>
    <w:rsid w:val="14B623D2"/>
    <w:rsid w:val="14D370A9"/>
    <w:rsid w:val="14DF064E"/>
    <w:rsid w:val="14F092A9"/>
    <w:rsid w:val="14FE677B"/>
    <w:rsid w:val="1509C378"/>
    <w:rsid w:val="150AA2EE"/>
    <w:rsid w:val="150E1A52"/>
    <w:rsid w:val="151A37C1"/>
    <w:rsid w:val="151BCBDE"/>
    <w:rsid w:val="152FDAA3"/>
    <w:rsid w:val="15311F6A"/>
    <w:rsid w:val="155A3F5E"/>
    <w:rsid w:val="15646827"/>
    <w:rsid w:val="1565093B"/>
    <w:rsid w:val="1578DF5B"/>
    <w:rsid w:val="15832C55"/>
    <w:rsid w:val="158F2658"/>
    <w:rsid w:val="15BC43EF"/>
    <w:rsid w:val="15C570F0"/>
    <w:rsid w:val="15C8906A"/>
    <w:rsid w:val="15CD17E8"/>
    <w:rsid w:val="15DCD66D"/>
    <w:rsid w:val="162FF041"/>
    <w:rsid w:val="163B3A33"/>
    <w:rsid w:val="16476CFB"/>
    <w:rsid w:val="16737E3B"/>
    <w:rsid w:val="168B9C29"/>
    <w:rsid w:val="168D2A56"/>
    <w:rsid w:val="16B2C60A"/>
    <w:rsid w:val="16C8E5B8"/>
    <w:rsid w:val="16E22C10"/>
    <w:rsid w:val="16EF9332"/>
    <w:rsid w:val="16F9144F"/>
    <w:rsid w:val="1712AB80"/>
    <w:rsid w:val="171D41E1"/>
    <w:rsid w:val="172783E9"/>
    <w:rsid w:val="174A26A9"/>
    <w:rsid w:val="174CAACC"/>
    <w:rsid w:val="1755E72D"/>
    <w:rsid w:val="1757F66E"/>
    <w:rsid w:val="175A5706"/>
    <w:rsid w:val="175A891C"/>
    <w:rsid w:val="177FB8BB"/>
    <w:rsid w:val="1787064D"/>
    <w:rsid w:val="178E1AE5"/>
    <w:rsid w:val="1794019D"/>
    <w:rsid w:val="17984C45"/>
    <w:rsid w:val="179A40F6"/>
    <w:rsid w:val="17A20CBE"/>
    <w:rsid w:val="17B658A3"/>
    <w:rsid w:val="17CF3D11"/>
    <w:rsid w:val="181E6DE7"/>
    <w:rsid w:val="182776C5"/>
    <w:rsid w:val="182C10C7"/>
    <w:rsid w:val="186767E3"/>
    <w:rsid w:val="186F546E"/>
    <w:rsid w:val="187659F3"/>
    <w:rsid w:val="188ECCD8"/>
    <w:rsid w:val="189D9BC0"/>
    <w:rsid w:val="18C9BD9D"/>
    <w:rsid w:val="18CD6F4F"/>
    <w:rsid w:val="18E19C40"/>
    <w:rsid w:val="18EDF422"/>
    <w:rsid w:val="18F036F2"/>
    <w:rsid w:val="1902FEE3"/>
    <w:rsid w:val="190A02E7"/>
    <w:rsid w:val="19389D73"/>
    <w:rsid w:val="193AACC2"/>
    <w:rsid w:val="193C905A"/>
    <w:rsid w:val="1944A14C"/>
    <w:rsid w:val="19839481"/>
    <w:rsid w:val="1984A749"/>
    <w:rsid w:val="19855D54"/>
    <w:rsid w:val="19C264A2"/>
    <w:rsid w:val="1A1FAC10"/>
    <w:rsid w:val="1A34CD6A"/>
    <w:rsid w:val="1A379FBD"/>
    <w:rsid w:val="1A779EBA"/>
    <w:rsid w:val="1A971538"/>
    <w:rsid w:val="1A9F37F5"/>
    <w:rsid w:val="1AD1E1B8"/>
    <w:rsid w:val="1AF5A20C"/>
    <w:rsid w:val="1B1FA60E"/>
    <w:rsid w:val="1B2994BB"/>
    <w:rsid w:val="1B3EA718"/>
    <w:rsid w:val="1B415857"/>
    <w:rsid w:val="1B42DD48"/>
    <w:rsid w:val="1B5E3503"/>
    <w:rsid w:val="1B5F1787"/>
    <w:rsid w:val="1B78B5FC"/>
    <w:rsid w:val="1B8363C4"/>
    <w:rsid w:val="1BCB5E5E"/>
    <w:rsid w:val="1BCBE362"/>
    <w:rsid w:val="1BD05962"/>
    <w:rsid w:val="1BE6702E"/>
    <w:rsid w:val="1BEDF886"/>
    <w:rsid w:val="1BFE1A89"/>
    <w:rsid w:val="1C007EF3"/>
    <w:rsid w:val="1C0B616A"/>
    <w:rsid w:val="1C144DE0"/>
    <w:rsid w:val="1C190ABD"/>
    <w:rsid w:val="1C45482A"/>
    <w:rsid w:val="1C4938BE"/>
    <w:rsid w:val="1C559120"/>
    <w:rsid w:val="1C656834"/>
    <w:rsid w:val="1C89B59C"/>
    <w:rsid w:val="1C9F8C5B"/>
    <w:rsid w:val="1CA3DBCE"/>
    <w:rsid w:val="1CB02B08"/>
    <w:rsid w:val="1CBC1F9A"/>
    <w:rsid w:val="1CC5DFA6"/>
    <w:rsid w:val="1CDFE85E"/>
    <w:rsid w:val="1CE7D494"/>
    <w:rsid w:val="1CE83FC8"/>
    <w:rsid w:val="1CEA1833"/>
    <w:rsid w:val="1CED1316"/>
    <w:rsid w:val="1D1B1518"/>
    <w:rsid w:val="1D1DAD0D"/>
    <w:rsid w:val="1D301C5F"/>
    <w:rsid w:val="1D384B6F"/>
    <w:rsid w:val="1D487A73"/>
    <w:rsid w:val="1D48DF1A"/>
    <w:rsid w:val="1D522B64"/>
    <w:rsid w:val="1D565DAE"/>
    <w:rsid w:val="1D731045"/>
    <w:rsid w:val="1D75CC79"/>
    <w:rsid w:val="1D7DD920"/>
    <w:rsid w:val="1D88744A"/>
    <w:rsid w:val="1D89C8E7"/>
    <w:rsid w:val="1D9BEE4C"/>
    <w:rsid w:val="1DA6383A"/>
    <w:rsid w:val="1DABFCCB"/>
    <w:rsid w:val="1DB14B9A"/>
    <w:rsid w:val="1DB817F4"/>
    <w:rsid w:val="1DBD4C5C"/>
    <w:rsid w:val="1DCEDC17"/>
    <w:rsid w:val="1DD41C92"/>
    <w:rsid w:val="1DD5286F"/>
    <w:rsid w:val="1DD6D8B7"/>
    <w:rsid w:val="1DD82EEA"/>
    <w:rsid w:val="1DEA2455"/>
    <w:rsid w:val="1DF3C11D"/>
    <w:rsid w:val="1E0FA078"/>
    <w:rsid w:val="1E1B6389"/>
    <w:rsid w:val="1E3B3277"/>
    <w:rsid w:val="1E3FA61A"/>
    <w:rsid w:val="1E4918F9"/>
    <w:rsid w:val="1E51AD8D"/>
    <w:rsid w:val="1E6154D8"/>
    <w:rsid w:val="1E8D165B"/>
    <w:rsid w:val="1E904B2C"/>
    <w:rsid w:val="1E9DB93F"/>
    <w:rsid w:val="1E9ED32C"/>
    <w:rsid w:val="1EBED953"/>
    <w:rsid w:val="1ECBAD4E"/>
    <w:rsid w:val="1ED16F10"/>
    <w:rsid w:val="1ED179FE"/>
    <w:rsid w:val="1ED2EB64"/>
    <w:rsid w:val="1ED66A90"/>
    <w:rsid w:val="1ED7C42E"/>
    <w:rsid w:val="1F0FA95D"/>
    <w:rsid w:val="1F119CDA"/>
    <w:rsid w:val="1F1953DA"/>
    <w:rsid w:val="1F1C59C1"/>
    <w:rsid w:val="1F220763"/>
    <w:rsid w:val="1F4C9D26"/>
    <w:rsid w:val="1F4D1B17"/>
    <w:rsid w:val="1F66EC66"/>
    <w:rsid w:val="1F70994B"/>
    <w:rsid w:val="1F8E506D"/>
    <w:rsid w:val="1F96E64F"/>
    <w:rsid w:val="1F9AA8E3"/>
    <w:rsid w:val="1FA26F91"/>
    <w:rsid w:val="1FC9FED2"/>
    <w:rsid w:val="1FD08309"/>
    <w:rsid w:val="1FD41F4A"/>
    <w:rsid w:val="1FD434AD"/>
    <w:rsid w:val="1FD4979B"/>
    <w:rsid w:val="1FE48341"/>
    <w:rsid w:val="200C22F3"/>
    <w:rsid w:val="201093F8"/>
    <w:rsid w:val="2010E6A3"/>
    <w:rsid w:val="2013BEA3"/>
    <w:rsid w:val="20146E6D"/>
    <w:rsid w:val="201C20C4"/>
    <w:rsid w:val="20291241"/>
    <w:rsid w:val="202F8251"/>
    <w:rsid w:val="203FCBDD"/>
    <w:rsid w:val="204743BD"/>
    <w:rsid w:val="204D6049"/>
    <w:rsid w:val="2057A9C7"/>
    <w:rsid w:val="2059516B"/>
    <w:rsid w:val="2066ADD4"/>
    <w:rsid w:val="207A6653"/>
    <w:rsid w:val="207FE864"/>
    <w:rsid w:val="20A88C20"/>
    <w:rsid w:val="20C97AA5"/>
    <w:rsid w:val="20D34273"/>
    <w:rsid w:val="2129E2E8"/>
    <w:rsid w:val="214678BE"/>
    <w:rsid w:val="21688F08"/>
    <w:rsid w:val="216D82CB"/>
    <w:rsid w:val="217A1CE2"/>
    <w:rsid w:val="217B3930"/>
    <w:rsid w:val="21A131C7"/>
    <w:rsid w:val="21A1A689"/>
    <w:rsid w:val="21A72430"/>
    <w:rsid w:val="21A75701"/>
    <w:rsid w:val="21A7BED1"/>
    <w:rsid w:val="21B10FCA"/>
    <w:rsid w:val="21E47A0D"/>
    <w:rsid w:val="2204C70A"/>
    <w:rsid w:val="2207489F"/>
    <w:rsid w:val="220E4A29"/>
    <w:rsid w:val="221E2BBE"/>
    <w:rsid w:val="221FB14B"/>
    <w:rsid w:val="222B9D00"/>
    <w:rsid w:val="22445C81"/>
    <w:rsid w:val="228A5B1B"/>
    <w:rsid w:val="22981B20"/>
    <w:rsid w:val="229A7C90"/>
    <w:rsid w:val="22A86580"/>
    <w:rsid w:val="22AE3A56"/>
    <w:rsid w:val="22DEF8DC"/>
    <w:rsid w:val="22E768B9"/>
    <w:rsid w:val="230B1161"/>
    <w:rsid w:val="2315C5CF"/>
    <w:rsid w:val="231ABCA9"/>
    <w:rsid w:val="23225C34"/>
    <w:rsid w:val="2332F3DE"/>
    <w:rsid w:val="2341E6CC"/>
    <w:rsid w:val="2343C195"/>
    <w:rsid w:val="2363BC4F"/>
    <w:rsid w:val="2370ABAE"/>
    <w:rsid w:val="23995C95"/>
    <w:rsid w:val="23E02CE2"/>
    <w:rsid w:val="23E30524"/>
    <w:rsid w:val="23E8F83C"/>
    <w:rsid w:val="240D1301"/>
    <w:rsid w:val="240FDE02"/>
    <w:rsid w:val="2425CE0E"/>
    <w:rsid w:val="24483784"/>
    <w:rsid w:val="24536E27"/>
    <w:rsid w:val="245C2C64"/>
    <w:rsid w:val="24887D4C"/>
    <w:rsid w:val="2490428B"/>
    <w:rsid w:val="249C118A"/>
    <w:rsid w:val="24A02FCA"/>
    <w:rsid w:val="24A2636F"/>
    <w:rsid w:val="24C3345A"/>
    <w:rsid w:val="24D4AA79"/>
    <w:rsid w:val="24DDAD06"/>
    <w:rsid w:val="24E40124"/>
    <w:rsid w:val="24F5C462"/>
    <w:rsid w:val="24FD179E"/>
    <w:rsid w:val="251C1ACF"/>
    <w:rsid w:val="253D9219"/>
    <w:rsid w:val="254A2311"/>
    <w:rsid w:val="2559A7E3"/>
    <w:rsid w:val="2575DAC8"/>
    <w:rsid w:val="257BFD43"/>
    <w:rsid w:val="257D62AC"/>
    <w:rsid w:val="25874612"/>
    <w:rsid w:val="25946B82"/>
    <w:rsid w:val="259A4B93"/>
    <w:rsid w:val="25A3DEAD"/>
    <w:rsid w:val="25B591FB"/>
    <w:rsid w:val="25BAB0E0"/>
    <w:rsid w:val="25C45368"/>
    <w:rsid w:val="25D3130D"/>
    <w:rsid w:val="25F4DC2B"/>
    <w:rsid w:val="260B089C"/>
    <w:rsid w:val="26143372"/>
    <w:rsid w:val="262DBCBC"/>
    <w:rsid w:val="263EF475"/>
    <w:rsid w:val="264833D1"/>
    <w:rsid w:val="2658338A"/>
    <w:rsid w:val="26643D5D"/>
    <w:rsid w:val="26885557"/>
    <w:rsid w:val="269D8026"/>
    <w:rsid w:val="26C137F9"/>
    <w:rsid w:val="26E7B5C2"/>
    <w:rsid w:val="26FA7F91"/>
    <w:rsid w:val="2705F0F1"/>
    <w:rsid w:val="270F260B"/>
    <w:rsid w:val="27126BCD"/>
    <w:rsid w:val="272891A4"/>
    <w:rsid w:val="2758E064"/>
    <w:rsid w:val="27642A0B"/>
    <w:rsid w:val="2778AF5C"/>
    <w:rsid w:val="27872B6F"/>
    <w:rsid w:val="27AC63A4"/>
    <w:rsid w:val="27D6ECA8"/>
    <w:rsid w:val="27E40ED5"/>
    <w:rsid w:val="27E8C397"/>
    <w:rsid w:val="27F74D72"/>
    <w:rsid w:val="280FB9E5"/>
    <w:rsid w:val="2835F1DA"/>
    <w:rsid w:val="2848B4CE"/>
    <w:rsid w:val="28638C84"/>
    <w:rsid w:val="2867ADD9"/>
    <w:rsid w:val="2879C7F6"/>
    <w:rsid w:val="28A181D2"/>
    <w:rsid w:val="28C83735"/>
    <w:rsid w:val="28CA8A5F"/>
    <w:rsid w:val="28D15716"/>
    <w:rsid w:val="28D48E05"/>
    <w:rsid w:val="28D52AAE"/>
    <w:rsid w:val="28F82A11"/>
    <w:rsid w:val="291014F8"/>
    <w:rsid w:val="29299745"/>
    <w:rsid w:val="2942A95E"/>
    <w:rsid w:val="2973CC48"/>
    <w:rsid w:val="298CC0C2"/>
    <w:rsid w:val="29E08920"/>
    <w:rsid w:val="29E33610"/>
    <w:rsid w:val="29EF8BF2"/>
    <w:rsid w:val="29FAB417"/>
    <w:rsid w:val="2A0A922C"/>
    <w:rsid w:val="2A0AEE56"/>
    <w:rsid w:val="2A1BA9D4"/>
    <w:rsid w:val="2A47351B"/>
    <w:rsid w:val="2A4F6E66"/>
    <w:rsid w:val="2A6AC378"/>
    <w:rsid w:val="2A6D2777"/>
    <w:rsid w:val="2A6D461F"/>
    <w:rsid w:val="2A71F02A"/>
    <w:rsid w:val="2A73D092"/>
    <w:rsid w:val="2A875100"/>
    <w:rsid w:val="2A8CADD5"/>
    <w:rsid w:val="2ADF17CB"/>
    <w:rsid w:val="2AE55A94"/>
    <w:rsid w:val="2AEF631D"/>
    <w:rsid w:val="2AFB5DC5"/>
    <w:rsid w:val="2B03CA01"/>
    <w:rsid w:val="2B0B9A52"/>
    <w:rsid w:val="2B0C084C"/>
    <w:rsid w:val="2B1D6137"/>
    <w:rsid w:val="2B44436A"/>
    <w:rsid w:val="2B559430"/>
    <w:rsid w:val="2B6674F8"/>
    <w:rsid w:val="2B7C5981"/>
    <w:rsid w:val="2B8813EE"/>
    <w:rsid w:val="2B8A91CD"/>
    <w:rsid w:val="2B8AAD46"/>
    <w:rsid w:val="2BB25C53"/>
    <w:rsid w:val="2BB35198"/>
    <w:rsid w:val="2BBE6209"/>
    <w:rsid w:val="2BC97849"/>
    <w:rsid w:val="2C10750B"/>
    <w:rsid w:val="2C15BF9F"/>
    <w:rsid w:val="2C1887F2"/>
    <w:rsid w:val="2C1BC801"/>
    <w:rsid w:val="2C39E1B9"/>
    <w:rsid w:val="2C4D8508"/>
    <w:rsid w:val="2C681BC0"/>
    <w:rsid w:val="2C74CD16"/>
    <w:rsid w:val="2C8A5710"/>
    <w:rsid w:val="2C8FB809"/>
    <w:rsid w:val="2CB036E0"/>
    <w:rsid w:val="2CB370B0"/>
    <w:rsid w:val="2CB90E77"/>
    <w:rsid w:val="2CD38F04"/>
    <w:rsid w:val="2CD8DF3F"/>
    <w:rsid w:val="2CF87F38"/>
    <w:rsid w:val="2CFCA083"/>
    <w:rsid w:val="2D4B14B7"/>
    <w:rsid w:val="2D5B139E"/>
    <w:rsid w:val="2D78C25D"/>
    <w:rsid w:val="2D82B9A8"/>
    <w:rsid w:val="2DA5C965"/>
    <w:rsid w:val="2DBFD924"/>
    <w:rsid w:val="2DCAC06F"/>
    <w:rsid w:val="2DD9466B"/>
    <w:rsid w:val="2DFDFE00"/>
    <w:rsid w:val="2E04A5D0"/>
    <w:rsid w:val="2E0AC2F2"/>
    <w:rsid w:val="2E0C6685"/>
    <w:rsid w:val="2E1EAF5C"/>
    <w:rsid w:val="2E3A8976"/>
    <w:rsid w:val="2E3BF5AE"/>
    <w:rsid w:val="2E462E2C"/>
    <w:rsid w:val="2E54DED8"/>
    <w:rsid w:val="2E6F11C1"/>
    <w:rsid w:val="2E84895D"/>
    <w:rsid w:val="2E88D975"/>
    <w:rsid w:val="2E8ABD69"/>
    <w:rsid w:val="2E8F38C3"/>
    <w:rsid w:val="2ED87147"/>
    <w:rsid w:val="2EE10BE1"/>
    <w:rsid w:val="2F188F29"/>
    <w:rsid w:val="2F3AE2D3"/>
    <w:rsid w:val="2F45FCDA"/>
    <w:rsid w:val="2F55011A"/>
    <w:rsid w:val="2F631AB8"/>
    <w:rsid w:val="2F7B46F6"/>
    <w:rsid w:val="2F8B806B"/>
    <w:rsid w:val="2F8B8C53"/>
    <w:rsid w:val="2FC080E1"/>
    <w:rsid w:val="2FD21B44"/>
    <w:rsid w:val="2FD54D38"/>
    <w:rsid w:val="2FD659D7"/>
    <w:rsid w:val="2FE287B1"/>
    <w:rsid w:val="3027C366"/>
    <w:rsid w:val="302D6F33"/>
    <w:rsid w:val="3030A8A7"/>
    <w:rsid w:val="30342A94"/>
    <w:rsid w:val="305BE6A5"/>
    <w:rsid w:val="308090E3"/>
    <w:rsid w:val="30976774"/>
    <w:rsid w:val="3097C058"/>
    <w:rsid w:val="309B248F"/>
    <w:rsid w:val="30BF842B"/>
    <w:rsid w:val="30F6A832"/>
    <w:rsid w:val="30FC92D7"/>
    <w:rsid w:val="311261D5"/>
    <w:rsid w:val="312163F4"/>
    <w:rsid w:val="312329D0"/>
    <w:rsid w:val="31275CB4"/>
    <w:rsid w:val="3129561C"/>
    <w:rsid w:val="3131A5B1"/>
    <w:rsid w:val="313B0845"/>
    <w:rsid w:val="313B8428"/>
    <w:rsid w:val="314CD289"/>
    <w:rsid w:val="314F3CE5"/>
    <w:rsid w:val="315C5142"/>
    <w:rsid w:val="315C6CF8"/>
    <w:rsid w:val="3166EA1F"/>
    <w:rsid w:val="3186E1D3"/>
    <w:rsid w:val="3196692F"/>
    <w:rsid w:val="319CDE30"/>
    <w:rsid w:val="31E07716"/>
    <w:rsid w:val="323889F9"/>
    <w:rsid w:val="32606E08"/>
    <w:rsid w:val="328286B9"/>
    <w:rsid w:val="328C1B04"/>
    <w:rsid w:val="329A6EF0"/>
    <w:rsid w:val="32B1DA11"/>
    <w:rsid w:val="32BAD2DC"/>
    <w:rsid w:val="32BEFA31"/>
    <w:rsid w:val="32C8FD2F"/>
    <w:rsid w:val="32DF0A64"/>
    <w:rsid w:val="32ECC592"/>
    <w:rsid w:val="33112F5C"/>
    <w:rsid w:val="331959F5"/>
    <w:rsid w:val="334E5DF3"/>
    <w:rsid w:val="337C4777"/>
    <w:rsid w:val="33990C0B"/>
    <w:rsid w:val="339EFF4E"/>
    <w:rsid w:val="339F8596"/>
    <w:rsid w:val="33A11510"/>
    <w:rsid w:val="33AF05E7"/>
    <w:rsid w:val="33AF89A0"/>
    <w:rsid w:val="33E098A3"/>
    <w:rsid w:val="33E9FC7B"/>
    <w:rsid w:val="33F11816"/>
    <w:rsid w:val="342FF8A0"/>
    <w:rsid w:val="344085F2"/>
    <w:rsid w:val="34443CF2"/>
    <w:rsid w:val="344EB819"/>
    <w:rsid w:val="3472FCE9"/>
    <w:rsid w:val="34922CCD"/>
    <w:rsid w:val="34992682"/>
    <w:rsid w:val="34A5B1E0"/>
    <w:rsid w:val="34BFD070"/>
    <w:rsid w:val="350D73E4"/>
    <w:rsid w:val="352ABB46"/>
    <w:rsid w:val="35485DD1"/>
    <w:rsid w:val="35936E92"/>
    <w:rsid w:val="3593FA27"/>
    <w:rsid w:val="359598C2"/>
    <w:rsid w:val="35978A17"/>
    <w:rsid w:val="359FA5FE"/>
    <w:rsid w:val="35A34278"/>
    <w:rsid w:val="35C7C528"/>
    <w:rsid w:val="35D911B2"/>
    <w:rsid w:val="35EA887A"/>
    <w:rsid w:val="35F4D179"/>
    <w:rsid w:val="362C72FE"/>
    <w:rsid w:val="36372D34"/>
    <w:rsid w:val="3656B47F"/>
    <w:rsid w:val="365705F8"/>
    <w:rsid w:val="36594C3F"/>
    <w:rsid w:val="3691312F"/>
    <w:rsid w:val="36A06AC3"/>
    <w:rsid w:val="36B90FC5"/>
    <w:rsid w:val="36D72658"/>
    <w:rsid w:val="36D8EDC2"/>
    <w:rsid w:val="36E3B447"/>
    <w:rsid w:val="371B2320"/>
    <w:rsid w:val="373C0A4E"/>
    <w:rsid w:val="3776E6B1"/>
    <w:rsid w:val="377E9A33"/>
    <w:rsid w:val="378FC3F7"/>
    <w:rsid w:val="379A2B08"/>
    <w:rsid w:val="379AB072"/>
    <w:rsid w:val="37A286F2"/>
    <w:rsid w:val="37B04FCE"/>
    <w:rsid w:val="37B83D03"/>
    <w:rsid w:val="37BE7D6F"/>
    <w:rsid w:val="37C5A6A4"/>
    <w:rsid w:val="37CC4C54"/>
    <w:rsid w:val="37CE7610"/>
    <w:rsid w:val="37CF67F0"/>
    <w:rsid w:val="37D934E1"/>
    <w:rsid w:val="37DAEEA6"/>
    <w:rsid w:val="382E977B"/>
    <w:rsid w:val="3837B14E"/>
    <w:rsid w:val="38478648"/>
    <w:rsid w:val="384FB89A"/>
    <w:rsid w:val="385DED8C"/>
    <w:rsid w:val="386357B6"/>
    <w:rsid w:val="38650591"/>
    <w:rsid w:val="387A1BCE"/>
    <w:rsid w:val="387BBF90"/>
    <w:rsid w:val="38DAA31D"/>
    <w:rsid w:val="38E5C9CC"/>
    <w:rsid w:val="391CC409"/>
    <w:rsid w:val="3933DFAA"/>
    <w:rsid w:val="393680D3"/>
    <w:rsid w:val="393F88F3"/>
    <w:rsid w:val="394ADEBB"/>
    <w:rsid w:val="3964A08E"/>
    <w:rsid w:val="396A5376"/>
    <w:rsid w:val="396E0B36"/>
    <w:rsid w:val="39767631"/>
    <w:rsid w:val="39876821"/>
    <w:rsid w:val="398C526B"/>
    <w:rsid w:val="399652DB"/>
    <w:rsid w:val="39BC690E"/>
    <w:rsid w:val="39CC9968"/>
    <w:rsid w:val="39DC5F0E"/>
    <w:rsid w:val="39DD63CA"/>
    <w:rsid w:val="39DE53E3"/>
    <w:rsid w:val="39F8CCE3"/>
    <w:rsid w:val="3A0101ED"/>
    <w:rsid w:val="3A0CBBA3"/>
    <w:rsid w:val="3A20F4BC"/>
    <w:rsid w:val="3A337E02"/>
    <w:rsid w:val="3A34AD19"/>
    <w:rsid w:val="3A35975F"/>
    <w:rsid w:val="3A414A5C"/>
    <w:rsid w:val="3A41A939"/>
    <w:rsid w:val="3A499B2C"/>
    <w:rsid w:val="3A54720E"/>
    <w:rsid w:val="3A5F96F3"/>
    <w:rsid w:val="3A9A5BD3"/>
    <w:rsid w:val="3AE09EA3"/>
    <w:rsid w:val="3B0573B9"/>
    <w:rsid w:val="3B08446F"/>
    <w:rsid w:val="3B19E204"/>
    <w:rsid w:val="3B1B8EBD"/>
    <w:rsid w:val="3B4C8AAD"/>
    <w:rsid w:val="3B5D9243"/>
    <w:rsid w:val="3B5FB7B3"/>
    <w:rsid w:val="3B7B9CA3"/>
    <w:rsid w:val="3BAF87AC"/>
    <w:rsid w:val="3BCBEB5A"/>
    <w:rsid w:val="3BE2482F"/>
    <w:rsid w:val="3C12FC1A"/>
    <w:rsid w:val="3C2425D3"/>
    <w:rsid w:val="3C5A058F"/>
    <w:rsid w:val="3C62AA44"/>
    <w:rsid w:val="3C65172D"/>
    <w:rsid w:val="3C66D021"/>
    <w:rsid w:val="3C7C8BBC"/>
    <w:rsid w:val="3C7DE6C9"/>
    <w:rsid w:val="3C845DFA"/>
    <w:rsid w:val="3C977D17"/>
    <w:rsid w:val="3CBB7CB4"/>
    <w:rsid w:val="3CBF7665"/>
    <w:rsid w:val="3CCA432E"/>
    <w:rsid w:val="3CFA5111"/>
    <w:rsid w:val="3CFF1A78"/>
    <w:rsid w:val="3D0218EB"/>
    <w:rsid w:val="3D16337C"/>
    <w:rsid w:val="3D176D04"/>
    <w:rsid w:val="3D269633"/>
    <w:rsid w:val="3D33494E"/>
    <w:rsid w:val="3D48BA10"/>
    <w:rsid w:val="3D4D3436"/>
    <w:rsid w:val="3D51F667"/>
    <w:rsid w:val="3D527397"/>
    <w:rsid w:val="3D6461F2"/>
    <w:rsid w:val="3D6E8D1D"/>
    <w:rsid w:val="3DAEF8CE"/>
    <w:rsid w:val="3DC35525"/>
    <w:rsid w:val="3DDE85F0"/>
    <w:rsid w:val="3E096C8C"/>
    <w:rsid w:val="3E18FBBC"/>
    <w:rsid w:val="3E4697A8"/>
    <w:rsid w:val="3E49A8B6"/>
    <w:rsid w:val="3E510FD7"/>
    <w:rsid w:val="3E858334"/>
    <w:rsid w:val="3E8C306F"/>
    <w:rsid w:val="3E8F634D"/>
    <w:rsid w:val="3E94EB98"/>
    <w:rsid w:val="3EA8894D"/>
    <w:rsid w:val="3EC64966"/>
    <w:rsid w:val="3ED1620D"/>
    <w:rsid w:val="3EE48A71"/>
    <w:rsid w:val="3EEE2511"/>
    <w:rsid w:val="3EF21E9B"/>
    <w:rsid w:val="3EFE0FD8"/>
    <w:rsid w:val="3EFF53CF"/>
    <w:rsid w:val="3F0F9649"/>
    <w:rsid w:val="3F25B83B"/>
    <w:rsid w:val="3F343706"/>
    <w:rsid w:val="3F351FB6"/>
    <w:rsid w:val="3F3A0415"/>
    <w:rsid w:val="3F464B7A"/>
    <w:rsid w:val="3F5175AF"/>
    <w:rsid w:val="3F765853"/>
    <w:rsid w:val="3F91C972"/>
    <w:rsid w:val="3F96F471"/>
    <w:rsid w:val="3F9C246A"/>
    <w:rsid w:val="3FA33B1E"/>
    <w:rsid w:val="3FA84DB6"/>
    <w:rsid w:val="3FAED7B3"/>
    <w:rsid w:val="3FBE1F0D"/>
    <w:rsid w:val="3FC34AE7"/>
    <w:rsid w:val="3FD429D1"/>
    <w:rsid w:val="3FD54802"/>
    <w:rsid w:val="3FF13DA4"/>
    <w:rsid w:val="4012DF01"/>
    <w:rsid w:val="4022F4CA"/>
    <w:rsid w:val="402C0C28"/>
    <w:rsid w:val="40332FCC"/>
    <w:rsid w:val="4036DBEF"/>
    <w:rsid w:val="403DF452"/>
    <w:rsid w:val="404538A2"/>
    <w:rsid w:val="40695C95"/>
    <w:rsid w:val="40765236"/>
    <w:rsid w:val="4091958F"/>
    <w:rsid w:val="40BBEE53"/>
    <w:rsid w:val="40D3A0D1"/>
    <w:rsid w:val="40D8B36F"/>
    <w:rsid w:val="40F3BFD2"/>
    <w:rsid w:val="41030A3E"/>
    <w:rsid w:val="411D6110"/>
    <w:rsid w:val="412B74B8"/>
    <w:rsid w:val="412EDDA5"/>
    <w:rsid w:val="413019BA"/>
    <w:rsid w:val="413AAEF3"/>
    <w:rsid w:val="41578854"/>
    <w:rsid w:val="41725A68"/>
    <w:rsid w:val="41751954"/>
    <w:rsid w:val="417793C0"/>
    <w:rsid w:val="417BE6CA"/>
    <w:rsid w:val="4182B7E1"/>
    <w:rsid w:val="41B157FD"/>
    <w:rsid w:val="41B446D6"/>
    <w:rsid w:val="41D7704F"/>
    <w:rsid w:val="41EF8EE8"/>
    <w:rsid w:val="420447C1"/>
    <w:rsid w:val="42231653"/>
    <w:rsid w:val="4236F853"/>
    <w:rsid w:val="4257BEB4"/>
    <w:rsid w:val="426CA211"/>
    <w:rsid w:val="426E8D4E"/>
    <w:rsid w:val="428FBECE"/>
    <w:rsid w:val="42977B62"/>
    <w:rsid w:val="42A00A95"/>
    <w:rsid w:val="42C40AEE"/>
    <w:rsid w:val="42D5A864"/>
    <w:rsid w:val="42E6B78C"/>
    <w:rsid w:val="42F51D10"/>
    <w:rsid w:val="42F892C5"/>
    <w:rsid w:val="42FC8A3B"/>
    <w:rsid w:val="430EC41E"/>
    <w:rsid w:val="43135654"/>
    <w:rsid w:val="432D43BA"/>
    <w:rsid w:val="4336AE78"/>
    <w:rsid w:val="4366D840"/>
    <w:rsid w:val="437C4A74"/>
    <w:rsid w:val="437CD964"/>
    <w:rsid w:val="4383C81B"/>
    <w:rsid w:val="4397D42F"/>
    <w:rsid w:val="43A26EF2"/>
    <w:rsid w:val="43A78E9D"/>
    <w:rsid w:val="43BD137D"/>
    <w:rsid w:val="43BE22CB"/>
    <w:rsid w:val="43C63991"/>
    <w:rsid w:val="43CC2AE1"/>
    <w:rsid w:val="43D13B12"/>
    <w:rsid w:val="43D13DB3"/>
    <w:rsid w:val="43FD0BB4"/>
    <w:rsid w:val="44074382"/>
    <w:rsid w:val="440A5DAF"/>
    <w:rsid w:val="440E9630"/>
    <w:rsid w:val="441A8DC6"/>
    <w:rsid w:val="442A296A"/>
    <w:rsid w:val="44318461"/>
    <w:rsid w:val="444CB745"/>
    <w:rsid w:val="444DB474"/>
    <w:rsid w:val="444EECEC"/>
    <w:rsid w:val="446F367D"/>
    <w:rsid w:val="448AED8F"/>
    <w:rsid w:val="448E8011"/>
    <w:rsid w:val="449254BD"/>
    <w:rsid w:val="44B71F72"/>
    <w:rsid w:val="44F6C069"/>
    <w:rsid w:val="452FC647"/>
    <w:rsid w:val="453ADFFA"/>
    <w:rsid w:val="453F7679"/>
    <w:rsid w:val="454EDA5B"/>
    <w:rsid w:val="455A2B7D"/>
    <w:rsid w:val="455D0B4E"/>
    <w:rsid w:val="457058F7"/>
    <w:rsid w:val="45765111"/>
    <w:rsid w:val="457DFE73"/>
    <w:rsid w:val="457FA628"/>
    <w:rsid w:val="458EE7E7"/>
    <w:rsid w:val="45918E8B"/>
    <w:rsid w:val="4598F3B3"/>
    <w:rsid w:val="45C35184"/>
    <w:rsid w:val="45DDE8C1"/>
    <w:rsid w:val="45FFDA04"/>
    <w:rsid w:val="4613F59E"/>
    <w:rsid w:val="461E6138"/>
    <w:rsid w:val="462D8DA6"/>
    <w:rsid w:val="463F5A6A"/>
    <w:rsid w:val="46562904"/>
    <w:rsid w:val="46562AB8"/>
    <w:rsid w:val="467E3F5D"/>
    <w:rsid w:val="469C0AD2"/>
    <w:rsid w:val="46A46016"/>
    <w:rsid w:val="46B37D5F"/>
    <w:rsid w:val="46D73566"/>
    <w:rsid w:val="46FA31CD"/>
    <w:rsid w:val="4704B494"/>
    <w:rsid w:val="4719CCB9"/>
    <w:rsid w:val="472819C7"/>
    <w:rsid w:val="472B2FD7"/>
    <w:rsid w:val="472DD726"/>
    <w:rsid w:val="4732F516"/>
    <w:rsid w:val="47472463"/>
    <w:rsid w:val="475C16A8"/>
    <w:rsid w:val="476260C7"/>
    <w:rsid w:val="476C793E"/>
    <w:rsid w:val="479334A6"/>
    <w:rsid w:val="47A92898"/>
    <w:rsid w:val="47FD9ECC"/>
    <w:rsid w:val="48011865"/>
    <w:rsid w:val="4807AA89"/>
    <w:rsid w:val="484A8A2B"/>
    <w:rsid w:val="484DE79A"/>
    <w:rsid w:val="486812A7"/>
    <w:rsid w:val="486CF2B9"/>
    <w:rsid w:val="487397D4"/>
    <w:rsid w:val="48840394"/>
    <w:rsid w:val="48885EF3"/>
    <w:rsid w:val="489F4CF3"/>
    <w:rsid w:val="48F30B24"/>
    <w:rsid w:val="4906A577"/>
    <w:rsid w:val="4964C74D"/>
    <w:rsid w:val="49820C66"/>
    <w:rsid w:val="498C5B5D"/>
    <w:rsid w:val="499F4791"/>
    <w:rsid w:val="49D275A9"/>
    <w:rsid w:val="49D93A6C"/>
    <w:rsid w:val="49E91FAF"/>
    <w:rsid w:val="4A0CBFE5"/>
    <w:rsid w:val="4A2BE7DE"/>
    <w:rsid w:val="4A3E33F9"/>
    <w:rsid w:val="4A5B04D1"/>
    <w:rsid w:val="4A78F778"/>
    <w:rsid w:val="4A7EC525"/>
    <w:rsid w:val="4A7FCED9"/>
    <w:rsid w:val="4A8DB929"/>
    <w:rsid w:val="4AAC32E1"/>
    <w:rsid w:val="4AC4C3AD"/>
    <w:rsid w:val="4AC6FBB4"/>
    <w:rsid w:val="4AE83AA0"/>
    <w:rsid w:val="4AEA7C4D"/>
    <w:rsid w:val="4AEC504A"/>
    <w:rsid w:val="4B0004AC"/>
    <w:rsid w:val="4B028032"/>
    <w:rsid w:val="4B08D847"/>
    <w:rsid w:val="4B14307B"/>
    <w:rsid w:val="4B338B03"/>
    <w:rsid w:val="4B409887"/>
    <w:rsid w:val="4B526ECF"/>
    <w:rsid w:val="4B53DB8F"/>
    <w:rsid w:val="4B8EE093"/>
    <w:rsid w:val="4B98D130"/>
    <w:rsid w:val="4BA32C13"/>
    <w:rsid w:val="4BA54D91"/>
    <w:rsid w:val="4BD51299"/>
    <w:rsid w:val="4BE3D533"/>
    <w:rsid w:val="4BEA0A9D"/>
    <w:rsid w:val="4C1727DE"/>
    <w:rsid w:val="4C22EE33"/>
    <w:rsid w:val="4C291FE4"/>
    <w:rsid w:val="4C3975D3"/>
    <w:rsid w:val="4C6DD238"/>
    <w:rsid w:val="4C814259"/>
    <w:rsid w:val="4C8820AB"/>
    <w:rsid w:val="4CB9C5D2"/>
    <w:rsid w:val="4CC56A88"/>
    <w:rsid w:val="4CEA1702"/>
    <w:rsid w:val="4CEFABF0"/>
    <w:rsid w:val="4D53F37A"/>
    <w:rsid w:val="4D58868E"/>
    <w:rsid w:val="4D5FA3CB"/>
    <w:rsid w:val="4D642C13"/>
    <w:rsid w:val="4D733DDD"/>
    <w:rsid w:val="4D82393C"/>
    <w:rsid w:val="4D8AB80D"/>
    <w:rsid w:val="4DACB96F"/>
    <w:rsid w:val="4DAEBD40"/>
    <w:rsid w:val="4DB8D652"/>
    <w:rsid w:val="4DC1FDEC"/>
    <w:rsid w:val="4DD3B69E"/>
    <w:rsid w:val="4DDF1A80"/>
    <w:rsid w:val="4DDFB563"/>
    <w:rsid w:val="4E226CAD"/>
    <w:rsid w:val="4E25E86A"/>
    <w:rsid w:val="4E37263C"/>
    <w:rsid w:val="4E52C67E"/>
    <w:rsid w:val="4E6DAAB2"/>
    <w:rsid w:val="4E6E6599"/>
    <w:rsid w:val="4E751FE6"/>
    <w:rsid w:val="4E8CBE6F"/>
    <w:rsid w:val="4E9268B9"/>
    <w:rsid w:val="4E9FA81E"/>
    <w:rsid w:val="4EA61227"/>
    <w:rsid w:val="4EA808F3"/>
    <w:rsid w:val="4EB0ECF0"/>
    <w:rsid w:val="4ECC3CC3"/>
    <w:rsid w:val="4ED3030F"/>
    <w:rsid w:val="4ED6E695"/>
    <w:rsid w:val="4EEB819E"/>
    <w:rsid w:val="4F01069B"/>
    <w:rsid w:val="4F171BA7"/>
    <w:rsid w:val="4F2580C7"/>
    <w:rsid w:val="4F2B0C01"/>
    <w:rsid w:val="4F2CA688"/>
    <w:rsid w:val="4F3C5FE1"/>
    <w:rsid w:val="4F6316FB"/>
    <w:rsid w:val="4F7C803E"/>
    <w:rsid w:val="4F867973"/>
    <w:rsid w:val="4F997B96"/>
    <w:rsid w:val="4F9D76F0"/>
    <w:rsid w:val="4F9F74D5"/>
    <w:rsid w:val="4FAF8AA0"/>
    <w:rsid w:val="4FB44D8B"/>
    <w:rsid w:val="4FB7C74D"/>
    <w:rsid w:val="4FBAC93F"/>
    <w:rsid w:val="4FBDED70"/>
    <w:rsid w:val="4FDADF0B"/>
    <w:rsid w:val="4FF59AFF"/>
    <w:rsid w:val="50061E2F"/>
    <w:rsid w:val="500C7896"/>
    <w:rsid w:val="5010D991"/>
    <w:rsid w:val="501409AA"/>
    <w:rsid w:val="502DDF0B"/>
    <w:rsid w:val="5042340F"/>
    <w:rsid w:val="504C84F5"/>
    <w:rsid w:val="506FDCDD"/>
    <w:rsid w:val="5072E7C0"/>
    <w:rsid w:val="50786C7E"/>
    <w:rsid w:val="5084D89F"/>
    <w:rsid w:val="50A18603"/>
    <w:rsid w:val="50B0D18F"/>
    <w:rsid w:val="50D6F62D"/>
    <w:rsid w:val="50E432F3"/>
    <w:rsid w:val="50FA3327"/>
    <w:rsid w:val="51191D00"/>
    <w:rsid w:val="511F0C77"/>
    <w:rsid w:val="512CC351"/>
    <w:rsid w:val="5146E3A1"/>
    <w:rsid w:val="514E81DA"/>
    <w:rsid w:val="516A435B"/>
    <w:rsid w:val="5182BCED"/>
    <w:rsid w:val="51A50EAF"/>
    <w:rsid w:val="51AFDA0B"/>
    <w:rsid w:val="51B2EF87"/>
    <w:rsid w:val="51D8C869"/>
    <w:rsid w:val="51E5EDD9"/>
    <w:rsid w:val="51E62291"/>
    <w:rsid w:val="51F72CCD"/>
    <w:rsid w:val="51F7985B"/>
    <w:rsid w:val="52047EB5"/>
    <w:rsid w:val="5223272F"/>
    <w:rsid w:val="52240F17"/>
    <w:rsid w:val="5261D86E"/>
    <w:rsid w:val="5267D716"/>
    <w:rsid w:val="5270A322"/>
    <w:rsid w:val="528C9E9E"/>
    <w:rsid w:val="52927645"/>
    <w:rsid w:val="529737FD"/>
    <w:rsid w:val="52993649"/>
    <w:rsid w:val="52A83B79"/>
    <w:rsid w:val="52D3DB04"/>
    <w:rsid w:val="52D91D5D"/>
    <w:rsid w:val="52DD4C13"/>
    <w:rsid w:val="52F1B5E3"/>
    <w:rsid w:val="53021969"/>
    <w:rsid w:val="530E2424"/>
    <w:rsid w:val="53378FF9"/>
    <w:rsid w:val="5340DF10"/>
    <w:rsid w:val="534E77E7"/>
    <w:rsid w:val="536B1A20"/>
    <w:rsid w:val="537D8E6A"/>
    <w:rsid w:val="53996DBB"/>
    <w:rsid w:val="53CE2179"/>
    <w:rsid w:val="53DDB054"/>
    <w:rsid w:val="53E27F61"/>
    <w:rsid w:val="53EF6717"/>
    <w:rsid w:val="53F00FBB"/>
    <w:rsid w:val="53F37D53"/>
    <w:rsid w:val="53F77CFB"/>
    <w:rsid w:val="54883682"/>
    <w:rsid w:val="5496FFC8"/>
    <w:rsid w:val="5498E806"/>
    <w:rsid w:val="549EA57D"/>
    <w:rsid w:val="54A3C0A9"/>
    <w:rsid w:val="54AA0491"/>
    <w:rsid w:val="54AFCC37"/>
    <w:rsid w:val="54D1A68E"/>
    <w:rsid w:val="54E654D5"/>
    <w:rsid w:val="54E66264"/>
    <w:rsid w:val="54EB612C"/>
    <w:rsid w:val="550B08A5"/>
    <w:rsid w:val="552E0D05"/>
    <w:rsid w:val="55548ACC"/>
    <w:rsid w:val="5588AD5B"/>
    <w:rsid w:val="558B3778"/>
    <w:rsid w:val="5595AB3D"/>
    <w:rsid w:val="5598F005"/>
    <w:rsid w:val="55A65D84"/>
    <w:rsid w:val="55B10FBB"/>
    <w:rsid w:val="55BF1221"/>
    <w:rsid w:val="55E7DD7A"/>
    <w:rsid w:val="55FDD68F"/>
    <w:rsid w:val="55FF6E4D"/>
    <w:rsid w:val="560D5A5B"/>
    <w:rsid w:val="562A0AC3"/>
    <w:rsid w:val="5634B867"/>
    <w:rsid w:val="565C70AD"/>
    <w:rsid w:val="566CBC18"/>
    <w:rsid w:val="567C97B3"/>
    <w:rsid w:val="56B5D439"/>
    <w:rsid w:val="56B7F8DB"/>
    <w:rsid w:val="56B82750"/>
    <w:rsid w:val="56B95EFC"/>
    <w:rsid w:val="56CAC021"/>
    <w:rsid w:val="56CB76C7"/>
    <w:rsid w:val="56F1A635"/>
    <w:rsid w:val="570FA805"/>
    <w:rsid w:val="5724B113"/>
    <w:rsid w:val="573D36F6"/>
    <w:rsid w:val="575FC6D0"/>
    <w:rsid w:val="577367AA"/>
    <w:rsid w:val="577A98E4"/>
    <w:rsid w:val="5786AA2A"/>
    <w:rsid w:val="579902DE"/>
    <w:rsid w:val="57A5D589"/>
    <w:rsid w:val="57AAA420"/>
    <w:rsid w:val="57BDD1CD"/>
    <w:rsid w:val="57CD00AB"/>
    <w:rsid w:val="57D63892"/>
    <w:rsid w:val="57E063F3"/>
    <w:rsid w:val="57EB1CAD"/>
    <w:rsid w:val="57F0C2BD"/>
    <w:rsid w:val="5824D485"/>
    <w:rsid w:val="58281AC0"/>
    <w:rsid w:val="5833840F"/>
    <w:rsid w:val="5837E852"/>
    <w:rsid w:val="584EFCB7"/>
    <w:rsid w:val="58668841"/>
    <w:rsid w:val="587E46A7"/>
    <w:rsid w:val="58908889"/>
    <w:rsid w:val="58B24544"/>
    <w:rsid w:val="58B5F084"/>
    <w:rsid w:val="58B8819D"/>
    <w:rsid w:val="58BC2FDD"/>
    <w:rsid w:val="58D3B085"/>
    <w:rsid w:val="58D54989"/>
    <w:rsid w:val="592D273F"/>
    <w:rsid w:val="5952B983"/>
    <w:rsid w:val="5963DA37"/>
    <w:rsid w:val="596EE1B7"/>
    <w:rsid w:val="597F3E2D"/>
    <w:rsid w:val="5982459B"/>
    <w:rsid w:val="59A3E80A"/>
    <w:rsid w:val="59B55CA3"/>
    <w:rsid w:val="59B823D6"/>
    <w:rsid w:val="59BACB77"/>
    <w:rsid w:val="59BD58E1"/>
    <w:rsid w:val="59CE4441"/>
    <w:rsid w:val="59D720EF"/>
    <w:rsid w:val="59EDE535"/>
    <w:rsid w:val="59F81E82"/>
    <w:rsid w:val="59FBAED0"/>
    <w:rsid w:val="5A0A6790"/>
    <w:rsid w:val="5A22317A"/>
    <w:rsid w:val="5A243F18"/>
    <w:rsid w:val="5A3510DC"/>
    <w:rsid w:val="5A551CF4"/>
    <w:rsid w:val="5A64B016"/>
    <w:rsid w:val="5A74ECCC"/>
    <w:rsid w:val="5A8480DE"/>
    <w:rsid w:val="5AA19048"/>
    <w:rsid w:val="5AA94776"/>
    <w:rsid w:val="5AC19AF8"/>
    <w:rsid w:val="5ACB119C"/>
    <w:rsid w:val="5ADA4E8E"/>
    <w:rsid w:val="5ADA9F28"/>
    <w:rsid w:val="5AE32129"/>
    <w:rsid w:val="5AF5454A"/>
    <w:rsid w:val="5AFC3050"/>
    <w:rsid w:val="5B14AFB3"/>
    <w:rsid w:val="5B3EB2C1"/>
    <w:rsid w:val="5B592942"/>
    <w:rsid w:val="5B5B5438"/>
    <w:rsid w:val="5B5BB9BC"/>
    <w:rsid w:val="5B6A5E5A"/>
    <w:rsid w:val="5B776EF6"/>
    <w:rsid w:val="5B9A1329"/>
    <w:rsid w:val="5BA3AABF"/>
    <w:rsid w:val="5BBB1EAE"/>
    <w:rsid w:val="5BCECC95"/>
    <w:rsid w:val="5BDB82E4"/>
    <w:rsid w:val="5C09B696"/>
    <w:rsid w:val="5C1BAEF5"/>
    <w:rsid w:val="5C20302E"/>
    <w:rsid w:val="5C52E6E2"/>
    <w:rsid w:val="5C5F7D2F"/>
    <w:rsid w:val="5C728095"/>
    <w:rsid w:val="5CB33987"/>
    <w:rsid w:val="5CCCA568"/>
    <w:rsid w:val="5CD82A95"/>
    <w:rsid w:val="5D0C87E0"/>
    <w:rsid w:val="5D155462"/>
    <w:rsid w:val="5D5B55F8"/>
    <w:rsid w:val="5D63F9AC"/>
    <w:rsid w:val="5D73E6DD"/>
    <w:rsid w:val="5D74B0EB"/>
    <w:rsid w:val="5D77D095"/>
    <w:rsid w:val="5D810861"/>
    <w:rsid w:val="5D8BE81E"/>
    <w:rsid w:val="5D944C20"/>
    <w:rsid w:val="5D9E5F41"/>
    <w:rsid w:val="5DA4BDA9"/>
    <w:rsid w:val="5DDB4267"/>
    <w:rsid w:val="5DE26720"/>
    <w:rsid w:val="5DE34258"/>
    <w:rsid w:val="5DFE3463"/>
    <w:rsid w:val="5E13E082"/>
    <w:rsid w:val="5E377023"/>
    <w:rsid w:val="5E62CD67"/>
    <w:rsid w:val="5E8743C9"/>
    <w:rsid w:val="5E95C27A"/>
    <w:rsid w:val="5EA01318"/>
    <w:rsid w:val="5ED1E492"/>
    <w:rsid w:val="5EE4F890"/>
    <w:rsid w:val="5EF407C1"/>
    <w:rsid w:val="5F1A7F86"/>
    <w:rsid w:val="5F284C15"/>
    <w:rsid w:val="5F3D6F0F"/>
    <w:rsid w:val="5F410CF9"/>
    <w:rsid w:val="5F5F8F72"/>
    <w:rsid w:val="5F6B21A6"/>
    <w:rsid w:val="5F8D6ECF"/>
    <w:rsid w:val="5F96A52C"/>
    <w:rsid w:val="5FAFB0E3"/>
    <w:rsid w:val="5FC376C6"/>
    <w:rsid w:val="5FCC13A9"/>
    <w:rsid w:val="5FDF311A"/>
    <w:rsid w:val="6007F99D"/>
    <w:rsid w:val="601ECAA0"/>
    <w:rsid w:val="603EF440"/>
    <w:rsid w:val="60437177"/>
    <w:rsid w:val="6049BF7C"/>
    <w:rsid w:val="605CBCFA"/>
    <w:rsid w:val="6073F3D5"/>
    <w:rsid w:val="60AD3706"/>
    <w:rsid w:val="60BF1F7F"/>
    <w:rsid w:val="60C28F85"/>
    <w:rsid w:val="60C4AFFC"/>
    <w:rsid w:val="60D5E2BB"/>
    <w:rsid w:val="60E6595F"/>
    <w:rsid w:val="60EC5B41"/>
    <w:rsid w:val="611A60F2"/>
    <w:rsid w:val="611E2F8F"/>
    <w:rsid w:val="616CD713"/>
    <w:rsid w:val="6170A85B"/>
    <w:rsid w:val="61A18DDC"/>
    <w:rsid w:val="61DA5070"/>
    <w:rsid w:val="61F336BE"/>
    <w:rsid w:val="61FD49BF"/>
    <w:rsid w:val="621E85EE"/>
    <w:rsid w:val="623F9C6D"/>
    <w:rsid w:val="62481D4A"/>
    <w:rsid w:val="6278ADBB"/>
    <w:rsid w:val="62864D0D"/>
    <w:rsid w:val="62A11BB2"/>
    <w:rsid w:val="62A49F6E"/>
    <w:rsid w:val="62C0B7AF"/>
    <w:rsid w:val="62C26DE6"/>
    <w:rsid w:val="62C999C1"/>
    <w:rsid w:val="62CE2948"/>
    <w:rsid w:val="62DBA377"/>
    <w:rsid w:val="62E7EB2D"/>
    <w:rsid w:val="6300FF6C"/>
    <w:rsid w:val="631BA43A"/>
    <w:rsid w:val="631C118C"/>
    <w:rsid w:val="632C49B4"/>
    <w:rsid w:val="633EFED5"/>
    <w:rsid w:val="6354567E"/>
    <w:rsid w:val="6388E655"/>
    <w:rsid w:val="63A77229"/>
    <w:rsid w:val="63AA17A2"/>
    <w:rsid w:val="63AE1BD5"/>
    <w:rsid w:val="63C62C12"/>
    <w:rsid w:val="63D9327A"/>
    <w:rsid w:val="63E05940"/>
    <w:rsid w:val="63E32861"/>
    <w:rsid w:val="63F0CD67"/>
    <w:rsid w:val="6419D465"/>
    <w:rsid w:val="642E6BAA"/>
    <w:rsid w:val="6444CEC8"/>
    <w:rsid w:val="644984CF"/>
    <w:rsid w:val="645EC28E"/>
    <w:rsid w:val="64720885"/>
    <w:rsid w:val="647773D8"/>
    <w:rsid w:val="647D7A33"/>
    <w:rsid w:val="6486D317"/>
    <w:rsid w:val="648B2B7E"/>
    <w:rsid w:val="6495B39B"/>
    <w:rsid w:val="649D019A"/>
    <w:rsid w:val="64AA8842"/>
    <w:rsid w:val="64B7749B"/>
    <w:rsid w:val="64B88EF3"/>
    <w:rsid w:val="64BB190C"/>
    <w:rsid w:val="64BDE9A4"/>
    <w:rsid w:val="64C4F842"/>
    <w:rsid w:val="64D61471"/>
    <w:rsid w:val="64E626D5"/>
    <w:rsid w:val="64EC111C"/>
    <w:rsid w:val="6509472F"/>
    <w:rsid w:val="6510297D"/>
    <w:rsid w:val="652115CD"/>
    <w:rsid w:val="652D16E6"/>
    <w:rsid w:val="6578B187"/>
    <w:rsid w:val="6580DFED"/>
    <w:rsid w:val="65917114"/>
    <w:rsid w:val="65A6A407"/>
    <w:rsid w:val="65BFF64F"/>
    <w:rsid w:val="65C10F72"/>
    <w:rsid w:val="65D3BF11"/>
    <w:rsid w:val="66012BEB"/>
    <w:rsid w:val="66313A70"/>
    <w:rsid w:val="663302F3"/>
    <w:rsid w:val="663A8D71"/>
    <w:rsid w:val="6645A773"/>
    <w:rsid w:val="665FBC91"/>
    <w:rsid w:val="66884927"/>
    <w:rsid w:val="66949C96"/>
    <w:rsid w:val="6697EC18"/>
    <w:rsid w:val="66B2362C"/>
    <w:rsid w:val="66C67B8B"/>
    <w:rsid w:val="66D9D7C9"/>
    <w:rsid w:val="66D9FCBA"/>
    <w:rsid w:val="66E1B429"/>
    <w:rsid w:val="66E3432D"/>
    <w:rsid w:val="6701154F"/>
    <w:rsid w:val="67020358"/>
    <w:rsid w:val="670E4E58"/>
    <w:rsid w:val="673BC99F"/>
    <w:rsid w:val="673D99F3"/>
    <w:rsid w:val="673E70CC"/>
    <w:rsid w:val="674629E5"/>
    <w:rsid w:val="674CF275"/>
    <w:rsid w:val="67543676"/>
    <w:rsid w:val="6769EDB6"/>
    <w:rsid w:val="677345F7"/>
    <w:rsid w:val="6774098E"/>
    <w:rsid w:val="6782D68F"/>
    <w:rsid w:val="6787E00A"/>
    <w:rsid w:val="6795D6B0"/>
    <w:rsid w:val="6796AE7D"/>
    <w:rsid w:val="67AADCAC"/>
    <w:rsid w:val="67AF149A"/>
    <w:rsid w:val="67C1080A"/>
    <w:rsid w:val="67C9303F"/>
    <w:rsid w:val="67EC65B1"/>
    <w:rsid w:val="67F8B88C"/>
    <w:rsid w:val="68106A11"/>
    <w:rsid w:val="68361782"/>
    <w:rsid w:val="683AE98A"/>
    <w:rsid w:val="684D93C5"/>
    <w:rsid w:val="684E068D"/>
    <w:rsid w:val="685B67FF"/>
    <w:rsid w:val="687AE50D"/>
    <w:rsid w:val="6892833E"/>
    <w:rsid w:val="68A07F10"/>
    <w:rsid w:val="68ABEC8D"/>
    <w:rsid w:val="68B7C5B9"/>
    <w:rsid w:val="68BD7055"/>
    <w:rsid w:val="68DAB79A"/>
    <w:rsid w:val="68F61205"/>
    <w:rsid w:val="68FB141D"/>
    <w:rsid w:val="69126125"/>
    <w:rsid w:val="691944E1"/>
    <w:rsid w:val="691B3E46"/>
    <w:rsid w:val="693DAEB0"/>
    <w:rsid w:val="69596164"/>
    <w:rsid w:val="695C5E7C"/>
    <w:rsid w:val="69A44CF5"/>
    <w:rsid w:val="69C38C7D"/>
    <w:rsid w:val="69CA13B5"/>
    <w:rsid w:val="69D6E2AE"/>
    <w:rsid w:val="69D8185C"/>
    <w:rsid w:val="69E17FFB"/>
    <w:rsid w:val="69EFB60B"/>
    <w:rsid w:val="6A1A45FD"/>
    <w:rsid w:val="6A47BCEE"/>
    <w:rsid w:val="6A48B584"/>
    <w:rsid w:val="6A567842"/>
    <w:rsid w:val="6A611E8C"/>
    <w:rsid w:val="6A808E1F"/>
    <w:rsid w:val="6AB1A21E"/>
    <w:rsid w:val="6AB66FE9"/>
    <w:rsid w:val="6B0BC5CF"/>
    <w:rsid w:val="6B2C1E6B"/>
    <w:rsid w:val="6B585B38"/>
    <w:rsid w:val="6B61E6FB"/>
    <w:rsid w:val="6B6C27A3"/>
    <w:rsid w:val="6B6E96D3"/>
    <w:rsid w:val="6B82A443"/>
    <w:rsid w:val="6BA6D8DD"/>
    <w:rsid w:val="6BB2DBBF"/>
    <w:rsid w:val="6BB37F42"/>
    <w:rsid w:val="6BE485E5"/>
    <w:rsid w:val="6BE8AFAD"/>
    <w:rsid w:val="6BF65021"/>
    <w:rsid w:val="6C16D048"/>
    <w:rsid w:val="6C20817D"/>
    <w:rsid w:val="6C20A030"/>
    <w:rsid w:val="6C20EE02"/>
    <w:rsid w:val="6C5F9B32"/>
    <w:rsid w:val="6C8B1861"/>
    <w:rsid w:val="6C8F871C"/>
    <w:rsid w:val="6C9BE7CF"/>
    <w:rsid w:val="6C9F17BE"/>
    <w:rsid w:val="6CA1596B"/>
    <w:rsid w:val="6CC58915"/>
    <w:rsid w:val="6CE17059"/>
    <w:rsid w:val="6CE45149"/>
    <w:rsid w:val="6CE7F1C7"/>
    <w:rsid w:val="6CF5E04A"/>
    <w:rsid w:val="6CFDB75C"/>
    <w:rsid w:val="6D252328"/>
    <w:rsid w:val="6D4B9A17"/>
    <w:rsid w:val="6D4C01A9"/>
    <w:rsid w:val="6D57B8E6"/>
    <w:rsid w:val="6D6C4CC1"/>
    <w:rsid w:val="6D99BE65"/>
    <w:rsid w:val="6DA71DF5"/>
    <w:rsid w:val="6DAC5C9D"/>
    <w:rsid w:val="6DC875D1"/>
    <w:rsid w:val="6DD4A757"/>
    <w:rsid w:val="6DD8698B"/>
    <w:rsid w:val="6DEED46E"/>
    <w:rsid w:val="6E0D0E49"/>
    <w:rsid w:val="6E10DBEF"/>
    <w:rsid w:val="6E1C57BE"/>
    <w:rsid w:val="6E20D3B5"/>
    <w:rsid w:val="6E3B9FEF"/>
    <w:rsid w:val="6E48E8B6"/>
    <w:rsid w:val="6E63D84C"/>
    <w:rsid w:val="6E76E9E1"/>
    <w:rsid w:val="6E887AAA"/>
    <w:rsid w:val="6E9FE8F9"/>
    <w:rsid w:val="6EA1C110"/>
    <w:rsid w:val="6EAD776F"/>
    <w:rsid w:val="6EB1064A"/>
    <w:rsid w:val="6EC85B9C"/>
    <w:rsid w:val="6EFAF06C"/>
    <w:rsid w:val="6F118438"/>
    <w:rsid w:val="6F1BF3D6"/>
    <w:rsid w:val="6F4C7201"/>
    <w:rsid w:val="6F4D4776"/>
    <w:rsid w:val="6F6E4D1F"/>
    <w:rsid w:val="6F6E62D9"/>
    <w:rsid w:val="6F6F6585"/>
    <w:rsid w:val="6F818864"/>
    <w:rsid w:val="6F88030B"/>
    <w:rsid w:val="6F970890"/>
    <w:rsid w:val="6FA82FE4"/>
    <w:rsid w:val="6FADF4E9"/>
    <w:rsid w:val="6FB9171A"/>
    <w:rsid w:val="6FC58020"/>
    <w:rsid w:val="6FCE5BBB"/>
    <w:rsid w:val="6FD06F61"/>
    <w:rsid w:val="6FDC592B"/>
    <w:rsid w:val="6FEC466A"/>
    <w:rsid w:val="6FF8F94D"/>
    <w:rsid w:val="70052C5F"/>
    <w:rsid w:val="700F080D"/>
    <w:rsid w:val="701D4127"/>
    <w:rsid w:val="701EA2B9"/>
    <w:rsid w:val="70338C15"/>
    <w:rsid w:val="7035581E"/>
    <w:rsid w:val="70439B8D"/>
    <w:rsid w:val="704BE0A1"/>
    <w:rsid w:val="70586E90"/>
    <w:rsid w:val="705EF78F"/>
    <w:rsid w:val="70946174"/>
    <w:rsid w:val="70C1AB69"/>
    <w:rsid w:val="70E311CA"/>
    <w:rsid w:val="70E4B68D"/>
    <w:rsid w:val="70ED2E64"/>
    <w:rsid w:val="70F6F81B"/>
    <w:rsid w:val="70FB7D81"/>
    <w:rsid w:val="710BF9A2"/>
    <w:rsid w:val="710D829B"/>
    <w:rsid w:val="7117578A"/>
    <w:rsid w:val="711F6906"/>
    <w:rsid w:val="7130DE34"/>
    <w:rsid w:val="716D4BDF"/>
    <w:rsid w:val="717BDCB8"/>
    <w:rsid w:val="71B71B9C"/>
    <w:rsid w:val="71BEA87F"/>
    <w:rsid w:val="71D1287F"/>
    <w:rsid w:val="71D6A20B"/>
    <w:rsid w:val="71DD19A1"/>
    <w:rsid w:val="71DDA457"/>
    <w:rsid w:val="71E0E1CD"/>
    <w:rsid w:val="71E269DC"/>
    <w:rsid w:val="71E81BEF"/>
    <w:rsid w:val="71F641FE"/>
    <w:rsid w:val="7233DB6E"/>
    <w:rsid w:val="723A6136"/>
    <w:rsid w:val="7249632B"/>
    <w:rsid w:val="72668F33"/>
    <w:rsid w:val="72690929"/>
    <w:rsid w:val="726FF518"/>
    <w:rsid w:val="72789A64"/>
    <w:rsid w:val="729A6010"/>
    <w:rsid w:val="72A3897C"/>
    <w:rsid w:val="72A7CA03"/>
    <w:rsid w:val="72AE4D1C"/>
    <w:rsid w:val="72B2D53F"/>
    <w:rsid w:val="72C53DAA"/>
    <w:rsid w:val="72D4EFB2"/>
    <w:rsid w:val="72E1806F"/>
    <w:rsid w:val="72E766AB"/>
    <w:rsid w:val="731A0BEA"/>
    <w:rsid w:val="73324C4E"/>
    <w:rsid w:val="7336DE0E"/>
    <w:rsid w:val="735A78E0"/>
    <w:rsid w:val="7374567B"/>
    <w:rsid w:val="738F2D86"/>
    <w:rsid w:val="739C79D0"/>
    <w:rsid w:val="73B3EE27"/>
    <w:rsid w:val="73BF351D"/>
    <w:rsid w:val="73D51230"/>
    <w:rsid w:val="73EC6800"/>
    <w:rsid w:val="73F33F1F"/>
    <w:rsid w:val="73F78F1A"/>
    <w:rsid w:val="74177EC0"/>
    <w:rsid w:val="742B3F8F"/>
    <w:rsid w:val="742BB215"/>
    <w:rsid w:val="74331E43"/>
    <w:rsid w:val="74439A64"/>
    <w:rsid w:val="74444D92"/>
    <w:rsid w:val="744C492E"/>
    <w:rsid w:val="746CBF1F"/>
    <w:rsid w:val="74741119"/>
    <w:rsid w:val="74767E90"/>
    <w:rsid w:val="747C11CD"/>
    <w:rsid w:val="747E413E"/>
    <w:rsid w:val="74ACB1F6"/>
    <w:rsid w:val="74B2C53F"/>
    <w:rsid w:val="74B51F1A"/>
    <w:rsid w:val="74BF6906"/>
    <w:rsid w:val="74C75084"/>
    <w:rsid w:val="74D92207"/>
    <w:rsid w:val="74EB19FB"/>
    <w:rsid w:val="7520ACD9"/>
    <w:rsid w:val="75351F9A"/>
    <w:rsid w:val="75368786"/>
    <w:rsid w:val="75454FF4"/>
    <w:rsid w:val="757300ED"/>
    <w:rsid w:val="7584792D"/>
    <w:rsid w:val="7586A13F"/>
    <w:rsid w:val="758E3013"/>
    <w:rsid w:val="7598B888"/>
    <w:rsid w:val="75A7E462"/>
    <w:rsid w:val="75AF3872"/>
    <w:rsid w:val="75B5B6A2"/>
    <w:rsid w:val="75C4B557"/>
    <w:rsid w:val="75D5768A"/>
    <w:rsid w:val="75E8739E"/>
    <w:rsid w:val="75EA0C34"/>
    <w:rsid w:val="75F91BCA"/>
    <w:rsid w:val="7601A3F2"/>
    <w:rsid w:val="76070368"/>
    <w:rsid w:val="7631D201"/>
    <w:rsid w:val="763C6BD0"/>
    <w:rsid w:val="764410BF"/>
    <w:rsid w:val="76470DBC"/>
    <w:rsid w:val="765A4F02"/>
    <w:rsid w:val="765CB7FE"/>
    <w:rsid w:val="7672D1B6"/>
    <w:rsid w:val="7681FBC6"/>
    <w:rsid w:val="768354E6"/>
    <w:rsid w:val="76846763"/>
    <w:rsid w:val="76A1ACBA"/>
    <w:rsid w:val="76A45764"/>
    <w:rsid w:val="76B452F0"/>
    <w:rsid w:val="76BC182F"/>
    <w:rsid w:val="76C8AAC1"/>
    <w:rsid w:val="76ECFC3A"/>
    <w:rsid w:val="770D1799"/>
    <w:rsid w:val="7734EB17"/>
    <w:rsid w:val="7748396B"/>
    <w:rsid w:val="775783E6"/>
    <w:rsid w:val="776BDC36"/>
    <w:rsid w:val="776D6589"/>
    <w:rsid w:val="77B1C7DB"/>
    <w:rsid w:val="77CA3092"/>
    <w:rsid w:val="77CAF038"/>
    <w:rsid w:val="77CCC6A9"/>
    <w:rsid w:val="77D915EC"/>
    <w:rsid w:val="77D9C039"/>
    <w:rsid w:val="77F69D55"/>
    <w:rsid w:val="77FB9A52"/>
    <w:rsid w:val="780B8783"/>
    <w:rsid w:val="78148AD1"/>
    <w:rsid w:val="783EC033"/>
    <w:rsid w:val="7842D47D"/>
    <w:rsid w:val="78637AB2"/>
    <w:rsid w:val="786D6073"/>
    <w:rsid w:val="78A6E309"/>
    <w:rsid w:val="78AD6139"/>
    <w:rsid w:val="78BE3707"/>
    <w:rsid w:val="78C740CA"/>
    <w:rsid w:val="78C96B5E"/>
    <w:rsid w:val="78CA9877"/>
    <w:rsid w:val="78EC0AF1"/>
    <w:rsid w:val="7911CCB8"/>
    <w:rsid w:val="7917BEB5"/>
    <w:rsid w:val="793C0BB1"/>
    <w:rsid w:val="795F6737"/>
    <w:rsid w:val="7966C099"/>
    <w:rsid w:val="798583D4"/>
    <w:rsid w:val="799D6A93"/>
    <w:rsid w:val="799DA862"/>
    <w:rsid w:val="799ED273"/>
    <w:rsid w:val="79C6EEE3"/>
    <w:rsid w:val="79D78F8D"/>
    <w:rsid w:val="79E474A6"/>
    <w:rsid w:val="79E550D2"/>
    <w:rsid w:val="79FEEB6B"/>
    <w:rsid w:val="7A02C24C"/>
    <w:rsid w:val="7A307977"/>
    <w:rsid w:val="7A383DC8"/>
    <w:rsid w:val="7A5653BF"/>
    <w:rsid w:val="7A603888"/>
    <w:rsid w:val="7A6CAEFA"/>
    <w:rsid w:val="7A72EA97"/>
    <w:rsid w:val="7A746BE5"/>
    <w:rsid w:val="7A80DC52"/>
    <w:rsid w:val="7A88F2F2"/>
    <w:rsid w:val="7AA1D41F"/>
    <w:rsid w:val="7AA643F5"/>
    <w:rsid w:val="7AA82A58"/>
    <w:rsid w:val="7AB1BC09"/>
    <w:rsid w:val="7AC38EFE"/>
    <w:rsid w:val="7AC61583"/>
    <w:rsid w:val="7AD4F078"/>
    <w:rsid w:val="7AF195A0"/>
    <w:rsid w:val="7B0123B1"/>
    <w:rsid w:val="7B25BCF6"/>
    <w:rsid w:val="7B526970"/>
    <w:rsid w:val="7B56C609"/>
    <w:rsid w:val="7B6507E7"/>
    <w:rsid w:val="7B864E34"/>
    <w:rsid w:val="7B8CA823"/>
    <w:rsid w:val="7B928C7D"/>
    <w:rsid w:val="7B9BAB56"/>
    <w:rsid w:val="7B9E8BC1"/>
    <w:rsid w:val="7BA1AA36"/>
    <w:rsid w:val="7BAB5CE0"/>
    <w:rsid w:val="7BB07BF9"/>
    <w:rsid w:val="7BC0ECD6"/>
    <w:rsid w:val="7C00AD9D"/>
    <w:rsid w:val="7C013AD5"/>
    <w:rsid w:val="7C0806B0"/>
    <w:rsid w:val="7C24F826"/>
    <w:rsid w:val="7C2FEBC9"/>
    <w:rsid w:val="7C36B52C"/>
    <w:rsid w:val="7C447379"/>
    <w:rsid w:val="7C4C6602"/>
    <w:rsid w:val="7C4EB0EB"/>
    <w:rsid w:val="7C781AF9"/>
    <w:rsid w:val="7C83910C"/>
    <w:rsid w:val="7C9003A3"/>
    <w:rsid w:val="7CACDEC3"/>
    <w:rsid w:val="7CB1E043"/>
    <w:rsid w:val="7CC4E487"/>
    <w:rsid w:val="7CD814ED"/>
    <w:rsid w:val="7CE8030E"/>
    <w:rsid w:val="7CEB6598"/>
    <w:rsid w:val="7CF3A820"/>
    <w:rsid w:val="7D123156"/>
    <w:rsid w:val="7D13DB26"/>
    <w:rsid w:val="7D17AC07"/>
    <w:rsid w:val="7D1B0C70"/>
    <w:rsid w:val="7D53D4DA"/>
    <w:rsid w:val="7D99D0A2"/>
    <w:rsid w:val="7DF0DC24"/>
    <w:rsid w:val="7E1027A7"/>
    <w:rsid w:val="7E1A02D3"/>
    <w:rsid w:val="7E255DFC"/>
    <w:rsid w:val="7E46C1A7"/>
    <w:rsid w:val="7E70D02E"/>
    <w:rsid w:val="7E745DF9"/>
    <w:rsid w:val="7E785E8D"/>
    <w:rsid w:val="7E8189B8"/>
    <w:rsid w:val="7E819FD8"/>
    <w:rsid w:val="7E85E8BC"/>
    <w:rsid w:val="7E8ABC00"/>
    <w:rsid w:val="7E983F48"/>
    <w:rsid w:val="7EAFAB87"/>
    <w:rsid w:val="7EBDA7A7"/>
    <w:rsid w:val="7EE6BA28"/>
    <w:rsid w:val="7EF5C0C6"/>
    <w:rsid w:val="7F1858C8"/>
    <w:rsid w:val="7F3F55DA"/>
    <w:rsid w:val="7F8918AA"/>
    <w:rsid w:val="7F9BDAF5"/>
    <w:rsid w:val="7F9BE9F5"/>
    <w:rsid w:val="7FA0BF11"/>
    <w:rsid w:val="7FA12B77"/>
    <w:rsid w:val="7FD9B8F4"/>
    <w:rsid w:val="7FF03FA5"/>
    <w:rsid w:val="7FF583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5AA20"/>
  <w15:chartTrackingRefBased/>
  <w15:docId w15:val="{57A32BDB-0667-44A7-A391-9D253125B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4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MWBody1">
    <w:name w:val="MW Body1"/>
    <w:basedOn w:val="Normal"/>
    <w:qFormat/>
    <w:rsid w:val="1CDFE85E"/>
    <w:pPr>
      <w:spacing w:before="240" w:after="240" w:line="280" w:lineRule="atLeast"/>
    </w:pPr>
    <w:rPr>
      <w:rFonts w:ascii="Ebrima" w:hAnsi="Ebrima"/>
      <w:lang w:val="en-NZ"/>
    </w:rPr>
  </w:style>
  <w:style w:type="paragraph" w:customStyle="1" w:styleId="MWBullet1">
    <w:name w:val="MW Bullet1"/>
    <w:basedOn w:val="Normal"/>
    <w:uiPriority w:val="1"/>
    <w:qFormat/>
    <w:rsid w:val="1CDFE85E"/>
    <w:pPr>
      <w:tabs>
        <w:tab w:val="num" w:pos="426"/>
      </w:tabs>
      <w:spacing w:before="60" w:after="60" w:line="280" w:lineRule="atLeast"/>
      <w:ind w:left="425" w:hanging="425"/>
    </w:pPr>
    <w:rPr>
      <w:rFonts w:ascii="Ebrima" w:hAnsi="Ebrima"/>
      <w:lang w:val="en-NZ"/>
    </w:rPr>
  </w:style>
  <w:style w:type="character" w:styleId="Mention">
    <w:name w:val="Mention"/>
    <w:basedOn w:val="DefaultParagraphFont"/>
    <w:uiPriority w:val="99"/>
    <w:unhideWhenUsed/>
    <w:rPr>
      <w:color w:val="2B579A"/>
      <w:shd w:val="clear" w:color="auto" w:fill="E6E6E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unhideWhenUsed/>
    <w:rPr>
      <w:sz w:val="16"/>
      <w:szCs w:val="16"/>
    </w:rPr>
  </w:style>
  <w:style w:type="paragraph" w:styleId="CommentSubject">
    <w:name w:val="annotation subject"/>
    <w:basedOn w:val="CommentText"/>
    <w:next w:val="CommentText"/>
    <w:link w:val="CommentSubjectChar"/>
    <w:uiPriority w:val="99"/>
    <w:semiHidden/>
    <w:unhideWhenUsed/>
    <w:rsid w:val="00C81D03"/>
    <w:rPr>
      <w:b/>
      <w:bCs/>
    </w:rPr>
  </w:style>
  <w:style w:type="character" w:customStyle="1" w:styleId="CommentSubjectChar">
    <w:name w:val="Comment Subject Char"/>
    <w:basedOn w:val="CommentTextChar"/>
    <w:link w:val="CommentSubject"/>
    <w:uiPriority w:val="99"/>
    <w:semiHidden/>
    <w:rsid w:val="00C81D03"/>
    <w:rPr>
      <w:b/>
      <w:bCs/>
      <w:sz w:val="20"/>
      <w:szCs w:val="20"/>
    </w:rPr>
  </w:style>
  <w:style w:type="character" w:styleId="Hyperlink">
    <w:name w:val="Hyperlink"/>
    <w:basedOn w:val="DefaultParagraphFont"/>
    <w:uiPriority w:val="99"/>
    <w:rsid w:val="0075083D"/>
    <w:rPr>
      <w:color w:val="0000FF"/>
      <w:u w:val="single"/>
    </w:rPr>
  </w:style>
  <w:style w:type="paragraph" w:customStyle="1" w:styleId="MWReference">
    <w:name w:val="MW Reference"/>
    <w:basedOn w:val="Normal"/>
    <w:qFormat/>
    <w:rsid w:val="0075083D"/>
    <w:pPr>
      <w:spacing w:before="120" w:after="120" w:line="280" w:lineRule="atLeast"/>
      <w:ind w:left="567" w:hanging="567"/>
    </w:pPr>
    <w:rPr>
      <w:rFonts w:ascii="Ebrima" w:eastAsia="Times New Roman" w:hAnsi="Ebrima" w:cs="Times New Roman"/>
      <w:snapToGrid w:val="0"/>
      <w:szCs w:val="20"/>
      <w:lang w:val="en-NZ"/>
    </w:rPr>
  </w:style>
  <w:style w:type="character" w:styleId="UnresolvedMention">
    <w:name w:val="Unresolved Mention"/>
    <w:basedOn w:val="DefaultParagraphFont"/>
    <w:uiPriority w:val="99"/>
    <w:semiHidden/>
    <w:unhideWhenUsed/>
    <w:rsid w:val="0075083D"/>
    <w:rPr>
      <w:color w:val="605E5C"/>
      <w:shd w:val="clear" w:color="auto" w:fill="E1DFDD"/>
    </w:rPr>
  </w:style>
  <w:style w:type="character" w:styleId="Strong">
    <w:name w:val="Strong"/>
    <w:basedOn w:val="DefaultParagraphFont"/>
    <w:uiPriority w:val="22"/>
    <w:rsid w:val="00E337FA"/>
    <w:rPr>
      <w:b/>
      <w:bCs/>
    </w:rPr>
  </w:style>
  <w:style w:type="paragraph" w:customStyle="1" w:styleId="MWTableText2">
    <w:name w:val="MW TableText2"/>
    <w:basedOn w:val="Normal"/>
    <w:qFormat/>
    <w:rsid w:val="00E337FA"/>
    <w:pPr>
      <w:spacing w:before="60" w:after="60" w:line="200" w:lineRule="atLeast"/>
    </w:pPr>
    <w:rPr>
      <w:rFonts w:ascii="Ebrima" w:eastAsia="Times New Roman" w:hAnsi="Ebrima" w:cs="Times New Roman"/>
      <w:snapToGrid w:val="0"/>
      <w:sz w:val="18"/>
      <w:szCs w:val="20"/>
      <w:lang w:val="en-NZ"/>
    </w:rPr>
  </w:style>
  <w:style w:type="table" w:styleId="ListTable6Colorful">
    <w:name w:val="List Table 6 Colorful"/>
    <w:basedOn w:val="TableNormal"/>
    <w:uiPriority w:val="51"/>
    <w:rsid w:val="00E337FA"/>
    <w:pPr>
      <w:spacing w:after="0" w:line="240" w:lineRule="auto"/>
    </w:pPr>
    <w:rPr>
      <w:rFonts w:ascii="Times New Roman" w:eastAsia="Times New Roman" w:hAnsi="Times New Roman" w:cs="Times New Roman"/>
      <w:color w:val="000000" w:themeColor="text1"/>
      <w:sz w:val="20"/>
      <w:szCs w:val="20"/>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qFormat/>
    <w:rsid w:val="00DC66AC"/>
    <w:pPr>
      <w:spacing w:after="60" w:line="200" w:lineRule="atLeast"/>
    </w:pPr>
    <w:rPr>
      <w:rFonts w:ascii="Ebrima" w:eastAsia="Times New Roman" w:hAnsi="Ebrima" w:cs="Times New Roman"/>
      <w:snapToGrid w:val="0"/>
      <w:sz w:val="18"/>
      <w:szCs w:val="20"/>
      <w:lang w:val="en-NZ"/>
    </w:rPr>
  </w:style>
  <w:style w:type="character" w:customStyle="1" w:styleId="FootnoteTextChar">
    <w:name w:val="Footnote Text Char"/>
    <w:basedOn w:val="DefaultParagraphFont"/>
    <w:link w:val="FootnoteText"/>
    <w:rsid w:val="00DC66AC"/>
    <w:rPr>
      <w:rFonts w:ascii="Ebrima" w:eastAsia="Times New Roman" w:hAnsi="Ebrima" w:cs="Times New Roman"/>
      <w:snapToGrid w:val="0"/>
      <w:sz w:val="18"/>
      <w:szCs w:val="20"/>
      <w:lang w:val="en-NZ"/>
    </w:rPr>
  </w:style>
  <w:style w:type="character" w:styleId="FootnoteReference">
    <w:name w:val="footnote reference"/>
    <w:basedOn w:val="DefaultParagraphFont"/>
    <w:semiHidden/>
    <w:rsid w:val="00DC66AC"/>
    <w:rPr>
      <w:vertAlign w:val="superscript"/>
    </w:rPr>
  </w:style>
  <w:style w:type="paragraph" w:styleId="Caption">
    <w:name w:val="caption"/>
    <w:basedOn w:val="BodyText"/>
    <w:qFormat/>
    <w:rsid w:val="00DC66AC"/>
    <w:pPr>
      <w:spacing w:before="240" w:after="240" w:line="220" w:lineRule="atLeast"/>
      <w:contextualSpacing/>
    </w:pPr>
    <w:rPr>
      <w:rFonts w:ascii="Ebrima" w:eastAsia="Times New Roman" w:hAnsi="Ebrima" w:cs="Times New Roman"/>
      <w:b/>
      <w:bCs/>
      <w:snapToGrid w:val="0"/>
      <w:sz w:val="20"/>
      <w:szCs w:val="20"/>
      <w:lang w:val="en-NZ"/>
    </w:rPr>
  </w:style>
  <w:style w:type="paragraph" w:customStyle="1" w:styleId="MWTableNote">
    <w:name w:val="MW TableNote"/>
    <w:basedOn w:val="MWTableText2"/>
    <w:qFormat/>
    <w:rsid w:val="00DC66AC"/>
  </w:style>
  <w:style w:type="paragraph" w:styleId="BodyText">
    <w:name w:val="Body Text"/>
    <w:basedOn w:val="Normal"/>
    <w:link w:val="BodyTextChar"/>
    <w:uiPriority w:val="99"/>
    <w:semiHidden/>
    <w:unhideWhenUsed/>
    <w:rsid w:val="00DC66AC"/>
    <w:pPr>
      <w:spacing w:after="120"/>
    </w:pPr>
  </w:style>
  <w:style w:type="character" w:customStyle="1" w:styleId="BodyTextChar">
    <w:name w:val="Body Text Char"/>
    <w:basedOn w:val="DefaultParagraphFont"/>
    <w:link w:val="BodyText"/>
    <w:uiPriority w:val="99"/>
    <w:semiHidden/>
    <w:rsid w:val="00DC66AC"/>
  </w:style>
  <w:style w:type="paragraph" w:styleId="Header">
    <w:name w:val="header"/>
    <w:basedOn w:val="Normal"/>
    <w:link w:val="HeaderChar"/>
    <w:uiPriority w:val="99"/>
    <w:unhideWhenUsed/>
    <w:qFormat/>
    <w:rsid w:val="004B2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F0E"/>
  </w:style>
  <w:style w:type="paragraph" w:styleId="Footer">
    <w:name w:val="footer"/>
    <w:basedOn w:val="Normal"/>
    <w:link w:val="FooterChar"/>
    <w:uiPriority w:val="99"/>
    <w:unhideWhenUsed/>
    <w:qFormat/>
    <w:rsid w:val="004B2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F0E"/>
  </w:style>
  <w:style w:type="character" w:customStyle="1" w:styleId="Heading3Char">
    <w:name w:val="Heading 3 Char"/>
    <w:basedOn w:val="DefaultParagraphFont"/>
    <w:link w:val="Heading3"/>
    <w:uiPriority w:val="9"/>
    <w:rsid w:val="001D476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D4765"/>
    <w:pPr>
      <w:outlineLvl w:val="9"/>
    </w:pPr>
  </w:style>
  <w:style w:type="paragraph" w:styleId="TOC1">
    <w:name w:val="toc 1"/>
    <w:basedOn w:val="Normal"/>
    <w:next w:val="Normal"/>
    <w:autoRedefine/>
    <w:uiPriority w:val="39"/>
    <w:unhideWhenUsed/>
    <w:rsid w:val="001D4765"/>
    <w:pPr>
      <w:spacing w:after="100"/>
    </w:pPr>
  </w:style>
  <w:style w:type="paragraph" w:styleId="TOC2">
    <w:name w:val="toc 2"/>
    <w:basedOn w:val="Normal"/>
    <w:next w:val="Normal"/>
    <w:autoRedefine/>
    <w:uiPriority w:val="39"/>
    <w:unhideWhenUsed/>
    <w:rsid w:val="001D4765"/>
    <w:pPr>
      <w:spacing w:after="100"/>
      <w:ind w:left="220"/>
    </w:pPr>
  </w:style>
  <w:style w:type="paragraph" w:customStyle="1" w:styleId="MWSummary1">
    <w:name w:val="MW Summary1"/>
    <w:basedOn w:val="MWTitle2"/>
    <w:next w:val="BodyText"/>
    <w:qFormat/>
    <w:rsid w:val="009E38DD"/>
    <w:pPr>
      <w:spacing w:before="0" w:after="120"/>
    </w:pPr>
  </w:style>
  <w:style w:type="paragraph" w:customStyle="1" w:styleId="MWTableofContents">
    <w:name w:val="MW Table of Contents"/>
    <w:basedOn w:val="MWTitle2"/>
    <w:qFormat/>
    <w:rsid w:val="009E38DD"/>
    <w:pPr>
      <w:spacing w:before="120" w:after="720"/>
    </w:pPr>
  </w:style>
  <w:style w:type="paragraph" w:customStyle="1" w:styleId="MWTitle2">
    <w:name w:val="MW Title2"/>
    <w:basedOn w:val="Title"/>
    <w:qFormat/>
    <w:rsid w:val="009E38DD"/>
    <w:pPr>
      <w:spacing w:before="240" w:after="480" w:line="320" w:lineRule="atLeast"/>
      <w:contextualSpacing w:val="0"/>
      <w:outlineLvl w:val="0"/>
    </w:pPr>
    <w:rPr>
      <w:rFonts w:ascii="Ebrima" w:eastAsia="Times New Roman" w:hAnsi="Ebrima" w:cs="Times New Roman"/>
      <w:b/>
      <w:bCs/>
      <w:snapToGrid w:val="0"/>
      <w:spacing w:val="0"/>
      <w:sz w:val="32"/>
      <w:szCs w:val="20"/>
      <w:lang w:val="en-NZ"/>
    </w:rPr>
  </w:style>
  <w:style w:type="paragraph" w:customStyle="1" w:styleId="MWTitle3">
    <w:name w:val="MW Title3"/>
    <w:basedOn w:val="Title"/>
    <w:qFormat/>
    <w:rsid w:val="009E38DD"/>
    <w:pPr>
      <w:spacing w:before="720" w:after="360" w:line="280" w:lineRule="atLeast"/>
      <w:contextualSpacing w:val="0"/>
      <w:outlineLvl w:val="0"/>
    </w:pPr>
    <w:rPr>
      <w:rFonts w:ascii="Ebrima" w:eastAsia="Times New Roman" w:hAnsi="Ebrima" w:cs="Times New Roman"/>
      <w:b/>
      <w:bCs/>
      <w:snapToGrid w:val="0"/>
      <w:spacing w:val="0"/>
      <w:sz w:val="24"/>
      <w:szCs w:val="20"/>
      <w:lang w:val="en-NZ"/>
    </w:rPr>
  </w:style>
  <w:style w:type="paragraph" w:customStyle="1" w:styleId="MWAddress1">
    <w:name w:val="MW Address1"/>
    <w:basedOn w:val="BodyText"/>
    <w:qFormat/>
    <w:rsid w:val="009E38DD"/>
    <w:pPr>
      <w:spacing w:before="360" w:after="0" w:line="280" w:lineRule="atLeast"/>
    </w:pPr>
    <w:rPr>
      <w:rFonts w:ascii="Ebrima" w:eastAsia="Times New Roman" w:hAnsi="Ebrima" w:cs="Times New Roman"/>
      <w:snapToGrid w:val="0"/>
      <w:szCs w:val="20"/>
      <w:lang w:val="en-NZ"/>
    </w:rPr>
  </w:style>
  <w:style w:type="paragraph" w:customStyle="1" w:styleId="MWAddress2">
    <w:name w:val="MW Address2"/>
    <w:basedOn w:val="MWAddress1"/>
    <w:qFormat/>
    <w:rsid w:val="009E38DD"/>
    <w:pPr>
      <w:spacing w:before="120" w:after="120"/>
    </w:pPr>
    <w:rPr>
      <w:i/>
      <w:sz w:val="20"/>
    </w:rPr>
  </w:style>
  <w:style w:type="paragraph" w:customStyle="1" w:styleId="MWTableText1">
    <w:name w:val="MW TableText1"/>
    <w:basedOn w:val="MWAddress2"/>
    <w:qFormat/>
    <w:rsid w:val="009E38DD"/>
    <w:pPr>
      <w:spacing w:before="60" w:after="60" w:line="200" w:lineRule="atLeast"/>
    </w:pPr>
    <w:rPr>
      <w:sz w:val="18"/>
    </w:rPr>
  </w:style>
  <w:style w:type="paragraph" w:customStyle="1" w:styleId="MWCopyright2">
    <w:name w:val="MW Copyright2"/>
    <w:basedOn w:val="MWTableText1"/>
    <w:qFormat/>
    <w:rsid w:val="009E38DD"/>
  </w:style>
  <w:style w:type="paragraph" w:customStyle="1" w:styleId="MWTitleMain">
    <w:name w:val="MW Title Main"/>
    <w:basedOn w:val="Title"/>
    <w:qFormat/>
    <w:rsid w:val="009E38DD"/>
    <w:pPr>
      <w:spacing w:after="480" w:line="480" w:lineRule="atLeast"/>
      <w:contextualSpacing w:val="0"/>
      <w:outlineLvl w:val="0"/>
    </w:pPr>
    <w:rPr>
      <w:rFonts w:ascii="Ebrima" w:eastAsia="Times New Roman" w:hAnsi="Ebrima" w:cs="Times New Roman"/>
      <w:b/>
      <w:bCs/>
      <w:snapToGrid w:val="0"/>
      <w:spacing w:val="0"/>
      <w:sz w:val="44"/>
      <w:szCs w:val="20"/>
      <w:lang w:val="en-NZ"/>
    </w:rPr>
  </w:style>
  <w:style w:type="paragraph" w:customStyle="1" w:styleId="MWSummary2">
    <w:name w:val="MW Summary2"/>
    <w:basedOn w:val="Heading1"/>
    <w:next w:val="Normal"/>
    <w:link w:val="MWSummary2Char"/>
    <w:qFormat/>
    <w:rsid w:val="009E38DD"/>
    <w:pPr>
      <w:tabs>
        <w:tab w:val="left" w:pos="567"/>
      </w:tabs>
      <w:spacing w:before="360" w:after="180" w:line="240" w:lineRule="auto"/>
    </w:pPr>
    <w:rPr>
      <w:rFonts w:ascii="Ebrima" w:hAnsi="Ebrima"/>
      <w:b/>
      <w:bCs/>
      <w:szCs w:val="20"/>
      <w:lang w:val="en-NZ"/>
    </w:rPr>
  </w:style>
  <w:style w:type="character" w:customStyle="1" w:styleId="MWSummary2Char">
    <w:name w:val="MW Summary2 Char"/>
    <w:basedOn w:val="Heading1Char"/>
    <w:link w:val="MWSummary2"/>
    <w:rsid w:val="009E38DD"/>
    <w:rPr>
      <w:rFonts w:ascii="Ebrima" w:eastAsiaTheme="majorEastAsia" w:hAnsi="Ebrima" w:cstheme="majorBidi"/>
      <w:b/>
      <w:bCs/>
      <w:color w:val="2F5496" w:themeColor="accent1" w:themeShade="BF"/>
      <w:sz w:val="32"/>
      <w:szCs w:val="20"/>
      <w:lang w:val="en-NZ"/>
    </w:rPr>
  </w:style>
  <w:style w:type="paragraph" w:customStyle="1" w:styleId="MWCopyright1">
    <w:name w:val="MW Copyright1"/>
    <w:basedOn w:val="Normal"/>
    <w:next w:val="MWCopyright2"/>
    <w:qFormat/>
    <w:rsid w:val="009E38DD"/>
    <w:pPr>
      <w:spacing w:before="120" w:after="120" w:line="240" w:lineRule="atLeast"/>
    </w:pPr>
    <w:rPr>
      <w:rFonts w:ascii="Ebrima" w:eastAsia="Times New Roman" w:hAnsi="Ebrima" w:cs="Times New Roman"/>
      <w:b/>
      <w:snapToGrid w:val="0"/>
      <w:sz w:val="18"/>
      <w:szCs w:val="20"/>
      <w:lang w:val="en-NZ"/>
    </w:rPr>
  </w:style>
  <w:style w:type="paragraph" w:customStyle="1" w:styleId="Default">
    <w:name w:val="Default"/>
    <w:rsid w:val="009E38DD"/>
    <w:pPr>
      <w:autoSpaceDE w:val="0"/>
      <w:autoSpaceDN w:val="0"/>
      <w:adjustRightInd w:val="0"/>
      <w:spacing w:after="0" w:line="240" w:lineRule="auto"/>
    </w:pPr>
    <w:rPr>
      <w:rFonts w:ascii="Ebrima" w:eastAsia="Times New Roman" w:hAnsi="Ebrima" w:cs="Ebrima"/>
      <w:color w:val="000000"/>
      <w:sz w:val="24"/>
      <w:szCs w:val="24"/>
      <w:lang w:val="en-NZ"/>
    </w:rPr>
  </w:style>
  <w:style w:type="paragraph" w:styleId="TOC3">
    <w:name w:val="toc 3"/>
    <w:basedOn w:val="Normal"/>
    <w:next w:val="Normal"/>
    <w:autoRedefine/>
    <w:uiPriority w:val="39"/>
    <w:unhideWhenUsed/>
    <w:rsid w:val="009E38DD"/>
    <w:pPr>
      <w:spacing w:before="240" w:after="100" w:line="280" w:lineRule="atLeast"/>
      <w:ind w:left="480"/>
    </w:pPr>
    <w:rPr>
      <w:rFonts w:ascii="Times New Roman" w:eastAsia="Times New Roman" w:hAnsi="Times New Roman" w:cs="Times New Roman"/>
      <w:snapToGrid w:val="0"/>
      <w:sz w:val="24"/>
      <w:szCs w:val="20"/>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5.xml"/><Relationship Id="rId26" Type="http://schemas.openxmlformats.org/officeDocument/2006/relationships/hyperlink" Target="https://www.envirolink.govt.nz/assets/2050-HBRC254-Collating-soil%20quality-and-trace-element-State-of-Environment-monitoring-data-v2.pdf" TargetMode="External"/><Relationship Id="rId39" Type="http://schemas.openxmlformats.org/officeDocument/2006/relationships/theme" Target="theme/theme1.xml"/><Relationship Id="rId21" Type="http://schemas.openxmlformats.org/officeDocument/2006/relationships/header" Target="header6.xml"/><Relationship Id="rId34" Type="http://schemas.openxmlformats.org/officeDocument/2006/relationships/hyperlink" Target="https://environment.govt.nz/assets/Publications/soil-quality-data-for-land-2021.pdf" TargetMode="External"/><Relationship Id="rId7" Type="http://schemas.openxmlformats.org/officeDocument/2006/relationships/header" Target="header1.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footer" Target="footer5.xml"/><Relationship Id="rId29" Type="http://schemas.openxmlformats.org/officeDocument/2006/relationships/hyperlink" Target="https://www.iso.org/standard/44342.html" TargetMode="External"/><Relationship Id="rId41"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envirolink.govt.nz/assets/2222-GSDC170-Land-use-classification-for-state-of-the-environment-soil-quality-monitoring-and-reporting.pdf" TargetMode="External"/><Relationship Id="rId32" Type="http://schemas.openxmlformats.org/officeDocument/2006/relationships/hyperlink" Target="https://docs.niwa.co.nz/library/public/9780478315981.pdf" TargetMode="External"/><Relationship Id="rId37" Type="http://schemas.openxmlformats.org/officeDocument/2006/relationships/fontTable" Target="fontTable.xml"/><Relationship Id="rId40" Type="http://schemas.microsoft.com/office/2019/05/relationships/documenttasks" Target="documenttasks/documenttasks1.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agriculture.gov.au/sites/default/files/abares/aclump/documents/ALUMCv8_Handbook4ednPart2_UpdateOctober2016.pdf" TargetMode="External"/><Relationship Id="rId28" Type="http://schemas.openxmlformats.org/officeDocument/2006/relationships/hyperlink" Target="https://digitallibrary-landcareresearch-co-nz.landcareresearch.idm.oclc.org/digital/collection/p20022coll23/id/8928/rec/3" TargetMode="External"/><Relationship Id="rId36" Type="http://schemas.openxmlformats.org/officeDocument/2006/relationships/hyperlink" Target="https://www.stats.govt.nz/indicators/agricultural-and-horticultural-land-use" TargetMode="External"/><Relationship Id="rId10" Type="http://schemas.openxmlformats.org/officeDocument/2006/relationships/footer" Target="footer2.xml"/><Relationship Id="rId19" Type="http://schemas.openxmlformats.org/officeDocument/2006/relationships/footer" Target="footer4.xml"/><Relationship Id="rId31" Type="http://schemas.openxmlformats.org/officeDocument/2006/relationships/hyperlink" Target="https://www.es.govt.nz/repository/libraries/id:26gi9ayo517q9stt81sd/hierarchy/environment/water/southland-science-programme/land-use-inputs/documents/Report%20-%20Methodology%20for%20GIS-based%20Land%20Use%20Maps%20for%20Southland.pdf" TargetMode="External"/><Relationship Id="rId4" Type="http://schemas.openxmlformats.org/officeDocument/2006/relationships/webSettings" Target="web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footer" Target="footer6.xml"/><Relationship Id="rId27" Type="http://schemas.openxmlformats.org/officeDocument/2006/relationships/hyperlink" Target="https://doi.org/10.1007/s10640-016-0103-6" TargetMode="External"/><Relationship Id="rId30" Type="http://schemas.openxmlformats.org/officeDocument/2006/relationships/hyperlink" Target="https://core.ac.uk/download/pdf/48027663.pdf" TargetMode="External"/><Relationship Id="rId35" Type="http://schemas.openxmlformats.org/officeDocument/2006/relationships/hyperlink" Target="https://www.linz.govt.nz/resources/regulatory/rating-valuations-rules-2008-version-date-1-october-2010-linzs30300" TargetMode="Externa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yperlink" Target="https://envirolink.govt.nz/assets/Envirolink/Reports/1757-HBRC226-Review-of-soil%20quality-and-trace-element-State-of-the-Environment-monitoring-programmes.pdf" TargetMode="External"/><Relationship Id="rId33" Type="http://schemas.openxmlformats.org/officeDocument/2006/relationships/hyperlink" Target="http://www.nzsap.org/proceedings/2005/agribase%C3%B6-farm-location-database" TargetMode="External"/><Relationship Id="rId38"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agriculture.gov.au/abares/aclump/land-use/alum-classification"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 Id="rId4" Type="http://schemas.openxmlformats.org/officeDocument/2006/relationships/image" Target="media/image4.jpeg"/></Relationships>
</file>

<file path=word/documenttasks/documenttasks1.xml><?xml version="1.0" encoding="utf-8"?>
<t:Tasks xmlns:t="http://schemas.microsoft.com/office/tasks/2019/documenttasks" xmlns:oel="http://schemas.microsoft.com/office/2019/extlst">
  <t:Task id="{F0016E36-32E2-4CF6-8458-2E9D572C39DC}">
    <t:Anchor>
      <t:Comment id="1582438804"/>
    </t:Anchor>
    <t:History>
      <t:Event id="{2D49A55B-7270-49C5-8F4C-D65C505CDBF2}" time="2024-02-23T00:02:08.387Z">
        <t:Attribution userId="S::whiteheadb@landcareresearch.co.nz::0a69f5d8-8ffb-4555-bf29-0ef875a85cfc" userProvider="AD" userName="Brandon Whitehead"/>
        <t:Anchor>
          <t:Comment id="25426464"/>
        </t:Anchor>
        <t:Create/>
      </t:Event>
      <t:Event id="{E1F6DF93-725F-4D29-B0B8-527B1B0860DE}" time="2024-02-23T00:02:08.387Z">
        <t:Attribution userId="S::whiteheadb@landcareresearch.co.nz::0a69f5d8-8ffb-4555-bf29-0ef875a85cfc" userProvider="AD" userName="Brandon Whitehead"/>
        <t:Anchor>
          <t:Comment id="25426464"/>
        </t:Anchor>
        <t:Assign userId="S::CavanaghJ@landcareresearch.co.nz::1b4a637d-a20a-4a36-a552-abb20150133c" userProvider="AD" userName="Jo Cavanagh"/>
      </t:Event>
      <t:Event id="{49041DF1-F356-4CF1-A8A6-A1045FC2036C}" time="2024-02-23T00:02:08.387Z">
        <t:Attribution userId="S::whiteheadb@landcareresearch.co.nz::0a69f5d8-8ffb-4555-bf29-0ef875a85cfc" userProvider="AD" userName="Brandon Whitehead"/>
        <t:Anchor>
          <t:Comment id="25426464"/>
        </t:Anchor>
        <t:SetTitle title="@Jo Cavanagh did you include all the NEMS types in at least one of the SOE report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9458</Words>
  <Characters>53914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Whitehead</dc:creator>
  <cp:keywords/>
  <dc:description/>
  <cp:lastModifiedBy>Laise Harris</cp:lastModifiedBy>
  <cp:revision>2</cp:revision>
  <dcterms:created xsi:type="dcterms:W3CDTF">2024-02-23T03:52:00Z</dcterms:created>
  <dcterms:modified xsi:type="dcterms:W3CDTF">2024-02-23T03:52:00Z</dcterms:modified>
</cp:coreProperties>
</file>