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9C" w:rsidRDefault="00C8089C" w:rsidP="00C8089C">
      <w:pPr>
        <w:ind w:left="0" w:firstLine="0"/>
        <w:jc w:val="center"/>
        <w:rPr>
          <w:rFonts w:ascii="Times New Roman" w:hAnsi="Times New Roman" w:cs="Times New Roman"/>
          <w:b/>
          <w:bCs/>
          <w:sz w:val="56"/>
          <w:szCs w:val="56"/>
          <w:u w:val="double"/>
        </w:rPr>
      </w:pPr>
    </w:p>
    <w:p w:rsidR="00C8089C" w:rsidRDefault="00C8089C" w:rsidP="00C8089C">
      <w:pPr>
        <w:ind w:left="0" w:firstLine="0"/>
        <w:jc w:val="center"/>
        <w:rPr>
          <w:rFonts w:ascii="Times New Roman" w:hAnsi="Times New Roman" w:cs="Times New Roman"/>
          <w:b/>
          <w:bCs/>
          <w:sz w:val="56"/>
          <w:szCs w:val="56"/>
          <w:u w:val="double"/>
        </w:rPr>
      </w:pPr>
    </w:p>
    <w:p w:rsidR="00C8089C" w:rsidRPr="00C8089C" w:rsidRDefault="00C8089C" w:rsidP="00C8089C">
      <w:pPr>
        <w:ind w:left="0" w:firstLine="0"/>
        <w:jc w:val="center"/>
        <w:rPr>
          <w:rFonts w:ascii="Times New Roman" w:hAnsi="Times New Roman" w:cs="Times New Roman"/>
          <w:b/>
          <w:bCs/>
          <w:sz w:val="56"/>
          <w:szCs w:val="56"/>
          <w:u w:val="double"/>
        </w:rPr>
      </w:pPr>
      <w:r w:rsidRPr="00C8089C">
        <w:rPr>
          <w:rFonts w:ascii="Times New Roman" w:hAnsi="Times New Roman" w:cs="Times New Roman"/>
          <w:b/>
          <w:bCs/>
          <w:sz w:val="56"/>
          <w:szCs w:val="56"/>
          <w:u w:val="double"/>
        </w:rPr>
        <w:t>Programming Fundamentals</w:t>
      </w:r>
    </w:p>
    <w:p w:rsidR="00C8089C" w:rsidRDefault="00C8089C" w:rsidP="00C8089C">
      <w:pPr>
        <w:jc w:val="center"/>
        <w:rPr>
          <w:rFonts w:ascii="Times New Roman" w:hAnsi="Times New Roman" w:cs="Times New Roman"/>
          <w:b/>
          <w:bCs/>
          <w:sz w:val="144"/>
          <w:szCs w:val="144"/>
          <w:u w:val="double"/>
        </w:rPr>
      </w:pPr>
    </w:p>
    <w:p w:rsidR="00C8089C" w:rsidRPr="00C8089C" w:rsidRDefault="00C8089C" w:rsidP="00C8089C">
      <w:pPr>
        <w:ind w:left="0" w:firstLine="0"/>
        <w:jc w:val="center"/>
        <w:rPr>
          <w:rFonts w:ascii="Times New Roman" w:hAnsi="Times New Roman" w:cs="Times New Roman"/>
          <w:b/>
          <w:bCs/>
          <w:sz w:val="144"/>
          <w:szCs w:val="144"/>
          <w:u w:val="double"/>
        </w:rPr>
      </w:pPr>
      <w:r w:rsidRPr="00C8089C">
        <w:rPr>
          <w:rFonts w:ascii="Times New Roman" w:hAnsi="Times New Roman" w:cs="Times New Roman"/>
          <w:b/>
          <w:bCs/>
          <w:sz w:val="144"/>
          <w:szCs w:val="144"/>
          <w:u w:val="double"/>
        </w:rPr>
        <w:t>Lab 2</w:t>
      </w:r>
    </w:p>
    <w:p w:rsidR="00C8089C" w:rsidRDefault="00C8089C" w:rsidP="00C8089C"/>
    <w:p w:rsidR="00C8089C" w:rsidRDefault="00C8089C" w:rsidP="00C8089C"/>
    <w:p w:rsidR="00C8089C" w:rsidRDefault="00C8089C" w:rsidP="00C8089C"/>
    <w:p w:rsidR="00C8089C" w:rsidRDefault="00C8089C" w:rsidP="00C8089C"/>
    <w:p w:rsidR="00C8089C" w:rsidRDefault="00C8089C" w:rsidP="00C8089C"/>
    <w:p w:rsidR="00C8089C" w:rsidRDefault="00C8089C" w:rsidP="00C8089C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Submitted To:</w:t>
      </w:r>
    </w:p>
    <w:p w:rsidR="00C8089C" w:rsidRDefault="00C8089C" w:rsidP="00C8089C">
      <w:pPr>
        <w:spacing w:after="120" w:line="24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Mr. </w:t>
      </w:r>
      <w:proofErr w:type="spellStart"/>
      <w:r>
        <w:rPr>
          <w:rFonts w:ascii="Times New Roman" w:hAnsi="Times New Roman" w:cs="Times New Roman"/>
          <w:sz w:val="36"/>
          <w:szCs w:val="36"/>
        </w:rPr>
        <w:t>Dilshad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Sabir</w:t>
      </w:r>
      <w:proofErr w:type="spellEnd"/>
    </w:p>
    <w:p w:rsidR="00C8089C" w:rsidRDefault="00C8089C" w:rsidP="00C8089C">
      <w:pPr>
        <w:spacing w:after="120" w:line="240" w:lineRule="auto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089C" w:rsidRDefault="00C8089C" w:rsidP="00C8089C">
      <w:pPr>
        <w:spacing w:after="120" w:line="240" w:lineRule="auto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C8089C" w:rsidRDefault="00C8089C" w:rsidP="00C8089C">
      <w:pPr>
        <w:tabs>
          <w:tab w:val="left" w:pos="3990"/>
        </w:tabs>
        <w:spacing w:after="120" w:line="24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Manaal Waseem</w:t>
      </w:r>
    </w:p>
    <w:p w:rsidR="00C8089C" w:rsidRPr="00035748" w:rsidRDefault="00C8089C" w:rsidP="00035748">
      <w:pPr>
        <w:tabs>
          <w:tab w:val="left" w:pos="3990"/>
        </w:tabs>
        <w:spacing w:after="120" w:line="24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FA18-BCE-074</w:t>
      </w:r>
      <w:r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44B34" w:rsidRDefault="00E06973" w:rsidP="00C8089C">
      <w:pPr>
        <w:spacing w:after="100" w:afterAutospacing="1" w:line="240" w:lineRule="auto"/>
        <w:ind w:left="-90" w:firstLine="0"/>
        <w:rPr>
          <w:rFonts w:asciiTheme="majorBidi" w:hAnsiTheme="majorBidi" w:cstheme="majorBidi"/>
          <w:sz w:val="36"/>
          <w:szCs w:val="36"/>
        </w:rPr>
      </w:pPr>
      <w:r w:rsidRPr="00E06973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E06973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992CE4" w:rsidRPr="00E06973">
        <w:rPr>
          <w:rFonts w:asciiTheme="majorBidi" w:hAnsiTheme="majorBidi" w:cstheme="majorBidi"/>
          <w:sz w:val="36"/>
          <w:szCs w:val="36"/>
        </w:rPr>
        <w:t xml:space="preserve">    </w:t>
      </w:r>
    </w:p>
    <w:p w:rsidR="00844B34" w:rsidRPr="0048513C" w:rsidRDefault="0048513C" w:rsidP="0048513C">
      <w:pPr>
        <w:spacing w:after="100" w:afterAutospacing="1" w:line="240" w:lineRule="auto"/>
        <w:ind w:left="-90" w:firstLine="0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 w:rsidRPr="0048513C">
        <w:rPr>
          <w:rFonts w:asciiTheme="majorBidi" w:hAnsiTheme="majorBidi" w:cstheme="majorBidi"/>
          <w:b/>
          <w:bCs/>
          <w:sz w:val="32"/>
          <w:szCs w:val="32"/>
          <w:u w:val="thick"/>
        </w:rPr>
        <w:t>Task 1:</w:t>
      </w:r>
    </w:p>
    <w:p w:rsidR="001F1005" w:rsidRPr="001F1005" w:rsidRDefault="001F1005" w:rsidP="001F1005">
      <w:pPr>
        <w:ind w:left="-9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Following figure shows a pattern of squares generated for different input values of N (for N=0 to N=5). Develop a general algorithm to fill in the grid for any input N. Use the 4 step process that was discussed in the class (and is given below for reference)</w:t>
      </w:r>
    </w:p>
    <w:p w:rsidR="001F1005" w:rsidRPr="001F1005" w:rsidRDefault="001F1005" w:rsidP="001F1005">
      <w:pPr>
        <w:ind w:left="-9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The four – step algorithm development process:</w:t>
      </w:r>
    </w:p>
    <w:p w:rsidR="001F1005" w:rsidRPr="001F1005" w:rsidRDefault="001F1005" w:rsidP="001F1005">
      <w:pPr>
        <w:ind w:left="989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1.</w:t>
      </w:r>
      <w:r w:rsidRPr="001F1005">
        <w:rPr>
          <w:rFonts w:asciiTheme="majorBidi" w:hAnsiTheme="majorBidi" w:cstheme="majorBidi"/>
          <w:b/>
          <w:bCs/>
          <w:sz w:val="24"/>
          <w:szCs w:val="24"/>
        </w:rPr>
        <w:tab/>
        <w:t>Work an example yourself.</w:t>
      </w:r>
    </w:p>
    <w:p w:rsidR="001F1005" w:rsidRPr="001F1005" w:rsidRDefault="001F1005" w:rsidP="001F1005">
      <w:pPr>
        <w:ind w:left="989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2.</w:t>
      </w:r>
      <w:r w:rsidRPr="001F1005">
        <w:rPr>
          <w:rFonts w:asciiTheme="majorBidi" w:hAnsiTheme="majorBidi" w:cstheme="majorBidi"/>
          <w:b/>
          <w:bCs/>
          <w:sz w:val="24"/>
          <w:szCs w:val="24"/>
        </w:rPr>
        <w:tab/>
        <w:t>Write down what you just did.</w:t>
      </w:r>
    </w:p>
    <w:p w:rsidR="001F1005" w:rsidRPr="001F1005" w:rsidRDefault="001F1005" w:rsidP="001F1005">
      <w:pPr>
        <w:ind w:left="989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3.</w:t>
      </w:r>
      <w:r w:rsidRPr="001F1005">
        <w:rPr>
          <w:rFonts w:asciiTheme="majorBidi" w:hAnsiTheme="majorBidi" w:cstheme="majorBidi"/>
          <w:b/>
          <w:bCs/>
          <w:sz w:val="24"/>
          <w:szCs w:val="24"/>
        </w:rPr>
        <w:tab/>
        <w:t>Generalize your steps.</w:t>
      </w:r>
    </w:p>
    <w:p w:rsidR="001F1005" w:rsidRPr="001F1005" w:rsidRDefault="001F1005" w:rsidP="001F1005">
      <w:pPr>
        <w:ind w:left="989"/>
        <w:rPr>
          <w:rFonts w:asciiTheme="majorBidi" w:hAnsiTheme="majorBidi" w:cstheme="majorBidi"/>
          <w:b/>
          <w:bCs/>
          <w:sz w:val="24"/>
          <w:szCs w:val="24"/>
        </w:rPr>
      </w:pPr>
      <w:r w:rsidRPr="001F1005">
        <w:rPr>
          <w:rFonts w:asciiTheme="majorBidi" w:hAnsiTheme="majorBidi" w:cstheme="majorBidi"/>
          <w:b/>
          <w:bCs/>
          <w:sz w:val="24"/>
          <w:szCs w:val="24"/>
        </w:rPr>
        <w:t>4.</w:t>
      </w:r>
      <w:r w:rsidRPr="001F1005">
        <w:rPr>
          <w:rFonts w:asciiTheme="majorBidi" w:hAnsiTheme="majorBidi" w:cstheme="majorBidi"/>
          <w:b/>
          <w:bCs/>
          <w:sz w:val="24"/>
          <w:szCs w:val="24"/>
        </w:rPr>
        <w:tab/>
        <w:t xml:space="preserve">Test your algorithm. </w:t>
      </w:r>
    </w:p>
    <w:p w:rsidR="001F1005" w:rsidRDefault="001F1005" w:rsidP="001F1005">
      <w:pPr>
        <w:keepNext/>
        <w:jc w:val="center"/>
      </w:pPr>
      <w:r>
        <w:rPr>
          <w:noProof/>
        </w:rPr>
        <w:drawing>
          <wp:inline distT="0" distB="0" distL="0" distR="0">
            <wp:extent cx="5429250" cy="3805166"/>
            <wp:effectExtent l="0" t="0" r="0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844" cy="38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05" w:rsidRDefault="001F1005" w:rsidP="001F1005">
      <w:pPr>
        <w:pStyle w:val="Caption"/>
        <w:jc w:val="center"/>
      </w:pPr>
      <w:r>
        <w:t xml:space="preserve">Figure </w:t>
      </w:r>
      <w:fldSimple w:instr=" SEQ Figure \* ARABIC ">
        <w:r w:rsidR="00C8089C">
          <w:rPr>
            <w:noProof/>
          </w:rPr>
          <w:t>1</w:t>
        </w:r>
      </w:fldSimple>
      <w:r>
        <w:t xml:space="preserve"> A pattern of squares problem</w:t>
      </w:r>
    </w:p>
    <w:p w:rsidR="00844B34" w:rsidRDefault="00844B34" w:rsidP="00844B34">
      <w:pPr>
        <w:spacing w:after="0" w:line="240" w:lineRule="auto"/>
        <w:ind w:left="1800" w:right="-900" w:hanging="1800"/>
        <w:jc w:val="both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:rsidR="001F1005" w:rsidRDefault="001F1005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br w:type="page"/>
      </w:r>
    </w:p>
    <w:p w:rsidR="00844B34" w:rsidRPr="0048513C" w:rsidRDefault="00844B34" w:rsidP="00844B34">
      <w:pPr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8513C">
        <w:rPr>
          <w:rFonts w:asciiTheme="majorBidi" w:hAnsiTheme="majorBidi" w:cstheme="majorBidi"/>
          <w:b/>
          <w:bCs/>
          <w:sz w:val="28"/>
          <w:szCs w:val="28"/>
          <w:u w:val="double"/>
        </w:rPr>
        <w:lastRenderedPageBreak/>
        <w:t>Algorithim</w:t>
      </w:r>
      <w:proofErr w:type="spellEnd"/>
      <w:r w:rsidRPr="0048513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Take a variable N.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Take two variables x and y for values of x-axis and y-axis respectively.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Assign x=N+1.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Assign y=0.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x+y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 xml:space="preserve"> is equal to N then 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place</w:t>
      </w:r>
      <w:proofErr w:type="gramEnd"/>
      <w:r w:rsidRPr="0048513C">
        <w:rPr>
          <w:rFonts w:asciiTheme="majorBidi" w:hAnsiTheme="majorBidi" w:cstheme="majorBidi"/>
          <w:sz w:val="24"/>
          <w:szCs w:val="24"/>
        </w:rPr>
        <w:t xml:space="preserve"> a red square at (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>).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Otherwise if (N is even and 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x+y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 xml:space="preserve"> is equal to N+1) then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place</w:t>
      </w:r>
      <w:proofErr w:type="gramEnd"/>
      <w:r w:rsidRPr="0048513C">
        <w:rPr>
          <w:rFonts w:asciiTheme="majorBidi" w:hAnsiTheme="majorBidi" w:cstheme="majorBidi"/>
          <w:sz w:val="24"/>
          <w:szCs w:val="24"/>
        </w:rPr>
        <w:t xml:space="preserve"> a green square at (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>) if x is odd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ab/>
      </w:r>
      <w:r w:rsidRPr="0048513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or</w:t>
      </w:r>
      <w:proofErr w:type="gramEnd"/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place</w:t>
      </w:r>
      <w:proofErr w:type="gramEnd"/>
      <w:r w:rsidRPr="0048513C">
        <w:rPr>
          <w:rFonts w:asciiTheme="majorBidi" w:hAnsiTheme="majorBidi" w:cstheme="majorBidi"/>
          <w:sz w:val="24"/>
          <w:szCs w:val="24"/>
        </w:rPr>
        <w:t xml:space="preserve"> a blue square at (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>) if x is even.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Otherwise if (N is odd and 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x+y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 xml:space="preserve"> is equal to N+1) then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place</w:t>
      </w:r>
      <w:proofErr w:type="gramEnd"/>
      <w:r w:rsidRPr="0048513C">
        <w:rPr>
          <w:rFonts w:asciiTheme="majorBidi" w:hAnsiTheme="majorBidi" w:cstheme="majorBidi"/>
          <w:sz w:val="24"/>
          <w:szCs w:val="24"/>
        </w:rPr>
        <w:t xml:space="preserve"> a green square at (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 xml:space="preserve">) if x is even 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ab/>
      </w:r>
      <w:r w:rsidRPr="0048513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or</w:t>
      </w:r>
      <w:proofErr w:type="gramEnd"/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Pr="0048513C">
        <w:rPr>
          <w:rFonts w:asciiTheme="majorBidi" w:hAnsiTheme="majorBidi" w:cstheme="majorBidi"/>
          <w:sz w:val="24"/>
          <w:szCs w:val="24"/>
        </w:rPr>
        <w:t>place</w:t>
      </w:r>
      <w:proofErr w:type="gramEnd"/>
      <w:r w:rsidRPr="0048513C">
        <w:rPr>
          <w:rFonts w:asciiTheme="majorBidi" w:hAnsiTheme="majorBidi" w:cstheme="majorBidi"/>
          <w:sz w:val="24"/>
          <w:szCs w:val="24"/>
        </w:rPr>
        <w:t xml:space="preserve"> a blue square at (</w:t>
      </w:r>
      <w:proofErr w:type="spellStart"/>
      <w:r w:rsidRPr="0048513C">
        <w:rPr>
          <w:rFonts w:asciiTheme="majorBidi" w:hAnsiTheme="majorBidi" w:cstheme="majorBidi"/>
          <w:sz w:val="24"/>
          <w:szCs w:val="24"/>
        </w:rPr>
        <w:t>x,y</w:t>
      </w:r>
      <w:proofErr w:type="spellEnd"/>
      <w:r w:rsidRPr="0048513C">
        <w:rPr>
          <w:rFonts w:asciiTheme="majorBidi" w:hAnsiTheme="majorBidi" w:cstheme="majorBidi"/>
          <w:sz w:val="24"/>
          <w:szCs w:val="24"/>
        </w:rPr>
        <w:t>) if x is odd.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Increment y by one.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>If y is less than or equal to N+1 then repeat from step 5.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Decrement x by one.</w:t>
      </w:r>
    </w:p>
    <w:p w:rsidR="00844B34" w:rsidRPr="0048513C" w:rsidRDefault="00844B34" w:rsidP="00844B34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 w:rsidRPr="0048513C">
        <w:rPr>
          <w:rFonts w:asciiTheme="majorBidi" w:hAnsiTheme="majorBidi" w:cstheme="majorBidi"/>
          <w:sz w:val="24"/>
          <w:szCs w:val="24"/>
        </w:rPr>
        <w:t xml:space="preserve"> If x is greater than or equal to 0 then repeat from step 4.</w:t>
      </w:r>
    </w:p>
    <w:p w:rsidR="00844B34" w:rsidRPr="0048513C" w:rsidRDefault="00844B34" w:rsidP="00844B34">
      <w:pPr>
        <w:pStyle w:val="ListParagraph"/>
        <w:tabs>
          <w:tab w:val="left" w:pos="0"/>
        </w:tabs>
        <w:ind w:left="450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1F1005" w:rsidRDefault="001F10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44B34" w:rsidRDefault="00844B34" w:rsidP="001F1005">
      <w:pPr>
        <w:pStyle w:val="ListParagraph"/>
        <w:tabs>
          <w:tab w:val="left" w:pos="0"/>
        </w:tabs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lastRenderedPageBreak/>
        <w:t>Testing</w:t>
      </w: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:rsidR="00844B34" w:rsidRDefault="00844B34" w:rsidP="00762794">
      <w:pPr>
        <w:pStyle w:val="ListParagraph"/>
        <w:tabs>
          <w:tab w:val="left" w:pos="0"/>
        </w:tabs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BE0BE0">
        <w:rPr>
          <w:rFonts w:asciiTheme="majorBidi" w:hAnsiTheme="majorBidi" w:cstheme="majorBidi"/>
          <w:sz w:val="28"/>
          <w:szCs w:val="28"/>
          <w:u w:val="single"/>
        </w:rPr>
        <w:t>Case 1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</w:p>
    <w:p w:rsidR="00844B34" w:rsidRPr="002B6595" w:rsidRDefault="00844B34" w:rsidP="001F1005">
      <w:pPr>
        <w:pStyle w:val="ListParagraph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B6595">
        <w:rPr>
          <w:rFonts w:asciiTheme="majorBidi" w:hAnsiTheme="majorBidi" w:cstheme="majorBidi"/>
          <w:b/>
          <w:bCs/>
          <w:sz w:val="28"/>
          <w:szCs w:val="28"/>
        </w:rPr>
        <w:t>N=4</w:t>
      </w:r>
    </w:p>
    <w:p w:rsidR="00844B34" w:rsidRPr="004B2E5F" w:rsidRDefault="00844B34" w:rsidP="00844B34">
      <w:pPr>
        <w:pStyle w:val="ListParagraph"/>
        <w:tabs>
          <w:tab w:val="left" w:pos="0"/>
        </w:tabs>
        <w:spacing w:after="0" w:line="240" w:lineRule="auto"/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8838" w:type="dxa"/>
        <w:jc w:val="center"/>
        <w:tblLook w:val="04A0"/>
      </w:tblPr>
      <w:tblGrid>
        <w:gridCol w:w="918"/>
        <w:gridCol w:w="810"/>
        <w:gridCol w:w="1440"/>
        <w:gridCol w:w="2232"/>
        <w:gridCol w:w="990"/>
        <w:gridCol w:w="990"/>
        <w:gridCol w:w="1458"/>
      </w:tblGrid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9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45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Color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EF03B7" w:rsidTr="00D41301">
        <w:trPr>
          <w:jc w:val="center"/>
        </w:trPr>
        <w:tc>
          <w:tcPr>
            <w:tcW w:w="918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F03B7" w:rsidRPr="004B2E5F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3B7" w:rsidRDefault="00EF03B7" w:rsidP="00D41301">
            <w:pPr>
              <w:ind w:left="0" w:firstLine="0"/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458" w:type="dxa"/>
          </w:tcPr>
          <w:p w:rsidR="00EF03B7" w:rsidRDefault="00EF03B7" w:rsidP="00D41301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</w:tbl>
    <w:p w:rsidR="00844B34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Default="00844B34" w:rsidP="00F46442">
      <w:pPr>
        <w:ind w:left="0" w:firstLine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877378" cy="1876425"/>
            <wp:effectExtent l="704850" t="76200" r="84772" b="85725"/>
            <wp:docPr id="6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378" cy="18764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46442" w:rsidRDefault="00EF03B7" w:rsidP="001F1005">
      <w:pPr>
        <w:ind w:left="0" w:firstLine="0"/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            </w:t>
      </w:r>
      <w:r w:rsidR="001F1005">
        <w:rPr>
          <w:rFonts w:asciiTheme="majorBidi" w:hAnsiTheme="majorBidi" w:cstheme="majorBidi"/>
          <w:u w:val="single"/>
        </w:rPr>
        <w:t>Case 1 Output</w:t>
      </w:r>
    </w:p>
    <w:p w:rsidR="00844B34" w:rsidRDefault="00844B34" w:rsidP="00762794">
      <w:pPr>
        <w:pStyle w:val="ListParagraph"/>
        <w:tabs>
          <w:tab w:val="left" w:pos="0"/>
        </w:tabs>
        <w:ind w:left="0" w:right="270" w:firstLine="0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lastRenderedPageBreak/>
        <w:t>Testing</w:t>
      </w: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:rsidR="00844B34" w:rsidRDefault="00844B34" w:rsidP="00762794">
      <w:pPr>
        <w:pStyle w:val="ListParagraph"/>
        <w:tabs>
          <w:tab w:val="left" w:pos="0"/>
        </w:tabs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 w:rsidRPr="00BE0BE0">
        <w:rPr>
          <w:rFonts w:asciiTheme="majorBidi" w:hAnsiTheme="majorBidi" w:cstheme="majorBidi"/>
          <w:sz w:val="28"/>
          <w:szCs w:val="28"/>
          <w:u w:val="single"/>
        </w:rPr>
        <w:t xml:space="preserve">Case </w:t>
      </w:r>
      <w:r>
        <w:rPr>
          <w:rFonts w:asciiTheme="majorBidi" w:hAnsiTheme="majorBidi" w:cstheme="majorBidi"/>
          <w:sz w:val="28"/>
          <w:szCs w:val="28"/>
          <w:u w:val="single"/>
        </w:rPr>
        <w:t>2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</w:p>
    <w:p w:rsidR="00844B34" w:rsidRPr="006F2CB3" w:rsidRDefault="00844B34" w:rsidP="00762794">
      <w:pPr>
        <w:pStyle w:val="ListParagraph"/>
        <w:tabs>
          <w:tab w:val="left" w:pos="0"/>
        </w:tabs>
        <w:ind w:left="0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F2CB3">
        <w:rPr>
          <w:rFonts w:asciiTheme="majorBidi" w:hAnsiTheme="majorBidi" w:cstheme="majorBidi"/>
          <w:b/>
          <w:bCs/>
          <w:sz w:val="28"/>
          <w:szCs w:val="28"/>
        </w:rPr>
        <w:t>N=3</w:t>
      </w: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</w:p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83" w:tblpY="260"/>
        <w:tblW w:w="0" w:type="auto"/>
        <w:tblLook w:val="04A0"/>
      </w:tblPr>
      <w:tblGrid>
        <w:gridCol w:w="1440"/>
        <w:gridCol w:w="1440"/>
        <w:gridCol w:w="1530"/>
      </w:tblGrid>
      <w:tr w:rsidR="00844B34" w:rsidTr="00F46442">
        <w:tc>
          <w:tcPr>
            <w:tcW w:w="1440" w:type="dxa"/>
          </w:tcPr>
          <w:p w:rsidR="00844B34" w:rsidRPr="004B2E5F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:rsidR="00844B34" w:rsidRPr="004B2E5F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530" w:type="dxa"/>
          </w:tcPr>
          <w:p w:rsidR="00844B34" w:rsidRPr="004B2E5F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4B2E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Colour</w:t>
            </w:r>
            <w:proofErr w:type="spellEnd"/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</w:tr>
      <w:tr w:rsidR="00844B34" w:rsidTr="00F46442"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844B34" w:rsidRDefault="00844B34" w:rsidP="00F46442">
            <w:pPr>
              <w:pStyle w:val="ListParagraph"/>
              <w:tabs>
                <w:tab w:val="left" w:pos="0"/>
              </w:tabs>
              <w:ind w:left="0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</w:tr>
    </w:tbl>
    <w:p w:rsidR="00844B34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</w:p>
    <w:p w:rsidR="00844B34" w:rsidRPr="00BE0BE0" w:rsidRDefault="00844B34" w:rsidP="00844B34">
      <w:pPr>
        <w:pStyle w:val="ListParagraph"/>
        <w:tabs>
          <w:tab w:val="left" w:pos="0"/>
        </w:tabs>
        <w:ind w:left="4410" w:hanging="25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114550" cy="2291995"/>
            <wp:effectExtent l="819150" t="95250" r="95250" b="108305"/>
            <wp:docPr id="7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9231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44B34" w:rsidRPr="00E8395E" w:rsidRDefault="00762794" w:rsidP="00844B34">
      <w:pPr>
        <w:ind w:left="8100" w:right="-1800" w:hanging="701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762794">
        <w:rPr>
          <w:rFonts w:asciiTheme="majorBidi" w:hAnsiTheme="majorBidi" w:cstheme="majorBidi"/>
          <w:u w:val="single"/>
        </w:rPr>
        <w:t>Case 2 Output</w:t>
      </w: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844B34" w:rsidRPr="00E8395E" w:rsidRDefault="00844B34" w:rsidP="00844B34">
      <w:pPr>
        <w:rPr>
          <w:rFonts w:asciiTheme="majorBidi" w:hAnsiTheme="majorBidi" w:cstheme="majorBidi"/>
          <w:sz w:val="28"/>
          <w:szCs w:val="28"/>
        </w:rPr>
      </w:pPr>
    </w:p>
    <w:p w:rsidR="00FD5534" w:rsidRDefault="00FD553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992CE4" w:rsidRPr="00E06973" w:rsidRDefault="00FC2E24" w:rsidP="00E06973">
      <w:pPr>
        <w:spacing w:after="100" w:afterAutospacing="1" w:line="240" w:lineRule="auto"/>
        <w:ind w:left="-90" w:firstLine="0"/>
        <w:rPr>
          <w:rFonts w:asciiTheme="majorBidi" w:hAnsiTheme="majorBidi" w:cstheme="majorBidi"/>
          <w:sz w:val="36"/>
          <w:szCs w:val="36"/>
        </w:rPr>
      </w:pPr>
      <w:r w:rsidRPr="00FC2E24">
        <w:rPr>
          <w:rFonts w:asciiTheme="majorBidi" w:hAnsiTheme="majorBidi" w:cstheme="majorBidi"/>
          <w:b/>
          <w:bCs/>
          <w:sz w:val="32"/>
          <w:szCs w:val="32"/>
          <w:u w:val="thick"/>
        </w:rPr>
        <w:lastRenderedPageBreak/>
        <w:t>Task 2</w:t>
      </w:r>
      <w:r>
        <w:rPr>
          <w:rFonts w:asciiTheme="majorBidi" w:hAnsiTheme="majorBidi" w:cstheme="majorBidi"/>
          <w:sz w:val="36"/>
          <w:szCs w:val="36"/>
        </w:rPr>
        <w:t>:</w:t>
      </w:r>
      <w:r w:rsidR="00992CE4" w:rsidRPr="00E06973">
        <w:rPr>
          <w:rFonts w:asciiTheme="majorBidi" w:hAnsiTheme="majorBidi" w:cstheme="majorBidi"/>
          <w:sz w:val="36"/>
          <w:szCs w:val="36"/>
        </w:rPr>
        <w:t xml:space="preserve">   </w:t>
      </w:r>
    </w:p>
    <w:p w:rsidR="00992CE4" w:rsidRPr="005E5B34" w:rsidRDefault="00992CE4" w:rsidP="00992CE4">
      <w:pPr>
        <w:ind w:left="-9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5B34">
        <w:rPr>
          <w:rFonts w:asciiTheme="majorBidi" w:hAnsiTheme="majorBidi" w:cstheme="majorBidi"/>
          <w:b/>
          <w:bCs/>
          <w:sz w:val="24"/>
          <w:szCs w:val="24"/>
        </w:rPr>
        <w:t>Write a C program for following piecewise function. Program must take input from user and calculate and print the function result on screen.</w:t>
      </w:r>
    </w:p>
    <w:p w:rsidR="00992CE4" w:rsidRPr="005E5B34" w:rsidRDefault="00992CE4" w:rsidP="00992CE4">
      <w:pPr>
        <w:ind w:left="270"/>
        <w:jc w:val="both"/>
        <w:rPr>
          <w:rFonts w:asciiTheme="majorBidi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f</m:t>
          </m:r>
          <m:r>
            <m:rPr>
              <m:sty m:val="bi"/>
            </m:rPr>
            <w:rPr>
              <w:rFonts w:ascii="Cambria Math" w:hAnsiTheme="majorBidi" w:cstheme="majorBidi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n</m:t>
          </m:r>
          <m:r>
            <m:rPr>
              <m:sty m:val="bi"/>
            </m:rPr>
            <w:rPr>
              <w:rFonts w:ascii="Cambria Math" w:hAnsiTheme="majorBidi" w:cstheme="majorBidi"/>
              <w:sz w:val="24"/>
              <w:szCs w:val="24"/>
            </w:rPr>
            <m:t>]=</m:t>
          </m:r>
          <m:d>
            <m:dPr>
              <m:begChr m:val="{"/>
              <m:endChr m:val=""/>
              <m:ctrlPr>
                <w:rPr>
                  <w:rFonts w:ascii="Cambria Math" w:hAnsiTheme="majorBidi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Theme="majorBidi" w:hAnsiTheme="majorBidi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Theme="majorBidi" w:hAnsiTheme="majorBidi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,  &amp;         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Theme="majorBidi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Theme="majorBidi" w:hAnsiTheme="majorBidi" w:cstheme="majorBidi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,  &amp;         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Theme="majorBidi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Theme="majorBidi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120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theme="majorBidi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,        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        </m:t>
                  </m:r>
                  <m:ctrlPr>
                    <w:rPr>
                      <w:rFonts w:ascii="Cambria Math" w:eastAsia="Cambria Math" w:hAnsiTheme="majorBidi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Theme="majorBidi" w:cstheme="majorBidi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where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is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an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integer</m:t>
                  </m:r>
                  <m:r>
                    <m:rPr>
                      <m:sty m:val="bi"/>
                    </m:rPr>
                    <w:rPr>
                      <w:rFonts w:ascii="Cambria Math" w:eastAsia="Cambria Math" w:hAnsiTheme="majorBidi" w:cstheme="majorBidi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theme="majorBidi"/>
                      <w:sz w:val="24"/>
                      <w:szCs w:val="24"/>
                    </w:rPr>
                    <m:t>variable</m:t>
                  </m:r>
                </m:e>
              </m:eqArr>
            </m:e>
          </m:d>
        </m:oMath>
      </m:oMathPara>
    </w:p>
    <w:p w:rsidR="00992CE4" w:rsidRPr="00543170" w:rsidRDefault="00992CE4" w:rsidP="003D09A5">
      <w:pPr>
        <w:spacing w:after="100" w:afterAutospacing="1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37F1C">
        <w:rPr>
          <w:rFonts w:asciiTheme="majorBidi" w:hAnsiTheme="majorBidi" w:cstheme="majorBidi"/>
          <w:b/>
          <w:bCs/>
          <w:sz w:val="28"/>
          <w:szCs w:val="28"/>
          <w:u w:val="thick"/>
        </w:rPr>
        <w:t>Program</w:t>
      </w:r>
      <w:r w:rsidRPr="00537F1C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="00543170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543170">
        <w:rPr>
          <w:rFonts w:asciiTheme="majorBidi" w:hAnsiTheme="majorBidi" w:cstheme="majorBidi"/>
          <w:sz w:val="24"/>
          <w:szCs w:val="24"/>
        </w:rPr>
        <w:t>t</w:t>
      </w:r>
      <w:r w:rsidR="00543170" w:rsidRPr="00543170">
        <w:rPr>
          <w:rFonts w:asciiTheme="majorBidi" w:hAnsiTheme="majorBidi" w:cstheme="majorBidi"/>
          <w:sz w:val="24"/>
          <w:szCs w:val="24"/>
        </w:rPr>
        <w:t>his</w:t>
      </w:r>
      <w:r w:rsidRPr="00543170">
        <w:rPr>
          <w:rFonts w:asciiTheme="majorBidi" w:hAnsiTheme="majorBidi" w:cstheme="majorBidi"/>
          <w:sz w:val="24"/>
          <w:szCs w:val="24"/>
        </w:rPr>
        <w:t xml:space="preserve"> </w:t>
      </w:r>
      <w:r w:rsidR="00543170">
        <w:rPr>
          <w:rFonts w:asciiTheme="majorBidi" w:hAnsiTheme="majorBidi" w:cstheme="majorBidi"/>
          <w:sz w:val="24"/>
          <w:szCs w:val="24"/>
        </w:rPr>
        <w:t>program</w:t>
      </w:r>
      <w:r w:rsidR="003D09A5">
        <w:rPr>
          <w:rFonts w:asciiTheme="majorBidi" w:hAnsiTheme="majorBidi" w:cstheme="majorBidi"/>
          <w:sz w:val="24"/>
          <w:szCs w:val="24"/>
        </w:rPr>
        <w:t>,</w:t>
      </w:r>
      <w:r w:rsidR="00543170">
        <w:rPr>
          <w:rFonts w:asciiTheme="majorBidi" w:hAnsiTheme="majorBidi" w:cstheme="majorBidi"/>
          <w:sz w:val="24"/>
          <w:szCs w:val="24"/>
        </w:rPr>
        <w:t xml:space="preserve"> first the variables are declared. Then a statement is printed to input values on command prompt. </w:t>
      </w:r>
      <w:r w:rsidR="00E712B5">
        <w:rPr>
          <w:rFonts w:asciiTheme="majorBidi" w:hAnsiTheme="majorBidi" w:cstheme="majorBidi"/>
          <w:sz w:val="24"/>
          <w:szCs w:val="24"/>
        </w:rPr>
        <w:t>Next instruction</w:t>
      </w:r>
      <w:r w:rsidR="002A4CA9">
        <w:rPr>
          <w:rFonts w:asciiTheme="majorBidi" w:hAnsiTheme="majorBidi" w:cstheme="majorBidi"/>
          <w:sz w:val="24"/>
          <w:szCs w:val="24"/>
        </w:rPr>
        <w:t xml:space="preserve"> gets input on the Command Prompt. Thereafter the main logic of the program comes. In </w:t>
      </w:r>
      <w:proofErr w:type="gramStart"/>
      <w:r w:rsidR="002A4CA9">
        <w:rPr>
          <w:rFonts w:asciiTheme="majorBidi" w:hAnsiTheme="majorBidi" w:cstheme="majorBidi"/>
          <w:sz w:val="24"/>
          <w:szCs w:val="24"/>
        </w:rPr>
        <w:t>the if</w:t>
      </w:r>
      <w:proofErr w:type="gramEnd"/>
      <w:r w:rsidR="002A4CA9">
        <w:rPr>
          <w:rFonts w:asciiTheme="majorBidi" w:hAnsiTheme="majorBidi" w:cstheme="majorBidi"/>
          <w:sz w:val="24"/>
          <w:szCs w:val="24"/>
        </w:rPr>
        <w:t xml:space="preserve"> clause first it is checked that whether the input va</w:t>
      </w:r>
      <w:r w:rsidR="008C4014">
        <w:rPr>
          <w:rFonts w:asciiTheme="majorBidi" w:hAnsiTheme="majorBidi" w:cstheme="majorBidi"/>
          <w:sz w:val="24"/>
          <w:szCs w:val="24"/>
        </w:rPr>
        <w:t>lue is less than 3 else</w:t>
      </w:r>
      <w:r w:rsidR="002A4CA9">
        <w:rPr>
          <w:rFonts w:asciiTheme="majorBidi" w:hAnsiTheme="majorBidi" w:cstheme="majorBidi"/>
          <w:sz w:val="24"/>
          <w:szCs w:val="24"/>
        </w:rPr>
        <w:t xml:space="preserve"> if the values are greater than or equal to 3 and less than or equal to 10</w:t>
      </w:r>
      <w:r w:rsidR="00543170">
        <w:rPr>
          <w:rFonts w:asciiTheme="majorBidi" w:hAnsiTheme="majorBidi" w:cstheme="majorBidi"/>
          <w:sz w:val="24"/>
          <w:szCs w:val="24"/>
        </w:rPr>
        <w:t xml:space="preserve"> </w:t>
      </w:r>
      <w:r w:rsidR="008C4014">
        <w:rPr>
          <w:rFonts w:asciiTheme="majorBidi" w:hAnsiTheme="majorBidi" w:cstheme="majorBidi"/>
          <w:sz w:val="24"/>
          <w:szCs w:val="24"/>
        </w:rPr>
        <w:t>or if it is any number greater than 10</w:t>
      </w:r>
      <w:r w:rsidR="002A4CA9">
        <w:rPr>
          <w:rFonts w:asciiTheme="majorBidi" w:hAnsiTheme="majorBidi" w:cstheme="majorBidi"/>
          <w:sz w:val="24"/>
          <w:szCs w:val="24"/>
        </w:rPr>
        <w:t xml:space="preserve">. As per the input values the numbers will be printed. </w:t>
      </w:r>
    </w:p>
    <w:p w:rsidR="00992CE4" w:rsidRPr="00992CE4" w:rsidRDefault="00992CE4" w:rsidP="00992CE4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92CE4">
        <w:rPr>
          <w:rFonts w:asciiTheme="majorBidi" w:hAnsiTheme="majorBidi" w:cstheme="majorBidi"/>
          <w:b/>
          <w:bCs/>
          <w:sz w:val="24"/>
          <w:szCs w:val="24"/>
        </w:rPr>
        <w:t xml:space="preserve">             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992CE4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&gt;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992CE4">
        <w:rPr>
          <w:rFonts w:asciiTheme="majorBidi" w:hAnsiTheme="majorBidi" w:cstheme="majorBidi"/>
          <w:sz w:val="24"/>
          <w:szCs w:val="24"/>
        </w:rPr>
        <w:t>stdlib.h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&gt;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92CE4">
        <w:rPr>
          <w:rFonts w:asciiTheme="majorBidi" w:hAnsiTheme="majorBidi" w:cstheme="majorBidi"/>
          <w:sz w:val="24"/>
          <w:szCs w:val="24"/>
        </w:rPr>
        <w:t xml:space="preserve"> main(</w:t>
      </w:r>
      <w:r w:rsidR="002471F6">
        <w:rPr>
          <w:rFonts w:asciiTheme="majorBidi" w:hAnsiTheme="majorBidi" w:cstheme="majorBidi"/>
          <w:sz w:val="24"/>
          <w:szCs w:val="24"/>
        </w:rPr>
        <w:t xml:space="preserve"> </w:t>
      </w:r>
      <w:r w:rsidRPr="00992CE4">
        <w:rPr>
          <w:rFonts w:asciiTheme="majorBidi" w:hAnsiTheme="majorBidi" w:cstheme="majorBidi"/>
          <w:sz w:val="24"/>
          <w:szCs w:val="24"/>
        </w:rPr>
        <w:t>)                                  // main function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>{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92CE4">
        <w:rPr>
          <w:rFonts w:asciiTheme="majorBidi" w:hAnsiTheme="majorBidi" w:cstheme="majorBidi"/>
          <w:sz w:val="24"/>
          <w:szCs w:val="24"/>
        </w:rPr>
        <w:t xml:space="preserve"> n, output;                          //Variable declaration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>"Enter a value: ");               //Input message for the user</w:t>
      </w:r>
    </w:p>
    <w:p w:rsidR="00992CE4" w:rsidRPr="00992CE4" w:rsidRDefault="00992CE4" w:rsidP="002A4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>"%</w:t>
      </w:r>
      <w:proofErr w:type="spellStart"/>
      <w:r w:rsidRPr="00992CE4">
        <w:rPr>
          <w:rFonts w:asciiTheme="majorBidi" w:hAnsiTheme="majorBidi" w:cstheme="majorBidi"/>
          <w:sz w:val="24"/>
          <w:szCs w:val="24"/>
        </w:rPr>
        <w:t>d",&amp;n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);                         // Taking input from the user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92CE4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 xml:space="preserve"> (n&lt;3)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992CE4">
        <w:rPr>
          <w:rFonts w:asciiTheme="majorBidi" w:hAnsiTheme="majorBidi" w:cstheme="majorBidi"/>
          <w:sz w:val="24"/>
          <w:szCs w:val="24"/>
        </w:rPr>
        <w:t>{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>"Output= %d \n",-n-4);        //Output message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992CE4">
        <w:rPr>
          <w:rFonts w:asciiTheme="majorBidi" w:hAnsiTheme="majorBidi" w:cstheme="majorBidi"/>
          <w:sz w:val="24"/>
          <w:szCs w:val="24"/>
        </w:rPr>
        <w:t>}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992CE4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 xml:space="preserve"> if ((n&gt;=3)&amp;&amp;(n&lt;=10))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 {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>"Output= %d \n",(n*n)-7);     //Output message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992CE4">
        <w:rPr>
          <w:rFonts w:asciiTheme="majorBidi" w:hAnsiTheme="majorBidi" w:cstheme="majorBidi"/>
          <w:sz w:val="24"/>
          <w:szCs w:val="24"/>
        </w:rPr>
        <w:t>}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92CE4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 {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   </w:t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992C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92CE4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92CE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>"Output= %d \n",(120/n)+n);   //Output message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992CE4">
        <w:rPr>
          <w:rFonts w:asciiTheme="majorBidi" w:hAnsiTheme="majorBidi" w:cstheme="majorBidi"/>
          <w:sz w:val="24"/>
          <w:szCs w:val="24"/>
        </w:rPr>
        <w:t>}</w:t>
      </w:r>
    </w:p>
    <w:p w:rsidR="00992CE4" w:rsidRPr="00992CE4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92CE4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92CE4">
        <w:rPr>
          <w:rFonts w:asciiTheme="majorBidi" w:hAnsiTheme="majorBidi" w:cstheme="majorBidi"/>
          <w:sz w:val="24"/>
          <w:szCs w:val="24"/>
        </w:rPr>
        <w:t xml:space="preserve"> 0;</w:t>
      </w:r>
    </w:p>
    <w:p w:rsidR="00F46442" w:rsidRDefault="00992CE4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  <w:r w:rsidRPr="00992CE4">
        <w:rPr>
          <w:rFonts w:asciiTheme="majorBidi" w:hAnsiTheme="majorBidi" w:cstheme="majorBidi"/>
          <w:sz w:val="24"/>
          <w:szCs w:val="24"/>
        </w:rPr>
        <w:t>}</w:t>
      </w:r>
      <w:r w:rsidR="00543170">
        <w:rPr>
          <w:rFonts w:asciiTheme="majorBidi" w:hAnsiTheme="majorBidi" w:cstheme="majorBidi"/>
          <w:sz w:val="24"/>
          <w:szCs w:val="24"/>
        </w:rPr>
        <w:t>//End of Program</w:t>
      </w:r>
    </w:p>
    <w:p w:rsidR="00543170" w:rsidRDefault="00543170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FD5534" w:rsidRDefault="00FD5534" w:rsidP="00992CE4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FD5534" w:rsidRDefault="00FD5534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537F1C" w:rsidRDefault="00537F1C" w:rsidP="00992CE4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37F1C"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Outputs</w:t>
      </w:r>
      <w:r w:rsidRPr="00537F1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FB71C7" w:rsidRDefault="00FB71C7" w:rsidP="00992CE4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C4014" w:rsidRDefault="00537F1C" w:rsidP="008C4014">
      <w:pPr>
        <w:keepNext/>
        <w:spacing w:after="0" w:line="240" w:lineRule="auto"/>
        <w:ind w:left="288" w:firstLine="0"/>
        <w:jc w:val="center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122161" cy="2705100"/>
            <wp:effectExtent l="19050" t="0" r="2289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27" cy="27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1C" w:rsidRDefault="008C4014" w:rsidP="008C4014">
      <w:pPr>
        <w:pStyle w:val="Caption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  <w:proofErr w:type="gramStart"/>
      <w:r>
        <w:t xml:space="preserve">Output  </w:t>
      </w:r>
      <w:proofErr w:type="gramEnd"/>
      <w:r>
        <w:fldChar w:fldCharType="begin"/>
      </w:r>
      <w:r>
        <w:instrText xml:space="preserve"> SEQ Output_ \* ARABIC </w:instrText>
      </w:r>
      <w:r>
        <w:fldChar w:fldCharType="separate"/>
      </w:r>
      <w:r w:rsidR="00C8089C">
        <w:rPr>
          <w:noProof/>
        </w:rPr>
        <w:t>1</w:t>
      </w:r>
      <w:r>
        <w:fldChar w:fldCharType="end"/>
      </w:r>
      <w:r>
        <w:rPr>
          <w:noProof/>
        </w:rPr>
        <w:t xml:space="preserve"> when n &lt; 3</w:t>
      </w:r>
    </w:p>
    <w:p w:rsidR="004A1249" w:rsidRDefault="004A1249" w:rsidP="00537F1C">
      <w:pPr>
        <w:spacing w:after="0" w:line="240" w:lineRule="auto"/>
        <w:ind w:left="288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032D7" w:rsidRDefault="008032D7" w:rsidP="008C4014">
      <w:pPr>
        <w:keepNext/>
        <w:spacing w:after="0" w:line="240" w:lineRule="auto"/>
        <w:ind w:left="288" w:firstLine="0"/>
        <w:jc w:val="center"/>
      </w:pPr>
    </w:p>
    <w:p w:rsidR="008032D7" w:rsidRDefault="008032D7" w:rsidP="008C4014">
      <w:pPr>
        <w:keepNext/>
        <w:spacing w:after="0" w:line="240" w:lineRule="auto"/>
        <w:ind w:left="288" w:firstLine="0"/>
        <w:jc w:val="center"/>
      </w:pPr>
    </w:p>
    <w:p w:rsidR="008032D7" w:rsidRDefault="008032D7" w:rsidP="008C4014">
      <w:pPr>
        <w:keepNext/>
        <w:spacing w:after="0" w:line="240" w:lineRule="auto"/>
        <w:ind w:left="288" w:firstLine="0"/>
        <w:jc w:val="center"/>
      </w:pPr>
    </w:p>
    <w:p w:rsidR="008C4014" w:rsidRDefault="004A1249" w:rsidP="008C4014">
      <w:pPr>
        <w:keepNext/>
        <w:spacing w:after="0" w:line="240" w:lineRule="auto"/>
        <w:ind w:left="288" w:firstLine="0"/>
        <w:jc w:val="center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120640" cy="2743200"/>
            <wp:effectExtent l="19050" t="0" r="381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49" w:rsidRDefault="008C4014" w:rsidP="008C4014">
      <w:pPr>
        <w:pStyle w:val="Caption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  <w:proofErr w:type="gramStart"/>
      <w:r>
        <w:t xml:space="preserve">Output  </w:t>
      </w:r>
      <w:proofErr w:type="gramEnd"/>
      <w:r>
        <w:fldChar w:fldCharType="begin"/>
      </w:r>
      <w:r>
        <w:instrText xml:space="preserve"> SEQ Output_ \* ARABIC </w:instrText>
      </w:r>
      <w:r>
        <w:fldChar w:fldCharType="separate"/>
      </w:r>
      <w:r w:rsidR="00C8089C">
        <w:rPr>
          <w:noProof/>
        </w:rPr>
        <w:t>2</w:t>
      </w:r>
      <w:r>
        <w:fldChar w:fldCharType="end"/>
      </w:r>
      <w:r>
        <w:t xml:space="preserve"> when 3 &lt;= n &lt;= 10</w:t>
      </w:r>
    </w:p>
    <w:p w:rsidR="004A1249" w:rsidRDefault="004A1249" w:rsidP="00537F1C">
      <w:pPr>
        <w:spacing w:after="0" w:line="240" w:lineRule="auto"/>
        <w:ind w:left="288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B71C7" w:rsidRDefault="00FB71C7" w:rsidP="00537F1C">
      <w:pPr>
        <w:spacing w:after="0" w:line="240" w:lineRule="auto"/>
        <w:ind w:left="288" w:firstLine="0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8C4014" w:rsidRDefault="004A1249" w:rsidP="008C4014">
      <w:pPr>
        <w:keepNext/>
        <w:spacing w:after="0" w:line="240" w:lineRule="auto"/>
        <w:ind w:left="288" w:firstLine="0"/>
        <w:jc w:val="center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20640" cy="2596896"/>
            <wp:effectExtent l="19050" t="0" r="381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C7" w:rsidRDefault="008C4014" w:rsidP="008C4014">
      <w:pPr>
        <w:pStyle w:val="Caption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  <w:proofErr w:type="gramStart"/>
      <w:r>
        <w:t xml:space="preserve">Output  </w:t>
      </w:r>
      <w:proofErr w:type="gramEnd"/>
      <w:r>
        <w:fldChar w:fldCharType="begin"/>
      </w:r>
      <w:r>
        <w:instrText xml:space="preserve"> SEQ Output_ \* ARABIC </w:instrText>
      </w:r>
      <w:r>
        <w:fldChar w:fldCharType="separate"/>
      </w:r>
      <w:r w:rsidR="00C8089C">
        <w:rPr>
          <w:noProof/>
        </w:rPr>
        <w:t>3</w:t>
      </w:r>
      <w:r>
        <w:fldChar w:fldCharType="end"/>
      </w:r>
      <w:r>
        <w:t xml:space="preserve"> when n &gt; 10</w:t>
      </w:r>
    </w:p>
    <w:p w:rsidR="00FB71C7" w:rsidRDefault="00FB71C7" w:rsidP="00537F1C">
      <w:pPr>
        <w:spacing w:after="0" w:line="240" w:lineRule="auto"/>
        <w:ind w:left="288"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42B03" w:rsidRPr="00E06973" w:rsidRDefault="00E06973" w:rsidP="00C42B03">
      <w:pPr>
        <w:tabs>
          <w:tab w:val="left" w:pos="90"/>
        </w:tabs>
        <w:spacing w:after="0" w:line="240" w:lineRule="auto"/>
        <w:ind w:left="180" w:hanging="9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E06973">
        <w:rPr>
          <w:rFonts w:asciiTheme="majorBidi" w:hAnsiTheme="majorBidi" w:cstheme="majorBidi"/>
          <w:b/>
          <w:bCs/>
          <w:sz w:val="36"/>
          <w:szCs w:val="36"/>
          <w:u w:val="double"/>
        </w:rPr>
        <w:t>Post Lab</w:t>
      </w:r>
      <w:r w:rsidRPr="00E06973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E06973" w:rsidRPr="00E06973" w:rsidRDefault="00E06973" w:rsidP="00C42B03">
      <w:pPr>
        <w:tabs>
          <w:tab w:val="left" w:pos="90"/>
        </w:tabs>
        <w:spacing w:after="0" w:line="240" w:lineRule="auto"/>
        <w:ind w:left="180" w:hanging="9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42B03" w:rsidRDefault="00FB71C7" w:rsidP="005E5B34">
      <w:pPr>
        <w:tabs>
          <w:tab w:val="left" w:pos="90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5B34">
        <w:rPr>
          <w:rFonts w:asciiTheme="majorBidi" w:hAnsiTheme="majorBidi" w:cstheme="majorBidi"/>
          <w:b/>
          <w:bCs/>
          <w:sz w:val="24"/>
          <w:szCs w:val="24"/>
        </w:rPr>
        <w:t>Write a program that takes</w:t>
      </w:r>
      <w:r w:rsidR="00C42B03" w:rsidRPr="005E5B34">
        <w:rPr>
          <w:rFonts w:asciiTheme="majorBidi" w:hAnsiTheme="majorBidi" w:cstheme="majorBidi"/>
          <w:b/>
          <w:bCs/>
          <w:sz w:val="24"/>
          <w:szCs w:val="24"/>
        </w:rPr>
        <w:t xml:space="preserve"> integer input from user and</w:t>
      </w:r>
      <w:r w:rsidRPr="005E5B34">
        <w:rPr>
          <w:rFonts w:asciiTheme="majorBidi" w:hAnsiTheme="majorBidi" w:cstheme="majorBidi"/>
          <w:b/>
          <w:bCs/>
          <w:sz w:val="24"/>
          <w:szCs w:val="24"/>
        </w:rPr>
        <w:t xml:space="preserve"> tells</w:t>
      </w:r>
      <w:r w:rsidR="00761EFD" w:rsidRPr="005E5B3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E5B34">
        <w:rPr>
          <w:rFonts w:asciiTheme="majorBidi" w:hAnsiTheme="majorBidi" w:cstheme="majorBidi"/>
          <w:b/>
          <w:bCs/>
          <w:sz w:val="24"/>
          <w:szCs w:val="24"/>
        </w:rPr>
        <w:t>(displays on the outp</w:t>
      </w:r>
      <w:r w:rsidR="00C42B03" w:rsidRPr="005E5B34">
        <w:rPr>
          <w:rFonts w:asciiTheme="majorBidi" w:hAnsiTheme="majorBidi" w:cstheme="majorBidi"/>
          <w:b/>
          <w:bCs/>
          <w:sz w:val="24"/>
          <w:szCs w:val="24"/>
        </w:rPr>
        <w:t xml:space="preserve">ut console screen) whether </w:t>
      </w:r>
      <w:r w:rsidRPr="005E5B34">
        <w:rPr>
          <w:rFonts w:asciiTheme="majorBidi" w:hAnsiTheme="majorBidi" w:cstheme="majorBidi"/>
          <w:b/>
          <w:bCs/>
          <w:sz w:val="24"/>
          <w:szCs w:val="24"/>
        </w:rPr>
        <w:t xml:space="preserve">it is even or odd.      </w:t>
      </w:r>
    </w:p>
    <w:p w:rsidR="003826F2" w:rsidRDefault="003826F2" w:rsidP="005E5B34">
      <w:pPr>
        <w:tabs>
          <w:tab w:val="left" w:pos="90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826F2" w:rsidRDefault="003826F2" w:rsidP="003826F2">
      <w:pPr>
        <w:tabs>
          <w:tab w:val="left" w:pos="90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37F1C">
        <w:rPr>
          <w:rFonts w:asciiTheme="majorBidi" w:hAnsiTheme="majorBidi" w:cstheme="majorBidi"/>
          <w:b/>
          <w:bCs/>
          <w:sz w:val="28"/>
          <w:szCs w:val="28"/>
          <w:u w:val="thick"/>
        </w:rPr>
        <w:t>Program</w:t>
      </w:r>
      <w:r w:rsidRPr="00537F1C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>program</w:t>
      </w:r>
      <w:r w:rsidR="003D09A5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first a variable is declared. Then a statement is</w:t>
      </w:r>
      <w:r w:rsidR="003D09A5">
        <w:rPr>
          <w:rFonts w:asciiTheme="majorBidi" w:hAnsiTheme="majorBidi" w:cstheme="majorBidi"/>
          <w:sz w:val="24"/>
          <w:szCs w:val="24"/>
        </w:rPr>
        <w:t xml:space="preserve"> printed to input a value</w:t>
      </w:r>
      <w:r>
        <w:rPr>
          <w:rFonts w:asciiTheme="majorBidi" w:hAnsiTheme="majorBidi" w:cstheme="majorBidi"/>
          <w:sz w:val="24"/>
          <w:szCs w:val="24"/>
        </w:rPr>
        <w:t xml:space="preserve"> on command prompt. Next command gets input on the Command Prompt. Thereafter the main logic of the program comes. In </w:t>
      </w:r>
      <w:proofErr w:type="gramStart"/>
      <w:r>
        <w:rPr>
          <w:rFonts w:asciiTheme="majorBidi" w:hAnsiTheme="majorBidi" w:cstheme="majorBidi"/>
          <w:sz w:val="24"/>
          <w:szCs w:val="24"/>
        </w:rPr>
        <w:t>the 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statement </w:t>
      </w:r>
      <w:r w:rsidR="003D09A5">
        <w:rPr>
          <w:rFonts w:asciiTheme="majorBidi" w:hAnsiTheme="majorBidi" w:cstheme="majorBidi"/>
          <w:sz w:val="24"/>
          <w:szCs w:val="24"/>
        </w:rPr>
        <w:t>the input number</w:t>
      </w:r>
      <w:r w:rsidR="000560A7">
        <w:rPr>
          <w:rFonts w:asciiTheme="majorBidi" w:hAnsiTheme="majorBidi" w:cstheme="majorBidi"/>
          <w:sz w:val="24"/>
          <w:szCs w:val="24"/>
        </w:rPr>
        <w:t xml:space="preserve"> is divided by 2. </w:t>
      </w:r>
      <w:r>
        <w:rPr>
          <w:rFonts w:asciiTheme="majorBidi" w:hAnsiTheme="majorBidi" w:cstheme="majorBidi"/>
          <w:sz w:val="24"/>
          <w:szCs w:val="24"/>
        </w:rPr>
        <w:t>If the rem</w:t>
      </w:r>
      <w:r w:rsidR="003D09A5">
        <w:rPr>
          <w:rFonts w:asciiTheme="majorBidi" w:hAnsiTheme="majorBidi" w:cstheme="majorBidi"/>
          <w:sz w:val="24"/>
          <w:szCs w:val="24"/>
        </w:rPr>
        <w:t>a</w:t>
      </w:r>
      <w:r w:rsidR="00B51F3B">
        <w:rPr>
          <w:rFonts w:asciiTheme="majorBidi" w:hAnsiTheme="majorBidi" w:cstheme="majorBidi"/>
          <w:sz w:val="24"/>
          <w:szCs w:val="24"/>
        </w:rPr>
        <w:t xml:space="preserve">inder of this division </w:t>
      </w:r>
      <w:r w:rsidR="000560A7">
        <w:rPr>
          <w:rFonts w:asciiTheme="majorBidi" w:hAnsiTheme="majorBidi" w:cstheme="majorBidi"/>
          <w:sz w:val="24"/>
          <w:szCs w:val="24"/>
        </w:rPr>
        <w:t>is “0” than the number is even otherwise the number is odd. The statements are printed accordingly.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B71C7" w:rsidRPr="00FB71C7" w:rsidRDefault="00FB71C7" w:rsidP="003826F2">
      <w:pPr>
        <w:tabs>
          <w:tab w:val="left" w:pos="90"/>
        </w:tabs>
        <w:spacing w:after="0" w:line="240" w:lineRule="auto"/>
        <w:ind w:left="0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B71C7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&gt;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stdlib.h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&gt;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B71C7">
        <w:rPr>
          <w:rFonts w:asciiTheme="majorBidi" w:hAnsiTheme="majorBidi" w:cstheme="majorBidi"/>
          <w:sz w:val="24"/>
          <w:szCs w:val="24"/>
        </w:rPr>
        <w:t xml:space="preserve"> main(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B71C7">
        <w:rPr>
          <w:rFonts w:asciiTheme="majorBidi" w:hAnsiTheme="majorBidi" w:cstheme="majorBidi"/>
          <w:sz w:val="24"/>
          <w:szCs w:val="24"/>
        </w:rPr>
        <w:t>)                      // main function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>{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FB71C7">
        <w:rPr>
          <w:rFonts w:asciiTheme="majorBidi" w:hAnsiTheme="majorBidi" w:cstheme="majorBidi"/>
          <w:sz w:val="24"/>
          <w:szCs w:val="24"/>
        </w:rPr>
        <w:t xml:space="preserve"> n;                      //Variable declaration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>"Enter a number: "); //Input message for the user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>"%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d",&amp;n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);             // Taking input from the user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FB71C7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>n%2==0)                  //Condition for checking whether n is even or not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B71C7">
        <w:rPr>
          <w:rFonts w:asciiTheme="majorBidi" w:hAnsiTheme="majorBidi" w:cstheme="majorBidi"/>
          <w:sz w:val="24"/>
          <w:szCs w:val="24"/>
        </w:rPr>
        <w:t>{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>"\n\n %d is an even number. \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n"</w:t>
      </w:r>
      <w:proofErr w:type="gramStart"/>
      <w:r w:rsidRPr="00FB71C7">
        <w:rPr>
          <w:rFonts w:asciiTheme="majorBidi" w:hAnsiTheme="majorBidi" w:cstheme="majorBidi"/>
          <w:sz w:val="24"/>
          <w:szCs w:val="24"/>
        </w:rPr>
        <w:t>,n</w:t>
      </w:r>
      <w:proofErr w:type="spellEnd"/>
      <w:proofErr w:type="gramEnd"/>
      <w:r w:rsidRPr="00FB71C7">
        <w:rPr>
          <w:rFonts w:asciiTheme="majorBidi" w:hAnsiTheme="majorBidi" w:cstheme="majorBidi"/>
          <w:sz w:val="24"/>
          <w:szCs w:val="24"/>
        </w:rPr>
        <w:t>);  // display message on the screen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}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FB71C7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{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FB71C7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>"\n\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n%d</w:t>
      </w:r>
      <w:proofErr w:type="spellEnd"/>
      <w:r w:rsidRPr="00FB71C7">
        <w:rPr>
          <w:rFonts w:asciiTheme="majorBidi" w:hAnsiTheme="majorBidi" w:cstheme="majorBidi"/>
          <w:sz w:val="24"/>
          <w:szCs w:val="24"/>
        </w:rPr>
        <w:t xml:space="preserve"> is an odd number. \</w:t>
      </w:r>
      <w:proofErr w:type="spellStart"/>
      <w:r w:rsidRPr="00FB71C7">
        <w:rPr>
          <w:rFonts w:asciiTheme="majorBidi" w:hAnsiTheme="majorBidi" w:cstheme="majorBidi"/>
          <w:sz w:val="24"/>
          <w:szCs w:val="24"/>
        </w:rPr>
        <w:t>n"</w:t>
      </w:r>
      <w:proofErr w:type="gramStart"/>
      <w:r w:rsidRPr="00FB71C7">
        <w:rPr>
          <w:rFonts w:asciiTheme="majorBidi" w:hAnsiTheme="majorBidi" w:cstheme="majorBidi"/>
          <w:sz w:val="24"/>
          <w:szCs w:val="24"/>
        </w:rPr>
        <w:t>,n</w:t>
      </w:r>
      <w:proofErr w:type="spellEnd"/>
      <w:proofErr w:type="gramEnd"/>
      <w:r w:rsidRPr="00FB71C7">
        <w:rPr>
          <w:rFonts w:asciiTheme="majorBidi" w:hAnsiTheme="majorBidi" w:cstheme="majorBidi"/>
          <w:sz w:val="24"/>
          <w:szCs w:val="24"/>
        </w:rPr>
        <w:t>);    // display message on the screen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FB71C7">
        <w:rPr>
          <w:rFonts w:asciiTheme="majorBidi" w:hAnsiTheme="majorBidi" w:cstheme="majorBidi"/>
          <w:sz w:val="24"/>
          <w:szCs w:val="24"/>
        </w:rPr>
        <w:t xml:space="preserve"> }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gramStart"/>
      <w:r w:rsidRPr="00FB71C7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FB71C7">
        <w:rPr>
          <w:rFonts w:asciiTheme="majorBidi" w:hAnsiTheme="majorBidi" w:cstheme="majorBidi"/>
          <w:sz w:val="24"/>
          <w:szCs w:val="24"/>
        </w:rPr>
        <w:t xml:space="preserve"> 0;</w:t>
      </w:r>
    </w:p>
    <w:p w:rsidR="00FB71C7" w:rsidRPr="00FB71C7" w:rsidRDefault="00FB71C7" w:rsidP="002C5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  <w:r w:rsidRPr="00FB71C7">
        <w:rPr>
          <w:rFonts w:asciiTheme="majorBidi" w:hAnsiTheme="majorBidi" w:cstheme="majorBidi"/>
          <w:sz w:val="24"/>
          <w:szCs w:val="24"/>
        </w:rPr>
        <w:t>}</w:t>
      </w:r>
      <w:r w:rsidR="00543170">
        <w:rPr>
          <w:rFonts w:asciiTheme="majorBidi" w:hAnsiTheme="majorBidi" w:cstheme="majorBidi"/>
          <w:sz w:val="24"/>
          <w:szCs w:val="24"/>
        </w:rPr>
        <w:t>//End of Program</w:t>
      </w:r>
    </w:p>
    <w:p w:rsidR="00FB71C7" w:rsidRDefault="00FB71C7" w:rsidP="00FB71C7">
      <w:pP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</w:p>
    <w:p w:rsidR="00CF21ED" w:rsidRDefault="00CF21ED" w:rsidP="00313385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313385" w:rsidRDefault="00313385" w:rsidP="00313385">
      <w:pPr>
        <w:spacing w:after="0" w:line="240" w:lineRule="auto"/>
        <w:ind w:left="288" w:firstLine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37F1C"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 w:rsidRPr="00537F1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13385" w:rsidRDefault="00313385" w:rsidP="00FB71C7">
      <w:pPr>
        <w:spacing w:after="0" w:line="240" w:lineRule="auto"/>
        <w:ind w:left="288" w:firstLine="0"/>
        <w:rPr>
          <w:rFonts w:asciiTheme="majorBidi" w:hAnsiTheme="majorBidi" w:cstheme="majorBidi"/>
          <w:sz w:val="24"/>
          <w:szCs w:val="24"/>
        </w:rPr>
      </w:pPr>
    </w:p>
    <w:p w:rsidR="008F660F" w:rsidRDefault="00313385" w:rsidP="008F660F">
      <w:pPr>
        <w:keepNext/>
        <w:spacing w:after="0" w:line="240" w:lineRule="auto"/>
        <w:ind w:left="288" w:firstLine="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20640" cy="2695575"/>
            <wp:effectExtent l="19050" t="0" r="381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C7" w:rsidRPr="00537F1C" w:rsidRDefault="008F660F" w:rsidP="008F660F">
      <w:pPr>
        <w:pStyle w:val="Caption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  <w:r>
        <w:t xml:space="preserve">Output </w:t>
      </w:r>
      <w:fldSimple w:instr=" SEQ Output \* ARABIC ">
        <w:r w:rsidR="00C8089C">
          <w:rPr>
            <w:noProof/>
          </w:rPr>
          <w:t>1</w:t>
        </w:r>
      </w:fldSimple>
    </w:p>
    <w:sectPr w:rsidR="00FB71C7" w:rsidRPr="00537F1C" w:rsidSect="0064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4462E"/>
    <w:multiLevelType w:val="hybridMultilevel"/>
    <w:tmpl w:val="B106EA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CE4"/>
    <w:rsid w:val="00035748"/>
    <w:rsid w:val="000560A7"/>
    <w:rsid w:val="00114AB7"/>
    <w:rsid w:val="001F1005"/>
    <w:rsid w:val="002060FE"/>
    <w:rsid w:val="002471F6"/>
    <w:rsid w:val="002A4CA9"/>
    <w:rsid w:val="002C5304"/>
    <w:rsid w:val="00313385"/>
    <w:rsid w:val="003826F2"/>
    <w:rsid w:val="003975DF"/>
    <w:rsid w:val="003D0081"/>
    <w:rsid w:val="003D09A5"/>
    <w:rsid w:val="0048513C"/>
    <w:rsid w:val="004A1249"/>
    <w:rsid w:val="00537F1C"/>
    <w:rsid w:val="00543170"/>
    <w:rsid w:val="00586B67"/>
    <w:rsid w:val="005E5B34"/>
    <w:rsid w:val="00631B63"/>
    <w:rsid w:val="00642D6F"/>
    <w:rsid w:val="006D5E44"/>
    <w:rsid w:val="00706BD3"/>
    <w:rsid w:val="00761EFD"/>
    <w:rsid w:val="00762794"/>
    <w:rsid w:val="007D1030"/>
    <w:rsid w:val="008032D7"/>
    <w:rsid w:val="00844B34"/>
    <w:rsid w:val="008C4014"/>
    <w:rsid w:val="008F660F"/>
    <w:rsid w:val="00992CE4"/>
    <w:rsid w:val="009F36B0"/>
    <w:rsid w:val="00A92668"/>
    <w:rsid w:val="00AA3EBF"/>
    <w:rsid w:val="00B4228E"/>
    <w:rsid w:val="00B51F3B"/>
    <w:rsid w:val="00C42B03"/>
    <w:rsid w:val="00C8089C"/>
    <w:rsid w:val="00CF21ED"/>
    <w:rsid w:val="00D65CB5"/>
    <w:rsid w:val="00E06973"/>
    <w:rsid w:val="00E712B5"/>
    <w:rsid w:val="00E87AD1"/>
    <w:rsid w:val="00EA2996"/>
    <w:rsid w:val="00EF03B7"/>
    <w:rsid w:val="00F46442"/>
    <w:rsid w:val="00FB71C7"/>
    <w:rsid w:val="00FC2E24"/>
    <w:rsid w:val="00FD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F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401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44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2019-02-26T11:56:00Z</dcterms:created>
  <dcterms:modified xsi:type="dcterms:W3CDTF">2019-02-26T15:45:00Z</dcterms:modified>
</cp:coreProperties>
</file>