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5860" w:rsidRPr="00C05E99" w:rsidRDefault="00000000">
      <w:pPr>
        <w:spacing w:before="240" w:after="80"/>
        <w:jc w:val="center"/>
        <w:rPr>
          <w:rFonts w:ascii="Times New Roman" w:hAnsi="Times New Roman" w:cs="Times New Roman"/>
          <w:color w:val="000000" w:themeColor="text1"/>
        </w:rPr>
      </w:pPr>
      <w:r w:rsidRPr="00C05E99">
        <w:rPr>
          <w:rFonts w:ascii="Times New Roman" w:hAnsi="Times New Roman" w:cs="Times New Roman"/>
          <w:b/>
          <w:bCs/>
          <w:color w:val="000000" w:themeColor="text1"/>
        </w:rPr>
        <w:t>NBA RAG-Powered Domain Expert Chatbot</w:t>
      </w:r>
    </w:p>
    <w:p w:rsidR="00095860" w:rsidRPr="00C05E99" w:rsidRDefault="00000000">
      <w:pPr>
        <w:spacing w:after="80"/>
        <w:jc w:val="center"/>
        <w:rPr>
          <w:rFonts w:ascii="Times New Roman" w:hAnsi="Times New Roman" w:cs="Times New Roman"/>
          <w:color w:val="000000" w:themeColor="text1"/>
        </w:rPr>
      </w:pPr>
      <w:r w:rsidRPr="00C05E99">
        <w:rPr>
          <w:rFonts w:ascii="Times New Roman" w:hAnsi="Times New Roman" w:cs="Times New Roman"/>
          <w:i/>
          <w:iCs/>
          <w:color w:val="000000" w:themeColor="text1"/>
        </w:rPr>
        <w:t>Technical Architecture &amp; Implementation Report</w:t>
      </w:r>
    </w:p>
    <w:p w:rsidR="00B65644" w:rsidRPr="00C05E99" w:rsidRDefault="00000000" w:rsidP="00B65644">
      <w:pPr>
        <w:pBdr>
          <w:bottom w:val="single" w:sz="8" w:space="1" w:color="1B3A6B"/>
        </w:pBdr>
        <w:spacing w:after="320"/>
        <w:jc w:val="center"/>
        <w:rPr>
          <w:rFonts w:ascii="Times New Roman" w:hAnsi="Times New Roman" w:cs="Times New Roman"/>
          <w:color w:val="000000" w:themeColor="text1"/>
        </w:rPr>
      </w:pPr>
      <w:r w:rsidRPr="00C05E99">
        <w:rPr>
          <w:rFonts w:ascii="Times New Roman" w:hAnsi="Times New Roman" w:cs="Times New Roman"/>
          <w:color w:val="000000" w:themeColor="text1"/>
        </w:rPr>
        <w:t xml:space="preserve">BANA 275  </w:t>
      </w:r>
    </w:p>
    <w:p w:rsidR="00EB49A6" w:rsidRPr="009817A8" w:rsidRDefault="00EB49A6" w:rsidP="00EB49A6">
      <w:pPr>
        <w:pStyle w:val="Heading1"/>
        <w:rPr>
          <w:rFonts w:ascii="Times New Roman" w:hAnsi="Times New Roman" w:cs="Times New Roman"/>
          <w:color w:val="000000" w:themeColor="text1"/>
          <w:sz w:val="24"/>
          <w:szCs w:val="24"/>
        </w:rPr>
      </w:pPr>
      <w:r w:rsidRPr="009817A8">
        <w:rPr>
          <w:rFonts w:ascii="Times New Roman" w:hAnsi="Times New Roman" w:cs="Times New Roman"/>
          <w:color w:val="000000" w:themeColor="text1"/>
          <w:sz w:val="24"/>
          <w:szCs w:val="24"/>
        </w:rPr>
        <w:t>Project Overview</w:t>
      </w:r>
    </w:p>
    <w:p w:rsidR="00EB49A6" w:rsidRPr="009817A8" w:rsidRDefault="00EB49A6" w:rsidP="00EB49A6">
      <w:pPr>
        <w:spacing w:after="100"/>
        <w:rPr>
          <w:rFonts w:ascii="Times New Roman" w:hAnsi="Times New Roman" w:cs="Times New Roman"/>
          <w:color w:val="000000" w:themeColor="text1"/>
        </w:rPr>
      </w:pPr>
      <w:r w:rsidRPr="009817A8">
        <w:rPr>
          <w:rFonts w:ascii="Times New Roman" w:hAnsi="Times New Roman" w:cs="Times New Roman"/>
          <w:color w:val="000000" w:themeColor="text1"/>
        </w:rPr>
        <w:t>This project implements a production-ready Retrieval-Augmented Generation (RAG) chatbot specialized in NBA domain knowledge. Users ask natural language questions about players, teams, rules, and statistics, receiving cited answers grounded in a curated knowledge base of 60+ documents. RAG was chosen over a standard LLM approach to ensure answers are grounded in specific, verifiable NBA data rather than model training knowledge alone.</w:t>
      </w:r>
    </w:p>
    <w:p w:rsidR="00EB49A6" w:rsidRPr="009817A8" w:rsidRDefault="00EB49A6" w:rsidP="00EB49A6">
      <w:pPr>
        <w:pStyle w:val="Heading1"/>
        <w:rPr>
          <w:rFonts w:ascii="Times New Roman" w:hAnsi="Times New Roman" w:cs="Times New Roman"/>
          <w:color w:val="000000" w:themeColor="text1"/>
          <w:sz w:val="24"/>
          <w:szCs w:val="24"/>
        </w:rPr>
      </w:pPr>
      <w:r w:rsidRPr="009817A8">
        <w:rPr>
          <w:rFonts w:ascii="Times New Roman" w:hAnsi="Times New Roman" w:cs="Times New Roman"/>
          <w:color w:val="000000" w:themeColor="text1"/>
          <w:sz w:val="24"/>
          <w:szCs w:val="24"/>
        </w:rPr>
        <w:t>System Architecture</w:t>
      </w:r>
    </w:p>
    <w:p w:rsidR="00EB49A6" w:rsidRPr="00EB49A6" w:rsidRDefault="00EB49A6" w:rsidP="00EB49A6">
      <w:pPr>
        <w:pStyle w:val="Heading2"/>
        <w:rPr>
          <w:rFonts w:ascii="Times New Roman" w:hAnsi="Times New Roman" w:cs="Times New Roman"/>
          <w:b w:val="0"/>
          <w:bCs w:val="0"/>
          <w:i/>
          <w:iCs/>
          <w:color w:val="000000" w:themeColor="text1"/>
          <w:sz w:val="24"/>
          <w:szCs w:val="24"/>
        </w:rPr>
      </w:pPr>
      <w:r w:rsidRPr="00EB49A6">
        <w:rPr>
          <w:rFonts w:ascii="Times New Roman" w:hAnsi="Times New Roman" w:cs="Times New Roman"/>
          <w:b w:val="0"/>
          <w:bCs w:val="0"/>
          <w:i/>
          <w:iCs/>
          <w:color w:val="000000" w:themeColor="text1"/>
          <w:sz w:val="24"/>
          <w:szCs w:val="24"/>
        </w:rPr>
        <w:t>Document Collection &amp; Chunking</w:t>
      </w:r>
    </w:p>
    <w:p w:rsidR="00EB49A6" w:rsidRPr="009817A8" w:rsidRDefault="00EB49A6" w:rsidP="00EB49A6">
      <w:pPr>
        <w:spacing w:after="60"/>
        <w:rPr>
          <w:rFonts w:ascii="Times New Roman" w:hAnsi="Times New Roman" w:cs="Times New Roman"/>
          <w:color w:val="000000" w:themeColor="text1"/>
        </w:rPr>
      </w:pPr>
      <w:r w:rsidRPr="009817A8">
        <w:rPr>
          <w:rFonts w:ascii="Times New Roman" w:hAnsi="Times New Roman" w:cs="Times New Roman"/>
          <w:color w:val="000000" w:themeColor="text1"/>
        </w:rPr>
        <w:t xml:space="preserve">The knowledge base spans 4 document types: the Official 2025-26 NBA Rulebook (PDF, 76 pages) extracted via </w:t>
      </w:r>
      <w:proofErr w:type="spellStart"/>
      <w:r w:rsidRPr="009817A8">
        <w:rPr>
          <w:rFonts w:ascii="Times New Roman" w:hAnsi="Times New Roman" w:cs="Times New Roman"/>
          <w:color w:val="000000" w:themeColor="text1"/>
        </w:rPr>
        <w:t>PyMuPDF</w:t>
      </w:r>
      <w:proofErr w:type="spellEnd"/>
      <w:r w:rsidRPr="009817A8">
        <w:rPr>
          <w:rFonts w:ascii="Times New Roman" w:hAnsi="Times New Roman" w:cs="Times New Roman"/>
          <w:color w:val="000000" w:themeColor="text1"/>
        </w:rPr>
        <w:t xml:space="preserve">; career stats for 22 players and records for all 30 teams collected via </w:t>
      </w:r>
      <w:proofErr w:type="spellStart"/>
      <w:r w:rsidRPr="009817A8">
        <w:rPr>
          <w:rFonts w:ascii="Times New Roman" w:hAnsi="Times New Roman" w:cs="Times New Roman"/>
          <w:color w:val="000000" w:themeColor="text1"/>
        </w:rPr>
        <w:t>nba_api</w:t>
      </w:r>
      <w:proofErr w:type="spellEnd"/>
      <w:r w:rsidRPr="009817A8">
        <w:rPr>
          <w:rFonts w:ascii="Times New Roman" w:hAnsi="Times New Roman" w:cs="Times New Roman"/>
          <w:color w:val="000000" w:themeColor="text1"/>
        </w:rPr>
        <w:t xml:space="preserve"> from stats.nba.com; and 2024-25 league leaders across 5 stat categories. Chunking uses </w:t>
      </w:r>
      <w:proofErr w:type="spellStart"/>
      <w:r w:rsidRPr="009817A8">
        <w:rPr>
          <w:rFonts w:ascii="Times New Roman" w:hAnsi="Times New Roman" w:cs="Times New Roman"/>
          <w:color w:val="000000" w:themeColor="text1"/>
        </w:rPr>
        <w:t>LangChain's</w:t>
      </w:r>
      <w:proofErr w:type="spellEnd"/>
      <w:r w:rsidRPr="009817A8">
        <w:rPr>
          <w:rFonts w:ascii="Times New Roman" w:hAnsi="Times New Roman" w:cs="Times New Roman"/>
          <w:color w:val="000000" w:themeColor="text1"/>
        </w:rPr>
        <w:t xml:space="preserve"> </w:t>
      </w:r>
      <w:proofErr w:type="spellStart"/>
      <w:r w:rsidRPr="009817A8">
        <w:rPr>
          <w:rFonts w:ascii="Times New Roman" w:hAnsi="Times New Roman" w:cs="Times New Roman"/>
          <w:color w:val="000000" w:themeColor="text1"/>
        </w:rPr>
        <w:t>RecursiveCharacterTextSplitter</w:t>
      </w:r>
      <w:proofErr w:type="spellEnd"/>
      <w:r w:rsidRPr="009817A8">
        <w:rPr>
          <w:rFonts w:ascii="Times New Roman" w:hAnsi="Times New Roman" w:cs="Times New Roman"/>
          <w:color w:val="000000" w:themeColor="text1"/>
        </w:rPr>
        <w:t xml:space="preserve"> with two configurations: </w:t>
      </w:r>
      <w:proofErr w:type="spellStart"/>
      <w:r w:rsidRPr="009817A8">
        <w:rPr>
          <w:rFonts w:ascii="Times New Roman" w:hAnsi="Times New Roman" w:cs="Times New Roman"/>
          <w:color w:val="000000" w:themeColor="text1"/>
        </w:rPr>
        <w:t>chunk_size</w:t>
      </w:r>
      <w:proofErr w:type="spellEnd"/>
      <w:r w:rsidRPr="009817A8">
        <w:rPr>
          <w:rFonts w:ascii="Times New Roman" w:hAnsi="Times New Roman" w:cs="Times New Roman"/>
          <w:color w:val="000000" w:themeColor="text1"/>
        </w:rPr>
        <w:t xml:space="preserve">=500/overlap=75 for the rulebook (preserves precise rule definitions) and </w:t>
      </w:r>
      <w:proofErr w:type="spellStart"/>
      <w:r w:rsidRPr="009817A8">
        <w:rPr>
          <w:rFonts w:ascii="Times New Roman" w:hAnsi="Times New Roman" w:cs="Times New Roman"/>
          <w:color w:val="000000" w:themeColor="text1"/>
        </w:rPr>
        <w:t>chunk_size</w:t>
      </w:r>
      <w:proofErr w:type="spellEnd"/>
      <w:r w:rsidRPr="009817A8">
        <w:rPr>
          <w:rFonts w:ascii="Times New Roman" w:hAnsi="Times New Roman" w:cs="Times New Roman"/>
          <w:color w:val="000000" w:themeColor="text1"/>
        </w:rPr>
        <w:t>=2000/overlap=200 for stats documents (keeps multi-season tables intact). Every chunk is enriched by prepending the player or team name so numerical rows remain retrievable.</w:t>
      </w:r>
    </w:p>
    <w:p w:rsidR="00EB49A6" w:rsidRPr="00EB49A6" w:rsidRDefault="00EB49A6" w:rsidP="00EB49A6">
      <w:pPr>
        <w:pStyle w:val="Heading2"/>
        <w:rPr>
          <w:rFonts w:ascii="Times New Roman" w:hAnsi="Times New Roman" w:cs="Times New Roman"/>
          <w:b w:val="0"/>
          <w:bCs w:val="0"/>
          <w:i/>
          <w:iCs/>
          <w:color w:val="000000" w:themeColor="text1"/>
          <w:sz w:val="24"/>
          <w:szCs w:val="24"/>
        </w:rPr>
      </w:pPr>
      <w:r w:rsidRPr="00EB49A6">
        <w:rPr>
          <w:rFonts w:ascii="Times New Roman" w:hAnsi="Times New Roman" w:cs="Times New Roman"/>
          <w:b w:val="0"/>
          <w:bCs w:val="0"/>
          <w:i/>
          <w:iCs/>
          <w:color w:val="000000" w:themeColor="text1"/>
          <w:sz w:val="24"/>
          <w:szCs w:val="24"/>
        </w:rPr>
        <w:t>Vector Store &amp; RAG Pipeline</w:t>
      </w:r>
    </w:p>
    <w:p w:rsidR="00EB49A6" w:rsidRPr="009817A8" w:rsidRDefault="00EB49A6" w:rsidP="00EB49A6">
      <w:pPr>
        <w:spacing w:after="60"/>
        <w:rPr>
          <w:rFonts w:ascii="Times New Roman" w:hAnsi="Times New Roman" w:cs="Times New Roman"/>
          <w:color w:val="000000" w:themeColor="text1"/>
        </w:rPr>
      </w:pPr>
      <w:proofErr w:type="spellStart"/>
      <w:r w:rsidRPr="009817A8">
        <w:rPr>
          <w:rFonts w:ascii="Times New Roman" w:hAnsi="Times New Roman" w:cs="Times New Roman"/>
          <w:color w:val="000000" w:themeColor="text1"/>
        </w:rPr>
        <w:t>ChromaDB</w:t>
      </w:r>
      <w:proofErr w:type="spellEnd"/>
      <w:r w:rsidRPr="009817A8">
        <w:rPr>
          <w:rFonts w:ascii="Times New Roman" w:hAnsi="Times New Roman" w:cs="Times New Roman"/>
          <w:color w:val="000000" w:themeColor="text1"/>
        </w:rPr>
        <w:t xml:space="preserve"> stores 700+ chunks embedded with all-MiniLM-L6-v2 (384-dimensional). Each query triggers multi-query retrieval (see Section 3), assembles the top 10 unique chunks as context, and passes them to Gemini for grounded generation. Sources are extracted from chunk metadata and displayed with every answer.</w:t>
      </w:r>
    </w:p>
    <w:p w:rsidR="00EB49A6" w:rsidRPr="00EB49A6" w:rsidRDefault="00EB49A6" w:rsidP="00EB49A6">
      <w:pPr>
        <w:pStyle w:val="Heading2"/>
        <w:rPr>
          <w:rFonts w:ascii="Times New Roman" w:hAnsi="Times New Roman" w:cs="Times New Roman"/>
          <w:b w:val="0"/>
          <w:bCs w:val="0"/>
          <w:i/>
          <w:iCs/>
          <w:color w:val="000000" w:themeColor="text1"/>
          <w:sz w:val="24"/>
          <w:szCs w:val="24"/>
        </w:rPr>
      </w:pPr>
      <w:r w:rsidRPr="00EB49A6">
        <w:rPr>
          <w:rFonts w:ascii="Times New Roman" w:hAnsi="Times New Roman" w:cs="Times New Roman"/>
          <w:b w:val="0"/>
          <w:bCs w:val="0"/>
          <w:i/>
          <w:iCs/>
          <w:color w:val="000000" w:themeColor="text1"/>
          <w:sz w:val="24"/>
          <w:szCs w:val="24"/>
        </w:rPr>
        <w:t>Conversation Memory</w:t>
      </w:r>
    </w:p>
    <w:p w:rsidR="00EB49A6" w:rsidRPr="009817A8" w:rsidRDefault="00EB49A6" w:rsidP="00EB49A6">
      <w:pPr>
        <w:spacing w:after="100"/>
        <w:rPr>
          <w:rFonts w:ascii="Times New Roman" w:hAnsi="Times New Roman" w:cs="Times New Roman"/>
          <w:color w:val="000000" w:themeColor="text1"/>
        </w:rPr>
      </w:pPr>
      <w:r w:rsidRPr="009817A8">
        <w:rPr>
          <w:rFonts w:ascii="Times New Roman" w:hAnsi="Times New Roman" w:cs="Times New Roman"/>
          <w:color w:val="000000" w:themeColor="text1"/>
        </w:rPr>
        <w:t>A sliding window stores the last 10 exchanges and prepends them to every prompt as a CONVERSATION HISTORY block, enabling pronoun resolution across turns (e.g., "What team did he start with?" after asking about LeBron).</w:t>
      </w:r>
    </w:p>
    <w:p w:rsidR="00EB49A6" w:rsidRPr="009817A8" w:rsidRDefault="00EB49A6" w:rsidP="00EB49A6">
      <w:pPr>
        <w:pStyle w:val="Heading1"/>
        <w:rPr>
          <w:rFonts w:ascii="Times New Roman" w:hAnsi="Times New Roman" w:cs="Times New Roman"/>
          <w:color w:val="000000" w:themeColor="text1"/>
          <w:sz w:val="24"/>
          <w:szCs w:val="24"/>
        </w:rPr>
      </w:pPr>
      <w:r w:rsidRPr="009817A8">
        <w:rPr>
          <w:rFonts w:ascii="Times New Roman" w:hAnsi="Times New Roman" w:cs="Times New Roman"/>
          <w:color w:val="000000" w:themeColor="text1"/>
          <w:sz w:val="24"/>
          <w:szCs w:val="24"/>
        </w:rPr>
        <w:t>Advanced Feature: Multi-Query Retrieval</w:t>
      </w:r>
    </w:p>
    <w:p w:rsidR="00EB49A6" w:rsidRPr="009817A8" w:rsidRDefault="00EB49A6" w:rsidP="00EB49A6">
      <w:pPr>
        <w:spacing w:after="100"/>
        <w:rPr>
          <w:rFonts w:ascii="Times New Roman" w:hAnsi="Times New Roman" w:cs="Times New Roman"/>
          <w:color w:val="000000" w:themeColor="text1"/>
        </w:rPr>
      </w:pPr>
      <w:r w:rsidRPr="009817A8">
        <w:rPr>
          <w:rFonts w:ascii="Times New Roman" w:hAnsi="Times New Roman" w:cs="Times New Roman"/>
          <w:color w:val="000000" w:themeColor="text1"/>
        </w:rPr>
        <w:t>Standard RAG searches with a single query, missing relevant chunks when user phrasing differs from stored text. Multi-query fixes this: Gemini generates 3 alternative phrasings of each question; all 4 queries are searched independently (</w:t>
      </w:r>
      <w:proofErr w:type="spellStart"/>
      <w:r w:rsidRPr="009817A8">
        <w:rPr>
          <w:rFonts w:ascii="Times New Roman" w:hAnsi="Times New Roman" w:cs="Times New Roman"/>
          <w:color w:val="000000" w:themeColor="text1"/>
        </w:rPr>
        <w:t>top_k</w:t>
      </w:r>
      <w:proofErr w:type="spellEnd"/>
      <w:r w:rsidRPr="009817A8">
        <w:rPr>
          <w:rFonts w:ascii="Times New Roman" w:hAnsi="Times New Roman" w:cs="Times New Roman"/>
          <w:color w:val="000000" w:themeColor="text1"/>
        </w:rPr>
        <w:t>=5 each); results are deduplicated by chunk ID and re-ranked by similarity score; the top 10 unique chunks proceed to generation. For example, "How good is LeBron as a playmaker?" also searches "LeBron James assist statistics per season" and "LeBron James passing ability career", retrieving a broader relevant set. This consistently retrieved 6+ unique chunks versus 3-4 with single-query retrieval.</w:t>
      </w:r>
    </w:p>
    <w:p w:rsidR="00EB49A6" w:rsidRPr="009817A8" w:rsidRDefault="00EB49A6" w:rsidP="00EB49A6">
      <w:pPr>
        <w:pStyle w:val="Heading1"/>
        <w:rPr>
          <w:rFonts w:ascii="Times New Roman" w:hAnsi="Times New Roman" w:cs="Times New Roman"/>
          <w:color w:val="000000" w:themeColor="text1"/>
          <w:sz w:val="24"/>
          <w:szCs w:val="24"/>
        </w:rPr>
      </w:pPr>
      <w:r w:rsidRPr="009817A8">
        <w:rPr>
          <w:rFonts w:ascii="Times New Roman" w:hAnsi="Times New Roman" w:cs="Times New Roman"/>
          <w:color w:val="000000" w:themeColor="text1"/>
          <w:sz w:val="24"/>
          <w:szCs w:val="24"/>
        </w:rPr>
        <w:lastRenderedPageBreak/>
        <w:t>Challenges &amp; Solutions</w:t>
      </w:r>
    </w:p>
    <w:p w:rsidR="00EB49A6" w:rsidRPr="00EB49A6" w:rsidRDefault="00EB49A6" w:rsidP="00EB49A6">
      <w:pPr>
        <w:pStyle w:val="Heading2"/>
        <w:rPr>
          <w:rFonts w:ascii="Times New Roman" w:hAnsi="Times New Roman" w:cs="Times New Roman"/>
          <w:b w:val="0"/>
          <w:bCs w:val="0"/>
          <w:i/>
          <w:iCs/>
          <w:color w:val="000000" w:themeColor="text1"/>
          <w:sz w:val="24"/>
          <w:szCs w:val="24"/>
        </w:rPr>
      </w:pPr>
      <w:r w:rsidRPr="00EB49A6">
        <w:rPr>
          <w:rFonts w:ascii="Times New Roman" w:hAnsi="Times New Roman" w:cs="Times New Roman"/>
          <w:b w:val="0"/>
          <w:bCs w:val="0"/>
          <w:i/>
          <w:iCs/>
          <w:color w:val="000000" w:themeColor="text1"/>
          <w:sz w:val="24"/>
          <w:szCs w:val="24"/>
        </w:rPr>
        <w:t>Stats Table Chunking — The LeBron Problem</w:t>
      </w:r>
    </w:p>
    <w:p w:rsidR="00EB49A6" w:rsidRDefault="00EB49A6" w:rsidP="00EB49A6">
      <w:pPr>
        <w:spacing w:after="60"/>
        <w:rPr>
          <w:rFonts w:ascii="Times New Roman" w:hAnsi="Times New Roman" w:cs="Times New Roman"/>
          <w:color w:val="000000" w:themeColor="text1"/>
        </w:rPr>
      </w:pPr>
      <w:r w:rsidRPr="009817A8">
        <w:rPr>
          <w:rFonts w:ascii="Times New Roman" w:hAnsi="Times New Roman" w:cs="Times New Roman"/>
          <w:color w:val="000000" w:themeColor="text1"/>
        </w:rPr>
        <w:t xml:space="preserve">The most significant challenge was that queries like "LeBron James career stats" returned "I don't have that information" despite the data being ingested. Diagnosis: with </w:t>
      </w:r>
      <w:proofErr w:type="spellStart"/>
      <w:r w:rsidRPr="009817A8">
        <w:rPr>
          <w:rFonts w:ascii="Times New Roman" w:hAnsi="Times New Roman" w:cs="Times New Roman"/>
          <w:color w:val="000000" w:themeColor="text1"/>
        </w:rPr>
        <w:t>chunk_size</w:t>
      </w:r>
      <w:proofErr w:type="spellEnd"/>
      <w:r w:rsidRPr="009817A8">
        <w:rPr>
          <w:rFonts w:ascii="Times New Roman" w:hAnsi="Times New Roman" w:cs="Times New Roman"/>
          <w:color w:val="000000" w:themeColor="text1"/>
        </w:rPr>
        <w:t xml:space="preserve">=500, the player profile header ("PLAYER PROFILE: LeBron James") became its own chunk while the stats table split across chunks containing only raw numbers with no player name. </w:t>
      </w:r>
    </w:p>
    <w:p w:rsidR="00EB49A6" w:rsidRPr="009817A8" w:rsidRDefault="00EB49A6" w:rsidP="00EB49A6">
      <w:pPr>
        <w:spacing w:after="60"/>
        <w:rPr>
          <w:rFonts w:ascii="Times New Roman" w:hAnsi="Times New Roman" w:cs="Times New Roman"/>
          <w:color w:val="000000" w:themeColor="text1"/>
        </w:rPr>
      </w:pPr>
      <w:proofErr w:type="spellStart"/>
      <w:r w:rsidRPr="009817A8">
        <w:rPr>
          <w:rFonts w:ascii="Times New Roman" w:hAnsi="Times New Roman" w:cs="Times New Roman"/>
          <w:color w:val="000000" w:themeColor="text1"/>
        </w:rPr>
        <w:t>ChromaDB</w:t>
      </w:r>
      <w:proofErr w:type="spellEnd"/>
      <w:r w:rsidRPr="009817A8">
        <w:rPr>
          <w:rFonts w:ascii="Times New Roman" w:hAnsi="Times New Roman" w:cs="Times New Roman"/>
          <w:color w:val="000000" w:themeColor="text1"/>
        </w:rPr>
        <w:t xml:space="preserve"> retrieved the header chunk but ranked the stats chunks low due to no identifying text.</w:t>
      </w:r>
    </w:p>
    <w:p w:rsidR="00EB49A6" w:rsidRPr="009817A8" w:rsidRDefault="00EB49A6" w:rsidP="00EB49A6">
      <w:pPr>
        <w:spacing w:after="100"/>
        <w:rPr>
          <w:rFonts w:ascii="Times New Roman" w:hAnsi="Times New Roman" w:cs="Times New Roman"/>
          <w:color w:val="000000" w:themeColor="text1"/>
        </w:rPr>
      </w:pPr>
      <w:r w:rsidRPr="009817A8">
        <w:rPr>
          <w:rFonts w:ascii="Times New Roman" w:hAnsi="Times New Roman" w:cs="Times New Roman"/>
          <w:color w:val="000000" w:themeColor="text1"/>
        </w:rPr>
        <w:t>Solution: (1) Increased chunk size to 2000 for stats documents so headers and seasons stay together. (2) Name enrichment — prepended player/team name to every chunk at ingestion time. Similarity scores for stats queries improved from ~0.47 to ~0.71 after re-ingestion.</w:t>
      </w:r>
    </w:p>
    <w:p w:rsidR="00EB49A6" w:rsidRPr="00EB49A6" w:rsidRDefault="00EB49A6" w:rsidP="00EB49A6">
      <w:pPr>
        <w:pStyle w:val="Heading2"/>
        <w:rPr>
          <w:rFonts w:ascii="Times New Roman" w:hAnsi="Times New Roman" w:cs="Times New Roman"/>
          <w:b w:val="0"/>
          <w:bCs w:val="0"/>
          <w:i/>
          <w:iCs/>
          <w:color w:val="000000" w:themeColor="text1"/>
          <w:sz w:val="24"/>
          <w:szCs w:val="24"/>
        </w:rPr>
      </w:pPr>
      <w:r w:rsidRPr="00EB49A6">
        <w:rPr>
          <w:rFonts w:ascii="Times New Roman" w:hAnsi="Times New Roman" w:cs="Times New Roman"/>
          <w:b w:val="0"/>
          <w:bCs w:val="0"/>
          <w:i/>
          <w:iCs/>
          <w:color w:val="000000" w:themeColor="text1"/>
          <w:sz w:val="24"/>
          <w:szCs w:val="24"/>
        </w:rPr>
        <w:t>API Rate Limiting &amp; Deployment</w:t>
      </w:r>
    </w:p>
    <w:p w:rsidR="00EB49A6" w:rsidRPr="009817A8" w:rsidRDefault="00EB49A6" w:rsidP="00EB49A6">
      <w:pPr>
        <w:spacing w:after="100"/>
        <w:rPr>
          <w:rFonts w:ascii="Times New Roman" w:hAnsi="Times New Roman" w:cs="Times New Roman"/>
          <w:color w:val="000000" w:themeColor="text1"/>
        </w:rPr>
      </w:pPr>
      <w:r w:rsidRPr="009817A8">
        <w:rPr>
          <w:rFonts w:ascii="Times New Roman" w:hAnsi="Times New Roman" w:cs="Times New Roman"/>
          <w:color w:val="000000" w:themeColor="text1"/>
        </w:rPr>
        <w:t xml:space="preserve">Gemini 429 errors during testing were handled with a </w:t>
      </w:r>
      <w:proofErr w:type="spellStart"/>
      <w:r w:rsidRPr="009817A8">
        <w:rPr>
          <w:rFonts w:ascii="Times New Roman" w:hAnsi="Times New Roman" w:cs="Times New Roman"/>
          <w:color w:val="000000" w:themeColor="text1"/>
        </w:rPr>
        <w:t>generate_with_retry</w:t>
      </w:r>
      <w:proofErr w:type="spellEnd"/>
      <w:r w:rsidRPr="009817A8">
        <w:rPr>
          <w:rFonts w:ascii="Times New Roman" w:hAnsi="Times New Roman" w:cs="Times New Roman"/>
          <w:color w:val="000000" w:themeColor="text1"/>
        </w:rPr>
        <w:t xml:space="preserve">() wrapper (3 attempts, exponential backoff). For deployment, </w:t>
      </w:r>
      <w:proofErr w:type="spellStart"/>
      <w:r w:rsidRPr="009817A8">
        <w:rPr>
          <w:rFonts w:ascii="Times New Roman" w:hAnsi="Times New Roman" w:cs="Times New Roman"/>
          <w:color w:val="000000" w:themeColor="text1"/>
        </w:rPr>
        <w:t>Streamlit</w:t>
      </w:r>
      <w:proofErr w:type="spellEnd"/>
      <w:r w:rsidRPr="009817A8">
        <w:rPr>
          <w:rFonts w:ascii="Times New Roman" w:hAnsi="Times New Roman" w:cs="Times New Roman"/>
          <w:color w:val="000000" w:themeColor="text1"/>
        </w:rPr>
        <w:t xml:space="preserve"> Community Cloud cannot access Google Drive, so the app was refactored to read pre-collected .txt files from the GitHub repo rather than calling the NBA API at startup — reducing load time from 5+ minutes to under 60 seconds. </w:t>
      </w:r>
      <w:proofErr w:type="spellStart"/>
      <w:r w:rsidRPr="009817A8">
        <w:rPr>
          <w:rFonts w:ascii="Times New Roman" w:hAnsi="Times New Roman" w:cs="Times New Roman"/>
          <w:color w:val="000000" w:themeColor="text1"/>
        </w:rPr>
        <w:t>Streamlit's</w:t>
      </w:r>
      <w:proofErr w:type="spellEnd"/>
      <w:r w:rsidRPr="009817A8">
        <w:rPr>
          <w:rFonts w:ascii="Times New Roman" w:hAnsi="Times New Roman" w:cs="Times New Roman"/>
          <w:color w:val="000000" w:themeColor="text1"/>
        </w:rPr>
        <w:t xml:space="preserve"> @st.cache_resource ensures the vector DB builds only once per session.</w:t>
      </w:r>
    </w:p>
    <w:p w:rsidR="00EB49A6" w:rsidRPr="009817A8" w:rsidRDefault="00EB49A6" w:rsidP="00EB49A6">
      <w:pPr>
        <w:pStyle w:val="Heading1"/>
        <w:rPr>
          <w:rFonts w:ascii="Times New Roman" w:hAnsi="Times New Roman" w:cs="Times New Roman"/>
          <w:color w:val="000000" w:themeColor="text1"/>
          <w:sz w:val="24"/>
          <w:szCs w:val="24"/>
        </w:rPr>
      </w:pPr>
      <w:r w:rsidRPr="009817A8">
        <w:rPr>
          <w:rFonts w:ascii="Times New Roman" w:hAnsi="Times New Roman" w:cs="Times New Roman"/>
          <w:color w:val="000000" w:themeColor="text1"/>
          <w:sz w:val="24"/>
          <w:szCs w:val="24"/>
        </w:rPr>
        <w:t>Results &amp; Technology Stack</w:t>
      </w:r>
    </w:p>
    <w:p w:rsidR="00EB49A6" w:rsidRPr="009817A8" w:rsidRDefault="00EB49A6" w:rsidP="00EB49A6">
      <w:pPr>
        <w:spacing w:after="60"/>
        <w:rPr>
          <w:rFonts w:ascii="Times New Roman" w:hAnsi="Times New Roman" w:cs="Times New Roman"/>
          <w:color w:val="000000" w:themeColor="text1"/>
        </w:rPr>
      </w:pPr>
      <w:r w:rsidRPr="009817A8">
        <w:rPr>
          <w:rFonts w:ascii="Times New Roman" w:hAnsi="Times New Roman" w:cs="Times New Roman"/>
          <w:color w:val="000000" w:themeColor="text1"/>
        </w:rPr>
        <w:t>The system was evaluated across 4 query types: rules queries returned correct answers with page citations (Page 15, similarity 0.69); player stats queries returned full season-by-season tables after the chunking fix; memory correctly resolved pronoun references across turns; leaderboard queries returned accurate 2024-25 top scorers with source attribution.</w:t>
      </w:r>
    </w:p>
    <w:p w:rsidR="00EB49A6" w:rsidRPr="009817A8" w:rsidRDefault="00EB49A6" w:rsidP="00EB49A6">
      <w:pPr>
        <w:pStyle w:val="ListParagraph"/>
        <w:numPr>
          <w:ilvl w:val="0"/>
          <w:numId w:val="3"/>
        </w:numPr>
        <w:rPr>
          <w:rFonts w:ascii="Times New Roman" w:hAnsi="Times New Roman" w:cs="Times New Roman"/>
          <w:color w:val="000000" w:themeColor="text1"/>
        </w:rPr>
      </w:pPr>
      <w:r w:rsidRPr="009817A8">
        <w:rPr>
          <w:rFonts w:ascii="Times New Roman" w:hAnsi="Times New Roman" w:cs="Times New Roman"/>
          <w:color w:val="000000" w:themeColor="text1"/>
        </w:rPr>
        <w:t xml:space="preserve">LLM: Google Gemini 2.0 Flash  |  Embeddings: all-MiniLM-L6-v2  |  Vector Store: </w:t>
      </w:r>
      <w:proofErr w:type="spellStart"/>
      <w:r w:rsidRPr="009817A8">
        <w:rPr>
          <w:rFonts w:ascii="Times New Roman" w:hAnsi="Times New Roman" w:cs="Times New Roman"/>
          <w:color w:val="000000" w:themeColor="text1"/>
        </w:rPr>
        <w:t>ChromaDB</w:t>
      </w:r>
      <w:proofErr w:type="spellEnd"/>
    </w:p>
    <w:p w:rsidR="00EB49A6" w:rsidRPr="009817A8" w:rsidRDefault="00EB49A6" w:rsidP="00EB49A6">
      <w:pPr>
        <w:pStyle w:val="ListParagraph"/>
        <w:numPr>
          <w:ilvl w:val="0"/>
          <w:numId w:val="3"/>
        </w:numPr>
        <w:rPr>
          <w:rFonts w:ascii="Times New Roman" w:hAnsi="Times New Roman" w:cs="Times New Roman"/>
          <w:color w:val="000000" w:themeColor="text1"/>
        </w:rPr>
      </w:pPr>
      <w:r w:rsidRPr="009817A8">
        <w:rPr>
          <w:rFonts w:ascii="Times New Roman" w:hAnsi="Times New Roman" w:cs="Times New Roman"/>
          <w:color w:val="000000" w:themeColor="text1"/>
        </w:rPr>
        <w:t xml:space="preserve">Chunking: </w:t>
      </w:r>
      <w:proofErr w:type="spellStart"/>
      <w:r w:rsidRPr="009817A8">
        <w:rPr>
          <w:rFonts w:ascii="Times New Roman" w:hAnsi="Times New Roman" w:cs="Times New Roman"/>
          <w:color w:val="000000" w:themeColor="text1"/>
        </w:rPr>
        <w:t>LangChain</w:t>
      </w:r>
      <w:proofErr w:type="spellEnd"/>
      <w:r w:rsidRPr="009817A8">
        <w:rPr>
          <w:rFonts w:ascii="Times New Roman" w:hAnsi="Times New Roman" w:cs="Times New Roman"/>
          <w:color w:val="000000" w:themeColor="text1"/>
        </w:rPr>
        <w:t xml:space="preserve"> </w:t>
      </w:r>
      <w:proofErr w:type="spellStart"/>
      <w:r w:rsidRPr="009817A8">
        <w:rPr>
          <w:rFonts w:ascii="Times New Roman" w:hAnsi="Times New Roman" w:cs="Times New Roman"/>
          <w:color w:val="000000" w:themeColor="text1"/>
        </w:rPr>
        <w:t>RecursiveCharacterTextSplitter</w:t>
      </w:r>
      <w:proofErr w:type="spellEnd"/>
      <w:r w:rsidRPr="009817A8">
        <w:rPr>
          <w:rFonts w:ascii="Times New Roman" w:hAnsi="Times New Roman" w:cs="Times New Roman"/>
          <w:color w:val="000000" w:themeColor="text1"/>
        </w:rPr>
        <w:t xml:space="preserve">  |  PDF: </w:t>
      </w:r>
      <w:proofErr w:type="spellStart"/>
      <w:r w:rsidRPr="009817A8">
        <w:rPr>
          <w:rFonts w:ascii="Times New Roman" w:hAnsi="Times New Roman" w:cs="Times New Roman"/>
          <w:color w:val="000000" w:themeColor="text1"/>
        </w:rPr>
        <w:t>PyMuPDF</w:t>
      </w:r>
      <w:proofErr w:type="spellEnd"/>
      <w:r w:rsidRPr="009817A8">
        <w:rPr>
          <w:rFonts w:ascii="Times New Roman" w:hAnsi="Times New Roman" w:cs="Times New Roman"/>
          <w:color w:val="000000" w:themeColor="text1"/>
        </w:rPr>
        <w:t xml:space="preserve">  |  Data: </w:t>
      </w:r>
      <w:proofErr w:type="spellStart"/>
      <w:r w:rsidRPr="009817A8">
        <w:rPr>
          <w:rFonts w:ascii="Times New Roman" w:hAnsi="Times New Roman" w:cs="Times New Roman"/>
          <w:color w:val="000000" w:themeColor="text1"/>
        </w:rPr>
        <w:t>nba_api</w:t>
      </w:r>
      <w:proofErr w:type="spellEnd"/>
    </w:p>
    <w:p w:rsidR="00EB49A6" w:rsidRPr="009817A8" w:rsidRDefault="00EB49A6" w:rsidP="00EB49A6">
      <w:pPr>
        <w:pStyle w:val="ListParagraph"/>
        <w:numPr>
          <w:ilvl w:val="0"/>
          <w:numId w:val="3"/>
        </w:numPr>
        <w:rPr>
          <w:rFonts w:ascii="Times New Roman" w:hAnsi="Times New Roman" w:cs="Times New Roman"/>
          <w:color w:val="000000" w:themeColor="text1"/>
        </w:rPr>
      </w:pPr>
      <w:r w:rsidRPr="009817A8">
        <w:rPr>
          <w:rFonts w:ascii="Times New Roman" w:hAnsi="Times New Roman" w:cs="Times New Roman"/>
          <w:color w:val="000000" w:themeColor="text1"/>
        </w:rPr>
        <w:t xml:space="preserve">UI: </w:t>
      </w:r>
      <w:proofErr w:type="spellStart"/>
      <w:r w:rsidRPr="009817A8">
        <w:rPr>
          <w:rFonts w:ascii="Times New Roman" w:hAnsi="Times New Roman" w:cs="Times New Roman"/>
          <w:color w:val="000000" w:themeColor="text1"/>
        </w:rPr>
        <w:t>Streamlit</w:t>
      </w:r>
      <w:proofErr w:type="spellEnd"/>
      <w:r w:rsidRPr="009817A8">
        <w:rPr>
          <w:rFonts w:ascii="Times New Roman" w:hAnsi="Times New Roman" w:cs="Times New Roman"/>
          <w:color w:val="000000" w:themeColor="text1"/>
        </w:rPr>
        <w:t xml:space="preserve">  |  Deployment: </w:t>
      </w:r>
      <w:proofErr w:type="spellStart"/>
      <w:r w:rsidRPr="009817A8">
        <w:rPr>
          <w:rFonts w:ascii="Times New Roman" w:hAnsi="Times New Roman" w:cs="Times New Roman"/>
          <w:color w:val="000000" w:themeColor="text1"/>
        </w:rPr>
        <w:t>Streamlit</w:t>
      </w:r>
      <w:proofErr w:type="spellEnd"/>
      <w:r w:rsidRPr="009817A8">
        <w:rPr>
          <w:rFonts w:ascii="Times New Roman" w:hAnsi="Times New Roman" w:cs="Times New Roman"/>
          <w:color w:val="000000" w:themeColor="text1"/>
        </w:rPr>
        <w:t xml:space="preserve"> Community Cloud  |  Dev: Google </w:t>
      </w:r>
      <w:proofErr w:type="spellStart"/>
      <w:r w:rsidRPr="009817A8">
        <w:rPr>
          <w:rFonts w:ascii="Times New Roman" w:hAnsi="Times New Roman" w:cs="Times New Roman"/>
          <w:color w:val="000000" w:themeColor="text1"/>
        </w:rPr>
        <w:t>Colab</w:t>
      </w:r>
      <w:proofErr w:type="spellEnd"/>
      <w:r w:rsidRPr="009817A8">
        <w:rPr>
          <w:rFonts w:ascii="Times New Roman" w:hAnsi="Times New Roman" w:cs="Times New Roman"/>
          <w:color w:val="000000" w:themeColor="text1"/>
        </w:rPr>
        <w:t xml:space="preserve"> + Drive</w:t>
      </w:r>
    </w:p>
    <w:p w:rsidR="00095860" w:rsidRPr="00EB49A6" w:rsidRDefault="00095860" w:rsidP="00EB49A6">
      <w:pPr>
        <w:rPr>
          <w:rFonts w:ascii="Times New Roman" w:hAnsi="Times New Roman" w:cs="Times New Roman"/>
          <w:color w:val="000000" w:themeColor="text1"/>
        </w:rPr>
      </w:pPr>
    </w:p>
    <w:sectPr w:rsidR="00095860" w:rsidRPr="00EB49A6">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2373" w:rsidRDefault="00772373">
      <w:r>
        <w:separator/>
      </w:r>
    </w:p>
  </w:endnote>
  <w:endnote w:type="continuationSeparator" w:id="0">
    <w:p w:rsidR="00772373" w:rsidRDefault="00772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95860" w:rsidRDefault="00095860" w:rsidP="00B65644">
    <w:pPr>
      <w:tabs>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2373" w:rsidRDefault="00772373">
      <w:r>
        <w:separator/>
      </w:r>
    </w:p>
  </w:footnote>
  <w:footnote w:type="continuationSeparator" w:id="0">
    <w:p w:rsidR="00772373" w:rsidRDefault="007723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74A1"/>
    <w:multiLevelType w:val="hybridMultilevel"/>
    <w:tmpl w:val="0AEA2D72"/>
    <w:lvl w:ilvl="0" w:tplc="BE8C7034">
      <w:start w:val="1"/>
      <w:numFmt w:val="bullet"/>
      <w:lvlText w:val="●"/>
      <w:lvlJc w:val="left"/>
      <w:pPr>
        <w:ind w:left="720" w:hanging="360"/>
      </w:pPr>
    </w:lvl>
    <w:lvl w:ilvl="1" w:tplc="F89E65AA">
      <w:start w:val="1"/>
      <w:numFmt w:val="bullet"/>
      <w:lvlText w:val="○"/>
      <w:lvlJc w:val="left"/>
      <w:pPr>
        <w:ind w:left="1440" w:hanging="360"/>
      </w:pPr>
    </w:lvl>
    <w:lvl w:ilvl="2" w:tplc="949A795A">
      <w:start w:val="1"/>
      <w:numFmt w:val="bullet"/>
      <w:lvlText w:val="■"/>
      <w:lvlJc w:val="left"/>
      <w:pPr>
        <w:ind w:left="2160" w:hanging="360"/>
      </w:pPr>
    </w:lvl>
    <w:lvl w:ilvl="3" w:tplc="EF4A7322">
      <w:start w:val="1"/>
      <w:numFmt w:val="bullet"/>
      <w:lvlText w:val="●"/>
      <w:lvlJc w:val="left"/>
      <w:pPr>
        <w:ind w:left="2880" w:hanging="360"/>
      </w:pPr>
    </w:lvl>
    <w:lvl w:ilvl="4" w:tplc="5B3441E8">
      <w:start w:val="1"/>
      <w:numFmt w:val="bullet"/>
      <w:lvlText w:val="○"/>
      <w:lvlJc w:val="left"/>
      <w:pPr>
        <w:ind w:left="3600" w:hanging="360"/>
      </w:pPr>
    </w:lvl>
    <w:lvl w:ilvl="5" w:tplc="AEB00BAC">
      <w:start w:val="1"/>
      <w:numFmt w:val="bullet"/>
      <w:lvlText w:val="■"/>
      <w:lvlJc w:val="left"/>
      <w:pPr>
        <w:ind w:left="4320" w:hanging="360"/>
      </w:pPr>
    </w:lvl>
    <w:lvl w:ilvl="6" w:tplc="37FC397C">
      <w:start w:val="1"/>
      <w:numFmt w:val="bullet"/>
      <w:lvlText w:val="●"/>
      <w:lvlJc w:val="left"/>
      <w:pPr>
        <w:ind w:left="5040" w:hanging="360"/>
      </w:pPr>
    </w:lvl>
    <w:lvl w:ilvl="7" w:tplc="9E6ABCEA">
      <w:start w:val="1"/>
      <w:numFmt w:val="bullet"/>
      <w:lvlText w:val="●"/>
      <w:lvlJc w:val="left"/>
      <w:pPr>
        <w:ind w:left="5760" w:hanging="360"/>
      </w:pPr>
    </w:lvl>
    <w:lvl w:ilvl="8" w:tplc="02C2357C">
      <w:start w:val="1"/>
      <w:numFmt w:val="bullet"/>
      <w:lvlText w:val="●"/>
      <w:lvlJc w:val="left"/>
      <w:pPr>
        <w:ind w:left="6480" w:hanging="360"/>
      </w:pPr>
    </w:lvl>
  </w:abstractNum>
  <w:abstractNum w:abstractNumId="1" w15:restartNumberingAfterBreak="0">
    <w:nsid w:val="28981155"/>
    <w:multiLevelType w:val="hybridMultilevel"/>
    <w:tmpl w:val="54FA6824"/>
    <w:lvl w:ilvl="0" w:tplc="C6F42A62">
      <w:start w:val="1"/>
      <w:numFmt w:val="bullet"/>
      <w:lvlText w:val="•"/>
      <w:lvlJc w:val="left"/>
      <w:pPr>
        <w:ind w:left="520" w:hanging="260"/>
      </w:pPr>
    </w:lvl>
    <w:lvl w:ilvl="1" w:tplc="46CA3FDE">
      <w:numFmt w:val="decimal"/>
      <w:lvlText w:val=""/>
      <w:lvlJc w:val="left"/>
    </w:lvl>
    <w:lvl w:ilvl="2" w:tplc="9BD48E18">
      <w:numFmt w:val="decimal"/>
      <w:lvlText w:val=""/>
      <w:lvlJc w:val="left"/>
    </w:lvl>
    <w:lvl w:ilvl="3" w:tplc="ADB0AF5A">
      <w:numFmt w:val="decimal"/>
      <w:lvlText w:val=""/>
      <w:lvlJc w:val="left"/>
    </w:lvl>
    <w:lvl w:ilvl="4" w:tplc="A088EB88">
      <w:numFmt w:val="decimal"/>
      <w:lvlText w:val=""/>
      <w:lvlJc w:val="left"/>
    </w:lvl>
    <w:lvl w:ilvl="5" w:tplc="85081A32">
      <w:numFmt w:val="decimal"/>
      <w:lvlText w:val=""/>
      <w:lvlJc w:val="left"/>
    </w:lvl>
    <w:lvl w:ilvl="6" w:tplc="725458F0">
      <w:numFmt w:val="decimal"/>
      <w:lvlText w:val=""/>
      <w:lvlJc w:val="left"/>
    </w:lvl>
    <w:lvl w:ilvl="7" w:tplc="7F740ACE">
      <w:numFmt w:val="decimal"/>
      <w:lvlText w:val=""/>
      <w:lvlJc w:val="left"/>
    </w:lvl>
    <w:lvl w:ilvl="8" w:tplc="DC380BC4">
      <w:numFmt w:val="decimal"/>
      <w:lvlText w:val=""/>
      <w:lvlJc w:val="left"/>
    </w:lvl>
  </w:abstractNum>
  <w:abstractNum w:abstractNumId="2" w15:restartNumberingAfterBreak="0">
    <w:nsid w:val="29042F59"/>
    <w:multiLevelType w:val="hybridMultilevel"/>
    <w:tmpl w:val="64E4E6C2"/>
    <w:lvl w:ilvl="0" w:tplc="4DE0192A">
      <w:start w:val="1"/>
      <w:numFmt w:val="bullet"/>
      <w:lvlText w:val="•"/>
      <w:lvlJc w:val="left"/>
      <w:pPr>
        <w:ind w:left="720" w:hanging="360"/>
      </w:pPr>
    </w:lvl>
    <w:lvl w:ilvl="1" w:tplc="B68A800C">
      <w:numFmt w:val="decimal"/>
      <w:lvlText w:val=""/>
      <w:lvlJc w:val="left"/>
    </w:lvl>
    <w:lvl w:ilvl="2" w:tplc="E4E0E5EA">
      <w:numFmt w:val="decimal"/>
      <w:lvlText w:val=""/>
      <w:lvlJc w:val="left"/>
    </w:lvl>
    <w:lvl w:ilvl="3" w:tplc="D430B8E4">
      <w:numFmt w:val="decimal"/>
      <w:lvlText w:val=""/>
      <w:lvlJc w:val="left"/>
    </w:lvl>
    <w:lvl w:ilvl="4" w:tplc="AF3C4352">
      <w:numFmt w:val="decimal"/>
      <w:lvlText w:val=""/>
      <w:lvlJc w:val="left"/>
    </w:lvl>
    <w:lvl w:ilvl="5" w:tplc="F8C89EE6">
      <w:numFmt w:val="decimal"/>
      <w:lvlText w:val=""/>
      <w:lvlJc w:val="left"/>
    </w:lvl>
    <w:lvl w:ilvl="6" w:tplc="7E1684AE">
      <w:numFmt w:val="decimal"/>
      <w:lvlText w:val=""/>
      <w:lvlJc w:val="left"/>
    </w:lvl>
    <w:lvl w:ilvl="7" w:tplc="780E1320">
      <w:numFmt w:val="decimal"/>
      <w:lvlText w:val=""/>
      <w:lvlJc w:val="left"/>
    </w:lvl>
    <w:lvl w:ilvl="8" w:tplc="04C8AB1E">
      <w:numFmt w:val="decimal"/>
      <w:lvlText w:val=""/>
      <w:lvlJc w:val="left"/>
    </w:lvl>
  </w:abstractNum>
  <w:num w:numId="1" w16cid:durableId="1065950523">
    <w:abstractNumId w:val="0"/>
    <w:lvlOverride w:ilvl="0">
      <w:startOverride w:val="1"/>
    </w:lvlOverride>
  </w:num>
  <w:num w:numId="2" w16cid:durableId="1080062642">
    <w:abstractNumId w:val="2"/>
    <w:lvlOverride w:ilvl="0">
      <w:startOverride w:val="1"/>
    </w:lvlOverride>
  </w:num>
  <w:num w:numId="3" w16cid:durableId="1749619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860"/>
    <w:rsid w:val="00095860"/>
    <w:rsid w:val="006B7D71"/>
    <w:rsid w:val="00772373"/>
    <w:rsid w:val="00B65644"/>
    <w:rsid w:val="00C05E99"/>
    <w:rsid w:val="00EB4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961D57"/>
  <w15:docId w15:val="{E98FC2CE-AF2D-8947-BBE4-10BF1FC4F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22222"/>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36"/>
      <w:szCs w:val="36"/>
    </w:rPr>
  </w:style>
  <w:style w:type="paragraph" w:styleId="Heading2">
    <w:name w:val="heading 2"/>
    <w:uiPriority w:val="9"/>
    <w:unhideWhenUsed/>
    <w:qFormat/>
    <w:pPr>
      <w:spacing w:before="240" w:after="120"/>
      <w:outlineLvl w:val="1"/>
    </w:pPr>
    <w:rPr>
      <w:b/>
      <w:bCs/>
      <w:color w:val="C0392B"/>
      <w:sz w:val="28"/>
      <w:szCs w:val="28"/>
    </w:rPr>
  </w:style>
  <w:style w:type="paragraph" w:styleId="Heading3">
    <w:name w:val="heading 3"/>
    <w:uiPriority w:val="9"/>
    <w:semiHidden/>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05E99"/>
    <w:pPr>
      <w:tabs>
        <w:tab w:val="center" w:pos="4680"/>
        <w:tab w:val="right" w:pos="9360"/>
      </w:tabs>
    </w:pPr>
  </w:style>
  <w:style w:type="character" w:customStyle="1" w:styleId="HeaderChar">
    <w:name w:val="Header Char"/>
    <w:basedOn w:val="DefaultParagraphFont"/>
    <w:link w:val="Header"/>
    <w:uiPriority w:val="99"/>
    <w:rsid w:val="00C05E99"/>
  </w:style>
  <w:style w:type="paragraph" w:styleId="Footer">
    <w:name w:val="footer"/>
    <w:basedOn w:val="Normal"/>
    <w:link w:val="FooterChar"/>
    <w:uiPriority w:val="99"/>
    <w:unhideWhenUsed/>
    <w:rsid w:val="00C05E99"/>
    <w:pPr>
      <w:tabs>
        <w:tab w:val="center" w:pos="4680"/>
        <w:tab w:val="right" w:pos="9360"/>
      </w:tabs>
    </w:pPr>
  </w:style>
  <w:style w:type="character" w:customStyle="1" w:styleId="FooterChar">
    <w:name w:val="Footer Char"/>
    <w:basedOn w:val="DefaultParagraphFont"/>
    <w:link w:val="Footer"/>
    <w:uiPriority w:val="99"/>
    <w:rsid w:val="00C05E99"/>
  </w:style>
  <w:style w:type="character" w:styleId="UnresolvedMention">
    <w:name w:val="Unresolved Mention"/>
    <w:basedOn w:val="DefaultParagraphFont"/>
    <w:uiPriority w:val="99"/>
    <w:semiHidden/>
    <w:unhideWhenUsed/>
    <w:rsid w:val="00C05E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MANAAL FATIMA - 22579</cp:lastModifiedBy>
  <cp:revision>4</cp:revision>
  <dcterms:created xsi:type="dcterms:W3CDTF">2026-03-01T23:07:00Z</dcterms:created>
  <dcterms:modified xsi:type="dcterms:W3CDTF">2026-03-09T08:50:00Z</dcterms:modified>
</cp:coreProperties>
</file>