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889406"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center"/>
        <w:rPr>
          <w:rFonts w:hint="default" w:ascii="Times New Roman" w:hAnsi="Times New Roman" w:cs="Times New Roman"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sz w:val="40"/>
          <w:szCs w:val="40"/>
          <w:lang w:val="en-US"/>
        </w:rPr>
        <w:t>AWS NETWORK FIREWALL DEMO LAB</w:t>
      </w:r>
    </w:p>
    <w:p w14:paraId="473AC352">
      <w:pPr>
        <w:rPr>
          <w:rFonts w:hint="default" w:ascii="Times New Roman" w:hAnsi="Times New Roman" w:cs="Times New Roman"/>
          <w:lang w:val="en-US"/>
        </w:rPr>
      </w:pPr>
    </w:p>
    <w:p w14:paraId="6B0B097A">
      <w:pPr>
        <w:rPr>
          <w:rFonts w:hint="default" w:ascii="Times New Roman" w:hAnsi="Times New Roman" w:cs="Times New Roman"/>
          <w:lang w:val="en-US"/>
        </w:rPr>
      </w:pPr>
    </w:p>
    <w:p w14:paraId="64B6B0F9">
      <w:pPr>
        <w:rPr>
          <w:rFonts w:hint="default" w:ascii="Times New Roman" w:hAnsi="Times New Roman" w:cs="Times New Roman"/>
          <w:lang w:val="en-US"/>
        </w:rPr>
      </w:pPr>
    </w:p>
    <w:p w14:paraId="60B456B9">
      <w:pPr>
        <w:rPr>
          <w:rFonts w:hint="default" w:ascii="Times New Roman" w:hAnsi="Times New Roman" w:cs="Times New Roman"/>
          <w:lang w:val="en-US"/>
        </w:rPr>
      </w:pPr>
    </w:p>
    <w:p w14:paraId="5A7AEC92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245100" cy="3119120"/>
            <wp:effectExtent l="0" t="0" r="0" b="5080"/>
            <wp:docPr id="2" name="Picture 2" descr="network_firewall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network_firewall_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B2C8CB5">
      <w:pPr>
        <w:rPr>
          <w:rFonts w:hint="default" w:ascii="Times New Roman" w:hAnsi="Times New Roman" w:cs="Times New Roman"/>
          <w:lang w:val="en-US"/>
        </w:rPr>
      </w:pPr>
    </w:p>
    <w:p w14:paraId="04648D52">
      <w:pPr>
        <w:rPr>
          <w:rFonts w:hint="default" w:ascii="Times New Roman" w:hAnsi="Times New Roman" w:cs="Times New Roman"/>
          <w:lang w:val="en-US"/>
        </w:rPr>
      </w:pPr>
    </w:p>
    <w:p w14:paraId="7001D303">
      <w:pPr>
        <w:rPr>
          <w:rFonts w:hint="default" w:ascii="Times New Roman" w:hAnsi="Times New Roman" w:cs="Times New Roman"/>
          <w:lang w:val="en-US"/>
        </w:rPr>
      </w:pPr>
    </w:p>
    <w:p w14:paraId="6EFD9C49">
      <w:pPr>
        <w:rPr>
          <w:rFonts w:hint="default" w:ascii="Times New Roman" w:hAnsi="Times New Roman" w:cs="Times New Roman"/>
          <w:lang w:val="en-US"/>
        </w:rPr>
      </w:pPr>
    </w:p>
    <w:p w14:paraId="1DB8727F">
      <w:pPr>
        <w:rPr>
          <w:rFonts w:hint="default" w:ascii="Times New Roman" w:hAnsi="Times New Roman" w:cs="Times New Roman"/>
          <w:lang w:val="en-US"/>
        </w:rPr>
      </w:pPr>
    </w:p>
    <w:p w14:paraId="1807F0CB">
      <w:pPr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5628005" cy="4091305"/>
            <wp:effectExtent l="0" t="0" r="10795" b="10795"/>
            <wp:docPr id="3" name="Picture 3" descr="network_firewall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network_firewall_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7C6D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STEP 1:- Created a VPC with firewall and public subnet.</w:t>
      </w:r>
    </w:p>
    <w:p w14:paraId="2E1D15FF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               Created 2 Route table attach each with subnet.</w:t>
      </w:r>
    </w:p>
    <w:p w14:paraId="4966CA5D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               Created Internet Gateway and attach to the VPC.</w:t>
      </w:r>
    </w:p>
    <w:p w14:paraId="34932C05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                Launch an EC2 Instance in the Public Subnet.</w:t>
      </w:r>
    </w:p>
    <w:p w14:paraId="2DBFCD90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8E991BA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F05F076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12BF22C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73675" cy="1265555"/>
            <wp:effectExtent l="0" t="0" r="9525" b="4445"/>
            <wp:docPr id="4" name="Picture 4" descr="network_firewall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network_firewall_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3C57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ECC8639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6787981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3EABB15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B751E6C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2E73C4C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STEP 2 :- Created Rule Group in Network Firewall Section.</w:t>
      </w:r>
    </w:p>
    <w:p w14:paraId="0B8E2A8F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DB03BBE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B14C382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663D7AC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1EAACFB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435600" cy="3612515"/>
            <wp:effectExtent l="0" t="0" r="0" b="6985"/>
            <wp:docPr id="10" name="Picture 10" descr="network_firewall_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network_firewall_3.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FFE3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94242FC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1BB688A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B610E72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8595" cy="2922905"/>
            <wp:effectExtent l="0" t="0" r="1905" b="10795"/>
            <wp:docPr id="11" name="Picture 11" descr="network_firewall_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network_firewall_3.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32EB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BB9AE73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FA0FC65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0AE67E6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130800" cy="4749800"/>
            <wp:effectExtent l="0" t="0" r="0" b="0"/>
            <wp:docPr id="12" name="Picture 12" descr="network_firewall_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network_firewall_3.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CEF1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CC5A50C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3A6F36C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2B2A16C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73040" cy="1986280"/>
            <wp:effectExtent l="0" t="0" r="10160" b="7620"/>
            <wp:docPr id="13" name="Picture 13" descr="network_firewall_3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network_firewall_3.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0E1B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2C0F18B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07B1342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618D3E9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34B1CEE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577879B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82E567C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898A8D1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9865" cy="3373120"/>
            <wp:effectExtent l="0" t="0" r="635" b="5080"/>
            <wp:docPr id="14" name="Picture 14" descr="network_firewall_3.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network_firewall_3.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9ABF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2A776FA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BAD26DC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2D9852C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20AA87E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4E4CED4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52064A1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086350" cy="5130800"/>
            <wp:effectExtent l="0" t="0" r="6350" b="0"/>
            <wp:docPr id="15" name="Picture 15" descr="network_firewall_3.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network_firewall_3.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F647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9A1C45E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40605AB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AD3349A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72405" cy="1679575"/>
            <wp:effectExtent l="0" t="0" r="10795" b="9525"/>
            <wp:docPr id="5" name="Picture 5" descr="network_firewall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network_firewall_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2369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C095B8D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8E482CA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8DF1BFE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57DF1BE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C07882B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6714E00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STEP 3 :-  Created Firewall Policy in the Network Firewall Section.</w:t>
      </w:r>
    </w:p>
    <w:p w14:paraId="56BC1C24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D78BEEE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092EF8F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CA60F0A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F866824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72405" cy="4302760"/>
            <wp:effectExtent l="0" t="0" r="10795" b="2540"/>
            <wp:docPr id="16" name="Picture 16" descr="network_firewall_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network_firewall_4.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00D9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1A2A9008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492E3AD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F5CE314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D035383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74310" cy="1495425"/>
            <wp:effectExtent l="0" t="0" r="8890" b="3175"/>
            <wp:docPr id="6" name="Picture 6" descr="network_firewall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network_firewall_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DA74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EFB5410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BA55068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E300218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AB2AE79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61C45E2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STEP 4 :- Created Network Firewall and attached the Policy to it.</w:t>
      </w:r>
    </w:p>
    <w:p w14:paraId="0829E673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118FD93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97AEB91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68595" cy="1652270"/>
            <wp:effectExtent l="0" t="0" r="1905" b="11430"/>
            <wp:docPr id="7" name="Picture 7" descr="network_firewall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network_firewall_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9FFC1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BA2D424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740921F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4073A67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A45AE3D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26B0AC1E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F92F6C0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86C1AF4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0B80E2C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84CC365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4A097E60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26A9F0FA">
      <w:pPr>
        <w:ind w:left="1680" w:hanging="1681" w:hangingChars="60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STEP 5 :- Enable logging in the Netowork Firewall and Save it in S3</w:t>
      </w:r>
    </w:p>
    <w:p w14:paraId="54A5CC45">
      <w:pPr>
        <w:ind w:firstLine="1261" w:firstLineChars="45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Bucket</w:t>
      </w:r>
    </w:p>
    <w:p w14:paraId="214E7B50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52A613B3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431D84A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2AD9007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0F94A6C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73675" cy="2837180"/>
            <wp:effectExtent l="0" t="0" r="9525" b="7620"/>
            <wp:docPr id="8" name="Picture 8" descr="network_firewall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network_firewall_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34D5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6FF32DB7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78542587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00C31460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4E000272">
      <w:pPr>
        <w:ind w:left="1261" w:hanging="1261" w:hangingChars="45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STEP 6 :- Check on the Instance for the website’s, which we blocked is accessible or not.</w:t>
      </w:r>
    </w:p>
    <w:p w14:paraId="601F0465">
      <w:pPr>
        <w:ind w:left="1261" w:hanging="1261" w:hangingChars="45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30E31571">
      <w:pPr>
        <w:ind w:left="1261" w:hanging="1261" w:hangingChars="45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30AC84F2">
      <w:pPr>
        <w:ind w:left="1261" w:hanging="1261" w:hangingChars="450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</w:p>
    <w:p w14:paraId="73E7E6EB"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 w14:paraId="34F5334E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drawing>
          <wp:inline distT="0" distB="0" distL="114300" distR="114300">
            <wp:extent cx="5273675" cy="3128645"/>
            <wp:effectExtent l="0" t="0" r="9525" b="8255"/>
            <wp:docPr id="9" name="Picture 9" descr="network_firewall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network_firewall_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6F0352"/>
    <w:rsid w:val="0B772A1C"/>
    <w:rsid w:val="1A397404"/>
    <w:rsid w:val="1EE84744"/>
    <w:rsid w:val="2657624E"/>
    <w:rsid w:val="3E1A6A53"/>
    <w:rsid w:val="4A6F0352"/>
    <w:rsid w:val="5CB73B2D"/>
    <w:rsid w:val="693F09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42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2024-07-10T17:38:00Z</dcterms:created>
  <dc:creator>manaf.khan</dc:creator>
  <cp:lastModifiedBy>manaf.khan</cp:lastModifiedBy>
  <dcterms:modified xsi:type="dcterms:W3CDTF">2024-07-10T18:25:09Z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B93D589A29E4446A9589E9384ACA2455_11</vt:lpwstr>
  </property>
</Properties>
</file>