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00_05 Getting Set Up: Virtualbox and Vagrant</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know why we need virtualbox, vagrant, and SSH for this course and how to install these tools on their workstation.</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Type your introductory statement here.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Using virtualbox to run a virtual server environment</w:t>
      </w: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Using vagrant to automate the virtual server environment</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Installing virtualbox</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Download for platform PC or Mac</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Installing vagrant</w:t>
      </w:r>
    </w:p>
    <w:p w:rsidR="00000000" w:rsidDel="00000000" w:rsidP="00000000" w:rsidRDefault="00000000" w:rsidRPr="00000000" w14:paraId="00000013">
      <w:pPr>
        <w:pageBreakBefore w:val="0"/>
        <w:numPr>
          <w:ilvl w:val="1"/>
          <w:numId w:val="1"/>
        </w:numPr>
        <w:ind w:left="1440" w:hanging="360"/>
        <w:rPr/>
      </w:pPr>
      <w:r w:rsidDel="00000000" w:rsidR="00000000" w:rsidRPr="00000000">
        <w:rPr>
          <w:rtl w:val="0"/>
        </w:rPr>
        <w:t xml:space="preserve">Download for platform PC or Mac</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Verifying the installation</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Open powershell (PC) or terminal (Mac)</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Type version commands</w:t>
      </w:r>
    </w:p>
    <w:p w:rsidR="00000000" w:rsidDel="00000000" w:rsidP="00000000" w:rsidRDefault="00000000" w:rsidRPr="00000000" w14:paraId="00000017">
      <w:pPr>
        <w:pageBreakBefore w:val="0"/>
        <w:numPr>
          <w:ilvl w:val="2"/>
          <w:numId w:val="1"/>
        </w:numPr>
        <w:ind w:left="2160" w:hanging="360"/>
        <w:rPr/>
      </w:pPr>
      <w:r w:rsidDel="00000000" w:rsidR="00000000" w:rsidRPr="00000000">
        <w:rPr>
          <w:rtl w:val="0"/>
        </w:rPr>
        <w:t xml:space="preserve">Virtualbox: VBoxManage --version</w:t>
      </w:r>
    </w:p>
    <w:p w:rsidR="00000000" w:rsidDel="00000000" w:rsidP="00000000" w:rsidRDefault="00000000" w:rsidRPr="00000000" w14:paraId="00000018">
      <w:pPr>
        <w:pageBreakBefore w:val="0"/>
        <w:numPr>
          <w:ilvl w:val="2"/>
          <w:numId w:val="1"/>
        </w:numPr>
        <w:ind w:left="2160" w:hanging="360"/>
        <w:rPr/>
      </w:pPr>
      <w:r w:rsidDel="00000000" w:rsidR="00000000" w:rsidRPr="00000000">
        <w:rPr>
          <w:rtl w:val="0"/>
        </w:rPr>
        <w:t xml:space="preserve">Vagrant: vagrant --version</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Mention lessons available on “the learning system”:</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Learning Vagrant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To get up and running with nginx, we’ll be using a Ubuntu server sandbox environment powered by Virtualbox and Vagrant.  We’ll use these applications along with exercise files developed for the course.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The exercise files contain Vagrantfiles for VMs that match specific lessons and other files I’ll be using like a fully designed website, custom error pages, and database files.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ab/>
        <w:t xml:space="preserve">GO TO UBUNTU SERVER TAB</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If you’re not using the exercise files, you can still follow along with a VM running Ubuntu Server 18.04.</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Virtualbox is an free and open source application that will let us run virtual machines, or VMs, on standard computers like desktops and laptops.  Using Virtualbox, we’ll be able to create VMs running the Ubuntu operating system where we’ll install and configure nginx.</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You can install Virtualbox by going to virtualbox.org and clicking the big blue button and then clicking the link that corresponds to your system downloads an installer.  All you need to do is run the installer and accept the defaults.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We won’t need to interface with virtualbox very much though, instead we’ll be using Vagrant to control the creation and removal of our VMs with Virtualbox running in the background.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ab/>
        <w:t xml:space="preserve">GO TO TAB WITH VAGRANTUP.COM</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Vagrant is also a free and open source application that automates the process for creating VMs.  With vagrant, we can quickly and easily create VMs in a repeatable and predictable fashion.  Vagrant uses files called “base boxes” to define the basic components of a virtual machine running on Virtualbox.  Another file called a Vagrantfile is used to customize and configure the base box.</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You can install Vagrant by first going to vagrantup.com and clicking download for the latest version.  On the downloads page, chose the correct version for our system and follow the link.  Once the download completes, run the installer and accept the defaults.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ab/>
        <w:t xml:space="preserve">GO TO TABS WITH CHOCO</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If you’re on a Windows system, you might also consider installing Virtualbox and vagrant with the Chocolatey package manager.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ab/>
        <w:t xml:space="preserve">GO TO TABS WITH BREW</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And if you’re on a Mac system, you could install these tools using the homebrew package manager.</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ab/>
        <w:t xml:space="preserve">GO TO TERMINAL</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I’ve already installed these on my system using all of the default options.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Once you have the apps installed, Open a command window on your system -- either cmd or powershell on windows and Terminal on mac -- and verity the applications are installed properly by running</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ind w:left="720" w:firstLine="720"/>
        <w:rPr/>
      </w:pPr>
      <w:r w:rsidDel="00000000" w:rsidR="00000000" w:rsidRPr="00000000">
        <w:rPr>
          <w:rtl w:val="0"/>
        </w:rPr>
        <w:t xml:space="preserve">VBoxManage --version (note the capital letters)</w:t>
      </w:r>
    </w:p>
    <w:p w:rsidR="00000000" w:rsidDel="00000000" w:rsidP="00000000" w:rsidRDefault="00000000" w:rsidRPr="00000000" w14:paraId="00000041">
      <w:pPr>
        <w:pageBreakBefore w:val="0"/>
        <w:ind w:left="144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t xml:space="preserve">And </w:t>
      </w:r>
    </w:p>
    <w:p w:rsidR="00000000" w:rsidDel="00000000" w:rsidP="00000000" w:rsidRDefault="00000000" w:rsidRPr="00000000" w14:paraId="00000043">
      <w:pPr>
        <w:pageBreakBefore w:val="0"/>
        <w:ind w:left="1440" w:firstLine="0"/>
        <w:rPr/>
      </w:pPr>
      <w:r w:rsidDel="00000000" w:rsidR="00000000" w:rsidRPr="00000000">
        <w:rPr>
          <w:rtl w:val="0"/>
        </w:rPr>
      </w:r>
    </w:p>
    <w:p w:rsidR="00000000" w:rsidDel="00000000" w:rsidP="00000000" w:rsidRDefault="00000000" w:rsidRPr="00000000" w14:paraId="00000044">
      <w:pPr>
        <w:pageBreakBefore w:val="0"/>
        <w:ind w:left="1440" w:firstLine="0"/>
        <w:rPr/>
      </w:pPr>
      <w:r w:rsidDel="00000000" w:rsidR="00000000" w:rsidRPr="00000000">
        <w:rPr>
          <w:rtl w:val="0"/>
        </w:rPr>
        <w:t xml:space="preserve">vagrant --version</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These commands should print the version for the respective application.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Conclusion:  </w:t>
      </w:r>
    </w:p>
    <w:p w:rsidR="00000000" w:rsidDel="00000000" w:rsidP="00000000" w:rsidRDefault="00000000" w:rsidRPr="00000000" w14:paraId="0000004D">
      <w:pPr>
        <w:pageBreakBefore w:val="0"/>
        <w:rPr/>
      </w:pPr>
      <w:r w:rsidDel="00000000" w:rsidR="00000000" w:rsidRPr="00000000">
        <w:rPr>
          <w:rtl w:val="0"/>
        </w:rPr>
        <w:t xml:space="preserve">Type your conclusion statement here.</w:t>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50">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51">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5A">
      <w:pPr>
        <w:pageBreakBefore w:val="0"/>
        <w:numPr>
          <w:ilvl w:val="0"/>
          <w:numId w:val="2"/>
        </w:numPr>
        <w:ind w:left="720" w:hanging="360"/>
        <w:rPr>
          <w:b w:val="1"/>
          <w:u w:val="none"/>
        </w:rPr>
      </w:pPr>
      <w:r w:rsidDel="00000000" w:rsidR="00000000" w:rsidRPr="00000000">
        <w:rPr>
          <w:b w:val="1"/>
          <w:rtl w:val="0"/>
        </w:rPr>
        <w:t xml:space="preserve">Learning Vagrant (Lynda/Linked In Learning)</w:t>
      </w:r>
    </w:p>
    <w:p w:rsidR="00000000" w:rsidDel="00000000" w:rsidP="00000000" w:rsidRDefault="00000000" w:rsidRPr="00000000" w14:paraId="0000005B">
      <w:pPr>
        <w:pageBreakBefore w:val="0"/>
        <w:numPr>
          <w:ilvl w:val="1"/>
          <w:numId w:val="2"/>
        </w:numPr>
        <w:ind w:left="1440" w:hanging="360"/>
        <w:rPr>
          <w:u w:val="none"/>
        </w:rPr>
      </w:pPr>
      <w:hyperlink r:id="rId6">
        <w:r w:rsidDel="00000000" w:rsidR="00000000" w:rsidRPr="00000000">
          <w:rPr>
            <w:color w:val="1155cc"/>
            <w:u w:val="single"/>
            <w:rtl w:val="0"/>
          </w:rPr>
          <w:t xml:space="preserve">https://www.lynda.com/Vagrant-tutorials/Learning-Vagrant/685028-2.html</w:t>
        </w:r>
      </w:hyperlink>
      <w:r w:rsidDel="00000000" w:rsidR="00000000" w:rsidRPr="00000000">
        <w:rPr>
          <w:rtl w:val="0"/>
        </w:rPr>
      </w:r>
    </w:p>
    <w:p w:rsidR="00000000" w:rsidDel="00000000" w:rsidP="00000000" w:rsidRDefault="00000000" w:rsidRPr="00000000" w14:paraId="0000005C">
      <w:pPr>
        <w:pageBreakBefore w:val="0"/>
        <w:numPr>
          <w:ilvl w:val="1"/>
          <w:numId w:val="2"/>
        </w:numPr>
        <w:ind w:left="1440" w:hanging="360"/>
        <w:rPr>
          <w:u w:val="none"/>
        </w:rPr>
      </w:pPr>
      <w:hyperlink r:id="rId7">
        <w:r w:rsidDel="00000000" w:rsidR="00000000" w:rsidRPr="00000000">
          <w:rPr>
            <w:color w:val="1155cc"/>
            <w:u w:val="single"/>
            <w:rtl w:val="0"/>
          </w:rPr>
          <w:t xml:space="preserve">https://www.linkedin.com/learning/learning-vagrant</w:t>
        </w:r>
      </w:hyperlink>
      <w:r w:rsidDel="00000000" w:rsidR="00000000" w:rsidRPr="00000000">
        <w:rPr>
          <w:rtl w:val="0"/>
        </w:rPr>
      </w:r>
    </w:p>
    <w:p w:rsidR="00000000" w:rsidDel="00000000" w:rsidP="00000000" w:rsidRDefault="00000000" w:rsidRPr="00000000" w14:paraId="0000005D">
      <w:pPr>
        <w:pageBreakBefore w:val="0"/>
        <w:numPr>
          <w:ilvl w:val="0"/>
          <w:numId w:val="2"/>
        </w:numPr>
        <w:ind w:left="720" w:hanging="360"/>
        <w:rPr>
          <w:b w:val="1"/>
          <w:u w:val="none"/>
        </w:rPr>
      </w:pPr>
      <w:r w:rsidDel="00000000" w:rsidR="00000000" w:rsidRPr="00000000">
        <w:rPr>
          <w:b w:val="1"/>
          <w:rtl w:val="0"/>
        </w:rPr>
        <w:t xml:space="preserve">Virtualbox</w:t>
      </w:r>
    </w:p>
    <w:p w:rsidR="00000000" w:rsidDel="00000000" w:rsidP="00000000" w:rsidRDefault="00000000" w:rsidRPr="00000000" w14:paraId="0000005E">
      <w:pPr>
        <w:pageBreakBefore w:val="0"/>
        <w:numPr>
          <w:ilvl w:val="1"/>
          <w:numId w:val="2"/>
        </w:numPr>
        <w:ind w:left="1440" w:hanging="360"/>
        <w:rPr>
          <w:u w:val="none"/>
        </w:rPr>
      </w:pPr>
      <w:hyperlink r:id="rId8">
        <w:r w:rsidDel="00000000" w:rsidR="00000000" w:rsidRPr="00000000">
          <w:rPr>
            <w:color w:val="1155cc"/>
            <w:u w:val="single"/>
            <w:rtl w:val="0"/>
          </w:rPr>
          <w:t xml:space="preserve">https://www.virtualbox.org/wiki/Downloads</w:t>
        </w:r>
      </w:hyperlink>
      <w:r w:rsidDel="00000000" w:rsidR="00000000" w:rsidRPr="00000000">
        <w:rPr>
          <w:rtl w:val="0"/>
        </w:rPr>
      </w:r>
    </w:p>
    <w:p w:rsidR="00000000" w:rsidDel="00000000" w:rsidP="00000000" w:rsidRDefault="00000000" w:rsidRPr="00000000" w14:paraId="0000005F">
      <w:pPr>
        <w:pageBreakBefore w:val="0"/>
        <w:numPr>
          <w:ilvl w:val="0"/>
          <w:numId w:val="2"/>
        </w:numPr>
        <w:ind w:left="720" w:hanging="360"/>
        <w:rPr>
          <w:b w:val="1"/>
          <w:u w:val="none"/>
        </w:rPr>
      </w:pPr>
      <w:r w:rsidDel="00000000" w:rsidR="00000000" w:rsidRPr="00000000">
        <w:rPr>
          <w:b w:val="1"/>
          <w:rtl w:val="0"/>
        </w:rPr>
        <w:t xml:space="preserve">Vagrant</w:t>
      </w:r>
    </w:p>
    <w:p w:rsidR="00000000" w:rsidDel="00000000" w:rsidP="00000000" w:rsidRDefault="00000000" w:rsidRPr="00000000" w14:paraId="00000060">
      <w:pPr>
        <w:pageBreakBefore w:val="0"/>
        <w:numPr>
          <w:ilvl w:val="1"/>
          <w:numId w:val="2"/>
        </w:numPr>
        <w:ind w:left="1440" w:hanging="360"/>
        <w:rPr>
          <w:u w:val="none"/>
        </w:rPr>
      </w:pPr>
      <w:hyperlink r:id="rId9">
        <w:r w:rsidDel="00000000" w:rsidR="00000000" w:rsidRPr="00000000">
          <w:rPr>
            <w:color w:val="1155cc"/>
            <w:u w:val="single"/>
            <w:rtl w:val="0"/>
          </w:rPr>
          <w:t xml:space="preserve">https://www.vagrantup.com/downloads.html</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Basement:</w:t>
      </w:r>
    </w:p>
    <w:p w:rsidR="00000000" w:rsidDel="00000000" w:rsidP="00000000" w:rsidRDefault="00000000" w:rsidRPr="00000000" w14:paraId="0000006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agrantup.com/downloads.html" TargetMode="External"/><Relationship Id="rId5" Type="http://schemas.openxmlformats.org/officeDocument/2006/relationships/styles" Target="styles.xml"/><Relationship Id="rId6" Type="http://schemas.openxmlformats.org/officeDocument/2006/relationships/hyperlink" Target="https://www.lynda.com/Vagrant-tutorials/Learning-Vagrant/685028-2.html" TargetMode="External"/><Relationship Id="rId7" Type="http://schemas.openxmlformats.org/officeDocument/2006/relationships/hyperlink" Target="https://www.linkedin.com/learning/learning-vagrant" TargetMode="External"/><Relationship Id="rId8"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