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6AE" w:rsidRPr="007516AE" w:rsidRDefault="007516AE" w:rsidP="007516AE">
      <w:pPr>
        <w:spacing w:before="200" w:after="200" w:line="240" w:lineRule="auto"/>
        <w:outlineLvl w:val="0"/>
        <w:rPr>
          <w:rFonts w:ascii="Times New Roman" w:eastAsia="Times New Roman" w:hAnsi="Times New Roman" w:cs="Times New Roman"/>
          <w:b/>
          <w:bCs/>
          <w:kern w:val="36"/>
          <w:sz w:val="48"/>
          <w:szCs w:val="48"/>
        </w:rPr>
      </w:pPr>
      <w:r w:rsidRPr="007516AE">
        <w:rPr>
          <w:rFonts w:ascii="Arial" w:eastAsia="Times New Roman" w:hAnsi="Arial" w:cs="Arial"/>
          <w:color w:val="000000"/>
          <w:kern w:val="36"/>
          <w:sz w:val="32"/>
          <w:szCs w:val="32"/>
        </w:rPr>
        <w:t xml:space="preserve">Use cases involving a transfer of </w:t>
      </w:r>
      <w:proofErr w:type="spellStart"/>
      <w:r w:rsidRPr="007516AE">
        <w:rPr>
          <w:rFonts w:ascii="Arial" w:eastAsia="Times New Roman" w:hAnsi="Arial" w:cs="Arial"/>
          <w:color w:val="000000"/>
          <w:kern w:val="36"/>
          <w:sz w:val="32"/>
          <w:szCs w:val="32"/>
        </w:rPr>
        <w:t>OzCoins</w:t>
      </w:r>
      <w:proofErr w:type="spellEnd"/>
    </w:p>
    <w:p w:rsidR="007516AE" w:rsidRPr="007516AE" w:rsidRDefault="007516AE" w:rsidP="007516AE">
      <w:pPr>
        <w:spacing w:after="200" w:line="240" w:lineRule="auto"/>
        <w:rPr>
          <w:rFonts w:ascii="Times New Roman" w:eastAsia="Times New Roman" w:hAnsi="Times New Roman" w:cs="Times New Roman"/>
          <w:sz w:val="24"/>
          <w:szCs w:val="24"/>
        </w:rPr>
      </w:pPr>
      <w:r w:rsidRPr="007516AE">
        <w:rPr>
          <w:rFonts w:ascii="Arial" w:eastAsia="Times New Roman" w:hAnsi="Arial" w:cs="Arial"/>
          <w:color w:val="000000"/>
        </w:rPr>
        <w:t xml:space="preserve">These use cases describe in which </w:t>
      </w:r>
      <w:bookmarkStart w:id="0" w:name="_GoBack"/>
      <w:bookmarkEnd w:id="0"/>
      <w:r w:rsidRPr="007516AE">
        <w:rPr>
          <w:rFonts w:ascii="Arial" w:eastAsia="Times New Roman" w:hAnsi="Arial" w:cs="Arial"/>
          <w:color w:val="000000"/>
        </w:rPr>
        <w:t xml:space="preserve">situations the transfer of </w:t>
      </w:r>
      <w:proofErr w:type="spellStart"/>
      <w:r w:rsidRPr="007516AE">
        <w:rPr>
          <w:rFonts w:ascii="Arial" w:eastAsia="Times New Roman" w:hAnsi="Arial" w:cs="Arial"/>
          <w:color w:val="000000"/>
        </w:rPr>
        <w:t>OzCoins</w:t>
      </w:r>
      <w:proofErr w:type="spellEnd"/>
      <w:r w:rsidRPr="007516AE">
        <w:rPr>
          <w:rFonts w:ascii="Arial" w:eastAsia="Times New Roman" w:hAnsi="Arial" w:cs="Arial"/>
          <w:color w:val="000000"/>
        </w:rPr>
        <w:t xml:space="preserve"> (OZC) can occur and how it is implemented in the smart-contract.</w:t>
      </w:r>
    </w:p>
    <w:p w:rsidR="007516AE" w:rsidRPr="007516AE" w:rsidRDefault="007516AE" w:rsidP="007516AE">
      <w:pPr>
        <w:spacing w:after="200" w:line="240" w:lineRule="auto"/>
        <w:rPr>
          <w:rFonts w:ascii="Times New Roman" w:eastAsia="Times New Roman" w:hAnsi="Times New Roman" w:cs="Times New Roman"/>
          <w:sz w:val="24"/>
          <w:szCs w:val="24"/>
        </w:rPr>
      </w:pPr>
      <w:r w:rsidRPr="007516AE">
        <w:rPr>
          <w:rFonts w:ascii="Arial" w:eastAsia="Times New Roman" w:hAnsi="Arial" w:cs="Arial"/>
          <w:color w:val="000000"/>
        </w:rPr>
        <w:t>All the use cases have the same structure:</w:t>
      </w:r>
    </w:p>
    <w:p w:rsidR="007516AE" w:rsidRPr="007516AE" w:rsidRDefault="007516AE" w:rsidP="007516AE">
      <w:pPr>
        <w:numPr>
          <w:ilvl w:val="0"/>
          <w:numId w:val="1"/>
        </w:numPr>
        <w:spacing w:after="0" w:line="240" w:lineRule="auto"/>
        <w:textAlignment w:val="baseline"/>
        <w:rPr>
          <w:rFonts w:ascii="Arial" w:eastAsia="Times New Roman" w:hAnsi="Arial" w:cs="Arial"/>
          <w:color w:val="000000"/>
        </w:rPr>
      </w:pPr>
      <w:r w:rsidRPr="007516AE">
        <w:rPr>
          <w:rFonts w:ascii="Arial" w:eastAsia="Times New Roman" w:hAnsi="Arial" w:cs="Arial"/>
          <w:color w:val="000000"/>
        </w:rPr>
        <w:t>Description - a short description which sets the context for the use case</w:t>
      </w:r>
    </w:p>
    <w:p w:rsidR="007516AE" w:rsidRPr="007516AE" w:rsidRDefault="007516AE" w:rsidP="007516AE">
      <w:pPr>
        <w:numPr>
          <w:ilvl w:val="0"/>
          <w:numId w:val="1"/>
        </w:numPr>
        <w:spacing w:after="0" w:line="240" w:lineRule="auto"/>
        <w:textAlignment w:val="baseline"/>
        <w:rPr>
          <w:rFonts w:ascii="Arial" w:eastAsia="Times New Roman" w:hAnsi="Arial" w:cs="Arial"/>
          <w:color w:val="000000"/>
        </w:rPr>
      </w:pPr>
      <w:proofErr w:type="spellStart"/>
      <w:r w:rsidRPr="007516AE">
        <w:rPr>
          <w:rFonts w:ascii="Arial" w:eastAsia="Times New Roman" w:hAnsi="Arial" w:cs="Arial"/>
          <w:color w:val="000000"/>
        </w:rPr>
        <w:t>Pre condition</w:t>
      </w:r>
      <w:proofErr w:type="spellEnd"/>
      <w:r w:rsidRPr="007516AE">
        <w:rPr>
          <w:rFonts w:ascii="Arial" w:eastAsia="Times New Roman" w:hAnsi="Arial" w:cs="Arial"/>
          <w:color w:val="000000"/>
        </w:rPr>
        <w:t xml:space="preserve"> - what conditions have to be met in order for the use case to be viable</w:t>
      </w:r>
    </w:p>
    <w:p w:rsidR="007516AE" w:rsidRPr="007516AE" w:rsidRDefault="007516AE" w:rsidP="007516AE">
      <w:pPr>
        <w:numPr>
          <w:ilvl w:val="0"/>
          <w:numId w:val="1"/>
        </w:numPr>
        <w:spacing w:after="0" w:line="240" w:lineRule="auto"/>
        <w:textAlignment w:val="baseline"/>
        <w:rPr>
          <w:rFonts w:ascii="Arial" w:eastAsia="Times New Roman" w:hAnsi="Arial" w:cs="Arial"/>
          <w:color w:val="000000"/>
        </w:rPr>
      </w:pPr>
      <w:r w:rsidRPr="007516AE">
        <w:rPr>
          <w:rFonts w:ascii="Arial" w:eastAsia="Times New Roman" w:hAnsi="Arial" w:cs="Arial"/>
          <w:color w:val="000000"/>
        </w:rPr>
        <w:t>Contract and function - which functions on what contract have to be called</w:t>
      </w:r>
    </w:p>
    <w:p w:rsidR="007516AE" w:rsidRPr="007516AE" w:rsidRDefault="007516AE" w:rsidP="007516AE">
      <w:pPr>
        <w:numPr>
          <w:ilvl w:val="0"/>
          <w:numId w:val="1"/>
        </w:numPr>
        <w:spacing w:after="0" w:line="240" w:lineRule="auto"/>
        <w:textAlignment w:val="baseline"/>
        <w:rPr>
          <w:rFonts w:ascii="Arial" w:eastAsia="Times New Roman" w:hAnsi="Arial" w:cs="Arial"/>
          <w:color w:val="000000"/>
        </w:rPr>
      </w:pPr>
      <w:r w:rsidRPr="007516AE">
        <w:rPr>
          <w:rFonts w:ascii="Arial" w:eastAsia="Times New Roman" w:hAnsi="Arial" w:cs="Arial"/>
          <w:color w:val="000000"/>
        </w:rPr>
        <w:t>Accounts involved - which Ethereum accounts are involved and who owns them</w:t>
      </w:r>
    </w:p>
    <w:p w:rsidR="007516AE" w:rsidRPr="007516AE" w:rsidRDefault="007516AE" w:rsidP="007516AE">
      <w:pPr>
        <w:numPr>
          <w:ilvl w:val="0"/>
          <w:numId w:val="1"/>
        </w:numPr>
        <w:spacing w:after="0" w:line="240" w:lineRule="auto"/>
        <w:textAlignment w:val="baseline"/>
        <w:rPr>
          <w:rFonts w:ascii="Arial" w:eastAsia="Times New Roman" w:hAnsi="Arial" w:cs="Arial"/>
          <w:color w:val="000000"/>
        </w:rPr>
      </w:pPr>
      <w:r w:rsidRPr="007516AE">
        <w:rPr>
          <w:rFonts w:ascii="Arial" w:eastAsia="Times New Roman" w:hAnsi="Arial" w:cs="Arial"/>
          <w:color w:val="000000"/>
        </w:rPr>
        <w:t>Value in ETH - the value of the transaction in ETH</w:t>
      </w:r>
    </w:p>
    <w:p w:rsidR="007516AE" w:rsidRPr="007516AE" w:rsidRDefault="007516AE" w:rsidP="007516AE">
      <w:pPr>
        <w:numPr>
          <w:ilvl w:val="0"/>
          <w:numId w:val="1"/>
        </w:numPr>
        <w:spacing w:after="0" w:line="240" w:lineRule="auto"/>
        <w:textAlignment w:val="baseline"/>
        <w:rPr>
          <w:rFonts w:ascii="Arial" w:eastAsia="Times New Roman" w:hAnsi="Arial" w:cs="Arial"/>
          <w:color w:val="000000"/>
        </w:rPr>
      </w:pPr>
      <w:r w:rsidRPr="007516AE">
        <w:rPr>
          <w:rFonts w:ascii="Arial" w:eastAsia="Times New Roman" w:hAnsi="Arial" w:cs="Arial"/>
          <w:color w:val="000000"/>
        </w:rPr>
        <w:t>Value in OZC - how many Oz Coins are being transferred</w:t>
      </w:r>
    </w:p>
    <w:p w:rsidR="007516AE" w:rsidRPr="007516AE" w:rsidRDefault="007516AE" w:rsidP="007516AE">
      <w:pPr>
        <w:numPr>
          <w:ilvl w:val="0"/>
          <w:numId w:val="1"/>
        </w:numPr>
        <w:spacing w:after="200" w:line="240" w:lineRule="auto"/>
        <w:textAlignment w:val="baseline"/>
        <w:rPr>
          <w:rFonts w:ascii="Arial" w:eastAsia="Times New Roman" w:hAnsi="Arial" w:cs="Arial"/>
          <w:color w:val="000000"/>
        </w:rPr>
      </w:pPr>
      <w:r w:rsidRPr="007516AE">
        <w:rPr>
          <w:rFonts w:ascii="Arial" w:eastAsia="Times New Roman" w:hAnsi="Arial" w:cs="Arial"/>
          <w:color w:val="000000"/>
        </w:rPr>
        <w:t>Steps - the steps to execute the use-case</w:t>
      </w:r>
    </w:p>
    <w:p w:rsidR="007516AE" w:rsidRPr="007516AE" w:rsidRDefault="007516AE" w:rsidP="007516AE">
      <w:pPr>
        <w:spacing w:after="200" w:line="240" w:lineRule="auto"/>
        <w:rPr>
          <w:rFonts w:ascii="Times New Roman" w:eastAsia="Times New Roman" w:hAnsi="Times New Roman" w:cs="Times New Roman"/>
          <w:sz w:val="24"/>
          <w:szCs w:val="24"/>
        </w:rPr>
      </w:pPr>
      <w:r w:rsidRPr="007516AE">
        <w:rPr>
          <w:rFonts w:ascii="Arial" w:eastAsia="Times New Roman" w:hAnsi="Arial" w:cs="Arial"/>
          <w:color w:val="000000"/>
        </w:rPr>
        <w:t>OZC denomination:</w:t>
      </w:r>
    </w:p>
    <w:p w:rsidR="007516AE" w:rsidRPr="007516AE" w:rsidRDefault="007516AE" w:rsidP="007516AE">
      <w:pPr>
        <w:spacing w:after="200" w:line="240" w:lineRule="auto"/>
        <w:rPr>
          <w:rFonts w:ascii="Times New Roman" w:eastAsia="Times New Roman" w:hAnsi="Times New Roman" w:cs="Times New Roman"/>
          <w:sz w:val="24"/>
          <w:szCs w:val="24"/>
        </w:rPr>
      </w:pPr>
      <w:r w:rsidRPr="007516AE">
        <w:rPr>
          <w:rFonts w:ascii="Arial" w:eastAsia="Times New Roman" w:hAnsi="Arial" w:cs="Arial"/>
          <w:color w:val="FF0000"/>
        </w:rPr>
        <w:t>Gold at US$1,000.00Oz</w:t>
      </w:r>
    </w:p>
    <w:p w:rsidR="007516AE" w:rsidRPr="007516AE" w:rsidRDefault="007516AE" w:rsidP="007516AE">
      <w:pPr>
        <w:numPr>
          <w:ilvl w:val="0"/>
          <w:numId w:val="2"/>
        </w:numPr>
        <w:spacing w:after="0" w:line="240" w:lineRule="auto"/>
        <w:textAlignment w:val="baseline"/>
        <w:rPr>
          <w:rFonts w:ascii="Arial" w:eastAsia="Times New Roman" w:hAnsi="Arial" w:cs="Arial"/>
          <w:color w:val="FF0000"/>
        </w:rPr>
      </w:pPr>
      <w:r w:rsidRPr="007516AE">
        <w:rPr>
          <w:rFonts w:ascii="Arial" w:eastAsia="Times New Roman" w:hAnsi="Arial" w:cs="Arial"/>
          <w:color w:val="FF0000"/>
        </w:rPr>
        <w:t>Denomination</w:t>
      </w:r>
      <w:r w:rsidRPr="007516AE">
        <w:rPr>
          <w:rFonts w:ascii="Arial" w:eastAsia="Times New Roman" w:hAnsi="Arial" w:cs="Arial"/>
          <w:color w:val="FF0000"/>
        </w:rPr>
        <w:tab/>
        <w:t>Value in OZcoin</w:t>
      </w:r>
      <w:r w:rsidRPr="007516AE">
        <w:rPr>
          <w:rFonts w:ascii="Arial" w:eastAsia="Times New Roman" w:hAnsi="Arial" w:cs="Arial"/>
          <w:color w:val="FF0000"/>
        </w:rPr>
        <w:tab/>
        <w:t>US Dollar Value</w:t>
      </w:r>
      <w:r w:rsidRPr="007516AE">
        <w:rPr>
          <w:rFonts w:ascii="Arial" w:eastAsia="Times New Roman" w:hAnsi="Arial" w:cs="Arial"/>
          <w:color w:val="FF0000"/>
        </w:rPr>
        <w:tab/>
        <w:t>Oz of Gold</w:t>
      </w:r>
    </w:p>
    <w:p w:rsidR="007516AE" w:rsidRPr="007516AE" w:rsidRDefault="007516AE" w:rsidP="007516AE">
      <w:pPr>
        <w:numPr>
          <w:ilvl w:val="0"/>
          <w:numId w:val="2"/>
        </w:numPr>
        <w:spacing w:after="0" w:line="240" w:lineRule="auto"/>
        <w:textAlignment w:val="baseline"/>
        <w:rPr>
          <w:rFonts w:ascii="Arial" w:eastAsia="Times New Roman" w:hAnsi="Arial" w:cs="Arial"/>
          <w:color w:val="FF0000"/>
        </w:rPr>
      </w:pPr>
      <w:proofErr w:type="spellStart"/>
      <w:r w:rsidRPr="007516AE">
        <w:rPr>
          <w:rFonts w:ascii="Arial" w:eastAsia="Times New Roman" w:hAnsi="Arial" w:cs="Arial"/>
          <w:color w:val="FF0000"/>
        </w:rPr>
        <w:t>OZCoz</w:t>
      </w:r>
      <w:proofErr w:type="spellEnd"/>
      <w:r w:rsidRPr="007516AE">
        <w:rPr>
          <w:rFonts w:ascii="Arial" w:eastAsia="Times New Roman" w:hAnsi="Arial" w:cs="Arial"/>
          <w:color w:val="FF0000"/>
        </w:rPr>
        <w:tab/>
      </w:r>
      <w:r w:rsidRPr="007516AE">
        <w:rPr>
          <w:rFonts w:ascii="Arial" w:eastAsia="Times New Roman" w:hAnsi="Arial" w:cs="Arial"/>
          <w:color w:val="FF0000"/>
        </w:rPr>
        <w:tab/>
        <w:t>100 OZC</w:t>
      </w:r>
      <w:r w:rsidRPr="007516AE">
        <w:rPr>
          <w:rFonts w:ascii="Arial" w:eastAsia="Times New Roman" w:hAnsi="Arial" w:cs="Arial"/>
          <w:color w:val="FF0000"/>
        </w:rPr>
        <w:tab/>
      </w:r>
      <w:r w:rsidRPr="007516AE">
        <w:rPr>
          <w:rFonts w:ascii="Arial" w:eastAsia="Times New Roman" w:hAnsi="Arial" w:cs="Arial"/>
          <w:color w:val="FF0000"/>
        </w:rPr>
        <w:tab/>
        <w:t>US$1,000.00</w:t>
      </w:r>
      <w:r w:rsidRPr="007516AE">
        <w:rPr>
          <w:rFonts w:ascii="Arial" w:eastAsia="Times New Roman" w:hAnsi="Arial" w:cs="Arial"/>
          <w:color w:val="FF0000"/>
        </w:rPr>
        <w:tab/>
      </w:r>
      <w:r w:rsidRPr="007516AE">
        <w:rPr>
          <w:rFonts w:ascii="Arial" w:eastAsia="Times New Roman" w:hAnsi="Arial" w:cs="Arial"/>
          <w:color w:val="FF0000"/>
        </w:rPr>
        <w:tab/>
        <w:t>1</w:t>
      </w:r>
    </w:p>
    <w:p w:rsidR="007516AE" w:rsidRPr="007516AE" w:rsidRDefault="007516AE" w:rsidP="007516AE">
      <w:pPr>
        <w:numPr>
          <w:ilvl w:val="0"/>
          <w:numId w:val="2"/>
        </w:numPr>
        <w:spacing w:after="0" w:line="240" w:lineRule="auto"/>
        <w:textAlignment w:val="baseline"/>
        <w:rPr>
          <w:rFonts w:ascii="Arial" w:eastAsia="Times New Roman" w:hAnsi="Arial" w:cs="Arial"/>
          <w:color w:val="FF0000"/>
        </w:rPr>
      </w:pPr>
      <w:r w:rsidRPr="007516AE">
        <w:rPr>
          <w:rFonts w:ascii="Arial" w:eastAsia="Times New Roman" w:hAnsi="Arial" w:cs="Arial"/>
          <w:color w:val="FF0000"/>
        </w:rPr>
        <w:t>OZC</w:t>
      </w:r>
      <w:r w:rsidRPr="007516AE">
        <w:rPr>
          <w:rFonts w:ascii="Arial" w:eastAsia="Times New Roman" w:hAnsi="Arial" w:cs="Arial"/>
          <w:color w:val="FF0000"/>
        </w:rPr>
        <w:tab/>
      </w:r>
      <w:r w:rsidRPr="007516AE">
        <w:rPr>
          <w:rFonts w:ascii="Arial" w:eastAsia="Times New Roman" w:hAnsi="Arial" w:cs="Arial"/>
          <w:color w:val="FF0000"/>
        </w:rPr>
        <w:tab/>
        <w:t>1 OZC</w:t>
      </w:r>
      <w:r w:rsidRPr="007516AE">
        <w:rPr>
          <w:rFonts w:ascii="Arial" w:eastAsia="Times New Roman" w:hAnsi="Arial" w:cs="Arial"/>
          <w:color w:val="FF0000"/>
        </w:rPr>
        <w:tab/>
      </w:r>
      <w:r w:rsidRPr="007516AE">
        <w:rPr>
          <w:rFonts w:ascii="Arial" w:eastAsia="Times New Roman" w:hAnsi="Arial" w:cs="Arial"/>
          <w:color w:val="FF0000"/>
        </w:rPr>
        <w:tab/>
      </w:r>
      <w:r w:rsidRPr="007516AE">
        <w:rPr>
          <w:rFonts w:ascii="Arial" w:eastAsia="Times New Roman" w:hAnsi="Arial" w:cs="Arial"/>
          <w:color w:val="FF0000"/>
        </w:rPr>
        <w:tab/>
        <w:t>US$10.00</w:t>
      </w:r>
      <w:r w:rsidRPr="007516AE">
        <w:rPr>
          <w:rFonts w:ascii="Arial" w:eastAsia="Times New Roman" w:hAnsi="Arial" w:cs="Arial"/>
          <w:color w:val="FF0000"/>
        </w:rPr>
        <w:tab/>
      </w:r>
      <w:r w:rsidRPr="007516AE">
        <w:rPr>
          <w:rFonts w:ascii="Arial" w:eastAsia="Times New Roman" w:hAnsi="Arial" w:cs="Arial"/>
          <w:color w:val="FF0000"/>
        </w:rPr>
        <w:tab/>
        <w:t>0.01</w:t>
      </w:r>
    </w:p>
    <w:p w:rsidR="007516AE" w:rsidRPr="007516AE" w:rsidRDefault="007516AE" w:rsidP="007516AE">
      <w:pPr>
        <w:numPr>
          <w:ilvl w:val="0"/>
          <w:numId w:val="2"/>
        </w:numPr>
        <w:spacing w:after="0" w:line="240" w:lineRule="auto"/>
        <w:textAlignment w:val="baseline"/>
        <w:rPr>
          <w:rFonts w:ascii="Arial" w:eastAsia="Times New Roman" w:hAnsi="Arial" w:cs="Arial"/>
          <w:color w:val="FF0000"/>
        </w:rPr>
      </w:pPr>
      <w:proofErr w:type="spellStart"/>
      <w:r w:rsidRPr="007516AE">
        <w:rPr>
          <w:rFonts w:ascii="Arial" w:eastAsia="Times New Roman" w:hAnsi="Arial" w:cs="Arial"/>
          <w:color w:val="FF0000"/>
        </w:rPr>
        <w:t>mOZC</w:t>
      </w:r>
      <w:proofErr w:type="spellEnd"/>
      <w:r w:rsidRPr="007516AE">
        <w:rPr>
          <w:rFonts w:ascii="Arial" w:eastAsia="Times New Roman" w:hAnsi="Arial" w:cs="Arial"/>
          <w:color w:val="FF0000"/>
        </w:rPr>
        <w:tab/>
      </w:r>
      <w:r w:rsidRPr="007516AE">
        <w:rPr>
          <w:rFonts w:ascii="Arial" w:eastAsia="Times New Roman" w:hAnsi="Arial" w:cs="Arial"/>
          <w:color w:val="FF0000"/>
        </w:rPr>
        <w:tab/>
        <w:t>0.001 OZC</w:t>
      </w:r>
      <w:r w:rsidRPr="007516AE">
        <w:rPr>
          <w:rFonts w:ascii="Arial" w:eastAsia="Times New Roman" w:hAnsi="Arial" w:cs="Arial"/>
          <w:color w:val="FF0000"/>
        </w:rPr>
        <w:tab/>
      </w:r>
      <w:r w:rsidRPr="007516AE">
        <w:rPr>
          <w:rFonts w:ascii="Arial" w:eastAsia="Times New Roman" w:hAnsi="Arial" w:cs="Arial"/>
          <w:color w:val="FF0000"/>
        </w:rPr>
        <w:tab/>
        <w:t>US$0.01</w:t>
      </w:r>
      <w:r w:rsidRPr="007516AE">
        <w:rPr>
          <w:rFonts w:ascii="Arial" w:eastAsia="Times New Roman" w:hAnsi="Arial" w:cs="Arial"/>
          <w:color w:val="FF0000"/>
        </w:rPr>
        <w:tab/>
      </w:r>
      <w:r w:rsidRPr="007516AE">
        <w:rPr>
          <w:rFonts w:ascii="Arial" w:eastAsia="Times New Roman" w:hAnsi="Arial" w:cs="Arial"/>
          <w:color w:val="FF0000"/>
        </w:rPr>
        <w:tab/>
        <w:t>0.00001</w:t>
      </w:r>
    </w:p>
    <w:p w:rsidR="007516AE" w:rsidRPr="007516AE" w:rsidRDefault="007516AE" w:rsidP="007516AE">
      <w:pPr>
        <w:numPr>
          <w:ilvl w:val="0"/>
          <w:numId w:val="2"/>
        </w:numPr>
        <w:spacing w:after="200" w:line="240" w:lineRule="auto"/>
        <w:textAlignment w:val="baseline"/>
        <w:rPr>
          <w:rFonts w:ascii="Arial" w:eastAsia="Times New Roman" w:hAnsi="Arial" w:cs="Arial"/>
          <w:color w:val="FF0000"/>
        </w:rPr>
      </w:pPr>
      <w:proofErr w:type="spellStart"/>
      <w:r w:rsidRPr="007516AE">
        <w:rPr>
          <w:rFonts w:ascii="Arial" w:eastAsia="Times New Roman" w:hAnsi="Arial" w:cs="Arial"/>
          <w:color w:val="FF0000"/>
        </w:rPr>
        <w:t>uOZC</w:t>
      </w:r>
      <w:proofErr w:type="spellEnd"/>
      <w:r w:rsidRPr="007516AE">
        <w:rPr>
          <w:rFonts w:ascii="Arial" w:eastAsia="Times New Roman" w:hAnsi="Arial" w:cs="Arial"/>
          <w:color w:val="FF0000"/>
        </w:rPr>
        <w:tab/>
      </w:r>
      <w:r w:rsidRPr="007516AE">
        <w:rPr>
          <w:rFonts w:ascii="Arial" w:eastAsia="Times New Roman" w:hAnsi="Arial" w:cs="Arial"/>
          <w:color w:val="FF0000"/>
        </w:rPr>
        <w:tab/>
        <w:t>0.000001 OZC</w:t>
      </w:r>
      <w:r w:rsidRPr="007516AE">
        <w:rPr>
          <w:rFonts w:ascii="Arial" w:eastAsia="Times New Roman" w:hAnsi="Arial" w:cs="Arial"/>
          <w:color w:val="FF0000"/>
        </w:rPr>
        <w:tab/>
        <w:t>0.00001</w:t>
      </w:r>
      <w:r w:rsidRPr="007516AE">
        <w:rPr>
          <w:rFonts w:ascii="Arial" w:eastAsia="Times New Roman" w:hAnsi="Arial" w:cs="Arial"/>
          <w:color w:val="FF0000"/>
        </w:rPr>
        <w:tab/>
      </w:r>
      <w:r w:rsidRPr="007516AE">
        <w:rPr>
          <w:rFonts w:ascii="Arial" w:eastAsia="Times New Roman" w:hAnsi="Arial" w:cs="Arial"/>
          <w:color w:val="FF0000"/>
        </w:rPr>
        <w:tab/>
        <w:t>0.00000001</w:t>
      </w:r>
    </w:p>
    <w:p w:rsidR="007516AE" w:rsidRPr="007516AE" w:rsidRDefault="007516AE" w:rsidP="007516AE">
      <w:pPr>
        <w:spacing w:after="0" w:line="240" w:lineRule="auto"/>
        <w:rPr>
          <w:rFonts w:ascii="Times New Roman" w:eastAsia="Times New Roman" w:hAnsi="Times New Roman" w:cs="Times New Roman"/>
          <w:sz w:val="24"/>
          <w:szCs w:val="24"/>
        </w:rPr>
      </w:pPr>
    </w:p>
    <w:p w:rsidR="007516AE" w:rsidRPr="007516AE" w:rsidRDefault="007516AE" w:rsidP="007516AE">
      <w:pPr>
        <w:spacing w:before="200" w:after="200" w:line="240" w:lineRule="auto"/>
        <w:outlineLvl w:val="1"/>
        <w:rPr>
          <w:rFonts w:ascii="Times New Roman" w:eastAsia="Times New Roman" w:hAnsi="Times New Roman" w:cs="Times New Roman"/>
          <w:b/>
          <w:bCs/>
          <w:sz w:val="36"/>
          <w:szCs w:val="36"/>
        </w:rPr>
      </w:pPr>
      <w:r w:rsidRPr="007516AE">
        <w:rPr>
          <w:rFonts w:ascii="Arial" w:eastAsia="Times New Roman" w:hAnsi="Arial" w:cs="Arial"/>
          <w:b/>
          <w:bCs/>
          <w:color w:val="000000"/>
          <w:sz w:val="26"/>
          <w:szCs w:val="26"/>
        </w:rPr>
        <w:t>P2P transfer</w:t>
      </w:r>
    </w:p>
    <w:p w:rsidR="007516AE" w:rsidRPr="007516AE" w:rsidRDefault="007516AE" w:rsidP="007516AE">
      <w:pPr>
        <w:spacing w:after="200" w:line="240" w:lineRule="auto"/>
        <w:rPr>
          <w:rFonts w:ascii="Times New Roman" w:eastAsia="Times New Roman" w:hAnsi="Times New Roman" w:cs="Times New Roman"/>
          <w:sz w:val="24"/>
          <w:szCs w:val="24"/>
        </w:rPr>
      </w:pPr>
      <w:r w:rsidRPr="007516AE">
        <w:rPr>
          <w:rFonts w:ascii="Arial" w:eastAsia="Times New Roman" w:hAnsi="Arial" w:cs="Arial"/>
          <w:color w:val="000000"/>
        </w:rPr>
        <w:t xml:space="preserve">When someone decides to transfer a certain amount of OZC from one account to another for a reason that is unknown. This occurs when OZC is traded on an exchange, for example. Or if someone accepts a payment for goods or services via OZC. </w:t>
      </w:r>
      <w:r w:rsidRPr="007516AE">
        <w:rPr>
          <w:rFonts w:ascii="Arial" w:eastAsia="Times New Roman" w:hAnsi="Arial" w:cs="Arial"/>
          <w:color w:val="FF0000"/>
        </w:rPr>
        <w:t xml:space="preserve">Or someone buys the OZC from the </w:t>
      </w:r>
      <w:proofErr w:type="spellStart"/>
      <w:r w:rsidRPr="007516AE">
        <w:rPr>
          <w:rFonts w:ascii="Arial" w:eastAsia="Times New Roman" w:hAnsi="Arial" w:cs="Arial"/>
          <w:color w:val="FF0000"/>
        </w:rPr>
        <w:t>OZcoinGold</w:t>
      </w:r>
      <w:proofErr w:type="spellEnd"/>
      <w:r w:rsidRPr="007516AE">
        <w:rPr>
          <w:rFonts w:ascii="Arial" w:eastAsia="Times New Roman" w:hAnsi="Arial" w:cs="Arial"/>
          <w:color w:val="FF0000"/>
        </w:rPr>
        <w:t xml:space="preserve"> website by direct deposit to the escrow bank account with a reference to their wallet public key.</w:t>
      </w:r>
    </w:p>
    <w:p w:rsidR="007516AE" w:rsidRPr="007516AE" w:rsidRDefault="007516AE" w:rsidP="007516AE">
      <w:pPr>
        <w:spacing w:before="160" w:after="200" w:line="240" w:lineRule="auto"/>
        <w:outlineLvl w:val="2"/>
        <w:rPr>
          <w:rFonts w:ascii="Times New Roman" w:eastAsia="Times New Roman" w:hAnsi="Times New Roman" w:cs="Times New Roman"/>
          <w:b/>
          <w:bCs/>
          <w:sz w:val="27"/>
          <w:szCs w:val="27"/>
        </w:rPr>
      </w:pPr>
      <w:r w:rsidRPr="007516AE">
        <w:rPr>
          <w:rFonts w:ascii="Arial" w:eastAsia="Times New Roman" w:hAnsi="Arial" w:cs="Arial"/>
          <w:b/>
          <w:bCs/>
          <w:color w:val="666666"/>
          <w:sz w:val="24"/>
          <w:szCs w:val="24"/>
        </w:rPr>
        <w:t>Pre-Condition</w:t>
      </w:r>
    </w:p>
    <w:p w:rsidR="007516AE" w:rsidRPr="007516AE" w:rsidRDefault="007516AE" w:rsidP="007516AE">
      <w:pPr>
        <w:spacing w:after="200" w:line="240" w:lineRule="auto"/>
        <w:rPr>
          <w:rFonts w:ascii="Times New Roman" w:eastAsia="Times New Roman" w:hAnsi="Times New Roman" w:cs="Times New Roman"/>
          <w:sz w:val="24"/>
          <w:szCs w:val="24"/>
        </w:rPr>
      </w:pPr>
      <w:r w:rsidRPr="007516AE">
        <w:rPr>
          <w:rFonts w:ascii="Arial" w:eastAsia="Times New Roman" w:hAnsi="Arial" w:cs="Arial"/>
          <w:color w:val="000000"/>
        </w:rPr>
        <w:t>The transfer is issued by an account that holds OZC. The recipient account exists on Ethereum.</w:t>
      </w:r>
    </w:p>
    <w:p w:rsidR="007516AE" w:rsidRPr="007516AE" w:rsidRDefault="007516AE" w:rsidP="007516AE">
      <w:pPr>
        <w:spacing w:before="160" w:after="200" w:line="240" w:lineRule="auto"/>
        <w:outlineLvl w:val="2"/>
        <w:rPr>
          <w:rFonts w:ascii="Times New Roman" w:eastAsia="Times New Roman" w:hAnsi="Times New Roman" w:cs="Times New Roman"/>
          <w:b/>
          <w:bCs/>
          <w:sz w:val="27"/>
          <w:szCs w:val="27"/>
        </w:rPr>
      </w:pPr>
      <w:r w:rsidRPr="007516AE">
        <w:rPr>
          <w:rFonts w:ascii="Arial" w:eastAsia="Times New Roman" w:hAnsi="Arial" w:cs="Arial"/>
          <w:b/>
          <w:bCs/>
          <w:color w:val="666666"/>
          <w:sz w:val="24"/>
          <w:szCs w:val="24"/>
        </w:rPr>
        <w:t>Contract and function</w:t>
      </w:r>
    </w:p>
    <w:p w:rsidR="007516AE" w:rsidRPr="007516AE" w:rsidRDefault="007516AE" w:rsidP="007516AE">
      <w:pPr>
        <w:spacing w:after="200" w:line="240" w:lineRule="auto"/>
        <w:rPr>
          <w:rFonts w:ascii="Times New Roman" w:eastAsia="Times New Roman" w:hAnsi="Times New Roman" w:cs="Times New Roman"/>
          <w:sz w:val="24"/>
          <w:szCs w:val="24"/>
        </w:rPr>
      </w:pPr>
      <w:proofErr w:type="spellStart"/>
      <w:r w:rsidRPr="007516AE">
        <w:rPr>
          <w:rFonts w:ascii="Arial" w:eastAsia="Times New Roman" w:hAnsi="Arial" w:cs="Arial"/>
          <w:color w:val="000000"/>
        </w:rPr>
        <w:t>TokenInterface.transfer</w:t>
      </w:r>
      <w:proofErr w:type="spellEnd"/>
    </w:p>
    <w:p w:rsidR="007516AE" w:rsidRPr="007516AE" w:rsidRDefault="007516AE" w:rsidP="007516AE">
      <w:pPr>
        <w:spacing w:before="160" w:after="200" w:line="240" w:lineRule="auto"/>
        <w:outlineLvl w:val="2"/>
        <w:rPr>
          <w:rFonts w:ascii="Times New Roman" w:eastAsia="Times New Roman" w:hAnsi="Times New Roman" w:cs="Times New Roman"/>
          <w:b/>
          <w:bCs/>
          <w:sz w:val="27"/>
          <w:szCs w:val="27"/>
        </w:rPr>
      </w:pPr>
      <w:r w:rsidRPr="007516AE">
        <w:rPr>
          <w:rFonts w:ascii="Arial" w:eastAsia="Times New Roman" w:hAnsi="Arial" w:cs="Arial"/>
          <w:b/>
          <w:bCs/>
          <w:color w:val="666666"/>
          <w:sz w:val="24"/>
          <w:szCs w:val="24"/>
        </w:rPr>
        <w:t>Accounts</w:t>
      </w:r>
    </w:p>
    <w:p w:rsidR="007516AE" w:rsidRPr="007516AE" w:rsidRDefault="007516AE" w:rsidP="007516AE">
      <w:pPr>
        <w:spacing w:after="200" w:line="240" w:lineRule="auto"/>
        <w:rPr>
          <w:rFonts w:ascii="Times New Roman" w:eastAsia="Times New Roman" w:hAnsi="Times New Roman" w:cs="Times New Roman"/>
          <w:sz w:val="24"/>
          <w:szCs w:val="24"/>
        </w:rPr>
      </w:pPr>
      <w:r w:rsidRPr="007516AE">
        <w:rPr>
          <w:rFonts w:ascii="Arial" w:eastAsia="Times New Roman" w:hAnsi="Arial" w:cs="Arial"/>
          <w:color w:val="000000"/>
        </w:rPr>
        <w:t>Two unregistered accounts: a sender and a recipient account.</w:t>
      </w:r>
    </w:p>
    <w:p w:rsidR="007516AE" w:rsidRPr="007516AE" w:rsidRDefault="007516AE" w:rsidP="007516AE">
      <w:pPr>
        <w:spacing w:after="200" w:line="240" w:lineRule="auto"/>
        <w:rPr>
          <w:rFonts w:ascii="Times New Roman" w:eastAsia="Times New Roman" w:hAnsi="Times New Roman" w:cs="Times New Roman"/>
          <w:sz w:val="24"/>
          <w:szCs w:val="24"/>
        </w:rPr>
      </w:pPr>
      <w:r w:rsidRPr="007516AE">
        <w:rPr>
          <w:rFonts w:ascii="Arial" w:eastAsia="Times New Roman" w:hAnsi="Arial" w:cs="Arial"/>
          <w:color w:val="000000"/>
        </w:rPr>
        <w:t xml:space="preserve">The OZC Fees account owned by Oz Coin </w:t>
      </w:r>
      <w:r w:rsidRPr="007516AE">
        <w:rPr>
          <w:rFonts w:ascii="Arial" w:eastAsia="Times New Roman" w:hAnsi="Arial" w:cs="Arial"/>
          <w:color w:val="FF0000"/>
        </w:rPr>
        <w:t>Inc</w:t>
      </w:r>
      <w:r w:rsidRPr="007516AE">
        <w:rPr>
          <w:rFonts w:ascii="Arial" w:eastAsia="Times New Roman" w:hAnsi="Arial" w:cs="Arial"/>
          <w:color w:val="000000"/>
        </w:rPr>
        <w:t>.</w:t>
      </w:r>
    </w:p>
    <w:p w:rsidR="007516AE" w:rsidRPr="007516AE" w:rsidRDefault="007516AE" w:rsidP="007516AE">
      <w:pPr>
        <w:spacing w:before="160" w:after="200" w:line="240" w:lineRule="auto"/>
        <w:outlineLvl w:val="2"/>
        <w:rPr>
          <w:rFonts w:ascii="Times New Roman" w:eastAsia="Times New Roman" w:hAnsi="Times New Roman" w:cs="Times New Roman"/>
          <w:b/>
          <w:bCs/>
          <w:sz w:val="27"/>
          <w:szCs w:val="27"/>
        </w:rPr>
      </w:pPr>
      <w:r w:rsidRPr="007516AE">
        <w:rPr>
          <w:rFonts w:ascii="Arial" w:eastAsia="Times New Roman" w:hAnsi="Arial" w:cs="Arial"/>
          <w:b/>
          <w:bCs/>
          <w:color w:val="666666"/>
          <w:sz w:val="24"/>
          <w:szCs w:val="24"/>
        </w:rPr>
        <w:t>Value in ETH</w:t>
      </w:r>
    </w:p>
    <w:p w:rsidR="007516AE" w:rsidRPr="007516AE" w:rsidRDefault="007516AE" w:rsidP="007516AE">
      <w:pPr>
        <w:spacing w:after="200" w:line="240" w:lineRule="auto"/>
        <w:rPr>
          <w:rFonts w:ascii="Times New Roman" w:eastAsia="Times New Roman" w:hAnsi="Times New Roman" w:cs="Times New Roman"/>
          <w:sz w:val="24"/>
          <w:szCs w:val="24"/>
        </w:rPr>
      </w:pPr>
      <w:r w:rsidRPr="007516AE">
        <w:rPr>
          <w:rFonts w:ascii="Arial" w:eastAsia="Times New Roman" w:hAnsi="Arial" w:cs="Arial"/>
          <w:color w:val="000000"/>
        </w:rPr>
        <w:t>No ETH is required, except for the gas of the transaction.</w:t>
      </w:r>
    </w:p>
    <w:p w:rsidR="007516AE" w:rsidRPr="007516AE" w:rsidRDefault="007516AE" w:rsidP="007516AE">
      <w:pPr>
        <w:spacing w:before="160" w:after="200" w:line="240" w:lineRule="auto"/>
        <w:outlineLvl w:val="2"/>
        <w:rPr>
          <w:rFonts w:ascii="Times New Roman" w:eastAsia="Times New Roman" w:hAnsi="Times New Roman" w:cs="Times New Roman"/>
          <w:b/>
          <w:bCs/>
          <w:sz w:val="27"/>
          <w:szCs w:val="27"/>
        </w:rPr>
      </w:pPr>
      <w:r w:rsidRPr="007516AE">
        <w:rPr>
          <w:rFonts w:ascii="Arial" w:eastAsia="Times New Roman" w:hAnsi="Arial" w:cs="Arial"/>
          <w:b/>
          <w:bCs/>
          <w:color w:val="666666"/>
          <w:sz w:val="24"/>
          <w:szCs w:val="24"/>
        </w:rPr>
        <w:lastRenderedPageBreak/>
        <w:t>Value in OZC</w:t>
      </w:r>
    </w:p>
    <w:p w:rsidR="007516AE" w:rsidRPr="007516AE" w:rsidRDefault="007516AE" w:rsidP="007516AE">
      <w:pPr>
        <w:spacing w:after="200" w:line="240" w:lineRule="auto"/>
        <w:rPr>
          <w:rFonts w:ascii="Times New Roman" w:eastAsia="Times New Roman" w:hAnsi="Times New Roman" w:cs="Times New Roman"/>
          <w:sz w:val="24"/>
          <w:szCs w:val="24"/>
        </w:rPr>
      </w:pPr>
      <w:r w:rsidRPr="007516AE">
        <w:rPr>
          <w:rFonts w:ascii="Arial" w:eastAsia="Times New Roman" w:hAnsi="Arial" w:cs="Arial"/>
          <w:color w:val="000000"/>
        </w:rPr>
        <w:t xml:space="preserve">The minimum is 1 OCT + a 0.1% fee. </w:t>
      </w:r>
      <w:r w:rsidR="00610056">
        <w:rPr>
          <w:rFonts w:ascii="Arial" w:eastAsia="Times New Roman" w:hAnsi="Arial" w:cs="Arial"/>
          <w:color w:val="FF0000"/>
        </w:rPr>
        <w:t>(%</w:t>
      </w:r>
      <w:r w:rsidRPr="007516AE">
        <w:rPr>
          <w:rFonts w:ascii="Arial" w:eastAsia="Times New Roman" w:hAnsi="Arial" w:cs="Arial"/>
          <w:color w:val="FF0000"/>
        </w:rPr>
        <w:t xml:space="preserve"> fee can be set by administrator)</w:t>
      </w:r>
    </w:p>
    <w:p w:rsidR="007516AE" w:rsidRPr="007516AE" w:rsidRDefault="007516AE" w:rsidP="007516AE">
      <w:pPr>
        <w:spacing w:after="200" w:line="240" w:lineRule="auto"/>
        <w:rPr>
          <w:rFonts w:ascii="Times New Roman" w:eastAsia="Times New Roman" w:hAnsi="Times New Roman" w:cs="Times New Roman"/>
          <w:sz w:val="24"/>
          <w:szCs w:val="24"/>
        </w:rPr>
      </w:pPr>
      <w:r w:rsidRPr="007516AE">
        <w:rPr>
          <w:rFonts w:ascii="Arial" w:eastAsia="Times New Roman" w:hAnsi="Arial" w:cs="Arial"/>
          <w:color w:val="000000"/>
        </w:rPr>
        <w:t>1 OCT is transferred from the sender to the recipient. 0.0</w:t>
      </w:r>
      <w:r w:rsidR="00610056" w:rsidRPr="00610056">
        <w:rPr>
          <w:rFonts w:ascii="Arial" w:eastAsia="Times New Roman" w:hAnsi="Arial" w:cs="Arial"/>
          <w:color w:val="FF0000"/>
        </w:rPr>
        <w:t>0</w:t>
      </w:r>
      <w:r w:rsidRPr="007516AE">
        <w:rPr>
          <w:rFonts w:ascii="Arial" w:eastAsia="Times New Roman" w:hAnsi="Arial" w:cs="Arial"/>
          <w:color w:val="000000"/>
        </w:rPr>
        <w:t>1 OCT is transferred from the sender to the OZC fees account.</w:t>
      </w:r>
      <w:r w:rsidR="00610056">
        <w:rPr>
          <w:rFonts w:ascii="Arial" w:eastAsia="Times New Roman" w:hAnsi="Arial" w:cs="Arial"/>
          <w:color w:val="000000"/>
        </w:rPr>
        <w:t xml:space="preserve">  </w:t>
      </w:r>
      <w:r w:rsidR="00610056" w:rsidRPr="00610056">
        <w:rPr>
          <w:rFonts w:ascii="Arial" w:eastAsia="Times New Roman" w:hAnsi="Arial" w:cs="Arial"/>
          <w:color w:val="FF0000"/>
        </w:rPr>
        <w:t>0.1% of 1 = 0.001</w:t>
      </w:r>
    </w:p>
    <w:p w:rsidR="007516AE" w:rsidRPr="007516AE" w:rsidRDefault="007516AE" w:rsidP="007516AE">
      <w:pPr>
        <w:spacing w:before="160" w:after="200" w:line="240" w:lineRule="auto"/>
        <w:outlineLvl w:val="2"/>
        <w:rPr>
          <w:rFonts w:ascii="Times New Roman" w:eastAsia="Times New Roman" w:hAnsi="Times New Roman" w:cs="Times New Roman"/>
          <w:b/>
          <w:bCs/>
          <w:sz w:val="27"/>
          <w:szCs w:val="27"/>
        </w:rPr>
      </w:pPr>
      <w:r w:rsidRPr="007516AE">
        <w:rPr>
          <w:rFonts w:ascii="Arial" w:eastAsia="Times New Roman" w:hAnsi="Arial" w:cs="Arial"/>
          <w:b/>
          <w:bCs/>
          <w:color w:val="666666"/>
          <w:sz w:val="24"/>
          <w:szCs w:val="24"/>
        </w:rPr>
        <w:t>Steps</w:t>
      </w:r>
    </w:p>
    <w:p w:rsidR="007516AE" w:rsidRPr="007516AE" w:rsidRDefault="007516AE" w:rsidP="007516AE">
      <w:pPr>
        <w:numPr>
          <w:ilvl w:val="0"/>
          <w:numId w:val="3"/>
        </w:numPr>
        <w:spacing w:after="0" w:line="240" w:lineRule="auto"/>
        <w:textAlignment w:val="baseline"/>
        <w:rPr>
          <w:rFonts w:ascii="Arial" w:eastAsia="Times New Roman" w:hAnsi="Arial" w:cs="Arial"/>
          <w:color w:val="000000"/>
        </w:rPr>
      </w:pPr>
      <w:r w:rsidRPr="007516AE">
        <w:rPr>
          <w:rFonts w:ascii="Arial" w:eastAsia="Times New Roman" w:hAnsi="Arial" w:cs="Arial"/>
          <w:color w:val="000000"/>
        </w:rPr>
        <w:t xml:space="preserve">The sender calls the function on the contract with the amount in OZC as the parameter. She can use either Mist or the </w:t>
      </w:r>
      <w:proofErr w:type="spellStart"/>
      <w:r w:rsidRPr="007516AE">
        <w:rPr>
          <w:rFonts w:ascii="Arial" w:eastAsia="Times New Roman" w:hAnsi="Arial" w:cs="Arial"/>
          <w:color w:val="000000"/>
        </w:rPr>
        <w:t>OzCoin</w:t>
      </w:r>
      <w:proofErr w:type="spellEnd"/>
      <w:r w:rsidRPr="007516AE">
        <w:rPr>
          <w:rFonts w:ascii="Arial" w:eastAsia="Times New Roman" w:hAnsi="Arial" w:cs="Arial"/>
          <w:color w:val="000000"/>
        </w:rPr>
        <w:t xml:space="preserve"> Wallet for that.</w:t>
      </w:r>
    </w:p>
    <w:p w:rsidR="007516AE" w:rsidRPr="007516AE" w:rsidRDefault="007516AE" w:rsidP="007516AE">
      <w:pPr>
        <w:numPr>
          <w:ilvl w:val="0"/>
          <w:numId w:val="3"/>
        </w:numPr>
        <w:spacing w:after="0" w:line="240" w:lineRule="auto"/>
        <w:textAlignment w:val="baseline"/>
        <w:rPr>
          <w:rFonts w:ascii="Arial" w:eastAsia="Times New Roman" w:hAnsi="Arial" w:cs="Arial"/>
          <w:color w:val="000000"/>
        </w:rPr>
      </w:pPr>
      <w:r w:rsidRPr="007516AE">
        <w:rPr>
          <w:rFonts w:ascii="Arial" w:eastAsia="Times New Roman" w:hAnsi="Arial" w:cs="Arial"/>
          <w:color w:val="000000"/>
        </w:rPr>
        <w:t>Provided the sender has enough funds and enough ETH to pay for the gas, the smart contract transfers the OZC from the sender to the recipient</w:t>
      </w:r>
    </w:p>
    <w:p w:rsidR="007516AE" w:rsidRPr="007516AE" w:rsidRDefault="007516AE" w:rsidP="007516AE">
      <w:pPr>
        <w:numPr>
          <w:ilvl w:val="0"/>
          <w:numId w:val="3"/>
        </w:numPr>
        <w:spacing w:after="200" w:line="240" w:lineRule="auto"/>
        <w:textAlignment w:val="baseline"/>
        <w:rPr>
          <w:rFonts w:ascii="Arial" w:eastAsia="Times New Roman" w:hAnsi="Arial" w:cs="Arial"/>
          <w:color w:val="000000"/>
        </w:rPr>
      </w:pPr>
      <w:r w:rsidRPr="007516AE">
        <w:rPr>
          <w:rFonts w:ascii="Arial" w:eastAsia="Times New Roman" w:hAnsi="Arial" w:cs="Arial"/>
          <w:color w:val="000000"/>
        </w:rPr>
        <w:t>The smart-contract transfers the fee in OZC to the OZC Fees account.</w:t>
      </w:r>
    </w:p>
    <w:p w:rsidR="007516AE" w:rsidRPr="007516AE" w:rsidRDefault="007516AE" w:rsidP="007516AE">
      <w:pPr>
        <w:spacing w:before="200" w:after="200" w:line="240" w:lineRule="auto"/>
        <w:outlineLvl w:val="1"/>
        <w:rPr>
          <w:rFonts w:ascii="Times New Roman" w:eastAsia="Times New Roman" w:hAnsi="Times New Roman" w:cs="Times New Roman"/>
          <w:b/>
          <w:bCs/>
          <w:sz w:val="36"/>
          <w:szCs w:val="36"/>
        </w:rPr>
      </w:pPr>
      <w:r w:rsidRPr="007516AE">
        <w:rPr>
          <w:rFonts w:ascii="Arial" w:eastAsia="Times New Roman" w:hAnsi="Arial" w:cs="Arial"/>
          <w:b/>
          <w:bCs/>
          <w:color w:val="000000"/>
          <w:sz w:val="26"/>
          <w:szCs w:val="26"/>
        </w:rPr>
        <w:t>Buying OZC from an Affiliate</w:t>
      </w:r>
    </w:p>
    <w:p w:rsidR="007516AE" w:rsidRDefault="007516AE" w:rsidP="007516AE">
      <w:pPr>
        <w:spacing w:after="200" w:line="240" w:lineRule="auto"/>
        <w:rPr>
          <w:rFonts w:ascii="Arial" w:eastAsia="Times New Roman" w:hAnsi="Arial" w:cs="Arial"/>
          <w:color w:val="000000"/>
        </w:rPr>
      </w:pPr>
      <w:r w:rsidRPr="007516AE">
        <w:rPr>
          <w:rFonts w:ascii="Arial" w:eastAsia="Times New Roman" w:hAnsi="Arial" w:cs="Arial"/>
          <w:color w:val="000000"/>
        </w:rPr>
        <w:t xml:space="preserve">There are only </w:t>
      </w:r>
      <w:r w:rsidR="00610056" w:rsidRPr="00610056">
        <w:rPr>
          <w:rFonts w:ascii="Arial" w:eastAsia="Times New Roman" w:hAnsi="Arial" w:cs="Arial"/>
          <w:color w:val="FF0000"/>
        </w:rPr>
        <w:t>3</w:t>
      </w:r>
      <w:r w:rsidRPr="007516AE">
        <w:rPr>
          <w:rFonts w:ascii="Arial" w:eastAsia="Times New Roman" w:hAnsi="Arial" w:cs="Arial"/>
          <w:color w:val="FF0000"/>
        </w:rPr>
        <w:t xml:space="preserve"> </w:t>
      </w:r>
      <w:r w:rsidRPr="007516AE">
        <w:rPr>
          <w:rFonts w:ascii="Arial" w:eastAsia="Times New Roman" w:hAnsi="Arial" w:cs="Arial"/>
          <w:color w:val="000000"/>
        </w:rPr>
        <w:t xml:space="preserve">way to buy OZC: on an exchange </w:t>
      </w:r>
      <w:r w:rsidR="00610056" w:rsidRPr="00610056">
        <w:rPr>
          <w:rFonts w:ascii="Arial" w:eastAsia="Times New Roman" w:hAnsi="Arial" w:cs="Arial"/>
          <w:color w:val="FF0000"/>
        </w:rPr>
        <w:t>or by direct deposit into the escrow account, referencing your account public key</w:t>
      </w:r>
      <w:r w:rsidR="00610056">
        <w:rPr>
          <w:rFonts w:ascii="Arial" w:eastAsia="Times New Roman" w:hAnsi="Arial" w:cs="Arial"/>
          <w:color w:val="FF0000"/>
        </w:rPr>
        <w:t xml:space="preserve"> </w:t>
      </w:r>
      <w:r w:rsidR="00610056" w:rsidRPr="007516AE">
        <w:rPr>
          <w:rFonts w:ascii="Arial" w:eastAsia="Times New Roman" w:hAnsi="Arial" w:cs="Arial"/>
          <w:color w:val="000000"/>
        </w:rPr>
        <w:t>or from an affiliate</w:t>
      </w:r>
      <w:r w:rsidRPr="007516AE">
        <w:rPr>
          <w:rFonts w:ascii="Arial" w:eastAsia="Times New Roman" w:hAnsi="Arial" w:cs="Arial"/>
          <w:color w:val="000000"/>
        </w:rPr>
        <w:t>. I suggest that Oz Coin itself acts as an affiliate. This will make reasoning about the system easier.</w:t>
      </w:r>
    </w:p>
    <w:p w:rsidR="00A86465" w:rsidRPr="007516AE" w:rsidRDefault="00A86465" w:rsidP="007516AE">
      <w:pPr>
        <w:spacing w:after="200" w:line="240" w:lineRule="auto"/>
        <w:rPr>
          <w:rFonts w:ascii="Times New Roman" w:eastAsia="Times New Roman" w:hAnsi="Times New Roman" w:cs="Times New Roman"/>
          <w:color w:val="FF0000"/>
          <w:sz w:val="24"/>
          <w:szCs w:val="24"/>
        </w:rPr>
      </w:pPr>
      <w:r w:rsidRPr="00A86465">
        <w:rPr>
          <w:rFonts w:ascii="Arial" w:eastAsia="Times New Roman" w:hAnsi="Arial" w:cs="Arial"/>
          <w:color w:val="FF0000"/>
        </w:rPr>
        <w:t>As long as the OZ Coin Account can be registered as the affiliate company and the affiliate. This way the 5% for the affiliate company and the 5% for the affiliate are both paid into the OZ Coin Account</w:t>
      </w:r>
    </w:p>
    <w:p w:rsidR="007516AE" w:rsidRDefault="007516AE" w:rsidP="007516AE">
      <w:pPr>
        <w:spacing w:after="200" w:line="240" w:lineRule="auto"/>
        <w:rPr>
          <w:rFonts w:ascii="Arial" w:eastAsia="Times New Roman" w:hAnsi="Arial" w:cs="Arial"/>
          <w:color w:val="000000"/>
        </w:rPr>
      </w:pPr>
      <w:r w:rsidRPr="007516AE">
        <w:rPr>
          <w:rFonts w:ascii="Arial" w:eastAsia="Times New Roman" w:hAnsi="Arial" w:cs="Arial"/>
          <w:color w:val="000000"/>
        </w:rPr>
        <w:t>When buying from an affiliate, the transaction is performed in ETH and the OZC always comes from the central Oz Coin Mint Account.</w:t>
      </w:r>
      <w:r w:rsidR="00A86465">
        <w:rPr>
          <w:rFonts w:ascii="Arial" w:eastAsia="Times New Roman" w:hAnsi="Arial" w:cs="Arial"/>
          <w:color w:val="000000"/>
        </w:rPr>
        <w:t xml:space="preserve"> </w:t>
      </w:r>
      <w:r w:rsidR="00A86465" w:rsidRPr="009A73CC">
        <w:rPr>
          <w:rFonts w:ascii="Arial" w:eastAsia="Times New Roman" w:hAnsi="Arial" w:cs="Arial"/>
          <w:color w:val="FF0000"/>
        </w:rPr>
        <w:t xml:space="preserve">I suggest that you can only buy from a wallet if it is an affiliate wallet, but that they can buy from the </w:t>
      </w:r>
      <w:r w:rsidR="009A73CC" w:rsidRPr="009A73CC">
        <w:rPr>
          <w:rFonts w:ascii="Arial" w:eastAsia="Times New Roman" w:hAnsi="Arial" w:cs="Arial"/>
          <w:color w:val="FF0000"/>
        </w:rPr>
        <w:t>Oz Coin Mint account or</w:t>
      </w:r>
      <w:r w:rsidR="00A86465" w:rsidRPr="009A73CC">
        <w:rPr>
          <w:rFonts w:ascii="Arial" w:eastAsia="Times New Roman" w:hAnsi="Arial" w:cs="Arial"/>
          <w:color w:val="FF0000"/>
        </w:rPr>
        <w:t xml:space="preserve"> </w:t>
      </w:r>
      <w:r w:rsidR="009A73CC" w:rsidRPr="009A73CC">
        <w:rPr>
          <w:rFonts w:ascii="Arial" w:eastAsia="Times New Roman" w:hAnsi="Arial" w:cs="Arial"/>
          <w:color w:val="FF0000"/>
        </w:rPr>
        <w:t>any other affiliate account.</w:t>
      </w:r>
    </w:p>
    <w:p w:rsidR="00A86465" w:rsidRPr="007516AE" w:rsidRDefault="00A86465" w:rsidP="007516AE">
      <w:pPr>
        <w:spacing w:after="200" w:line="240" w:lineRule="auto"/>
        <w:rPr>
          <w:rFonts w:ascii="Times New Roman" w:eastAsia="Times New Roman" w:hAnsi="Times New Roman" w:cs="Times New Roman"/>
          <w:sz w:val="24"/>
          <w:szCs w:val="24"/>
        </w:rPr>
      </w:pPr>
    </w:p>
    <w:p w:rsidR="007516AE" w:rsidRPr="007516AE" w:rsidRDefault="007516AE" w:rsidP="007516AE">
      <w:pPr>
        <w:spacing w:before="160" w:after="200" w:line="240" w:lineRule="auto"/>
        <w:outlineLvl w:val="2"/>
        <w:rPr>
          <w:rFonts w:ascii="Times New Roman" w:eastAsia="Times New Roman" w:hAnsi="Times New Roman" w:cs="Times New Roman"/>
          <w:b/>
          <w:bCs/>
          <w:sz w:val="27"/>
          <w:szCs w:val="27"/>
        </w:rPr>
      </w:pPr>
      <w:r w:rsidRPr="007516AE">
        <w:rPr>
          <w:rFonts w:ascii="Arial" w:eastAsia="Times New Roman" w:hAnsi="Arial" w:cs="Arial"/>
          <w:b/>
          <w:bCs/>
          <w:color w:val="666666"/>
          <w:sz w:val="24"/>
          <w:szCs w:val="24"/>
        </w:rPr>
        <w:t>Pre-Condition</w:t>
      </w:r>
    </w:p>
    <w:p w:rsidR="007516AE" w:rsidRPr="007516AE" w:rsidRDefault="007516AE" w:rsidP="007516AE">
      <w:pPr>
        <w:spacing w:after="200" w:line="240" w:lineRule="auto"/>
        <w:rPr>
          <w:rFonts w:ascii="Times New Roman" w:eastAsia="Times New Roman" w:hAnsi="Times New Roman" w:cs="Times New Roman"/>
          <w:sz w:val="24"/>
          <w:szCs w:val="24"/>
        </w:rPr>
      </w:pPr>
      <w:r w:rsidRPr="007516AE">
        <w:rPr>
          <w:rFonts w:ascii="Arial" w:eastAsia="Times New Roman" w:hAnsi="Arial" w:cs="Arial"/>
          <w:color w:val="000000"/>
        </w:rPr>
        <w:t xml:space="preserve">The user has created an account in the </w:t>
      </w:r>
      <w:proofErr w:type="spellStart"/>
      <w:r w:rsidRPr="007516AE">
        <w:rPr>
          <w:rFonts w:ascii="Arial" w:eastAsia="Times New Roman" w:hAnsi="Arial" w:cs="Arial"/>
          <w:color w:val="000000"/>
        </w:rPr>
        <w:t>OzCoin</w:t>
      </w:r>
      <w:proofErr w:type="spellEnd"/>
      <w:r w:rsidRPr="007516AE">
        <w:rPr>
          <w:rFonts w:ascii="Arial" w:eastAsia="Times New Roman" w:hAnsi="Arial" w:cs="Arial"/>
          <w:color w:val="000000"/>
        </w:rPr>
        <w:t xml:space="preserve"> web-app by clicking on a link at an affiliate web-site. The affiliate might be Oz Coin Inc itself, or it might be any affiliate registered by Oz Coin’s administrator.</w:t>
      </w:r>
    </w:p>
    <w:p w:rsidR="007516AE" w:rsidRPr="007516AE" w:rsidRDefault="007516AE" w:rsidP="007516AE">
      <w:pPr>
        <w:spacing w:after="200" w:line="240" w:lineRule="auto"/>
        <w:rPr>
          <w:rFonts w:ascii="Times New Roman" w:eastAsia="Times New Roman" w:hAnsi="Times New Roman" w:cs="Times New Roman"/>
          <w:sz w:val="24"/>
          <w:szCs w:val="24"/>
        </w:rPr>
      </w:pPr>
      <w:r w:rsidRPr="007516AE">
        <w:rPr>
          <w:rFonts w:ascii="Arial" w:eastAsia="Times New Roman" w:hAnsi="Arial" w:cs="Arial"/>
          <w:color w:val="000000"/>
        </w:rPr>
        <w:t>Because an affiliate is required, I assume the only way to buy OZC from an affiliate is through the Oz Coin wallet.</w:t>
      </w:r>
      <w:r w:rsidR="009A73CC">
        <w:rPr>
          <w:rFonts w:ascii="Arial" w:eastAsia="Times New Roman" w:hAnsi="Arial" w:cs="Arial"/>
          <w:color w:val="000000"/>
        </w:rPr>
        <w:t xml:space="preserve"> </w:t>
      </w:r>
      <w:r w:rsidR="009A73CC" w:rsidRPr="009A73CC">
        <w:rPr>
          <w:rFonts w:ascii="Arial" w:eastAsia="Times New Roman" w:hAnsi="Arial" w:cs="Arial"/>
          <w:color w:val="FF0000"/>
        </w:rPr>
        <w:t>Yes</w:t>
      </w:r>
    </w:p>
    <w:p w:rsidR="007516AE" w:rsidRPr="007516AE" w:rsidRDefault="007516AE" w:rsidP="007516AE">
      <w:pPr>
        <w:spacing w:before="160" w:after="200" w:line="240" w:lineRule="auto"/>
        <w:outlineLvl w:val="2"/>
        <w:rPr>
          <w:rFonts w:ascii="Times New Roman" w:eastAsia="Times New Roman" w:hAnsi="Times New Roman" w:cs="Times New Roman"/>
          <w:b/>
          <w:bCs/>
          <w:sz w:val="27"/>
          <w:szCs w:val="27"/>
        </w:rPr>
      </w:pPr>
      <w:r w:rsidRPr="007516AE">
        <w:rPr>
          <w:rFonts w:ascii="Arial" w:eastAsia="Times New Roman" w:hAnsi="Arial" w:cs="Arial"/>
          <w:b/>
          <w:bCs/>
          <w:color w:val="666666"/>
          <w:sz w:val="24"/>
          <w:szCs w:val="24"/>
        </w:rPr>
        <w:t>Contract and function</w:t>
      </w:r>
    </w:p>
    <w:p w:rsidR="007516AE" w:rsidRPr="007516AE" w:rsidRDefault="007516AE" w:rsidP="007516AE">
      <w:pPr>
        <w:spacing w:after="200" w:line="240" w:lineRule="auto"/>
        <w:rPr>
          <w:rFonts w:ascii="Times New Roman" w:eastAsia="Times New Roman" w:hAnsi="Times New Roman" w:cs="Times New Roman"/>
          <w:sz w:val="24"/>
          <w:szCs w:val="24"/>
        </w:rPr>
      </w:pPr>
      <w:proofErr w:type="spellStart"/>
      <w:r w:rsidRPr="007516AE">
        <w:rPr>
          <w:rFonts w:ascii="Arial" w:eastAsia="Times New Roman" w:hAnsi="Arial" w:cs="Arial"/>
          <w:color w:val="000000"/>
        </w:rPr>
        <w:t>TokenInterface.buyCoins</w:t>
      </w:r>
      <w:proofErr w:type="spellEnd"/>
    </w:p>
    <w:p w:rsidR="007516AE" w:rsidRPr="007516AE" w:rsidRDefault="007516AE" w:rsidP="007516AE">
      <w:pPr>
        <w:spacing w:before="160" w:after="200" w:line="240" w:lineRule="auto"/>
        <w:outlineLvl w:val="2"/>
        <w:rPr>
          <w:rFonts w:ascii="Times New Roman" w:eastAsia="Times New Roman" w:hAnsi="Times New Roman" w:cs="Times New Roman"/>
          <w:b/>
          <w:bCs/>
          <w:sz w:val="27"/>
          <w:szCs w:val="27"/>
        </w:rPr>
      </w:pPr>
      <w:r w:rsidRPr="007516AE">
        <w:rPr>
          <w:rFonts w:ascii="Arial" w:eastAsia="Times New Roman" w:hAnsi="Arial" w:cs="Arial"/>
          <w:b/>
          <w:bCs/>
          <w:color w:val="666666"/>
          <w:sz w:val="24"/>
          <w:szCs w:val="24"/>
        </w:rPr>
        <w:t>Accounts</w:t>
      </w:r>
    </w:p>
    <w:p w:rsidR="007516AE" w:rsidRDefault="007516AE" w:rsidP="007516AE">
      <w:pPr>
        <w:spacing w:after="200" w:line="240" w:lineRule="auto"/>
        <w:rPr>
          <w:rFonts w:ascii="Arial" w:eastAsia="Times New Roman" w:hAnsi="Arial" w:cs="Arial"/>
          <w:color w:val="000000"/>
        </w:rPr>
      </w:pPr>
      <w:r w:rsidRPr="007516AE">
        <w:rPr>
          <w:rFonts w:ascii="Arial" w:eastAsia="Times New Roman" w:hAnsi="Arial" w:cs="Arial"/>
          <w:color w:val="000000"/>
        </w:rPr>
        <w:t>The buyer account, the affiliate account,</w:t>
      </w:r>
      <w:r w:rsidR="009A73CC">
        <w:rPr>
          <w:rFonts w:ascii="Arial" w:eastAsia="Times New Roman" w:hAnsi="Arial" w:cs="Arial"/>
          <w:color w:val="000000"/>
        </w:rPr>
        <w:t xml:space="preserve"> </w:t>
      </w:r>
      <w:r w:rsidR="009A73CC" w:rsidRPr="009A73CC">
        <w:rPr>
          <w:rFonts w:ascii="Arial" w:eastAsia="Times New Roman" w:hAnsi="Arial" w:cs="Arial"/>
          <w:color w:val="FF0000"/>
        </w:rPr>
        <w:t>affiliate company account</w:t>
      </w:r>
      <w:r w:rsidR="009A73CC">
        <w:rPr>
          <w:rFonts w:ascii="Arial" w:eastAsia="Times New Roman" w:hAnsi="Arial" w:cs="Arial"/>
          <w:color w:val="000000"/>
        </w:rPr>
        <w:t>,</w:t>
      </w:r>
      <w:r w:rsidRPr="007516AE">
        <w:rPr>
          <w:rFonts w:ascii="Arial" w:eastAsia="Times New Roman" w:hAnsi="Arial" w:cs="Arial"/>
          <w:color w:val="000000"/>
        </w:rPr>
        <w:t xml:space="preserve"> the OZC Mint Account,</w:t>
      </w:r>
      <w:r w:rsidR="009A73CC">
        <w:rPr>
          <w:rFonts w:ascii="Arial" w:eastAsia="Times New Roman" w:hAnsi="Arial" w:cs="Arial"/>
          <w:color w:val="000000"/>
        </w:rPr>
        <w:t xml:space="preserve"> the </w:t>
      </w:r>
      <w:r w:rsidR="009A73CC" w:rsidRPr="009A73CC">
        <w:rPr>
          <w:rFonts w:ascii="Arial" w:eastAsia="Times New Roman" w:hAnsi="Arial" w:cs="Arial"/>
          <w:color w:val="FF0000"/>
        </w:rPr>
        <w:t>OZC Fee Account</w:t>
      </w:r>
      <w:r w:rsidR="009A73CC">
        <w:rPr>
          <w:rFonts w:ascii="Arial" w:eastAsia="Times New Roman" w:hAnsi="Arial" w:cs="Arial"/>
          <w:color w:val="000000"/>
        </w:rPr>
        <w:t xml:space="preserve">, </w:t>
      </w:r>
      <w:r w:rsidR="009A73CC" w:rsidRPr="007516AE">
        <w:rPr>
          <w:rFonts w:ascii="Arial" w:eastAsia="Times New Roman" w:hAnsi="Arial" w:cs="Arial"/>
          <w:color w:val="000000"/>
        </w:rPr>
        <w:t>the</w:t>
      </w:r>
      <w:r w:rsidRPr="007516AE">
        <w:rPr>
          <w:rFonts w:ascii="Arial" w:eastAsia="Times New Roman" w:hAnsi="Arial" w:cs="Arial"/>
          <w:color w:val="000000"/>
        </w:rPr>
        <w:t xml:space="preserve"> </w:t>
      </w:r>
      <w:proofErr w:type="spellStart"/>
      <w:r w:rsidRPr="007516AE">
        <w:rPr>
          <w:rFonts w:ascii="Arial" w:eastAsia="Times New Roman" w:hAnsi="Arial" w:cs="Arial"/>
          <w:color w:val="000000"/>
        </w:rPr>
        <w:t>TokenInterface</w:t>
      </w:r>
      <w:proofErr w:type="spellEnd"/>
      <w:r w:rsidRPr="007516AE">
        <w:rPr>
          <w:rFonts w:ascii="Arial" w:eastAsia="Times New Roman" w:hAnsi="Arial" w:cs="Arial"/>
          <w:color w:val="000000"/>
        </w:rPr>
        <w:t xml:space="preserve"> contract</w:t>
      </w:r>
      <w:r w:rsidR="009A73CC">
        <w:rPr>
          <w:rFonts w:ascii="Arial" w:eastAsia="Times New Roman" w:hAnsi="Arial" w:cs="Arial"/>
          <w:color w:val="000000"/>
        </w:rPr>
        <w:t>.</w:t>
      </w:r>
    </w:p>
    <w:p w:rsidR="009A73CC" w:rsidRPr="007516AE" w:rsidRDefault="009A73CC" w:rsidP="007516AE">
      <w:pPr>
        <w:spacing w:after="200" w:line="240" w:lineRule="auto"/>
        <w:rPr>
          <w:rFonts w:ascii="Times New Roman" w:eastAsia="Times New Roman" w:hAnsi="Times New Roman" w:cs="Times New Roman"/>
          <w:sz w:val="24"/>
          <w:szCs w:val="24"/>
        </w:rPr>
      </w:pPr>
    </w:p>
    <w:p w:rsidR="007516AE" w:rsidRPr="007516AE" w:rsidRDefault="007516AE" w:rsidP="007516AE">
      <w:pPr>
        <w:spacing w:before="160" w:after="200" w:line="240" w:lineRule="auto"/>
        <w:outlineLvl w:val="2"/>
        <w:rPr>
          <w:rFonts w:ascii="Times New Roman" w:eastAsia="Times New Roman" w:hAnsi="Times New Roman" w:cs="Times New Roman"/>
          <w:b/>
          <w:bCs/>
          <w:sz w:val="27"/>
          <w:szCs w:val="27"/>
        </w:rPr>
      </w:pPr>
      <w:r w:rsidRPr="007516AE">
        <w:rPr>
          <w:rFonts w:ascii="Arial" w:eastAsia="Times New Roman" w:hAnsi="Arial" w:cs="Arial"/>
          <w:b/>
          <w:bCs/>
          <w:color w:val="666666"/>
          <w:sz w:val="24"/>
          <w:szCs w:val="24"/>
        </w:rPr>
        <w:t>Value in ETH</w:t>
      </w:r>
    </w:p>
    <w:p w:rsidR="007516AE" w:rsidRPr="007516AE" w:rsidRDefault="007516AE" w:rsidP="007516AE">
      <w:pPr>
        <w:spacing w:after="200" w:line="240" w:lineRule="auto"/>
        <w:rPr>
          <w:rFonts w:ascii="Times New Roman" w:eastAsia="Times New Roman" w:hAnsi="Times New Roman" w:cs="Times New Roman"/>
          <w:sz w:val="24"/>
          <w:szCs w:val="24"/>
        </w:rPr>
      </w:pPr>
      <w:r w:rsidRPr="007516AE">
        <w:rPr>
          <w:rFonts w:ascii="Arial" w:eastAsia="Times New Roman" w:hAnsi="Arial" w:cs="Arial"/>
          <w:color w:val="000000"/>
        </w:rPr>
        <w:lastRenderedPageBreak/>
        <w:t>The number of OZC to buy multiplied by the price in ETH for one OZC plus the gas for the transaction.</w:t>
      </w:r>
    </w:p>
    <w:p w:rsidR="007516AE" w:rsidRPr="007516AE" w:rsidRDefault="007516AE" w:rsidP="007516AE">
      <w:pPr>
        <w:spacing w:before="160" w:after="200" w:line="240" w:lineRule="auto"/>
        <w:outlineLvl w:val="2"/>
        <w:rPr>
          <w:rFonts w:ascii="Times New Roman" w:eastAsia="Times New Roman" w:hAnsi="Times New Roman" w:cs="Times New Roman"/>
          <w:b/>
          <w:bCs/>
          <w:sz w:val="27"/>
          <w:szCs w:val="27"/>
        </w:rPr>
      </w:pPr>
      <w:r w:rsidRPr="007516AE">
        <w:rPr>
          <w:rFonts w:ascii="Arial" w:eastAsia="Times New Roman" w:hAnsi="Arial" w:cs="Arial"/>
          <w:b/>
          <w:bCs/>
          <w:color w:val="666666"/>
          <w:sz w:val="24"/>
          <w:szCs w:val="24"/>
        </w:rPr>
        <w:t>Value in OZC</w:t>
      </w:r>
    </w:p>
    <w:p w:rsidR="007516AE" w:rsidRPr="007516AE" w:rsidRDefault="007516AE" w:rsidP="007516AE">
      <w:pPr>
        <w:spacing w:after="200" w:line="240" w:lineRule="auto"/>
        <w:rPr>
          <w:rFonts w:ascii="Times New Roman" w:eastAsia="Times New Roman" w:hAnsi="Times New Roman" w:cs="Times New Roman"/>
          <w:sz w:val="24"/>
          <w:szCs w:val="24"/>
        </w:rPr>
      </w:pPr>
      <w:r w:rsidRPr="007516AE">
        <w:rPr>
          <w:rFonts w:ascii="Arial" w:eastAsia="Times New Roman" w:hAnsi="Arial" w:cs="Arial"/>
          <w:color w:val="000000"/>
        </w:rPr>
        <w:t xml:space="preserve">The minimum amount </w:t>
      </w:r>
      <w:proofErr w:type="spellStart"/>
      <w:r w:rsidRPr="007516AE">
        <w:rPr>
          <w:rFonts w:ascii="Arial" w:eastAsia="Times New Roman" w:hAnsi="Arial" w:cs="Arial"/>
          <w:color w:val="000000"/>
        </w:rPr>
        <w:t>iz</w:t>
      </w:r>
      <w:proofErr w:type="spellEnd"/>
      <w:r w:rsidRPr="007516AE">
        <w:rPr>
          <w:rFonts w:ascii="Arial" w:eastAsia="Times New Roman" w:hAnsi="Arial" w:cs="Arial"/>
          <w:color w:val="000000"/>
        </w:rPr>
        <w:t xml:space="preserve"> 1 OZC.</w:t>
      </w:r>
    </w:p>
    <w:p w:rsidR="007516AE" w:rsidRPr="007516AE" w:rsidRDefault="007516AE" w:rsidP="007516AE">
      <w:pPr>
        <w:spacing w:before="160" w:after="200" w:line="240" w:lineRule="auto"/>
        <w:outlineLvl w:val="2"/>
        <w:rPr>
          <w:rFonts w:ascii="Times New Roman" w:eastAsia="Times New Roman" w:hAnsi="Times New Roman" w:cs="Times New Roman"/>
          <w:b/>
          <w:bCs/>
          <w:sz w:val="27"/>
          <w:szCs w:val="27"/>
        </w:rPr>
      </w:pPr>
      <w:r w:rsidRPr="007516AE">
        <w:rPr>
          <w:rFonts w:ascii="Arial" w:eastAsia="Times New Roman" w:hAnsi="Arial" w:cs="Arial"/>
          <w:b/>
          <w:bCs/>
          <w:color w:val="666666"/>
          <w:sz w:val="24"/>
          <w:szCs w:val="24"/>
        </w:rPr>
        <w:t>Steps</w:t>
      </w:r>
    </w:p>
    <w:p w:rsidR="007516AE" w:rsidRPr="007516AE" w:rsidRDefault="007516AE" w:rsidP="007516AE">
      <w:pPr>
        <w:numPr>
          <w:ilvl w:val="0"/>
          <w:numId w:val="4"/>
        </w:numPr>
        <w:spacing w:after="0" w:line="240" w:lineRule="auto"/>
        <w:textAlignment w:val="baseline"/>
        <w:rPr>
          <w:rFonts w:ascii="Arial" w:eastAsia="Times New Roman" w:hAnsi="Arial" w:cs="Arial"/>
          <w:color w:val="000000"/>
        </w:rPr>
      </w:pPr>
      <w:r w:rsidRPr="007516AE">
        <w:rPr>
          <w:rFonts w:ascii="Arial" w:eastAsia="Times New Roman" w:hAnsi="Arial" w:cs="Arial"/>
          <w:color w:val="000000"/>
        </w:rPr>
        <w:t xml:space="preserve">The user creates an account with the </w:t>
      </w:r>
      <w:proofErr w:type="spellStart"/>
      <w:r w:rsidRPr="007516AE">
        <w:rPr>
          <w:rFonts w:ascii="Arial" w:eastAsia="Times New Roman" w:hAnsi="Arial" w:cs="Arial"/>
          <w:color w:val="000000"/>
        </w:rPr>
        <w:t>OzCoin</w:t>
      </w:r>
      <w:proofErr w:type="spellEnd"/>
      <w:r w:rsidRPr="007516AE">
        <w:rPr>
          <w:rFonts w:ascii="Arial" w:eastAsia="Times New Roman" w:hAnsi="Arial" w:cs="Arial"/>
          <w:color w:val="000000"/>
        </w:rPr>
        <w:t xml:space="preserve"> wallet by clicking on a link at an </w:t>
      </w:r>
      <w:r w:rsidRPr="007516AE">
        <w:rPr>
          <w:rFonts w:ascii="Arial" w:eastAsia="Times New Roman" w:hAnsi="Arial" w:cs="Arial"/>
          <w:color w:val="FF0000"/>
        </w:rPr>
        <w:t xml:space="preserve">affiliate </w:t>
      </w:r>
      <w:r w:rsidR="009A73CC" w:rsidRPr="009A73CC">
        <w:rPr>
          <w:rFonts w:ascii="Arial" w:eastAsia="Times New Roman" w:hAnsi="Arial" w:cs="Arial"/>
          <w:color w:val="FF0000"/>
        </w:rPr>
        <w:t xml:space="preserve">company or </w:t>
      </w:r>
      <w:r w:rsidR="009A73CC">
        <w:rPr>
          <w:rFonts w:ascii="Arial" w:eastAsia="Times New Roman" w:hAnsi="Arial" w:cs="Arial"/>
          <w:color w:val="000000"/>
        </w:rPr>
        <w:t xml:space="preserve">affiliate </w:t>
      </w:r>
      <w:r w:rsidRPr="007516AE">
        <w:rPr>
          <w:rFonts w:ascii="Arial" w:eastAsia="Times New Roman" w:hAnsi="Arial" w:cs="Arial"/>
          <w:color w:val="000000"/>
        </w:rPr>
        <w:t>web-site.</w:t>
      </w:r>
    </w:p>
    <w:p w:rsidR="007516AE" w:rsidRPr="007516AE" w:rsidRDefault="007516AE" w:rsidP="007516AE">
      <w:pPr>
        <w:numPr>
          <w:ilvl w:val="0"/>
          <w:numId w:val="4"/>
        </w:numPr>
        <w:spacing w:after="0" w:line="240" w:lineRule="auto"/>
        <w:textAlignment w:val="baseline"/>
        <w:rPr>
          <w:rFonts w:ascii="Arial" w:eastAsia="Times New Roman" w:hAnsi="Arial" w:cs="Arial"/>
          <w:color w:val="000000"/>
        </w:rPr>
      </w:pPr>
      <w:r w:rsidRPr="007516AE">
        <w:rPr>
          <w:rFonts w:ascii="Arial" w:eastAsia="Times New Roman" w:hAnsi="Arial" w:cs="Arial"/>
          <w:color w:val="000000"/>
        </w:rPr>
        <w:t xml:space="preserve">The </w:t>
      </w:r>
      <w:r w:rsidR="009A73CC" w:rsidRPr="009A73CC">
        <w:rPr>
          <w:rFonts w:ascii="Arial" w:eastAsia="Times New Roman" w:hAnsi="Arial" w:cs="Arial"/>
          <w:color w:val="FF0000"/>
        </w:rPr>
        <w:t xml:space="preserve">affiliate company </w:t>
      </w:r>
      <w:r w:rsidR="009A73CC">
        <w:rPr>
          <w:rFonts w:ascii="Arial" w:eastAsia="Times New Roman" w:hAnsi="Arial" w:cs="Arial"/>
          <w:color w:val="000000"/>
        </w:rPr>
        <w:t xml:space="preserve">and </w:t>
      </w:r>
      <w:r w:rsidRPr="007516AE">
        <w:rPr>
          <w:rFonts w:ascii="Arial" w:eastAsia="Times New Roman" w:hAnsi="Arial" w:cs="Arial"/>
          <w:color w:val="000000"/>
        </w:rPr>
        <w:t>affiliate’s address gets linked to the user’s address</w:t>
      </w:r>
    </w:p>
    <w:p w:rsidR="007516AE" w:rsidRPr="007516AE" w:rsidRDefault="007516AE" w:rsidP="007516AE">
      <w:pPr>
        <w:numPr>
          <w:ilvl w:val="0"/>
          <w:numId w:val="4"/>
        </w:numPr>
        <w:spacing w:after="0" w:line="240" w:lineRule="auto"/>
        <w:textAlignment w:val="baseline"/>
        <w:rPr>
          <w:rFonts w:ascii="Arial" w:eastAsia="Times New Roman" w:hAnsi="Arial" w:cs="Arial"/>
          <w:color w:val="000000"/>
        </w:rPr>
      </w:pPr>
      <w:r w:rsidRPr="007516AE">
        <w:rPr>
          <w:rFonts w:ascii="Arial" w:eastAsia="Times New Roman" w:hAnsi="Arial" w:cs="Arial"/>
          <w:color w:val="000000"/>
        </w:rPr>
        <w:t>The user clicks on the “Buy OZC” button in the wallet and enters the number of OZC she wants to acquire.</w:t>
      </w:r>
    </w:p>
    <w:p w:rsidR="007516AE" w:rsidRPr="007516AE" w:rsidRDefault="007516AE" w:rsidP="007516AE">
      <w:pPr>
        <w:numPr>
          <w:ilvl w:val="0"/>
          <w:numId w:val="4"/>
        </w:numPr>
        <w:spacing w:after="0" w:line="240" w:lineRule="auto"/>
        <w:textAlignment w:val="baseline"/>
        <w:rPr>
          <w:rFonts w:ascii="Arial" w:eastAsia="Times New Roman" w:hAnsi="Arial" w:cs="Arial"/>
          <w:color w:val="000000"/>
        </w:rPr>
      </w:pPr>
      <w:r w:rsidRPr="007516AE">
        <w:rPr>
          <w:rFonts w:ascii="Arial" w:eastAsia="Times New Roman" w:hAnsi="Arial" w:cs="Arial"/>
          <w:color w:val="000000"/>
        </w:rPr>
        <w:t>The price of the OZC is calculated in ETH according to the latest price set in the contract</w:t>
      </w:r>
    </w:p>
    <w:p w:rsidR="007516AE" w:rsidRPr="007516AE" w:rsidRDefault="007516AE" w:rsidP="007516AE">
      <w:pPr>
        <w:numPr>
          <w:ilvl w:val="0"/>
          <w:numId w:val="4"/>
        </w:numPr>
        <w:spacing w:after="0" w:line="240" w:lineRule="auto"/>
        <w:textAlignment w:val="baseline"/>
        <w:rPr>
          <w:rFonts w:ascii="Arial" w:eastAsia="Times New Roman" w:hAnsi="Arial" w:cs="Arial"/>
          <w:color w:val="000000"/>
        </w:rPr>
      </w:pPr>
      <w:r w:rsidRPr="007516AE">
        <w:rPr>
          <w:rFonts w:ascii="Arial" w:eastAsia="Times New Roman" w:hAnsi="Arial" w:cs="Arial"/>
          <w:color w:val="000000"/>
        </w:rPr>
        <w:t>The smart-contract transfers the OZC to the user’s address</w:t>
      </w:r>
    </w:p>
    <w:p w:rsidR="007516AE" w:rsidRPr="007516AE" w:rsidRDefault="007516AE" w:rsidP="007516AE">
      <w:pPr>
        <w:numPr>
          <w:ilvl w:val="0"/>
          <w:numId w:val="4"/>
        </w:numPr>
        <w:spacing w:after="0" w:line="240" w:lineRule="auto"/>
        <w:textAlignment w:val="baseline"/>
        <w:rPr>
          <w:rFonts w:ascii="Arial" w:eastAsia="Times New Roman" w:hAnsi="Arial" w:cs="Arial"/>
          <w:color w:val="000000"/>
        </w:rPr>
      </w:pPr>
      <w:r w:rsidRPr="007516AE">
        <w:rPr>
          <w:rFonts w:ascii="Arial" w:eastAsia="Times New Roman" w:hAnsi="Arial" w:cs="Arial"/>
          <w:color w:val="000000"/>
        </w:rPr>
        <w:t>The smart-contract splits the ETH</w:t>
      </w:r>
    </w:p>
    <w:p w:rsidR="007516AE" w:rsidRPr="007516AE" w:rsidRDefault="007516AE" w:rsidP="007516AE">
      <w:pPr>
        <w:numPr>
          <w:ilvl w:val="1"/>
          <w:numId w:val="5"/>
        </w:numPr>
        <w:spacing w:after="0" w:line="240" w:lineRule="auto"/>
        <w:ind w:left="1440" w:hanging="360"/>
        <w:textAlignment w:val="baseline"/>
        <w:rPr>
          <w:rFonts w:ascii="Arial" w:eastAsia="Times New Roman" w:hAnsi="Arial" w:cs="Arial"/>
          <w:color w:val="000000"/>
        </w:rPr>
      </w:pPr>
      <w:r w:rsidRPr="007516AE">
        <w:rPr>
          <w:rFonts w:ascii="Arial" w:eastAsia="Times New Roman" w:hAnsi="Arial" w:cs="Arial"/>
          <w:color w:val="000000"/>
        </w:rPr>
        <w:t xml:space="preserve">90% to the </w:t>
      </w:r>
      <w:r w:rsidR="009A73CC" w:rsidRPr="009A73CC">
        <w:rPr>
          <w:rFonts w:ascii="Arial" w:eastAsia="Times New Roman" w:hAnsi="Arial" w:cs="Arial"/>
          <w:color w:val="FF0000"/>
        </w:rPr>
        <w:t>OZcoin Main Account</w:t>
      </w:r>
    </w:p>
    <w:p w:rsidR="007516AE" w:rsidRPr="007516AE" w:rsidRDefault="007516AE" w:rsidP="007516AE">
      <w:pPr>
        <w:numPr>
          <w:ilvl w:val="1"/>
          <w:numId w:val="5"/>
        </w:numPr>
        <w:spacing w:after="0" w:line="240" w:lineRule="auto"/>
        <w:ind w:left="1440" w:hanging="360"/>
        <w:textAlignment w:val="baseline"/>
        <w:rPr>
          <w:rFonts w:ascii="Arial" w:eastAsia="Times New Roman" w:hAnsi="Arial" w:cs="Arial"/>
          <w:color w:val="000000"/>
        </w:rPr>
      </w:pPr>
      <w:r w:rsidRPr="007516AE">
        <w:rPr>
          <w:rFonts w:ascii="Arial" w:eastAsia="Times New Roman" w:hAnsi="Arial" w:cs="Arial"/>
          <w:color w:val="000000"/>
        </w:rPr>
        <w:t xml:space="preserve">5% to </w:t>
      </w:r>
      <w:r w:rsidR="009A73CC">
        <w:rPr>
          <w:rFonts w:ascii="Arial" w:eastAsia="Times New Roman" w:hAnsi="Arial" w:cs="Arial"/>
          <w:color w:val="000000"/>
        </w:rPr>
        <w:t xml:space="preserve">the affiliate </w:t>
      </w:r>
      <w:r w:rsidR="009A73CC" w:rsidRPr="009A73CC">
        <w:rPr>
          <w:rFonts w:ascii="Arial" w:eastAsia="Times New Roman" w:hAnsi="Arial" w:cs="Arial"/>
          <w:color w:val="FF0000"/>
        </w:rPr>
        <w:t>company account</w:t>
      </w:r>
    </w:p>
    <w:p w:rsidR="007516AE" w:rsidRPr="007516AE" w:rsidRDefault="007516AE" w:rsidP="007516AE">
      <w:pPr>
        <w:numPr>
          <w:ilvl w:val="1"/>
          <w:numId w:val="5"/>
        </w:numPr>
        <w:spacing w:after="0" w:line="240" w:lineRule="auto"/>
        <w:ind w:left="1440" w:hanging="360"/>
        <w:textAlignment w:val="baseline"/>
        <w:rPr>
          <w:rFonts w:ascii="Arial" w:eastAsia="Times New Roman" w:hAnsi="Arial" w:cs="Arial"/>
          <w:color w:val="000000"/>
        </w:rPr>
      </w:pPr>
      <w:r w:rsidRPr="007516AE">
        <w:rPr>
          <w:rFonts w:ascii="Arial" w:eastAsia="Times New Roman" w:hAnsi="Arial" w:cs="Arial"/>
          <w:color w:val="000000"/>
        </w:rPr>
        <w:t>5% to the affiliate</w:t>
      </w:r>
      <w:r w:rsidR="009A73CC">
        <w:rPr>
          <w:rFonts w:ascii="Arial" w:eastAsia="Times New Roman" w:hAnsi="Arial" w:cs="Arial"/>
          <w:color w:val="000000"/>
        </w:rPr>
        <w:t xml:space="preserve"> account</w:t>
      </w:r>
    </w:p>
    <w:p w:rsidR="007516AE" w:rsidRPr="007516AE" w:rsidRDefault="007516AE" w:rsidP="007516AE">
      <w:pPr>
        <w:numPr>
          <w:ilvl w:val="0"/>
          <w:numId w:val="5"/>
        </w:numPr>
        <w:spacing w:after="200" w:line="240" w:lineRule="auto"/>
        <w:textAlignment w:val="baseline"/>
        <w:rPr>
          <w:rFonts w:ascii="Arial" w:eastAsia="Times New Roman" w:hAnsi="Arial" w:cs="Arial"/>
          <w:color w:val="000000"/>
        </w:rPr>
      </w:pPr>
      <w:r w:rsidRPr="007516AE">
        <w:rPr>
          <w:rFonts w:ascii="Arial" w:eastAsia="Times New Roman" w:hAnsi="Arial" w:cs="Arial"/>
          <w:color w:val="000000"/>
        </w:rPr>
        <w:t xml:space="preserve">There is no transfer fees when buying OZC from an affiliate. </w:t>
      </w:r>
      <w:r w:rsidRPr="007516AE">
        <w:rPr>
          <w:rFonts w:ascii="Arial" w:eastAsia="Times New Roman" w:hAnsi="Arial" w:cs="Arial"/>
          <w:color w:val="FF0000"/>
        </w:rPr>
        <w:t>Transaction fees always apply and is charged in fractions of an OZcoin.</w:t>
      </w:r>
    </w:p>
    <w:p w:rsidR="00B129DC" w:rsidRDefault="00B129DC" w:rsidP="00B129DC">
      <w:pPr>
        <w:spacing w:before="160" w:after="200" w:line="240" w:lineRule="auto"/>
        <w:outlineLvl w:val="2"/>
        <w:rPr>
          <w:rFonts w:ascii="Arial" w:eastAsia="Times New Roman" w:hAnsi="Arial" w:cs="Arial"/>
          <w:b/>
          <w:bCs/>
          <w:color w:val="666666"/>
          <w:sz w:val="24"/>
          <w:szCs w:val="24"/>
        </w:rPr>
      </w:pPr>
      <w:r>
        <w:rPr>
          <w:rFonts w:ascii="Arial" w:eastAsia="Times New Roman" w:hAnsi="Arial" w:cs="Arial"/>
          <w:b/>
          <w:bCs/>
          <w:color w:val="666666"/>
          <w:sz w:val="24"/>
          <w:szCs w:val="24"/>
        </w:rPr>
        <w:t>Affiliate Company and Affiliate Accounts</w:t>
      </w:r>
    </w:p>
    <w:p w:rsidR="00B129DC" w:rsidRPr="00317319" w:rsidRDefault="00B129DC" w:rsidP="00B129DC">
      <w:pPr>
        <w:spacing w:before="160" w:after="200" w:line="240" w:lineRule="auto"/>
        <w:outlineLvl w:val="2"/>
        <w:rPr>
          <w:rFonts w:ascii="Arial" w:eastAsia="Times New Roman" w:hAnsi="Arial" w:cs="Arial"/>
          <w:bCs/>
          <w:color w:val="FF0000"/>
          <w:sz w:val="24"/>
          <w:szCs w:val="24"/>
        </w:rPr>
      </w:pPr>
      <w:r w:rsidRPr="00317319">
        <w:rPr>
          <w:rFonts w:ascii="Arial" w:eastAsia="Times New Roman" w:hAnsi="Arial" w:cs="Arial"/>
          <w:bCs/>
          <w:color w:val="FF0000"/>
          <w:sz w:val="24"/>
          <w:szCs w:val="24"/>
        </w:rPr>
        <w:t>The Affiliate Company is an account that only the Administrator can approve. Each Affiliate account has to be linked to an Affiliate company account. This can be compared to a head office with sales people. Each Affiliate Company can have an unlimited number of affiliates linked to it</w:t>
      </w:r>
      <w:r w:rsidR="00F0742B" w:rsidRPr="00317319">
        <w:rPr>
          <w:rFonts w:ascii="Arial" w:eastAsia="Times New Roman" w:hAnsi="Arial" w:cs="Arial"/>
          <w:bCs/>
          <w:color w:val="FF0000"/>
          <w:sz w:val="24"/>
          <w:szCs w:val="24"/>
        </w:rPr>
        <w:t xml:space="preserve"> but all the affiliate wallets in that group is linked to that affiliate company. The result is that whenever any affiliate in a specific affiliate company group purchases OZcoins from </w:t>
      </w:r>
      <w:r w:rsidR="00FF0A2C" w:rsidRPr="00317319">
        <w:rPr>
          <w:rFonts w:ascii="Arial" w:eastAsia="Times New Roman" w:hAnsi="Arial" w:cs="Arial"/>
          <w:bCs/>
          <w:color w:val="FF0000"/>
          <w:sz w:val="24"/>
          <w:szCs w:val="24"/>
        </w:rPr>
        <w:t>their affiliate wallet</w:t>
      </w:r>
      <w:r w:rsidR="00F0742B" w:rsidRPr="00317319">
        <w:rPr>
          <w:rFonts w:ascii="Arial" w:eastAsia="Times New Roman" w:hAnsi="Arial" w:cs="Arial"/>
          <w:bCs/>
          <w:color w:val="FF0000"/>
          <w:sz w:val="24"/>
          <w:szCs w:val="24"/>
        </w:rPr>
        <w:t xml:space="preserve"> the affiliate company receives 5% commission and the linked affiliate receives 5%.</w:t>
      </w:r>
    </w:p>
    <w:p w:rsidR="00317319" w:rsidRPr="00317319" w:rsidRDefault="00317319">
      <w:pPr>
        <w:rPr>
          <w:rFonts w:ascii="Arial" w:hAnsi="Arial" w:cs="Arial"/>
          <w:color w:val="FF0000"/>
        </w:rPr>
      </w:pPr>
      <w:r w:rsidRPr="00317319">
        <w:rPr>
          <w:rFonts w:ascii="Arial" w:hAnsi="Arial" w:cs="Arial"/>
          <w:color w:val="FF0000"/>
        </w:rPr>
        <w:t>The affiliate company’s 5% commission and affiliate’s 5% commissions are paid and subtracted from the purchase price ether. Because only affiliates can buy and sell OZcoins through their wallets, it means that only affiliates that sell their OZcoins will pay the commissions.</w:t>
      </w:r>
    </w:p>
    <w:p w:rsidR="00317319" w:rsidRPr="00317319" w:rsidRDefault="00317319">
      <w:pPr>
        <w:rPr>
          <w:rFonts w:ascii="Arial" w:hAnsi="Arial" w:cs="Arial"/>
          <w:color w:val="FF0000"/>
        </w:rPr>
      </w:pPr>
      <w:r w:rsidRPr="00317319">
        <w:rPr>
          <w:rFonts w:ascii="Arial" w:hAnsi="Arial" w:cs="Arial"/>
          <w:color w:val="FF0000"/>
        </w:rPr>
        <w:t xml:space="preserve">When OZcoins are bought in any other way, no commissions are payable to the affiliate company or affiliates. </w:t>
      </w:r>
    </w:p>
    <w:p w:rsidR="00317319" w:rsidRPr="00317319" w:rsidRDefault="00317319">
      <w:pPr>
        <w:rPr>
          <w:rFonts w:ascii="Arial" w:hAnsi="Arial" w:cs="Arial"/>
          <w:color w:val="FF0000"/>
        </w:rPr>
      </w:pPr>
      <w:r w:rsidRPr="00317319">
        <w:rPr>
          <w:rFonts w:ascii="Arial" w:hAnsi="Arial" w:cs="Arial"/>
          <w:color w:val="FF0000"/>
        </w:rPr>
        <w:t xml:space="preserve">The OZcoin Transaction fee, which is paid in </w:t>
      </w:r>
      <w:proofErr w:type="spellStart"/>
      <w:r w:rsidRPr="00317319">
        <w:rPr>
          <w:rFonts w:ascii="Arial" w:hAnsi="Arial" w:cs="Arial"/>
          <w:color w:val="FF0000"/>
        </w:rPr>
        <w:t>uOZcoin</w:t>
      </w:r>
      <w:proofErr w:type="spellEnd"/>
      <w:r w:rsidRPr="00317319">
        <w:rPr>
          <w:rFonts w:ascii="Arial" w:hAnsi="Arial" w:cs="Arial"/>
          <w:color w:val="FF0000"/>
        </w:rPr>
        <w:t xml:space="preserve"> and is calculated as a percentage of the OZcoin transaction, is paid on every OZcoin transfer and buy transaction.</w:t>
      </w:r>
    </w:p>
    <w:sectPr w:rsidR="00317319" w:rsidRPr="00317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F5996"/>
    <w:multiLevelType w:val="multilevel"/>
    <w:tmpl w:val="4FD4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0402A"/>
    <w:multiLevelType w:val="multilevel"/>
    <w:tmpl w:val="99640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6A3446"/>
    <w:multiLevelType w:val="multilevel"/>
    <w:tmpl w:val="46EC22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AE27E0"/>
    <w:multiLevelType w:val="multilevel"/>
    <w:tmpl w:val="DFB60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2"/>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6AE"/>
    <w:rsid w:val="00025689"/>
    <w:rsid w:val="00134A0D"/>
    <w:rsid w:val="001F4032"/>
    <w:rsid w:val="00203555"/>
    <w:rsid w:val="0021295A"/>
    <w:rsid w:val="00265F8B"/>
    <w:rsid w:val="0027174F"/>
    <w:rsid w:val="002846B5"/>
    <w:rsid w:val="0029664A"/>
    <w:rsid w:val="002E4276"/>
    <w:rsid w:val="00317319"/>
    <w:rsid w:val="003455CB"/>
    <w:rsid w:val="00365AC9"/>
    <w:rsid w:val="003807F5"/>
    <w:rsid w:val="003E2727"/>
    <w:rsid w:val="003E65E9"/>
    <w:rsid w:val="00414567"/>
    <w:rsid w:val="00470777"/>
    <w:rsid w:val="004C6542"/>
    <w:rsid w:val="004D2FE2"/>
    <w:rsid w:val="004D60BF"/>
    <w:rsid w:val="004D6545"/>
    <w:rsid w:val="004E4E43"/>
    <w:rsid w:val="005729B2"/>
    <w:rsid w:val="005C5340"/>
    <w:rsid w:val="005D1133"/>
    <w:rsid w:val="005E4B73"/>
    <w:rsid w:val="006070AF"/>
    <w:rsid w:val="00610056"/>
    <w:rsid w:val="006252ED"/>
    <w:rsid w:val="006450B6"/>
    <w:rsid w:val="0068567D"/>
    <w:rsid w:val="006C398B"/>
    <w:rsid w:val="006D73DD"/>
    <w:rsid w:val="006E6A38"/>
    <w:rsid w:val="007516AE"/>
    <w:rsid w:val="007942D8"/>
    <w:rsid w:val="00796E9D"/>
    <w:rsid w:val="00873D47"/>
    <w:rsid w:val="008E0D2B"/>
    <w:rsid w:val="009A73CC"/>
    <w:rsid w:val="009C15FA"/>
    <w:rsid w:val="00A10DD4"/>
    <w:rsid w:val="00A118E6"/>
    <w:rsid w:val="00A86465"/>
    <w:rsid w:val="00AB4F00"/>
    <w:rsid w:val="00B129DC"/>
    <w:rsid w:val="00B40B9F"/>
    <w:rsid w:val="00B75292"/>
    <w:rsid w:val="00B82917"/>
    <w:rsid w:val="00BE67E5"/>
    <w:rsid w:val="00BF5BA3"/>
    <w:rsid w:val="00BF6949"/>
    <w:rsid w:val="00C07994"/>
    <w:rsid w:val="00C5214E"/>
    <w:rsid w:val="00D044B6"/>
    <w:rsid w:val="00E17E48"/>
    <w:rsid w:val="00E324A9"/>
    <w:rsid w:val="00E66931"/>
    <w:rsid w:val="00E83540"/>
    <w:rsid w:val="00EB50A3"/>
    <w:rsid w:val="00ED5FE6"/>
    <w:rsid w:val="00EE4880"/>
    <w:rsid w:val="00EF0DEF"/>
    <w:rsid w:val="00F0742B"/>
    <w:rsid w:val="00F56163"/>
    <w:rsid w:val="00F80EAF"/>
    <w:rsid w:val="00FA2ED1"/>
    <w:rsid w:val="00FE5F94"/>
    <w:rsid w:val="00FF0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4F6E1"/>
  <w15:chartTrackingRefBased/>
  <w15:docId w15:val="{7329A11A-2767-49C8-AA5B-8F2035D2C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7516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516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16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6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516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16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16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516AE"/>
  </w:style>
  <w:style w:type="paragraph" w:styleId="ListParagraph">
    <w:name w:val="List Paragraph"/>
    <w:basedOn w:val="Normal"/>
    <w:uiPriority w:val="34"/>
    <w:qFormat/>
    <w:rsid w:val="00B12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681389">
      <w:bodyDiv w:val="1"/>
      <w:marLeft w:val="0"/>
      <w:marRight w:val="0"/>
      <w:marTop w:val="0"/>
      <w:marBottom w:val="0"/>
      <w:divBdr>
        <w:top w:val="none" w:sz="0" w:space="0" w:color="auto"/>
        <w:left w:val="none" w:sz="0" w:space="0" w:color="auto"/>
        <w:bottom w:val="none" w:sz="0" w:space="0" w:color="auto"/>
        <w:right w:val="none" w:sz="0" w:space="0" w:color="auto"/>
      </w:divBdr>
    </w:div>
    <w:div w:id="201641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3</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Breytenbach</dc:creator>
  <cp:keywords/>
  <dc:description/>
  <cp:lastModifiedBy>Johannes Breytenbach</cp:lastModifiedBy>
  <cp:revision>3</cp:revision>
  <dcterms:created xsi:type="dcterms:W3CDTF">2017-02-16T11:51:00Z</dcterms:created>
  <dcterms:modified xsi:type="dcterms:W3CDTF">2017-02-16T22:19:00Z</dcterms:modified>
</cp:coreProperties>
</file>