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D653" w14:textId="77777777" w:rsidR="00B338A5" w:rsidRDefault="00000000">
      <w:pPr>
        <w:spacing w:after="0"/>
        <w:jc w:val="center"/>
        <w:rPr>
          <w:rFonts w:hint="eastAsia"/>
        </w:rPr>
      </w:pPr>
      <w:r>
        <w:rPr>
          <w:b/>
          <w:color w:val="7C3AED"/>
          <w:sz w:val="40"/>
        </w:rPr>
        <w:t>Finvest</w:t>
      </w:r>
    </w:p>
    <w:p w14:paraId="5534E440" w14:textId="77777777" w:rsidR="00B338A5" w:rsidRDefault="00000000">
      <w:pPr>
        <w:pStyle w:val="Title"/>
        <w:jc w:val="center"/>
      </w:pPr>
      <w:r>
        <w:t>Website Features and Step-by-Step User Guide</w:t>
      </w:r>
    </w:p>
    <w:p w14:paraId="69254AA2" w14:textId="77777777" w:rsidR="00B338A5" w:rsidRDefault="00000000">
      <w:pPr>
        <w:jc w:val="center"/>
        <w:rPr>
          <w:rFonts w:hint="eastAsia"/>
        </w:rPr>
      </w:pPr>
      <w:r>
        <w:t>A practical manual for public visitors, business owners, investors, buyers and admins.</w:t>
      </w:r>
    </w:p>
    <w:p w14:paraId="56AD0B75" w14:textId="77777777" w:rsidR="00B338A5" w:rsidRDefault="00000000">
      <w:pPr>
        <w:jc w:val="center"/>
        <w:rPr>
          <w:rFonts w:hint="eastAsia"/>
        </w:rPr>
      </w:pPr>
      <w:r>
        <w:t>Prepared on May 25,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338A5" w14:paraId="376C38C8" w14:textId="77777777">
        <w:tc>
          <w:tcPr>
            <w:tcW w:w="10224" w:type="dxa"/>
            <w:tcBorders>
              <w:top w:val="single" w:sz="8" w:space="0" w:color="FDBA74"/>
              <w:left w:val="single" w:sz="8" w:space="0" w:color="FDBA74"/>
              <w:bottom w:val="single" w:sz="8" w:space="0" w:color="FDBA74"/>
              <w:right w:val="single" w:sz="8" w:space="0" w:color="FDBA74"/>
            </w:tcBorders>
            <w:shd w:val="clear" w:color="auto" w:fill="FFF7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9D62D7" w14:textId="77777777" w:rsidR="00B338A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C3AED"/>
              </w:rPr>
              <w:t>Important positioning</w:t>
            </w:r>
          </w:p>
          <w:p w14:paraId="7BE5BC0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Finvest is a marketplace that facilitates introductions. It does not provide financial advice, handle funds, verify every financial figure, or guarantee any transaction outcome.</w:t>
            </w:r>
          </w:p>
        </w:tc>
      </w:tr>
    </w:tbl>
    <w:p w14:paraId="058EE2CC" w14:textId="63F36F9B" w:rsidR="00B338A5" w:rsidRDefault="00B338A5">
      <w:pPr>
        <w:rPr>
          <w:rFonts w:hint="eastAsia"/>
        </w:rPr>
      </w:pPr>
    </w:p>
    <w:p w14:paraId="559F577E" w14:textId="77777777" w:rsidR="00B338A5" w:rsidRDefault="00000000">
      <w:pPr>
        <w:pStyle w:val="Heading1"/>
      </w:pPr>
      <w:r>
        <w:t>1. What This Website Does</w:t>
      </w:r>
    </w:p>
    <w:p w14:paraId="5CEC5D21" w14:textId="77777777" w:rsidR="00B338A5" w:rsidRDefault="00000000">
      <w:pPr>
        <w:rPr>
          <w:rFonts w:hint="eastAsia"/>
        </w:rPr>
      </w:pPr>
      <w:r>
        <w:t>Finvest connects Pakistani business owners with investors and buyers. Owners list businesses, investors and buyers discover opportunities, and approved connections can message each other directly.</w:t>
      </w:r>
    </w:p>
    <w:p w14:paraId="72BDAB74" w14:textId="77777777" w:rsidR="00B338A5" w:rsidRDefault="00000000">
      <w:pPr>
        <w:pStyle w:val="ListBullet"/>
        <w:spacing w:after="60"/>
        <w:rPr>
          <w:rFonts w:hint="eastAsia"/>
        </w:rPr>
      </w:pPr>
      <w:r>
        <w:t>Public visitors can browse public pages, view marketplace listings and read guidance pages.</w:t>
      </w:r>
    </w:p>
    <w:p w14:paraId="716773A1" w14:textId="77777777" w:rsidR="00B338A5" w:rsidRDefault="00000000">
      <w:pPr>
        <w:pStyle w:val="ListBullet"/>
        <w:spacing w:after="60"/>
        <w:rPr>
          <w:rFonts w:hint="eastAsia"/>
        </w:rPr>
      </w:pPr>
      <w:r>
        <w:t>Business owners can create listings, submit them for admin review, boost active listings and manage connection requests.</w:t>
      </w:r>
    </w:p>
    <w:p w14:paraId="28CBD64F" w14:textId="77777777" w:rsidR="00B338A5" w:rsidRDefault="00000000">
      <w:pPr>
        <w:pStyle w:val="ListBullet"/>
        <w:spacing w:after="60"/>
        <w:rPr>
          <w:rFonts w:hint="eastAsia"/>
        </w:rPr>
      </w:pPr>
      <w:r>
        <w:t>Investors can set investment preferences, browse recommendations, save businesses and send connection requests.</w:t>
      </w:r>
    </w:p>
    <w:p w14:paraId="2EE9610D" w14:textId="77777777" w:rsidR="00B338A5" w:rsidRDefault="00000000">
      <w:pPr>
        <w:pStyle w:val="ListBullet"/>
        <w:spacing w:after="60"/>
        <w:rPr>
          <w:rFonts w:hint="eastAsia"/>
        </w:rPr>
      </w:pPr>
      <w:r>
        <w:t>Buyers can browse acquisition targets, save opportunities and send acquisition enquiries.</w:t>
      </w:r>
    </w:p>
    <w:p w14:paraId="4A3D0D15" w14:textId="77777777" w:rsidR="00B338A5" w:rsidRDefault="00000000">
      <w:pPr>
        <w:pStyle w:val="ListBullet"/>
        <w:spacing w:after="60"/>
        <w:rPr>
          <w:rFonts w:hint="eastAsia"/>
        </w:rPr>
      </w:pPr>
      <w:r>
        <w:t>Admins can approve or reject draft listings, verify owners, monitor activity and manage users.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1584"/>
        <w:gridCol w:w="1584"/>
        <w:gridCol w:w="1728"/>
      </w:tblGrid>
      <w:tr w:rsidR="00B338A5" w14:paraId="542D3EA4" w14:textId="77777777">
        <w:tc>
          <w:tcPr>
            <w:tcW w:w="2448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BC4E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18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DCFC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Business Owner</w:t>
            </w:r>
          </w:p>
        </w:tc>
        <w:tc>
          <w:tcPr>
            <w:tcW w:w="1584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9A4F2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Investor</w:t>
            </w:r>
          </w:p>
        </w:tc>
        <w:tc>
          <w:tcPr>
            <w:tcW w:w="1584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9979A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Buyer</w:t>
            </w:r>
          </w:p>
        </w:tc>
        <w:tc>
          <w:tcPr>
            <w:tcW w:w="1728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9D7E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Admin</w:t>
            </w:r>
          </w:p>
        </w:tc>
      </w:tr>
      <w:tr w:rsidR="00B338A5" w14:paraId="5E26DF84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9057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Create business listing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3E26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05A8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E158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DD5F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Review only</w:t>
            </w:r>
          </w:p>
        </w:tc>
      </w:tr>
      <w:tr w:rsidR="00B338A5" w14:paraId="045C1048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9A2E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Submit for admin review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BF4A7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577F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9367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C7D34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Approve/reject</w:t>
            </w:r>
          </w:p>
        </w:tc>
      </w:tr>
      <w:tr w:rsidR="00B338A5" w14:paraId="62E0D4C2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4C35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Browse marketplace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D73F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73F25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E5BEA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8E1F1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</w:tr>
      <w:tr w:rsidR="00B338A5" w14:paraId="37FAD589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EFA34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Save businesses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19406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Limited/no self-save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8A30A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39006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9046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</w:tr>
      <w:tr w:rsidR="00B338A5" w14:paraId="0EA255BD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EB4C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Send connection request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8E444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9FF97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EF32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250C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Admin not intended</w:t>
            </w:r>
          </w:p>
        </w:tc>
      </w:tr>
      <w:tr w:rsidR="00B338A5" w14:paraId="744EC433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FECE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Accept/reject requests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0516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Yes, incoming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0B7F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D36E5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FDEA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Can oversee</w:t>
            </w:r>
          </w:p>
        </w:tc>
      </w:tr>
      <w:tr w:rsidR="00B338A5" w14:paraId="54EE741D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9D6A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Direct messages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BD34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After accepted connection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611A2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After accepted connection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F3377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After accepted connection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63E3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Platform access</w:t>
            </w:r>
          </w:p>
        </w:tc>
      </w:tr>
      <w:tr w:rsidR="00B338A5" w14:paraId="692ECBA6" w14:textId="77777777">
        <w:tc>
          <w:tcPr>
            <w:tcW w:w="244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6116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User management</w:t>
            </w:r>
          </w:p>
        </w:tc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E800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3649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8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7B87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C0D6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</w:tr>
    </w:tbl>
    <w:p w14:paraId="43478D73" w14:textId="77777777" w:rsidR="00B338A5" w:rsidRDefault="00B338A5">
      <w:pPr>
        <w:rPr>
          <w:rFonts w:hint="eastAsia"/>
        </w:rPr>
      </w:pPr>
    </w:p>
    <w:p w14:paraId="2B0A4F11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ADC447" wp14:editId="764F8CC4">
            <wp:extent cx="6263640" cy="4026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rketpl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144B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public marketplace discovery, filters and business cards.</w:t>
      </w:r>
    </w:p>
    <w:p w14:paraId="107F6847" w14:textId="77777777" w:rsidR="00B338A5" w:rsidRDefault="00000000">
      <w:pPr>
        <w:pStyle w:val="Heading1"/>
      </w:pPr>
      <w:r>
        <w:t>2. Getting Started</w:t>
      </w:r>
    </w:p>
    <w:p w14:paraId="02D015E8" w14:textId="77777777" w:rsidR="00B338A5" w:rsidRDefault="00000000">
      <w:pPr>
        <w:pStyle w:val="Heading2"/>
      </w:pPr>
      <w:r>
        <w:t>Create an Account</w:t>
      </w:r>
    </w:p>
    <w:p w14:paraId="03E51BE8" w14:textId="77777777" w:rsidR="00B338A5" w:rsidRDefault="00000000">
      <w:pPr>
        <w:pStyle w:val="ListNumber"/>
        <w:spacing w:after="60"/>
        <w:rPr>
          <w:rFonts w:hint="eastAsia"/>
        </w:rPr>
      </w:pPr>
      <w:r>
        <w:t>Open the website and choose Sign up.</w:t>
      </w:r>
    </w:p>
    <w:p w14:paraId="076C56B9" w14:textId="77777777" w:rsidR="00B338A5" w:rsidRDefault="00000000">
      <w:pPr>
        <w:pStyle w:val="ListNumber"/>
        <w:spacing w:after="60"/>
        <w:rPr>
          <w:rFonts w:hint="eastAsia"/>
        </w:rPr>
      </w:pPr>
      <w:r>
        <w:t>Select your role: Business Owner, Investor or Buyer.</w:t>
      </w:r>
    </w:p>
    <w:p w14:paraId="6247AD98" w14:textId="77777777" w:rsidR="00B338A5" w:rsidRDefault="00000000">
      <w:pPr>
        <w:pStyle w:val="ListNumber"/>
        <w:spacing w:after="60"/>
        <w:rPr>
          <w:rFonts w:hint="eastAsia"/>
        </w:rPr>
      </w:pPr>
      <w:r>
        <w:t>Enter your full name, email address, password, phone number and city.</w:t>
      </w:r>
    </w:p>
    <w:p w14:paraId="72DB8C37" w14:textId="77777777" w:rsidR="00B338A5" w:rsidRDefault="00000000">
      <w:pPr>
        <w:pStyle w:val="ListNumber"/>
        <w:spacing w:after="60"/>
        <w:rPr>
          <w:rFonts w:hint="eastAsia"/>
        </w:rPr>
      </w:pPr>
      <w:r>
        <w:t>Review the legal disclaimer and create the account.</w:t>
      </w:r>
    </w:p>
    <w:p w14:paraId="6B9F17C8" w14:textId="77777777" w:rsidR="00B338A5" w:rsidRDefault="00000000">
      <w:pPr>
        <w:pStyle w:val="ListNumber"/>
        <w:spacing w:after="60"/>
        <w:rPr>
          <w:rFonts w:hint="eastAsia"/>
        </w:rPr>
      </w:pPr>
      <w:r>
        <w:t>After registration, the app redirects you to the correct dashboard for your role.</w:t>
      </w:r>
    </w:p>
    <w:p w14:paraId="516052F5" w14:textId="77777777" w:rsidR="00B338A5" w:rsidRDefault="00000000">
      <w:pPr>
        <w:pStyle w:val="Heading2"/>
      </w:pPr>
      <w:r>
        <w:t>Sign In</w:t>
      </w:r>
    </w:p>
    <w:p w14:paraId="775B7238" w14:textId="77777777" w:rsidR="00B338A5" w:rsidRDefault="00000000">
      <w:pPr>
        <w:pStyle w:val="ListNumber"/>
        <w:spacing w:after="60"/>
        <w:rPr>
          <w:rFonts w:hint="eastAsia"/>
        </w:rPr>
      </w:pPr>
      <w:r>
        <w:t>Open /login.</w:t>
      </w:r>
    </w:p>
    <w:p w14:paraId="0A39B9CB" w14:textId="77777777" w:rsidR="00B338A5" w:rsidRDefault="00000000">
      <w:pPr>
        <w:pStyle w:val="ListNumber"/>
        <w:spacing w:after="60"/>
        <w:rPr>
          <w:rFonts w:hint="eastAsia"/>
        </w:rPr>
      </w:pPr>
      <w:r>
        <w:t>Enter your email and password.</w:t>
      </w:r>
    </w:p>
    <w:p w14:paraId="63996681" w14:textId="77777777" w:rsidR="00B338A5" w:rsidRDefault="00000000">
      <w:pPr>
        <w:pStyle w:val="ListNumber"/>
        <w:spacing w:after="60"/>
        <w:rPr>
          <w:rFonts w:hint="eastAsia"/>
        </w:rPr>
      </w:pPr>
      <w:r>
        <w:t>Use the password visibility icon if needed.</w:t>
      </w:r>
    </w:p>
    <w:p w14:paraId="0EFE40D4" w14:textId="77777777" w:rsidR="00B338A5" w:rsidRDefault="00000000">
      <w:pPr>
        <w:pStyle w:val="ListNumber"/>
        <w:spacing w:after="60"/>
        <w:rPr>
          <w:rFonts w:hint="eastAsia"/>
        </w:rPr>
      </w:pPr>
      <w:r>
        <w:t>In development, expand Demo accounts and choose a prepared role account.</w:t>
      </w:r>
    </w:p>
    <w:p w14:paraId="4B09AFF3" w14:textId="77777777" w:rsidR="00B338A5" w:rsidRDefault="00000000">
      <w:pPr>
        <w:pStyle w:val="ListNumber"/>
        <w:spacing w:after="60"/>
        <w:rPr>
          <w:rFonts w:hint="eastAsia"/>
        </w:rPr>
      </w:pPr>
      <w:r>
        <w:t>After login, the app redirects to /dashboard/business, /dashboard/investor, /dashboard/buyer or /admin based on role.</w:t>
      </w:r>
    </w:p>
    <w:p w14:paraId="4DAFDA30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D82526" wp14:editId="53161D03">
            <wp:extent cx="6263640" cy="4026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ut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4644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role selection, signup flow and login form.</w:t>
      </w:r>
    </w:p>
    <w:p w14:paraId="655E8EF2" w14:textId="77777777" w:rsidR="00B338A5" w:rsidRDefault="00000000">
      <w:pPr>
        <w:pStyle w:val="Heading1"/>
      </w:pPr>
      <w:r>
        <w:t>3. Public Marketplace and Business Profiles</w:t>
      </w:r>
    </w:p>
    <w:p w14:paraId="779EB7A5" w14:textId="77777777" w:rsidR="00B338A5" w:rsidRDefault="00000000">
      <w:pPr>
        <w:pStyle w:val="Heading2"/>
      </w:pPr>
      <w:r>
        <w:t>Explore Businesses</w:t>
      </w:r>
    </w:p>
    <w:p w14:paraId="1EF83E10" w14:textId="77777777" w:rsidR="00B338A5" w:rsidRDefault="00000000">
      <w:pPr>
        <w:pStyle w:val="ListNumber"/>
        <w:spacing w:after="60"/>
        <w:rPr>
          <w:rFonts w:hint="eastAsia"/>
        </w:rPr>
      </w:pPr>
      <w:r>
        <w:t>Open /explore.</w:t>
      </w:r>
    </w:p>
    <w:p w14:paraId="3471AEE0" w14:textId="77777777" w:rsidR="00B338A5" w:rsidRDefault="00000000">
      <w:pPr>
        <w:pStyle w:val="ListNumber"/>
        <w:spacing w:after="60"/>
        <w:rPr>
          <w:rFonts w:hint="eastAsia"/>
        </w:rPr>
      </w:pPr>
      <w:r>
        <w:t>Use the search bar to search by business name, industry or keyword.</w:t>
      </w:r>
    </w:p>
    <w:p w14:paraId="084E90A9" w14:textId="77777777" w:rsidR="00B338A5" w:rsidRDefault="00000000">
      <w:pPr>
        <w:pStyle w:val="ListNumber"/>
        <w:spacing w:after="60"/>
        <w:rPr>
          <w:rFonts w:hint="eastAsia"/>
        </w:rPr>
      </w:pPr>
      <w:r>
        <w:t>Open Filters to narrow results by industry, province, listing type, stage, asking price, revenue, verification and minimum trust score.</w:t>
      </w:r>
    </w:p>
    <w:p w14:paraId="4910493C" w14:textId="77777777" w:rsidR="00B338A5" w:rsidRDefault="00000000">
      <w:pPr>
        <w:pStyle w:val="ListNumber"/>
        <w:spacing w:after="60"/>
        <w:rPr>
          <w:rFonts w:hint="eastAsia"/>
        </w:rPr>
      </w:pPr>
      <w:r>
        <w:t>Use Sort to order results by featured status, newest, trust score, asking price or revenue.</w:t>
      </w:r>
    </w:p>
    <w:p w14:paraId="10D65239" w14:textId="77777777" w:rsidR="00B338A5" w:rsidRDefault="00000000">
      <w:pPr>
        <w:pStyle w:val="ListNumber"/>
        <w:spacing w:after="60"/>
        <w:rPr>
          <w:rFonts w:hint="eastAsia"/>
        </w:rPr>
      </w:pPr>
      <w:r>
        <w:t>Open any business card to view its full profile.</w:t>
      </w:r>
    </w:p>
    <w:p w14:paraId="091D1CDE" w14:textId="77777777" w:rsidR="00B338A5" w:rsidRDefault="00000000">
      <w:pPr>
        <w:pStyle w:val="ListNumber"/>
        <w:spacing w:after="60"/>
        <w:rPr>
          <w:rFonts w:hint="eastAsia"/>
        </w:rPr>
      </w:pPr>
      <w:r>
        <w:t>Logged-in investors and buyers can save businesses from cards or profile pages.</w:t>
      </w:r>
    </w:p>
    <w:p w14:paraId="3CE9210D" w14:textId="77777777" w:rsidR="00B338A5" w:rsidRDefault="00000000">
      <w:pPr>
        <w:pStyle w:val="Heading2"/>
      </w:pPr>
      <w:r>
        <w:t>Business Profile Page</w:t>
      </w:r>
    </w:p>
    <w:p w14:paraId="56A5D699" w14:textId="77777777" w:rsidR="00B338A5" w:rsidRDefault="00000000">
      <w:pPr>
        <w:rPr>
          <w:rFonts w:hint="eastAsia"/>
        </w:rPr>
      </w:pPr>
      <w:r>
        <w:t>Each dynamic /businesses/[id] page includes the following:</w:t>
      </w:r>
    </w:p>
    <w:p w14:paraId="3326947C" w14:textId="77777777" w:rsidR="00B338A5" w:rsidRDefault="00000000">
      <w:pPr>
        <w:pStyle w:val="ListBullet"/>
        <w:spacing w:after="60"/>
        <w:rPr>
          <w:rFonts w:hint="eastAsia"/>
        </w:rPr>
      </w:pPr>
      <w:r>
        <w:t>Cover image banner or industry visual.</w:t>
      </w:r>
    </w:p>
    <w:p w14:paraId="6A1B17E9" w14:textId="77777777" w:rsidR="00B338A5" w:rsidRDefault="00000000">
      <w:pPr>
        <w:pStyle w:val="ListBullet"/>
        <w:spacing w:after="60"/>
        <w:rPr>
          <w:rFonts w:hint="eastAsia"/>
        </w:rPr>
      </w:pPr>
      <w:r>
        <w:t>Business name, verified owner badge and featured badge when boosted.</w:t>
      </w:r>
    </w:p>
    <w:p w14:paraId="2C712EB2" w14:textId="77777777" w:rsidR="00B338A5" w:rsidRDefault="00000000">
      <w:pPr>
        <w:pStyle w:val="ListBullet"/>
        <w:spacing w:after="60"/>
        <w:rPr>
          <w:rFonts w:hint="eastAsia"/>
        </w:rPr>
      </w:pPr>
      <w:r>
        <w:t>Industry, location, listing type and business stage.</w:t>
      </w:r>
    </w:p>
    <w:p w14:paraId="0D192F78" w14:textId="77777777" w:rsidR="00B338A5" w:rsidRDefault="00000000">
      <w:pPr>
        <w:pStyle w:val="ListBullet"/>
        <w:spacing w:after="60"/>
        <w:rPr>
          <w:rFonts w:hint="eastAsia"/>
        </w:rPr>
      </w:pPr>
      <w:r>
        <w:t>Funding required card and revenue range card.</w:t>
      </w:r>
    </w:p>
    <w:p w14:paraId="1A3EC90A" w14:textId="77777777" w:rsidR="00B338A5" w:rsidRDefault="00000000">
      <w:pPr>
        <w:pStyle w:val="ListBullet"/>
        <w:spacing w:after="60"/>
        <w:rPr>
          <w:rFonts w:hint="eastAsia"/>
        </w:rPr>
      </w:pPr>
      <w:r>
        <w:t>Trust score meter based on disclosure and verification signals.</w:t>
      </w:r>
    </w:p>
    <w:p w14:paraId="75B3522E" w14:textId="77777777" w:rsidR="00B338A5" w:rsidRDefault="00000000">
      <w:pPr>
        <w:pStyle w:val="ListBullet"/>
        <w:spacing w:after="60"/>
        <w:rPr>
          <w:rFonts w:hint="eastAsia"/>
        </w:rPr>
      </w:pPr>
      <w:r>
        <w:t>Full business description, highlights, business details and owner card.</w:t>
      </w:r>
    </w:p>
    <w:p w14:paraId="7B64AED6" w14:textId="77777777" w:rsidR="00B338A5" w:rsidRDefault="00000000">
      <w:pPr>
        <w:pStyle w:val="ListBullet"/>
        <w:spacing w:after="60"/>
        <w:rPr>
          <w:rFonts w:hint="eastAsia"/>
        </w:rPr>
      </w:pPr>
      <w:r>
        <w:t>Connect and Save buttons.</w:t>
      </w:r>
    </w:p>
    <w:p w14:paraId="609438F5" w14:textId="77777777" w:rsidR="00B338A5" w:rsidRDefault="00000000">
      <w:pPr>
        <w:pStyle w:val="ListBullet"/>
        <w:spacing w:after="60"/>
        <w:rPr>
          <w:rFonts w:hint="eastAsia"/>
        </w:rPr>
      </w:pPr>
      <w:r>
        <w:t>Similar businesses section.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338A5" w14:paraId="106574AB" w14:textId="77777777">
        <w:tc>
          <w:tcPr>
            <w:tcW w:w="10224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59FA87" w14:textId="77777777" w:rsidR="00B338A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C3AED"/>
              </w:rPr>
              <w:lastRenderedPageBreak/>
              <w:t>Connection rule</w:t>
            </w:r>
          </w:p>
          <w:p w14:paraId="63ECD99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Only logged-in investors and buyers can send connection requests. Business owners cannot connect to their own listings.</w:t>
            </w:r>
          </w:p>
        </w:tc>
      </w:tr>
    </w:tbl>
    <w:p w14:paraId="1F3977AD" w14:textId="77777777" w:rsidR="00B338A5" w:rsidRDefault="00B338A5">
      <w:pPr>
        <w:rPr>
          <w:rFonts w:hint="eastAsia"/>
        </w:rPr>
      </w:pPr>
    </w:p>
    <w:p w14:paraId="7AB0DA1F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63DFBF" wp14:editId="1C8B6C32">
            <wp:extent cx="6263640" cy="40266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usiness-prof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D2E4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dynamic business profile with trust score, metrics and actions.</w:t>
      </w:r>
    </w:p>
    <w:p w14:paraId="1A2369F2" w14:textId="77777777" w:rsidR="00B338A5" w:rsidRDefault="00000000">
      <w:pPr>
        <w:pStyle w:val="Heading1"/>
      </w:pPr>
      <w:r>
        <w:t>4. Business Owner Workflow</w:t>
      </w:r>
    </w:p>
    <w:p w14:paraId="5BA418CB" w14:textId="77777777" w:rsidR="00B338A5" w:rsidRDefault="00000000">
      <w:pPr>
        <w:rPr>
          <w:rFonts w:hint="eastAsia"/>
        </w:rPr>
      </w:pPr>
      <w:r>
        <w:t>Business owners use /dashboard/business. This page is role-protected for BUSINESS_OWNER users.</w:t>
      </w:r>
    </w:p>
    <w:p w14:paraId="41580035" w14:textId="77777777" w:rsidR="00B338A5" w:rsidRDefault="00000000">
      <w:pPr>
        <w:pStyle w:val="Heading2"/>
      </w:pPr>
      <w:r>
        <w:t>Create and Submit a Business</w:t>
      </w:r>
    </w:p>
    <w:p w14:paraId="680CD0A3" w14:textId="77777777" w:rsidR="00B338A5" w:rsidRDefault="00000000">
      <w:pPr>
        <w:pStyle w:val="ListNumber"/>
        <w:spacing w:after="60"/>
        <w:rPr>
          <w:rFonts w:hint="eastAsia"/>
        </w:rPr>
      </w:pPr>
      <w:r>
        <w:t>Sign in as a Business Owner.</w:t>
      </w:r>
    </w:p>
    <w:p w14:paraId="4EACDFD2" w14:textId="77777777" w:rsidR="00B338A5" w:rsidRDefault="00000000">
      <w:pPr>
        <w:pStyle w:val="ListNumber"/>
        <w:spacing w:after="60"/>
        <w:rPr>
          <w:rFonts w:hint="eastAsia"/>
        </w:rPr>
      </w:pPr>
      <w:r>
        <w:t>Open Business Dashboard and select List New Business or Add new.</w:t>
      </w:r>
    </w:p>
    <w:p w14:paraId="591356A0" w14:textId="77777777" w:rsidR="00B338A5" w:rsidRDefault="00000000">
      <w:pPr>
        <w:pStyle w:val="ListNumber"/>
        <w:spacing w:after="60"/>
        <w:rPr>
          <w:rFonts w:hint="eastAsia"/>
        </w:rPr>
      </w:pPr>
      <w:r>
        <w:t>Enter the business name and full description.</w:t>
      </w:r>
    </w:p>
    <w:p w14:paraId="55EF2213" w14:textId="77777777" w:rsidR="00B338A5" w:rsidRDefault="00000000">
      <w:pPr>
        <w:pStyle w:val="ListNumber"/>
        <w:spacing w:after="60"/>
        <w:rPr>
          <w:rFonts w:hint="eastAsia"/>
        </w:rPr>
      </w:pPr>
      <w:r>
        <w:t>Choose industry, province, city and business stage.</w:t>
      </w:r>
    </w:p>
    <w:p w14:paraId="51FB0699" w14:textId="77777777" w:rsidR="00B338A5" w:rsidRDefault="00000000">
      <w:pPr>
        <w:pStyle w:val="ListNumber"/>
        <w:spacing w:after="60"/>
        <w:rPr>
          <w:rFonts w:hint="eastAsia"/>
        </w:rPr>
      </w:pPr>
      <w:r>
        <w:t>Enter funding required, revenue range, annual profit, employees and year established when available.</w:t>
      </w:r>
    </w:p>
    <w:p w14:paraId="2638F14D" w14:textId="77777777" w:rsidR="00B338A5" w:rsidRDefault="00000000">
      <w:pPr>
        <w:pStyle w:val="ListNumber"/>
        <w:spacing w:after="60"/>
        <w:rPr>
          <w:rFonts w:hint="eastAsia"/>
        </w:rPr>
      </w:pPr>
      <w:r>
        <w:t>Choose whether the business is for sale, seeking investment, or both.</w:t>
      </w:r>
    </w:p>
    <w:p w14:paraId="718DE904" w14:textId="77777777" w:rsidR="00B338A5" w:rsidRDefault="00000000">
      <w:pPr>
        <w:pStyle w:val="ListNumber"/>
        <w:spacing w:after="60"/>
        <w:rPr>
          <w:rFonts w:hint="eastAsia"/>
        </w:rPr>
      </w:pPr>
      <w:r>
        <w:t>Add up to 6 key highlights.</w:t>
      </w:r>
    </w:p>
    <w:p w14:paraId="6C313AAF" w14:textId="77777777" w:rsidR="00B338A5" w:rsidRDefault="00000000">
      <w:pPr>
        <w:pStyle w:val="ListNumber"/>
        <w:spacing w:after="60"/>
        <w:rPr>
          <w:rFonts w:hint="eastAsia"/>
        </w:rPr>
      </w:pPr>
      <w:r>
        <w:t>Upload up to 5 business images.</w:t>
      </w:r>
    </w:p>
    <w:p w14:paraId="37A52BB5" w14:textId="77777777" w:rsidR="00B338A5" w:rsidRDefault="00000000">
      <w:pPr>
        <w:pStyle w:val="ListNumber"/>
        <w:spacing w:after="60"/>
        <w:rPr>
          <w:rFonts w:hint="eastAsia"/>
        </w:rPr>
      </w:pPr>
      <w:r>
        <w:t>Select Save Draft if you are still editing.</w:t>
      </w:r>
    </w:p>
    <w:p w14:paraId="568A9A64" w14:textId="77777777" w:rsidR="00B338A5" w:rsidRDefault="00000000">
      <w:pPr>
        <w:pStyle w:val="ListNumber"/>
        <w:spacing w:after="60"/>
        <w:rPr>
          <w:rFonts w:hint="eastAsia"/>
        </w:rPr>
      </w:pPr>
      <w:r>
        <w:t>Select Submit for Review when ready. The listing remains in DRAFT until an admin approves it.</w:t>
      </w:r>
    </w:p>
    <w:p w14:paraId="1E51CDCA" w14:textId="77777777" w:rsidR="00B338A5" w:rsidRDefault="00000000">
      <w:pPr>
        <w:pStyle w:val="Heading2"/>
      </w:pPr>
      <w:r>
        <w:t>Manage Existing Businesses</w:t>
      </w:r>
    </w:p>
    <w:p w14:paraId="43508198" w14:textId="77777777" w:rsidR="00B338A5" w:rsidRDefault="00000000">
      <w:pPr>
        <w:pStyle w:val="ListBullet"/>
        <w:spacing w:after="60"/>
        <w:rPr>
          <w:rFonts w:hint="eastAsia"/>
        </w:rPr>
      </w:pPr>
      <w:r>
        <w:t>Edit updates listing details through PUT /api/businesses/:id.</w:t>
      </w:r>
    </w:p>
    <w:p w14:paraId="02887B70" w14:textId="77777777" w:rsidR="00B338A5" w:rsidRDefault="00000000">
      <w:pPr>
        <w:pStyle w:val="ListBullet"/>
        <w:spacing w:after="60"/>
        <w:rPr>
          <w:rFonts w:hint="eastAsia"/>
        </w:rPr>
      </w:pPr>
      <w:r>
        <w:lastRenderedPageBreak/>
        <w:t>Delete removes the business and related saved/connection records through DELETE /api/businesses/:id.</w:t>
      </w:r>
    </w:p>
    <w:p w14:paraId="48F43BA6" w14:textId="77777777" w:rsidR="00B338A5" w:rsidRDefault="00000000">
      <w:pPr>
        <w:pStyle w:val="ListBullet"/>
        <w:spacing w:after="60"/>
        <w:rPr>
          <w:rFonts w:hint="eastAsia"/>
        </w:rPr>
      </w:pPr>
      <w:r>
        <w:t>Boost toggles featured placement through POST /api/businesses/:id/boost. Only active listings can be boosted.</w:t>
      </w:r>
    </w:p>
    <w:p w14:paraId="5CA11F7B" w14:textId="77777777" w:rsidR="00B338A5" w:rsidRDefault="00000000">
      <w:pPr>
        <w:pStyle w:val="ListBullet"/>
        <w:spacing w:after="60"/>
        <w:rPr>
          <w:rFonts w:hint="eastAsia"/>
        </w:rPr>
      </w:pPr>
      <w:r>
        <w:t>Analytics is currently a placeholder button on listing rows.</w:t>
      </w:r>
    </w:p>
    <w:p w14:paraId="2C4189CD" w14:textId="77777777" w:rsidR="00B338A5" w:rsidRDefault="00000000">
      <w:pPr>
        <w:pStyle w:val="Heading2"/>
      </w:pPr>
      <w:r>
        <w:t>Manage Requests and Messages</w:t>
      </w:r>
    </w:p>
    <w:p w14:paraId="69504853" w14:textId="77777777" w:rsidR="00B338A5" w:rsidRDefault="00000000">
      <w:pPr>
        <w:pStyle w:val="ListNumber"/>
        <w:spacing w:after="60"/>
        <w:rPr>
          <w:rFonts w:hint="eastAsia"/>
        </w:rPr>
      </w:pPr>
      <w:r>
        <w:t>Review incoming requests in the Connection Requests table.</w:t>
      </w:r>
    </w:p>
    <w:p w14:paraId="47F38399" w14:textId="77777777" w:rsidR="00B338A5" w:rsidRDefault="00000000">
      <w:pPr>
        <w:pStyle w:val="ListNumber"/>
        <w:spacing w:after="60"/>
        <w:rPr>
          <w:rFonts w:hint="eastAsia"/>
        </w:rPr>
      </w:pPr>
      <w:r>
        <w:t>Read the sender, business, request type, message and date.</w:t>
      </w:r>
    </w:p>
    <w:p w14:paraId="640C708D" w14:textId="77777777" w:rsidR="00B338A5" w:rsidRDefault="00000000">
      <w:pPr>
        <w:pStyle w:val="ListNumber"/>
        <w:spacing w:after="60"/>
        <w:rPr>
          <w:rFonts w:hint="eastAsia"/>
        </w:rPr>
      </w:pPr>
      <w:r>
        <w:t>Select Accept to approve a pending request or Reject to decline it.</w:t>
      </w:r>
    </w:p>
    <w:p w14:paraId="4C46C79C" w14:textId="77777777" w:rsidR="00B338A5" w:rsidRDefault="00000000">
      <w:pPr>
        <w:pStyle w:val="ListNumber"/>
        <w:spacing w:after="60"/>
        <w:rPr>
          <w:rFonts w:hint="eastAsia"/>
        </w:rPr>
      </w:pPr>
      <w:r>
        <w:t>Accepted connections can message you directly.</w:t>
      </w:r>
    </w:p>
    <w:p w14:paraId="52648536" w14:textId="77777777" w:rsidR="00B338A5" w:rsidRDefault="00000000">
      <w:pPr>
        <w:pStyle w:val="ListNumber"/>
        <w:spacing w:after="60"/>
        <w:rPr>
          <w:rFonts w:hint="eastAsia"/>
        </w:rPr>
      </w:pPr>
      <w:r>
        <w:t>Use Recent Messages to preview new conversations.</w:t>
      </w:r>
    </w:p>
    <w:p w14:paraId="755744C7" w14:textId="77777777" w:rsidR="00B338A5" w:rsidRDefault="00000000">
      <w:pPr>
        <w:pStyle w:val="ListNumber"/>
        <w:spacing w:after="60"/>
        <w:rPr>
          <w:rFonts w:hint="eastAsia"/>
        </w:rPr>
      </w:pPr>
      <w:r>
        <w:t>Use the analytics snapshot chart to see recent request activity.</w:t>
      </w:r>
    </w:p>
    <w:p w14:paraId="2FF6702B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C26A6B" wp14:editId="5C7963CF">
            <wp:extent cx="6263640" cy="40266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wner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EE6D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business owner dashboard, listing form, requests and analytics snapshot.</w:t>
      </w:r>
    </w:p>
    <w:p w14:paraId="757C860A" w14:textId="77777777" w:rsidR="00B338A5" w:rsidRDefault="00000000">
      <w:pPr>
        <w:pStyle w:val="Heading1"/>
      </w:pPr>
      <w:r>
        <w:t>5. Investor Workflow</w:t>
      </w:r>
    </w:p>
    <w:p w14:paraId="452F218C" w14:textId="77777777" w:rsidR="00B338A5" w:rsidRDefault="00000000">
      <w:pPr>
        <w:rPr>
          <w:rFonts w:hint="eastAsia"/>
        </w:rPr>
      </w:pPr>
      <w:r>
        <w:t>Investors use /dashboard/investor. The dashboard focuses on recommendations and investment preferences.</w:t>
      </w:r>
    </w:p>
    <w:p w14:paraId="3C26D1B3" w14:textId="77777777" w:rsidR="00B338A5" w:rsidRDefault="00000000">
      <w:pPr>
        <w:pStyle w:val="ListNumber"/>
        <w:spacing w:after="60"/>
        <w:rPr>
          <w:rFonts w:hint="eastAsia"/>
        </w:rPr>
      </w:pPr>
      <w:r>
        <w:t>Sign in as an Investor.</w:t>
      </w:r>
    </w:p>
    <w:p w14:paraId="384791B3" w14:textId="77777777" w:rsidR="00B338A5" w:rsidRDefault="00000000">
      <w:pPr>
        <w:pStyle w:val="ListNumber"/>
        <w:spacing w:after="60"/>
        <w:rPr>
          <w:rFonts w:hint="eastAsia"/>
        </w:rPr>
      </w:pPr>
      <w:r>
        <w:t>Open the Investor Dashboard.</w:t>
      </w:r>
    </w:p>
    <w:p w14:paraId="2CAD596B" w14:textId="77777777" w:rsidR="00B338A5" w:rsidRDefault="00000000">
      <w:pPr>
        <w:pStyle w:val="ListNumber"/>
        <w:spacing w:after="60"/>
        <w:rPr>
          <w:rFonts w:hint="eastAsia"/>
        </w:rPr>
      </w:pPr>
      <w:r>
        <w:t>Set preferred industries, provinces and investment range.</w:t>
      </w:r>
    </w:p>
    <w:p w14:paraId="114C2C19" w14:textId="77777777" w:rsidR="00B338A5" w:rsidRDefault="00000000">
      <w:pPr>
        <w:pStyle w:val="ListNumber"/>
        <w:spacing w:after="60"/>
        <w:rPr>
          <w:rFonts w:hint="eastAsia"/>
        </w:rPr>
      </w:pPr>
      <w:r>
        <w:t>Optionally add an investment thesis, portfolio size and accreditation details.</w:t>
      </w:r>
    </w:p>
    <w:p w14:paraId="324486D6" w14:textId="77777777" w:rsidR="00B338A5" w:rsidRDefault="00000000">
      <w:pPr>
        <w:pStyle w:val="ListNumber"/>
        <w:spacing w:after="60"/>
        <w:rPr>
          <w:rFonts w:hint="eastAsia"/>
        </w:rPr>
      </w:pPr>
      <w:r>
        <w:t>Review Recommended for You, which is shaped by your preferences and trust scores.</w:t>
      </w:r>
    </w:p>
    <w:p w14:paraId="09F58BB9" w14:textId="77777777" w:rsidR="00B338A5" w:rsidRDefault="00000000">
      <w:pPr>
        <w:pStyle w:val="ListNumber"/>
        <w:spacing w:after="60"/>
        <w:rPr>
          <w:rFonts w:hint="eastAsia"/>
        </w:rPr>
      </w:pPr>
      <w:r>
        <w:t>Open a business profile to read the full listing.</w:t>
      </w:r>
    </w:p>
    <w:p w14:paraId="2BFDF2BA" w14:textId="77777777" w:rsidR="00B338A5" w:rsidRDefault="00000000">
      <w:pPr>
        <w:pStyle w:val="ListNumber"/>
        <w:spacing w:after="60"/>
        <w:rPr>
          <w:rFonts w:hint="eastAsia"/>
        </w:rPr>
      </w:pPr>
      <w:r>
        <w:t>Save promising businesses to your watchlist.</w:t>
      </w:r>
    </w:p>
    <w:p w14:paraId="48559E17" w14:textId="77777777" w:rsidR="00B338A5" w:rsidRDefault="00000000">
      <w:pPr>
        <w:pStyle w:val="ListNumber"/>
        <w:spacing w:after="60"/>
        <w:rPr>
          <w:rFonts w:hint="eastAsia"/>
        </w:rPr>
      </w:pPr>
      <w:r>
        <w:t>Send a connection request with a personalized message of at least 30 characters.</w:t>
      </w:r>
    </w:p>
    <w:p w14:paraId="179EAE00" w14:textId="77777777" w:rsidR="00B338A5" w:rsidRDefault="00000000">
      <w:pPr>
        <w:pStyle w:val="ListNumber"/>
        <w:spacing w:after="60"/>
        <w:rPr>
          <w:rFonts w:hint="eastAsia"/>
        </w:rPr>
      </w:pPr>
      <w:r>
        <w:lastRenderedPageBreak/>
        <w:t>Track request status in My Connection Requests.</w:t>
      </w:r>
    </w:p>
    <w:p w14:paraId="3D860114" w14:textId="77777777" w:rsidR="00B338A5" w:rsidRDefault="00000000">
      <w:pPr>
        <w:pStyle w:val="ListNumber"/>
        <w:spacing w:after="60"/>
        <w:rPr>
          <w:rFonts w:hint="eastAsia"/>
        </w:rPr>
      </w:pPr>
      <w:r>
        <w:t>After an owner accepts, continue in Messages.</w:t>
      </w:r>
    </w:p>
    <w:p w14:paraId="58E43641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F6ED57" wp14:editId="16FC0716">
            <wp:extent cx="6263640" cy="40266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nvestor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3B39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investor preferences, recommendations, saved items and requests.</w:t>
      </w:r>
    </w:p>
    <w:p w14:paraId="5EA6CADA" w14:textId="77777777" w:rsidR="00B338A5" w:rsidRDefault="00000000">
      <w:pPr>
        <w:pStyle w:val="Heading1"/>
      </w:pPr>
      <w:r>
        <w:t>6. Buyer Workflow</w:t>
      </w:r>
    </w:p>
    <w:p w14:paraId="3FC10289" w14:textId="77777777" w:rsidR="00B338A5" w:rsidRDefault="00000000">
      <w:pPr>
        <w:rPr>
          <w:rFonts w:hint="eastAsia"/>
        </w:rPr>
      </w:pPr>
      <w:r>
        <w:t>Buyers use /dashboard/buyer. The dashboard is centered on acquisition opportunities.</w:t>
      </w:r>
    </w:p>
    <w:p w14:paraId="6A8B067A" w14:textId="77777777" w:rsidR="00B338A5" w:rsidRDefault="00000000">
      <w:pPr>
        <w:pStyle w:val="ListNumber"/>
        <w:spacing w:after="60"/>
        <w:rPr>
          <w:rFonts w:hint="eastAsia"/>
        </w:rPr>
      </w:pPr>
      <w:r>
        <w:t>Sign in as a Buyer.</w:t>
      </w:r>
    </w:p>
    <w:p w14:paraId="728465D0" w14:textId="77777777" w:rsidR="00B338A5" w:rsidRDefault="00000000">
      <w:pPr>
        <w:pStyle w:val="ListNumber"/>
        <w:spacing w:after="60"/>
        <w:rPr>
          <w:rFonts w:hint="eastAsia"/>
        </w:rPr>
      </w:pPr>
      <w:r>
        <w:t>Open the Buyer Dashboard.</w:t>
      </w:r>
    </w:p>
    <w:p w14:paraId="5C42C131" w14:textId="77777777" w:rsidR="00B338A5" w:rsidRDefault="00000000">
      <w:pPr>
        <w:pStyle w:val="ListNumber"/>
        <w:spacing w:after="60"/>
        <w:rPr>
          <w:rFonts w:hint="eastAsia"/>
        </w:rPr>
      </w:pPr>
      <w:r>
        <w:t>Review Businesses Open to Acquisition.</w:t>
      </w:r>
    </w:p>
    <w:p w14:paraId="07FA4C8C" w14:textId="77777777" w:rsidR="00B338A5" w:rsidRDefault="00000000">
      <w:pPr>
        <w:pStyle w:val="ListNumber"/>
        <w:spacing w:after="60"/>
        <w:rPr>
          <w:rFonts w:hint="eastAsia"/>
        </w:rPr>
      </w:pPr>
      <w:r>
        <w:t>Open a profile to inspect description, owner, metrics and trust score.</w:t>
      </w:r>
    </w:p>
    <w:p w14:paraId="28573EDF" w14:textId="77777777" w:rsidR="00B338A5" w:rsidRDefault="00000000">
      <w:pPr>
        <w:pStyle w:val="ListNumber"/>
        <w:spacing w:after="60"/>
        <w:rPr>
          <w:rFonts w:hint="eastAsia"/>
        </w:rPr>
      </w:pPr>
      <w:r>
        <w:t>Save strong targets to the Acquisition Watchlist.</w:t>
      </w:r>
    </w:p>
    <w:p w14:paraId="3613CAB4" w14:textId="77777777" w:rsidR="00B338A5" w:rsidRDefault="00000000">
      <w:pPr>
        <w:pStyle w:val="ListNumber"/>
        <w:spacing w:after="60"/>
        <w:rPr>
          <w:rFonts w:hint="eastAsia"/>
        </w:rPr>
      </w:pPr>
      <w:r>
        <w:t>Send an acquisition connection request from a profile page.</w:t>
      </w:r>
    </w:p>
    <w:p w14:paraId="30541F21" w14:textId="77777777" w:rsidR="00B338A5" w:rsidRDefault="00000000">
      <w:pPr>
        <w:pStyle w:val="ListNumber"/>
        <w:spacing w:after="60"/>
        <w:rPr>
          <w:rFonts w:hint="eastAsia"/>
        </w:rPr>
      </w:pPr>
      <w:r>
        <w:t>Track status in Acquisition Enquiries.</w:t>
      </w:r>
    </w:p>
    <w:p w14:paraId="263AF042" w14:textId="77777777" w:rsidR="00B338A5" w:rsidRDefault="00000000">
      <w:pPr>
        <w:pStyle w:val="ListNumber"/>
        <w:spacing w:after="60"/>
        <w:rPr>
          <w:rFonts w:hint="eastAsia"/>
        </w:rPr>
      </w:pPr>
      <w:r>
        <w:t>When accepted, use Messages from Owners to continue the discussion.</w:t>
      </w:r>
    </w:p>
    <w:p w14:paraId="3E1FE174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A8A0B8" wp14:editId="292AA8DC">
            <wp:extent cx="6263640" cy="40266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uyer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F1EF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buyer dashboard with acquisition targets and enquiries.</w:t>
      </w:r>
    </w:p>
    <w:p w14:paraId="20065304" w14:textId="77777777" w:rsidR="00B338A5" w:rsidRDefault="00000000">
      <w:pPr>
        <w:pStyle w:val="Heading1"/>
      </w:pPr>
      <w:r>
        <w:t>7. Admin Workflow</w:t>
      </w:r>
    </w:p>
    <w:p w14:paraId="2DAB773A" w14:textId="77777777" w:rsidR="00B338A5" w:rsidRDefault="00000000">
      <w:pPr>
        <w:rPr>
          <w:rFonts w:hint="eastAsia"/>
        </w:rPr>
      </w:pPr>
      <w:r>
        <w:t>Admins use /admin. This page is role-protected for ADMIN users.</w:t>
      </w:r>
    </w:p>
    <w:p w14:paraId="2609BD72" w14:textId="77777777" w:rsidR="00B338A5" w:rsidRDefault="00000000">
      <w:pPr>
        <w:pStyle w:val="ListBullet"/>
        <w:spacing w:after="60"/>
        <w:rPr>
          <w:rFonts w:hint="eastAsia"/>
        </w:rPr>
      </w:pPr>
      <w:r>
        <w:t>Control Centre shows total users, businesses, connections, active businesses, accepted connections and pending reviews.</w:t>
      </w:r>
    </w:p>
    <w:p w14:paraId="5EB57BEE" w14:textId="77777777" w:rsidR="00B338A5" w:rsidRDefault="00000000">
      <w:pPr>
        <w:pStyle w:val="ListBullet"/>
        <w:spacing w:after="60"/>
        <w:rPr>
          <w:rFonts w:hint="eastAsia"/>
        </w:rPr>
      </w:pPr>
      <w:r>
        <w:t>Growth charts show user growth, listing trends and connection metrics.</w:t>
      </w:r>
    </w:p>
    <w:p w14:paraId="7360382B" w14:textId="77777777" w:rsidR="00B338A5" w:rsidRDefault="00000000">
      <w:pPr>
        <w:pStyle w:val="ListBullet"/>
        <w:spacing w:after="60"/>
        <w:rPr>
          <w:rFonts w:hint="eastAsia"/>
        </w:rPr>
      </w:pPr>
      <w:r>
        <w:t>Pending Verifications lists DRAFT businesses awaiting review.</w:t>
      </w:r>
    </w:p>
    <w:p w14:paraId="4D57BA3D" w14:textId="77777777" w:rsidR="00B338A5" w:rsidRDefault="00000000">
      <w:pPr>
        <w:pStyle w:val="ListBullet"/>
        <w:spacing w:after="60"/>
        <w:rPr>
          <w:rFonts w:hint="eastAsia"/>
        </w:rPr>
      </w:pPr>
      <w:r>
        <w:t>Approve changes a listing to ACTIVE; Reject keeps or moves it out of public visibility depending on the API action.</w:t>
      </w:r>
    </w:p>
    <w:p w14:paraId="3990904D" w14:textId="77777777" w:rsidR="00B338A5" w:rsidRDefault="00000000">
      <w:pPr>
        <w:pStyle w:val="ListBullet"/>
        <w:spacing w:after="60"/>
        <w:rPr>
          <w:rFonts w:hint="eastAsia"/>
        </w:rPr>
      </w:pPr>
      <w:r>
        <w:t>Verify Owner adds/removes an owner verification signal and affects trust score.</w:t>
      </w:r>
    </w:p>
    <w:p w14:paraId="79FCA127" w14:textId="77777777" w:rsidR="00B338A5" w:rsidRDefault="00000000">
      <w:pPr>
        <w:pStyle w:val="ListBullet"/>
        <w:spacing w:after="60"/>
        <w:rPr>
          <w:rFonts w:hint="eastAsia"/>
        </w:rPr>
      </w:pPr>
      <w:r>
        <w:t>All Users supports search, role filtering, suspend/reactivate and delete actions.</w:t>
      </w:r>
    </w:p>
    <w:p w14:paraId="6BBF446F" w14:textId="77777777" w:rsidR="00B338A5" w:rsidRDefault="00000000">
      <w:pPr>
        <w:pStyle w:val="ListBullet"/>
        <w:spacing w:after="60"/>
        <w:rPr>
          <w:rFonts w:hint="eastAsia"/>
        </w:rPr>
      </w:pPr>
      <w:r>
        <w:t>Reported Content is a placeholder queue for future user reports.</w:t>
      </w:r>
    </w:p>
    <w:p w14:paraId="23B14C7D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9CB69E" wp14:editId="6B16BC2A">
            <wp:extent cx="6263640" cy="40266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C1E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admin control centre with stats, chart, reviews and user management.</w:t>
      </w:r>
    </w:p>
    <w:p w14:paraId="41D39A64" w14:textId="77777777" w:rsidR="00B338A5" w:rsidRDefault="00000000">
      <w:pPr>
        <w:pStyle w:val="Heading1"/>
      </w:pPr>
      <w:r>
        <w:t>8. Messages and Profile</w:t>
      </w:r>
    </w:p>
    <w:p w14:paraId="6DD6D2F4" w14:textId="77777777" w:rsidR="00B338A5" w:rsidRDefault="00000000">
      <w:pPr>
        <w:pStyle w:val="Heading2"/>
      </w:pPr>
      <w:r>
        <w:t>Messages</w:t>
      </w:r>
    </w:p>
    <w:p w14:paraId="6567D8AB" w14:textId="77777777" w:rsidR="00B338A5" w:rsidRDefault="00000000">
      <w:pPr>
        <w:pStyle w:val="ListBullet"/>
        <w:spacing w:after="60"/>
        <w:rPr>
          <w:rFonts w:hint="eastAsia"/>
        </w:rPr>
      </w:pPr>
      <w:r>
        <w:t>Messages are available to authenticated users.</w:t>
      </w:r>
    </w:p>
    <w:p w14:paraId="5BF0060A" w14:textId="77777777" w:rsidR="00B338A5" w:rsidRDefault="00000000">
      <w:pPr>
        <w:pStyle w:val="ListBullet"/>
        <w:spacing w:after="60"/>
        <w:rPr>
          <w:rFonts w:hint="eastAsia"/>
        </w:rPr>
      </w:pPr>
      <w:r>
        <w:t>The inbox groups messages by conversation partner.</w:t>
      </w:r>
    </w:p>
    <w:p w14:paraId="22249962" w14:textId="77777777" w:rsidR="00B338A5" w:rsidRDefault="00000000">
      <w:pPr>
        <w:pStyle w:val="ListBullet"/>
        <w:spacing w:after="60"/>
        <w:rPr>
          <w:rFonts w:hint="eastAsia"/>
        </w:rPr>
      </w:pPr>
      <w:r>
        <w:t>Unread counts appear beside the page title and threads.</w:t>
      </w:r>
    </w:p>
    <w:p w14:paraId="711CFFB8" w14:textId="77777777" w:rsidR="00B338A5" w:rsidRDefault="00000000">
      <w:pPr>
        <w:pStyle w:val="ListBullet"/>
        <w:spacing w:after="60"/>
        <w:rPr>
          <w:rFonts w:hint="eastAsia"/>
        </w:rPr>
      </w:pPr>
      <w:r>
        <w:t>Opening a conversation marks unread messages from that partner as read.</w:t>
      </w:r>
    </w:p>
    <w:p w14:paraId="008B1BC0" w14:textId="77777777" w:rsidR="00B338A5" w:rsidRDefault="00000000">
      <w:pPr>
        <w:pStyle w:val="ListBullet"/>
        <w:spacing w:after="60"/>
        <w:rPr>
          <w:rFonts w:hint="eastAsia"/>
        </w:rPr>
      </w:pPr>
      <w:r>
        <w:t>Direct messaging should be used after accepted connection requests.</w:t>
      </w:r>
    </w:p>
    <w:p w14:paraId="73B4496C" w14:textId="77777777" w:rsidR="00B338A5" w:rsidRDefault="00000000">
      <w:pPr>
        <w:pStyle w:val="Heading2"/>
      </w:pPr>
      <w:r>
        <w:t>Profile</w:t>
      </w:r>
    </w:p>
    <w:p w14:paraId="6671A8AC" w14:textId="77777777" w:rsidR="00B338A5" w:rsidRDefault="00000000">
      <w:pPr>
        <w:pStyle w:val="ListBullet"/>
        <w:spacing w:after="60"/>
        <w:rPr>
          <w:rFonts w:hint="eastAsia"/>
        </w:rPr>
      </w:pPr>
      <w:r>
        <w:t>Users can update full name, phone, city, company/organisation and bio.</w:t>
      </w:r>
    </w:p>
    <w:p w14:paraId="3160BE34" w14:textId="77777777" w:rsidR="00B338A5" w:rsidRDefault="00000000">
      <w:pPr>
        <w:pStyle w:val="ListBullet"/>
        <w:spacing w:after="60"/>
        <w:rPr>
          <w:rFonts w:hint="eastAsia"/>
        </w:rPr>
      </w:pPr>
      <w:r>
        <w:t>Profile badges show role and verification status.</w:t>
      </w:r>
    </w:p>
    <w:p w14:paraId="676DA40F" w14:textId="77777777" w:rsidR="00B338A5" w:rsidRDefault="00000000">
      <w:pPr>
        <w:pStyle w:val="ListBullet"/>
        <w:spacing w:after="60"/>
        <w:rPr>
          <w:rFonts w:hint="eastAsia"/>
        </w:rPr>
      </w:pPr>
      <w:r>
        <w:t>A complete profile improves trust and gives other users more context.</w:t>
      </w:r>
    </w:p>
    <w:p w14:paraId="743BC51D" w14:textId="77777777" w:rsidR="00B338A5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3D7F42" wp14:editId="6C47E54F">
            <wp:extent cx="6263640" cy="40266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messages-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D86E" w14:textId="77777777" w:rsidR="00B338A5" w:rsidRDefault="00000000">
      <w:pPr>
        <w:spacing w:after="200"/>
        <w:jc w:val="center"/>
        <w:rPr>
          <w:rFonts w:hint="eastAsia"/>
        </w:rPr>
      </w:pPr>
      <w:r>
        <w:rPr>
          <w:i/>
          <w:color w:val="52525B"/>
          <w:sz w:val="18"/>
        </w:rPr>
        <w:t>UI picture: direct messages and profile edit form.</w:t>
      </w:r>
    </w:p>
    <w:p w14:paraId="5F4CC734" w14:textId="77777777" w:rsidR="00B338A5" w:rsidRDefault="00000000">
      <w:pPr>
        <w:pStyle w:val="Heading1"/>
      </w:pPr>
      <w:r>
        <w:t>9. Pricing, Help and Safety Pages</w:t>
      </w:r>
    </w:p>
    <w:p w14:paraId="1F830E87" w14:textId="77777777" w:rsidR="00B338A5" w:rsidRDefault="00000000">
      <w:pPr>
        <w:pStyle w:val="ListBullet"/>
        <w:spacing w:after="60"/>
        <w:rPr>
          <w:rFonts w:hint="eastAsia"/>
        </w:rPr>
      </w:pPr>
      <w:r>
        <w:t>/pricing explains Basic, Boost and Premium plans. Basic is free; Boost and Premium increase visibility and unlock higher-tier support features.</w:t>
      </w:r>
    </w:p>
    <w:p w14:paraId="01D11575" w14:textId="77777777" w:rsidR="00B338A5" w:rsidRDefault="00000000">
      <w:pPr>
        <w:pStyle w:val="ListBullet"/>
        <w:spacing w:after="60"/>
        <w:rPr>
          <w:rFonts w:hint="eastAsia"/>
        </w:rPr>
      </w:pPr>
      <w:r>
        <w:t>/how-it-works explains the role-based journey for owners, investors and buyers.</w:t>
      </w:r>
    </w:p>
    <w:p w14:paraId="4D30D6C3" w14:textId="77777777" w:rsidR="00B338A5" w:rsidRDefault="00000000">
      <w:pPr>
        <w:pStyle w:val="ListBullet"/>
        <w:spacing w:after="60"/>
        <w:rPr>
          <w:rFonts w:hint="eastAsia"/>
        </w:rPr>
      </w:pPr>
      <w:r>
        <w:t>/faq answers account, listing, verification, trust score, connections, messaging, premium, safety, legal and due diligence questions.</w:t>
      </w:r>
    </w:p>
    <w:p w14:paraId="65ABC597" w14:textId="77777777" w:rsidR="00B338A5" w:rsidRDefault="00000000">
      <w:pPr>
        <w:pStyle w:val="ListBullet"/>
        <w:spacing w:after="60"/>
        <w:rPr>
          <w:rFonts w:hint="eastAsia"/>
        </w:rPr>
      </w:pPr>
      <w:r>
        <w:t>/about and /contact provide company information and contact paths.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338A5" w14:paraId="0B4CDD6D" w14:textId="77777777">
        <w:tc>
          <w:tcPr>
            <w:tcW w:w="10224" w:type="dxa"/>
            <w:tcBorders>
              <w:top w:val="single" w:sz="8" w:space="0" w:color="FDBA74"/>
              <w:left w:val="single" w:sz="8" w:space="0" w:color="FDBA74"/>
              <w:bottom w:val="single" w:sz="8" w:space="0" w:color="FDBA74"/>
              <w:right w:val="single" w:sz="8" w:space="0" w:color="FDBA74"/>
            </w:tcBorders>
            <w:shd w:val="clear" w:color="auto" w:fill="FFF7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C81F08" w14:textId="77777777" w:rsidR="00B338A5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C3AED"/>
              </w:rPr>
              <w:t>Due diligence reminder</w:t>
            </w:r>
          </w:p>
          <w:p w14:paraId="5D5B1BF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All listed financial figures are self-reported. Investors and buyers should request documents, consult a qualified CA/lawyer/advisor, visit the business where appropriate and verify claims independently.</w:t>
            </w:r>
          </w:p>
        </w:tc>
      </w:tr>
    </w:tbl>
    <w:p w14:paraId="1ED75A65" w14:textId="77777777" w:rsidR="00B338A5" w:rsidRDefault="00B338A5">
      <w:pPr>
        <w:rPr>
          <w:rFonts w:hint="eastAsia"/>
        </w:rPr>
      </w:pPr>
    </w:p>
    <w:p w14:paraId="46B38638" w14:textId="77777777" w:rsidR="00B338A5" w:rsidRDefault="00000000">
      <w:pPr>
        <w:pStyle w:val="Heading1"/>
      </w:pPr>
      <w:r>
        <w:t>10. Technical Route and API Reference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4320"/>
      </w:tblGrid>
      <w:tr w:rsidR="00B338A5" w14:paraId="0B3CC715" w14:textId="77777777">
        <w:tc>
          <w:tcPr>
            <w:tcW w:w="144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0EEA7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3672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0747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Key Routes</w:t>
            </w:r>
          </w:p>
        </w:tc>
        <w:tc>
          <w:tcPr>
            <w:tcW w:w="432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1573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Purpose</w:t>
            </w:r>
          </w:p>
        </w:tc>
      </w:tr>
      <w:tr w:rsidR="00B338A5" w14:paraId="3AC19BB5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E372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Public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610A1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/, /explore, /businesses/[id], /pricing, /how-it-works, /faq, /about, /contact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8E54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Marketing, discovery, education and public listing detail.</w:t>
            </w:r>
          </w:p>
        </w:tc>
      </w:tr>
      <w:tr w:rsidR="00B338A5" w14:paraId="625832A9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F356A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Auth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0E20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/signup, /login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AE035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Role-based registration and login.</w:t>
            </w:r>
          </w:p>
        </w:tc>
      </w:tr>
      <w:tr w:rsidR="00B338A5" w14:paraId="3020DD4E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C5C54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Owner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EE1A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/dashboard/business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477B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Manage business listings, review requests, messages and analytics snapshot.</w:t>
            </w:r>
          </w:p>
        </w:tc>
      </w:tr>
      <w:tr w:rsidR="00B338A5" w14:paraId="3CA54DEA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6B38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Investor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32D9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/dashboard/investor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9065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Preferences, recommendations, saved businesses, requests and messages.</w:t>
            </w:r>
          </w:p>
        </w:tc>
      </w:tr>
      <w:tr w:rsidR="00B338A5" w14:paraId="7DE783CB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AE2B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Buyer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8AF72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/dashboard/buyer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F72E4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Acquisition targets, watchlist, enquiries and owner messages.</w:t>
            </w:r>
          </w:p>
        </w:tc>
      </w:tr>
      <w:tr w:rsidR="00B338A5" w14:paraId="07D9B384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8035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4554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/admin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9561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Platform stats, business approval, owner verification and user management.</w:t>
            </w:r>
          </w:p>
        </w:tc>
      </w:tr>
      <w:tr w:rsidR="00B338A5" w14:paraId="774DC7E5" w14:textId="77777777">
        <w:tc>
          <w:tcPr>
            <w:tcW w:w="144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70B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Shared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A262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/messages, /messages/[id], /profile</w:t>
            </w:r>
          </w:p>
        </w:tc>
        <w:tc>
          <w:tcPr>
            <w:tcW w:w="432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68D0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Direct messaging and account profile updates.</w:t>
            </w:r>
          </w:p>
        </w:tc>
      </w:tr>
    </w:tbl>
    <w:p w14:paraId="7DFA816B" w14:textId="77777777" w:rsidR="00B338A5" w:rsidRDefault="00B338A5">
      <w:pPr>
        <w:rPr>
          <w:rFonts w:hint="eastAsi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096"/>
      </w:tblGrid>
      <w:tr w:rsidR="00B338A5" w14:paraId="255E7D69" w14:textId="77777777">
        <w:tc>
          <w:tcPr>
            <w:tcW w:w="18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3CF0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API Area</w:t>
            </w:r>
          </w:p>
        </w:tc>
        <w:tc>
          <w:tcPr>
            <w:tcW w:w="4464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8E07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Endpoints</w:t>
            </w:r>
          </w:p>
        </w:tc>
        <w:tc>
          <w:tcPr>
            <w:tcW w:w="3096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8B25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Used For</w:t>
            </w:r>
          </w:p>
        </w:tc>
      </w:tr>
      <w:tr w:rsidR="00B338A5" w14:paraId="3A3A9DCE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DFBC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Authentication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040C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/api/auth/register, POST /api/auth/login, POST /api/auth/logout, GET /api/auth/me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2037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Register, sign in/out and fetch the current user.</w:t>
            </w:r>
          </w:p>
        </w:tc>
      </w:tr>
      <w:tr w:rsidR="00B338A5" w14:paraId="52D6B041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4B19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Businesses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CD754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 /api/businesses, POST /api/businesses, GET/PUT/DELETE /api/businesses/:id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D684A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Marketplace search, create listings and update/delete owned listings.</w:t>
            </w:r>
          </w:p>
        </w:tc>
      </w:tr>
      <w:tr w:rsidR="00B338A5" w14:paraId="04947C0A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4917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Boosting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E6D7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/api/businesses/:id/boost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AF84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Toggle featured placement on active owned listings.</w:t>
            </w:r>
          </w:p>
        </w:tc>
      </w:tr>
      <w:tr w:rsidR="00B338A5" w14:paraId="1140999F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74BD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Saving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590D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POST/DELETE /api/users/save/:businessId and /api/businesses/:id/save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31745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Save or unsave businesses for watchlists.</w:t>
            </w:r>
          </w:p>
        </w:tc>
      </w:tr>
      <w:tr w:rsidR="00B338A5" w14:paraId="1C4AD3A2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21D4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Connections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A6005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/api/connections, GET /api/connections, PUT /api/connections/:id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28C3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Send requests, list outgoing/incoming requests, accept/reject requests.</w:t>
            </w:r>
          </w:p>
        </w:tc>
      </w:tr>
      <w:tr w:rsidR="00B338A5" w14:paraId="63BEC655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5AEA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Messages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A8E2B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GET/POST /api/messages, GET /api/messages/:userId, /api/conversations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CDC5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Inbox, direct conversations and message sending.</w:t>
            </w:r>
          </w:p>
        </w:tc>
      </w:tr>
      <w:tr w:rsidR="00B338A5" w14:paraId="1ACE3204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B901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Investor Profile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444D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GET/PUT /api/investor-profile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278B9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Store investor preferences used for recommendations.</w:t>
            </w:r>
          </w:p>
        </w:tc>
      </w:tr>
      <w:tr w:rsidR="00B338A5" w14:paraId="65EB448D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910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4AD22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/api/admin/stats, /api/admin/verify/:businessId, /api/admin/trust/:businessId, /api/admin/users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295D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Stats, listing approval, owner verification and user management.</w:t>
            </w:r>
          </w:p>
        </w:tc>
      </w:tr>
      <w:tr w:rsidR="00B338A5" w14:paraId="05234422" w14:textId="77777777">
        <w:tc>
          <w:tcPr>
            <w:tcW w:w="18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1CCB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Profile</w:t>
            </w:r>
          </w:p>
        </w:tc>
        <w:tc>
          <w:tcPr>
            <w:tcW w:w="4464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6A75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PATCH /api/profile</w:t>
            </w:r>
          </w:p>
        </w:tc>
        <w:tc>
          <w:tcPr>
            <w:tcW w:w="309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FD822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Update user profile fields.</w:t>
            </w:r>
          </w:p>
        </w:tc>
      </w:tr>
    </w:tbl>
    <w:p w14:paraId="34F96D2C" w14:textId="77777777" w:rsidR="00B338A5" w:rsidRDefault="00B338A5">
      <w:pPr>
        <w:rPr>
          <w:rFonts w:hint="eastAsia"/>
        </w:rPr>
      </w:pPr>
    </w:p>
    <w:p w14:paraId="5FDDF9E3" w14:textId="77777777" w:rsidR="00B338A5" w:rsidRDefault="00000000">
      <w:pPr>
        <w:pStyle w:val="Heading1"/>
      </w:pPr>
      <w:r>
        <w:t>11. Recommended Use Checklist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3672"/>
        <w:gridCol w:w="3960"/>
      </w:tblGrid>
      <w:tr w:rsidR="00B338A5" w14:paraId="6CD7E890" w14:textId="77777777">
        <w:tc>
          <w:tcPr>
            <w:tcW w:w="1872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86F8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User Type</w:t>
            </w:r>
          </w:p>
        </w:tc>
        <w:tc>
          <w:tcPr>
            <w:tcW w:w="3672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C584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Before Starting</w:t>
            </w:r>
          </w:p>
        </w:tc>
        <w:tc>
          <w:tcPr>
            <w:tcW w:w="396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27BE6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Main Routine</w:t>
            </w:r>
          </w:p>
        </w:tc>
      </w:tr>
      <w:tr w:rsidR="00B338A5" w14:paraId="6029BCD0" w14:textId="77777777">
        <w:tc>
          <w:tcPr>
            <w:tcW w:w="18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1DD7D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Business Owner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AE3F2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Prepare description, financials, photos and highlights.</w:t>
            </w:r>
          </w:p>
        </w:tc>
        <w:tc>
          <w:tcPr>
            <w:tcW w:w="396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78518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Submit listing, respond to requests, keep profile complete and use boost after approval.</w:t>
            </w:r>
          </w:p>
        </w:tc>
      </w:tr>
      <w:tr w:rsidR="00B338A5" w14:paraId="3CEFC83C" w14:textId="77777777">
        <w:tc>
          <w:tcPr>
            <w:tcW w:w="18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D6243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Investor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F70F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Define industries, provinces and investment budget.</w:t>
            </w:r>
          </w:p>
        </w:tc>
        <w:tc>
          <w:tcPr>
            <w:tcW w:w="396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E9326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Filter/review businesses, save opportunities, send thoughtful requests and perform due diligence.</w:t>
            </w:r>
          </w:p>
        </w:tc>
      </w:tr>
      <w:tr w:rsidR="00B338A5" w14:paraId="625D9F8D" w14:textId="77777777">
        <w:tc>
          <w:tcPr>
            <w:tcW w:w="18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17ED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Buyer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AC34F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Know acquisition budget, preferred sectors and target geography.</w:t>
            </w:r>
          </w:p>
        </w:tc>
        <w:tc>
          <w:tcPr>
            <w:tcW w:w="396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38E0E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Review acquisition listings, save targets, send enquiries and continue accepted talks in messages.</w:t>
            </w:r>
          </w:p>
        </w:tc>
      </w:tr>
      <w:tr w:rsidR="00B338A5" w14:paraId="31F2D4D4" w14:textId="77777777">
        <w:tc>
          <w:tcPr>
            <w:tcW w:w="18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ED6CA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3672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2D2D0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Monitor DRAFT queue and user reports.</w:t>
            </w:r>
          </w:p>
        </w:tc>
        <w:tc>
          <w:tcPr>
            <w:tcW w:w="396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E175C" w14:textId="77777777" w:rsidR="00B338A5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Approve quality listings, verify owners, manage users and watch platform metrics.</w:t>
            </w:r>
          </w:p>
        </w:tc>
      </w:tr>
    </w:tbl>
    <w:p w14:paraId="70BFB5C9" w14:textId="0D0D67C0" w:rsidR="00B338A5" w:rsidRDefault="00000000">
      <w:pPr>
        <w:jc w:val="center"/>
        <w:rPr>
          <w:b/>
          <w:color w:val="7C3AED"/>
        </w:rPr>
      </w:pPr>
      <w:r>
        <w:rPr>
          <w:b/>
          <w:color w:val="7C3AED"/>
        </w:rPr>
        <w:lastRenderedPageBreak/>
        <w:t>End of guide</w:t>
      </w:r>
    </w:p>
    <w:p w14:paraId="76BA70F6" w14:textId="30208D32" w:rsidR="006D4967" w:rsidRDefault="006D4967" w:rsidP="006D4967">
      <w:pPr>
        <w:pStyle w:val="ListParagraph"/>
        <w:numPr>
          <w:ilvl w:val="0"/>
          <w:numId w:val="10"/>
        </w:numPr>
        <w:jc w:val="center"/>
      </w:pPr>
      <w:r>
        <w:t>Typing issue on signup page</w:t>
      </w:r>
    </w:p>
    <w:p w14:paraId="78E6DF07" w14:textId="140C949B" w:rsidR="006D4967" w:rsidRDefault="006D4967" w:rsidP="006D4967">
      <w:pPr>
        <w:pStyle w:val="ListParagraph"/>
        <w:numPr>
          <w:ilvl w:val="0"/>
          <w:numId w:val="10"/>
        </w:numPr>
        <w:jc w:val="center"/>
      </w:pPr>
      <w:r>
        <w:t>On the explore page remove the fake business which are list there except one or two with name (sample business).</w:t>
      </w:r>
    </w:p>
    <w:p w14:paraId="46F3D82C" w14:textId="097AA0FC" w:rsidR="006D4967" w:rsidRDefault="006D4967" w:rsidP="006D4967">
      <w:pPr>
        <w:pStyle w:val="ListParagraph"/>
        <w:numPr>
          <w:ilvl w:val="0"/>
          <w:numId w:val="10"/>
        </w:numPr>
        <w:jc w:val="center"/>
      </w:pPr>
      <w:r>
        <w:t xml:space="preserve">On the page (how it </w:t>
      </w:r>
      <w:proofErr w:type="gramStart"/>
      <w:r>
        <w:t>works)remove</w:t>
      </w:r>
      <w:proofErr w:type="gramEnd"/>
      <w:r>
        <w:t xml:space="preserve"> the fake team members and add taha Hassan and </w:t>
      </w:r>
      <w:proofErr w:type="spellStart"/>
      <w:r>
        <w:t>khayyam</w:t>
      </w:r>
      <w:proofErr w:type="spellEnd"/>
      <w:r>
        <w:t xml:space="preserve"> Zahid as founders and partners.</w:t>
      </w:r>
    </w:p>
    <w:p w14:paraId="51C56640" w14:textId="22458742" w:rsidR="006D4967" w:rsidRDefault="006D4967" w:rsidP="006D4967">
      <w:pPr>
        <w:pStyle w:val="ListParagraph"/>
        <w:numPr>
          <w:ilvl w:val="0"/>
          <w:numId w:val="10"/>
        </w:numPr>
        <w:jc w:val="center"/>
      </w:pPr>
      <w:r>
        <w:t>Bring the loading option from the side to the middle</w:t>
      </w:r>
    </w:p>
    <w:p w14:paraId="45FBAB69" w14:textId="77777777" w:rsidR="006D4967" w:rsidRDefault="006D4967" w:rsidP="006D4967">
      <w:pPr>
        <w:pStyle w:val="ListParagraph"/>
        <w:numPr>
          <w:ilvl w:val="0"/>
          <w:numId w:val="10"/>
        </w:numPr>
        <w:jc w:val="center"/>
        <w:rPr>
          <w:rFonts w:hint="eastAsia"/>
        </w:rPr>
      </w:pPr>
    </w:p>
    <w:sectPr w:rsidR="006D496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70DE1"/>
    <w:multiLevelType w:val="hybridMultilevel"/>
    <w:tmpl w:val="A508D818"/>
    <w:lvl w:ilvl="0" w:tplc="56E64C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C3AE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56927">
    <w:abstractNumId w:val="8"/>
  </w:num>
  <w:num w:numId="2" w16cid:durableId="687416262">
    <w:abstractNumId w:val="6"/>
  </w:num>
  <w:num w:numId="3" w16cid:durableId="1001129582">
    <w:abstractNumId w:val="5"/>
  </w:num>
  <w:num w:numId="4" w16cid:durableId="706639843">
    <w:abstractNumId w:val="4"/>
  </w:num>
  <w:num w:numId="5" w16cid:durableId="423649802">
    <w:abstractNumId w:val="7"/>
  </w:num>
  <w:num w:numId="6" w16cid:durableId="1433893734">
    <w:abstractNumId w:val="3"/>
  </w:num>
  <w:num w:numId="7" w16cid:durableId="502085247">
    <w:abstractNumId w:val="2"/>
  </w:num>
  <w:num w:numId="8" w16cid:durableId="1547140443">
    <w:abstractNumId w:val="1"/>
  </w:num>
  <w:num w:numId="9" w16cid:durableId="1843204101">
    <w:abstractNumId w:val="0"/>
  </w:num>
  <w:num w:numId="10" w16cid:durableId="150308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967"/>
    <w:rsid w:val="00763AA4"/>
    <w:rsid w:val="00A22201"/>
    <w:rsid w:val="00AA1D8D"/>
    <w:rsid w:val="00B338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63E3F"/>
  <w14:defaultImageDpi w14:val="300"/>
  <w15:docId w15:val="{0E4BB99A-5340-4E42-84F8-81F68537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8181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7C3AE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7C3AE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2060</TotalTime>
  <Pages>1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Manahil Hassan</cp:lastModifiedBy>
  <cp:revision>3</cp:revision>
  <dcterms:created xsi:type="dcterms:W3CDTF">2013-12-23T23:15:00Z</dcterms:created>
  <dcterms:modified xsi:type="dcterms:W3CDTF">2026-05-30T20:30:00Z</dcterms:modified>
  <cp:category/>
</cp:coreProperties>
</file>