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Windows Logon Types 2, 3, 4, 5, 7, 10, and 11</w:t>
      </w:r>
    </w:p>
    <w:p>
      <w:r>
        <w:t>DG Interns Hub | Week 2 Notes</w:t>
      </w:r>
    </w:p>
    <w:p>
      <w:pPr>
        <w:pStyle w:val="Heading2"/>
      </w:pPr>
      <w:r>
        <w:t>Logon type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Type</w:t>
            </w:r>
          </w:p>
        </w:tc>
        <w:tc>
          <w:tcPr>
            <w:tcW w:type="dxa" w:w="2556"/>
          </w:tcPr>
          <w:p>
            <w:r>
              <w:t>Meaning</w:t>
            </w:r>
          </w:p>
        </w:tc>
        <w:tc>
          <w:tcPr>
            <w:tcW w:type="dxa" w:w="2556"/>
          </w:tcPr>
          <w:p>
            <w:r>
              <w:t>Normal example</w:t>
            </w:r>
          </w:p>
        </w:tc>
        <w:tc>
          <w:tcPr>
            <w:tcW w:type="dxa" w:w="2556"/>
          </w:tcPr>
          <w:p>
            <w:r>
              <w:t>Suspicious example to investigate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Interactive local logon</w:t>
            </w:r>
          </w:p>
        </w:tc>
        <w:tc>
          <w:tcPr>
            <w:tcW w:type="dxa" w:w="2556"/>
          </w:tcPr>
          <w:p>
            <w:r>
              <w:t>User signs in at the computer</w:t>
            </w:r>
          </w:p>
        </w:tc>
        <w:tc>
          <w:tcPr>
            <w:tcW w:type="dxa" w:w="2556"/>
          </w:tcPr>
          <w:p>
            <w:r>
              <w:t>Unexpected local sign-in to a server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Network logon</w:t>
            </w:r>
          </w:p>
        </w:tc>
        <w:tc>
          <w:tcPr>
            <w:tcW w:type="dxa" w:w="2556"/>
          </w:tcPr>
          <w:p>
            <w:r>
              <w:t>Staff member accesses an authorised share</w:t>
            </w:r>
          </w:p>
        </w:tc>
        <w:tc>
          <w:tcPr>
            <w:tcW w:type="dxa" w:w="2556"/>
          </w:tcPr>
          <w:p>
            <w:r>
              <w:t>Repeated logons from an unfamiliar host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Batch logon</w:t>
            </w:r>
          </w:p>
        </w:tc>
        <w:tc>
          <w:tcPr>
            <w:tcW w:type="dxa" w:w="2556"/>
          </w:tcPr>
          <w:p>
            <w:r>
              <w:t>Approved scheduled job runs</w:t>
            </w:r>
          </w:p>
        </w:tc>
        <w:tc>
          <w:tcPr>
            <w:tcW w:type="dxa" w:w="2556"/>
          </w:tcPr>
          <w:p>
            <w:r>
              <w:t>Unexpected task uses a privileged account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Service logon</w:t>
            </w:r>
          </w:p>
        </w:tc>
        <w:tc>
          <w:tcPr>
            <w:tcW w:type="dxa" w:w="2556"/>
          </w:tcPr>
          <w:p>
            <w:r>
              <w:t>Configured service starts under its assigned account</w:t>
            </w:r>
          </w:p>
        </w:tc>
        <w:tc>
          <w:tcPr>
            <w:tcW w:type="dxa" w:w="2556"/>
          </w:tcPr>
          <w:p>
            <w:r>
              <w:t>Unknown service runs with high privileges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Workstation unlock</w:t>
            </w:r>
          </w:p>
        </w:tc>
        <w:tc>
          <w:tcPr>
            <w:tcW w:type="dxa" w:w="2556"/>
          </w:tcPr>
          <w:p>
            <w:r>
              <w:t>User unlocks their signed-in computer</w:t>
            </w:r>
          </w:p>
        </w:tc>
        <w:tc>
          <w:tcPr>
            <w:tcW w:type="dxa" w:w="2556"/>
          </w:tcPr>
          <w:p>
            <w:r>
              <w:t>Repeated unlocks at unusual times, depending on context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RemoteInteractive, commonly RDP</w:t>
            </w:r>
          </w:p>
        </w:tc>
        <w:tc>
          <w:tcPr>
            <w:tcW w:type="dxa" w:w="2556"/>
          </w:tcPr>
          <w:p>
            <w:r>
              <w:t>Admin connects using approved Remote Desktop</w:t>
            </w:r>
          </w:p>
        </w:tc>
        <w:tc>
          <w:tcPr>
            <w:tcW w:type="dxa" w:w="2556"/>
          </w:tcPr>
          <w:p>
            <w:r>
              <w:t>Unexpected RDP login from an unfamiliar source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CachedInteractive logon</w:t>
            </w:r>
          </w:p>
        </w:tc>
        <w:tc>
          <w:tcPr>
            <w:tcW w:type="dxa" w:w="2556"/>
          </w:tcPr>
          <w:p>
            <w:r>
              <w:t>Domain user signs into a laptop while offline</w:t>
            </w:r>
          </w:p>
        </w:tc>
        <w:tc>
          <w:tcPr>
            <w:tcW w:type="dxa" w:w="2556"/>
          </w:tcPr>
          <w:p>
            <w:r>
              <w:t>Offline login to a device reported lost or outside policy</w:t>
            </w:r>
          </w:p>
        </w:tc>
      </w:tr>
    </w:tbl>
    <w:p>
      <w:pPr>
        <w:pStyle w:val="Heading2"/>
      </w:pPr>
      <w:r>
        <w:t>Interpretation</w:t>
      </w:r>
    </w:p>
    <w:p>
      <w:r>
        <w:t>Logon type usually appears in successful logon event 4624. It describes the type of access, not whether the activity is malicious. Compare account, source, time, device role, and normal behaviour.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