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C00" w:rsidRDefault="00DC6D47" w:rsidP="00DC6D47">
      <w:pPr>
        <w:spacing w:before="1200"/>
      </w:pPr>
      <w:r>
        <w:t xml:space="preserve">                                                                          </w:t>
      </w:r>
      <w:r>
        <w:rPr>
          <w:noProof/>
        </w:rPr>
        <w:drawing>
          <wp:inline distT="0" distB="0" distL="0" distR="0">
            <wp:extent cx="1454150" cy="1454150"/>
            <wp:effectExtent l="0" t="0" r="0" b="0"/>
            <wp:docPr id="1" name="Picture 1" descr="D:\intership task\logo itsimpplera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tership task\logo itsimpplera .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4150" cy="1454150"/>
                    </a:xfrm>
                    <a:prstGeom prst="rect">
                      <a:avLst/>
                    </a:prstGeom>
                    <a:noFill/>
                    <a:ln>
                      <a:noFill/>
                    </a:ln>
                  </pic:spPr>
                </pic:pic>
              </a:graphicData>
            </a:graphic>
          </wp:inline>
        </w:drawing>
      </w:r>
    </w:p>
    <w:p w:rsidR="00DC6D47" w:rsidRDefault="00DC6D47" w:rsidP="00C02BBE">
      <w:pPr>
        <w:spacing w:before="800" w:after="200"/>
        <w:jc w:val="center"/>
        <w:rPr>
          <w:b/>
          <w:bCs/>
          <w:color w:val="1F3864"/>
          <w:sz w:val="56"/>
          <w:szCs w:val="56"/>
        </w:rPr>
      </w:pPr>
      <w:r>
        <w:rPr>
          <w:b/>
          <w:bCs/>
          <w:color w:val="1F3864"/>
          <w:sz w:val="56"/>
          <w:szCs w:val="56"/>
        </w:rPr>
        <w:t>WEEK 4 TASK</w:t>
      </w:r>
    </w:p>
    <w:p w:rsidR="009B3C00" w:rsidRDefault="00DC6D47" w:rsidP="00C02BBE">
      <w:pPr>
        <w:spacing w:before="800" w:after="200"/>
        <w:jc w:val="center"/>
      </w:pPr>
      <w:r>
        <w:rPr>
          <w:b/>
          <w:bCs/>
          <w:color w:val="1F3864"/>
          <w:sz w:val="56"/>
          <w:szCs w:val="56"/>
        </w:rPr>
        <w:t xml:space="preserve">Customer Segmentation Using Unsupervised Learning   </w:t>
      </w:r>
    </w:p>
    <w:p w:rsidR="009B3C00" w:rsidRDefault="009B3C00" w:rsidP="00C02BBE">
      <w:pPr>
        <w:spacing w:before="800"/>
        <w:jc w:val="center"/>
      </w:pPr>
    </w:p>
    <w:p w:rsidR="00DC6D47" w:rsidRPr="00D431E7" w:rsidRDefault="00DC6D47" w:rsidP="00C02BBE">
      <w:pPr>
        <w:pStyle w:val="Heading1"/>
        <w:spacing w:before="400" w:after="200"/>
        <w:rPr>
          <w:color w:val="000000" w:themeColor="text1"/>
        </w:rPr>
      </w:pPr>
      <w:r w:rsidRPr="00D431E7">
        <w:rPr>
          <w:b/>
          <w:color w:val="000000" w:themeColor="text1"/>
        </w:rPr>
        <w:t>Name:</w:t>
      </w:r>
      <w:r w:rsidRPr="00D431E7">
        <w:rPr>
          <w:color w:val="000000" w:themeColor="text1"/>
        </w:rPr>
        <w:t xml:space="preserve"> </w:t>
      </w:r>
      <w:proofErr w:type="spellStart"/>
      <w:r w:rsidRPr="00D431E7">
        <w:rPr>
          <w:color w:val="000000" w:themeColor="text1"/>
        </w:rPr>
        <w:t>Manahil</w:t>
      </w:r>
      <w:proofErr w:type="spellEnd"/>
      <w:r w:rsidRPr="00D431E7">
        <w:rPr>
          <w:color w:val="000000" w:themeColor="text1"/>
        </w:rPr>
        <w:t xml:space="preserve"> </w:t>
      </w:r>
      <w:proofErr w:type="gramStart"/>
      <w:r w:rsidRPr="00D431E7">
        <w:rPr>
          <w:color w:val="000000" w:themeColor="text1"/>
        </w:rPr>
        <w:t>Zahra .</w:t>
      </w:r>
      <w:proofErr w:type="gramEnd"/>
      <w:r w:rsidRPr="00D431E7">
        <w:rPr>
          <w:color w:val="000000" w:themeColor="text1"/>
        </w:rPr>
        <w:t xml:space="preserve"> </w:t>
      </w:r>
    </w:p>
    <w:p w:rsidR="00D431E7" w:rsidRPr="00D431E7" w:rsidRDefault="00D431E7" w:rsidP="00D431E7">
      <w:pPr>
        <w:pStyle w:val="NormalWeb"/>
        <w:spacing w:before="0" w:beforeAutospacing="0" w:after="240" w:afterAutospacing="0"/>
        <w:rPr>
          <w:color w:val="000000" w:themeColor="text1"/>
          <w:sz w:val="32"/>
          <w:szCs w:val="32"/>
        </w:rPr>
      </w:pPr>
      <w:r w:rsidRPr="00D431E7">
        <w:rPr>
          <w:rStyle w:val="Strong"/>
          <w:color w:val="000000" w:themeColor="text1"/>
          <w:sz w:val="32"/>
          <w:szCs w:val="32"/>
        </w:rPr>
        <w:t>Internship:</w:t>
      </w:r>
      <w:r w:rsidRPr="00D431E7">
        <w:rPr>
          <w:color w:val="000000" w:themeColor="text1"/>
          <w:sz w:val="32"/>
          <w:szCs w:val="32"/>
        </w:rPr>
        <w:t> AI/ML Internship</w:t>
      </w:r>
    </w:p>
    <w:p w:rsidR="00D431E7" w:rsidRDefault="00D431E7" w:rsidP="00D431E7">
      <w:pPr>
        <w:pStyle w:val="NormalWeb"/>
        <w:spacing w:before="0" w:beforeAutospacing="0" w:after="240" w:afterAutospacing="0"/>
        <w:rPr>
          <w:color w:val="000000" w:themeColor="text1"/>
          <w:sz w:val="32"/>
          <w:szCs w:val="32"/>
        </w:rPr>
      </w:pPr>
      <w:r w:rsidRPr="00D431E7">
        <w:rPr>
          <w:rStyle w:val="Strong"/>
          <w:color w:val="000000" w:themeColor="text1"/>
          <w:sz w:val="32"/>
          <w:szCs w:val="32"/>
        </w:rPr>
        <w:t>Week:</w:t>
      </w:r>
      <w:r w:rsidRPr="00D431E7">
        <w:rPr>
          <w:color w:val="000000" w:themeColor="text1"/>
          <w:sz w:val="32"/>
          <w:szCs w:val="32"/>
        </w:rPr>
        <w:t> Week 4</w:t>
      </w:r>
    </w:p>
    <w:p w:rsidR="00D431E7" w:rsidRPr="00D431E7" w:rsidRDefault="00D431E7" w:rsidP="00D431E7">
      <w:pPr>
        <w:pStyle w:val="NormalWeb"/>
        <w:spacing w:before="0" w:beforeAutospacing="0" w:after="240" w:afterAutospacing="0"/>
        <w:rPr>
          <w:color w:val="000000" w:themeColor="text1"/>
          <w:sz w:val="32"/>
          <w:szCs w:val="32"/>
        </w:rPr>
      </w:pPr>
      <w:r w:rsidRPr="00D431E7">
        <w:rPr>
          <w:b/>
          <w:color w:val="000000" w:themeColor="text1"/>
          <w:sz w:val="32"/>
          <w:szCs w:val="32"/>
        </w:rPr>
        <w:t>Date:</w:t>
      </w:r>
      <w:r w:rsidRPr="00D431E7">
        <w:rPr>
          <w:color w:val="000000" w:themeColor="text1"/>
          <w:sz w:val="32"/>
          <w:szCs w:val="32"/>
        </w:rPr>
        <w:t xml:space="preserve"> </w:t>
      </w:r>
      <w:proofErr w:type="gramStart"/>
      <w:r w:rsidRPr="00D431E7">
        <w:rPr>
          <w:color w:val="000000" w:themeColor="text1"/>
          <w:sz w:val="32"/>
          <w:szCs w:val="32"/>
        </w:rPr>
        <w:t>24</w:t>
      </w:r>
      <w:r w:rsidRPr="00D431E7">
        <w:rPr>
          <w:color w:val="000000" w:themeColor="text1"/>
          <w:sz w:val="32"/>
          <w:szCs w:val="32"/>
          <w:vertAlign w:val="superscript"/>
        </w:rPr>
        <w:t>th</w:t>
      </w:r>
      <w:r w:rsidRPr="00D431E7">
        <w:rPr>
          <w:color w:val="000000" w:themeColor="text1"/>
          <w:sz w:val="32"/>
          <w:szCs w:val="32"/>
        </w:rPr>
        <w:t xml:space="preserve">  </w:t>
      </w:r>
      <w:proofErr w:type="spellStart"/>
      <w:r w:rsidRPr="00D431E7">
        <w:rPr>
          <w:color w:val="000000" w:themeColor="text1"/>
          <w:sz w:val="32"/>
          <w:szCs w:val="32"/>
        </w:rPr>
        <w:t>july</w:t>
      </w:r>
      <w:proofErr w:type="spellEnd"/>
      <w:proofErr w:type="gramEnd"/>
      <w:r w:rsidRPr="00D431E7">
        <w:rPr>
          <w:color w:val="000000" w:themeColor="text1"/>
          <w:sz w:val="32"/>
          <w:szCs w:val="32"/>
        </w:rPr>
        <w:t xml:space="preserve"> 2026</w:t>
      </w:r>
    </w:p>
    <w:p w:rsidR="00D431E7" w:rsidRPr="00D431E7" w:rsidRDefault="00D431E7" w:rsidP="00D431E7">
      <w:pPr>
        <w:pStyle w:val="NormalWeb"/>
        <w:spacing w:before="0" w:beforeAutospacing="0" w:after="240" w:afterAutospacing="0"/>
        <w:rPr>
          <w:color w:val="000000" w:themeColor="text1"/>
          <w:sz w:val="32"/>
          <w:szCs w:val="32"/>
        </w:rPr>
      </w:pPr>
    </w:p>
    <w:p w:rsidR="00DC6D47" w:rsidRPr="00D431E7" w:rsidRDefault="00DC6D47" w:rsidP="00C02BBE">
      <w:pPr>
        <w:pStyle w:val="Heading1"/>
        <w:spacing w:before="400" w:after="200"/>
        <w:rPr>
          <w:color w:val="000000" w:themeColor="text1"/>
        </w:rPr>
      </w:pPr>
    </w:p>
    <w:p w:rsidR="00DC6D47" w:rsidRDefault="00DC6D47" w:rsidP="00C02BBE">
      <w:pPr>
        <w:pStyle w:val="Heading1"/>
        <w:spacing w:before="400" w:after="200"/>
      </w:pPr>
      <w:bookmarkStart w:id="0" w:name="_GoBack"/>
      <w:bookmarkEnd w:id="0"/>
    </w:p>
    <w:p w:rsidR="00DC6D47" w:rsidRDefault="00DC6D47" w:rsidP="00C02BBE">
      <w:pPr>
        <w:pStyle w:val="Heading1"/>
        <w:spacing w:before="400" w:after="200"/>
      </w:pPr>
    </w:p>
    <w:p w:rsidR="0039114C" w:rsidRPr="00D431E7" w:rsidRDefault="0039114C" w:rsidP="00C02BBE">
      <w:pPr>
        <w:pStyle w:val="Heading1"/>
        <w:spacing w:before="400" w:after="200"/>
        <w:rPr>
          <w:b/>
          <w:bCs/>
          <w:color w:val="000000" w:themeColor="text1"/>
          <w:sz w:val="30"/>
          <w:szCs w:val="30"/>
        </w:rPr>
      </w:pPr>
      <w:r w:rsidRPr="00D431E7">
        <w:rPr>
          <w:b/>
          <w:bCs/>
          <w:color w:val="000000" w:themeColor="text1"/>
          <w:sz w:val="30"/>
          <w:szCs w:val="30"/>
        </w:rPr>
        <w:lastRenderedPageBreak/>
        <w:t>Table of Contents</w:t>
      </w:r>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1.</w:t>
      </w:r>
      <w:r w:rsidRPr="0039114C">
        <w:rPr>
          <w:bCs/>
          <w:color w:val="000000" w:themeColor="text1"/>
          <w:sz w:val="30"/>
          <w:szCs w:val="30"/>
        </w:rPr>
        <w:t>Introduction</w:t>
      </w:r>
      <w:proofErr w:type="gramEnd"/>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2.</w:t>
      </w:r>
      <w:r w:rsidRPr="0039114C">
        <w:rPr>
          <w:bCs/>
          <w:color w:val="000000" w:themeColor="text1"/>
          <w:sz w:val="30"/>
          <w:szCs w:val="30"/>
        </w:rPr>
        <w:t>Objective</w:t>
      </w:r>
      <w:proofErr w:type="gramEnd"/>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3.</w:t>
      </w:r>
      <w:r w:rsidRPr="0039114C">
        <w:rPr>
          <w:bCs/>
          <w:color w:val="000000" w:themeColor="text1"/>
          <w:sz w:val="30"/>
          <w:szCs w:val="30"/>
        </w:rPr>
        <w:t>Dataset</w:t>
      </w:r>
      <w:proofErr w:type="gramEnd"/>
      <w:r w:rsidRPr="0039114C">
        <w:rPr>
          <w:bCs/>
          <w:color w:val="000000" w:themeColor="text1"/>
          <w:sz w:val="30"/>
          <w:szCs w:val="30"/>
        </w:rPr>
        <w:t xml:space="preserve"> Information</w:t>
      </w:r>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4.</w:t>
      </w:r>
      <w:r w:rsidRPr="0039114C">
        <w:rPr>
          <w:bCs/>
          <w:color w:val="000000" w:themeColor="text1"/>
          <w:sz w:val="30"/>
          <w:szCs w:val="30"/>
        </w:rPr>
        <w:t>Tools</w:t>
      </w:r>
      <w:proofErr w:type="gramEnd"/>
      <w:r w:rsidRPr="0039114C">
        <w:rPr>
          <w:bCs/>
          <w:color w:val="000000" w:themeColor="text1"/>
          <w:sz w:val="30"/>
          <w:szCs w:val="30"/>
        </w:rPr>
        <w:t xml:space="preserve"> and Technologies</w:t>
      </w:r>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5.</w:t>
      </w:r>
      <w:r w:rsidRPr="0039114C">
        <w:rPr>
          <w:bCs/>
          <w:color w:val="000000" w:themeColor="text1"/>
          <w:sz w:val="30"/>
          <w:szCs w:val="30"/>
        </w:rPr>
        <w:t>Libraries</w:t>
      </w:r>
      <w:proofErr w:type="gramEnd"/>
      <w:r w:rsidRPr="0039114C">
        <w:rPr>
          <w:bCs/>
          <w:color w:val="000000" w:themeColor="text1"/>
          <w:sz w:val="30"/>
          <w:szCs w:val="30"/>
        </w:rPr>
        <w:t xml:space="preserve"> Used</w:t>
      </w:r>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6.</w:t>
      </w:r>
      <w:r w:rsidRPr="0039114C">
        <w:rPr>
          <w:bCs/>
          <w:color w:val="000000" w:themeColor="text1"/>
          <w:sz w:val="30"/>
          <w:szCs w:val="30"/>
        </w:rPr>
        <w:t>Methodology</w:t>
      </w:r>
      <w:proofErr w:type="gramEnd"/>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7.</w:t>
      </w:r>
      <w:r w:rsidRPr="0039114C">
        <w:rPr>
          <w:bCs/>
          <w:color w:val="000000" w:themeColor="text1"/>
          <w:sz w:val="30"/>
          <w:szCs w:val="30"/>
        </w:rPr>
        <w:t>Data</w:t>
      </w:r>
      <w:proofErr w:type="gramEnd"/>
      <w:r w:rsidRPr="0039114C">
        <w:rPr>
          <w:bCs/>
          <w:color w:val="000000" w:themeColor="text1"/>
          <w:sz w:val="30"/>
          <w:szCs w:val="30"/>
        </w:rPr>
        <w:t xml:space="preserve"> Preprocessing</w:t>
      </w:r>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8.</w:t>
      </w:r>
      <w:r w:rsidRPr="0039114C">
        <w:rPr>
          <w:bCs/>
          <w:color w:val="000000" w:themeColor="text1"/>
          <w:sz w:val="30"/>
          <w:szCs w:val="30"/>
        </w:rPr>
        <w:t>Feature</w:t>
      </w:r>
      <w:proofErr w:type="gramEnd"/>
      <w:r w:rsidRPr="0039114C">
        <w:rPr>
          <w:bCs/>
          <w:color w:val="000000" w:themeColor="text1"/>
          <w:sz w:val="30"/>
          <w:szCs w:val="30"/>
        </w:rPr>
        <w:t xml:space="preserve"> Scaling</w:t>
      </w:r>
    </w:p>
    <w:p w:rsidR="0039114C" w:rsidRPr="0039114C" w:rsidRDefault="0039114C" w:rsidP="00C02BBE">
      <w:pPr>
        <w:pStyle w:val="Heading1"/>
        <w:spacing w:before="400" w:after="200"/>
        <w:rPr>
          <w:bCs/>
          <w:color w:val="000000" w:themeColor="text1"/>
          <w:sz w:val="30"/>
          <w:szCs w:val="30"/>
        </w:rPr>
      </w:pPr>
      <w:proofErr w:type="gramStart"/>
      <w:r>
        <w:rPr>
          <w:bCs/>
          <w:color w:val="000000" w:themeColor="text1"/>
          <w:sz w:val="30"/>
          <w:szCs w:val="30"/>
        </w:rPr>
        <w:t>9.</w:t>
      </w:r>
      <w:r w:rsidRPr="0039114C">
        <w:rPr>
          <w:bCs/>
          <w:color w:val="000000" w:themeColor="text1"/>
          <w:sz w:val="30"/>
          <w:szCs w:val="30"/>
        </w:rPr>
        <w:t>K</w:t>
      </w:r>
      <w:proofErr w:type="gramEnd"/>
      <w:r w:rsidRPr="0039114C">
        <w:rPr>
          <w:bCs/>
          <w:color w:val="000000" w:themeColor="text1"/>
          <w:sz w:val="30"/>
          <w:szCs w:val="30"/>
        </w:rPr>
        <w:t>-Means Clustering</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10</w:t>
      </w:r>
      <w:proofErr w:type="gramStart"/>
      <w:r>
        <w:rPr>
          <w:bCs/>
          <w:color w:val="000000" w:themeColor="text1"/>
          <w:sz w:val="30"/>
          <w:szCs w:val="30"/>
        </w:rPr>
        <w:t>.</w:t>
      </w:r>
      <w:r w:rsidR="0039114C" w:rsidRPr="0039114C">
        <w:rPr>
          <w:bCs/>
          <w:color w:val="000000" w:themeColor="text1"/>
          <w:sz w:val="30"/>
          <w:szCs w:val="30"/>
        </w:rPr>
        <w:t>Elbow</w:t>
      </w:r>
      <w:proofErr w:type="gramEnd"/>
      <w:r w:rsidR="0039114C" w:rsidRPr="0039114C">
        <w:rPr>
          <w:bCs/>
          <w:color w:val="000000" w:themeColor="text1"/>
          <w:sz w:val="30"/>
          <w:szCs w:val="30"/>
        </w:rPr>
        <w:t xml:space="preserve"> Method</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11</w:t>
      </w:r>
      <w:proofErr w:type="gramStart"/>
      <w:r>
        <w:rPr>
          <w:bCs/>
          <w:color w:val="000000" w:themeColor="text1"/>
          <w:sz w:val="30"/>
          <w:szCs w:val="30"/>
        </w:rPr>
        <w:t>.</w:t>
      </w:r>
      <w:r w:rsidR="0039114C" w:rsidRPr="0039114C">
        <w:rPr>
          <w:bCs/>
          <w:color w:val="000000" w:themeColor="text1"/>
          <w:sz w:val="30"/>
          <w:szCs w:val="30"/>
        </w:rPr>
        <w:t>Silhouette</w:t>
      </w:r>
      <w:proofErr w:type="gramEnd"/>
      <w:r w:rsidR="0039114C" w:rsidRPr="0039114C">
        <w:rPr>
          <w:bCs/>
          <w:color w:val="000000" w:themeColor="text1"/>
          <w:sz w:val="30"/>
          <w:szCs w:val="30"/>
        </w:rPr>
        <w:t xml:space="preserve"> Score</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12</w:t>
      </w:r>
      <w:proofErr w:type="gramStart"/>
      <w:r>
        <w:rPr>
          <w:bCs/>
          <w:color w:val="000000" w:themeColor="text1"/>
          <w:sz w:val="30"/>
          <w:szCs w:val="30"/>
        </w:rPr>
        <w:t>.</w:t>
      </w:r>
      <w:r w:rsidR="0039114C" w:rsidRPr="0039114C">
        <w:rPr>
          <w:bCs/>
          <w:color w:val="000000" w:themeColor="text1"/>
          <w:sz w:val="30"/>
          <w:szCs w:val="30"/>
        </w:rPr>
        <w:t>Cluster</w:t>
      </w:r>
      <w:proofErr w:type="gramEnd"/>
      <w:r w:rsidR="0039114C" w:rsidRPr="0039114C">
        <w:rPr>
          <w:bCs/>
          <w:color w:val="000000" w:themeColor="text1"/>
          <w:sz w:val="30"/>
          <w:szCs w:val="30"/>
        </w:rPr>
        <w:t xml:space="preserve"> Profiling</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13</w:t>
      </w:r>
      <w:proofErr w:type="gramStart"/>
      <w:r>
        <w:rPr>
          <w:bCs/>
          <w:color w:val="000000" w:themeColor="text1"/>
          <w:sz w:val="30"/>
          <w:szCs w:val="30"/>
        </w:rPr>
        <w:t>.</w:t>
      </w:r>
      <w:r w:rsidR="0039114C" w:rsidRPr="0039114C">
        <w:rPr>
          <w:bCs/>
          <w:color w:val="000000" w:themeColor="text1"/>
          <w:sz w:val="30"/>
          <w:szCs w:val="30"/>
        </w:rPr>
        <w:t>Heatmap</w:t>
      </w:r>
      <w:proofErr w:type="gramEnd"/>
      <w:r w:rsidR="0039114C" w:rsidRPr="0039114C">
        <w:rPr>
          <w:bCs/>
          <w:color w:val="000000" w:themeColor="text1"/>
          <w:sz w:val="30"/>
          <w:szCs w:val="30"/>
        </w:rPr>
        <w:t xml:space="preserve"> Analysis</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14</w:t>
      </w:r>
      <w:proofErr w:type="gramStart"/>
      <w:r>
        <w:rPr>
          <w:bCs/>
          <w:color w:val="000000" w:themeColor="text1"/>
          <w:sz w:val="30"/>
          <w:szCs w:val="30"/>
        </w:rPr>
        <w:t>.</w:t>
      </w:r>
      <w:r w:rsidR="0039114C" w:rsidRPr="0039114C">
        <w:rPr>
          <w:bCs/>
          <w:color w:val="000000" w:themeColor="text1"/>
          <w:sz w:val="30"/>
          <w:szCs w:val="30"/>
        </w:rPr>
        <w:t>Cluster</w:t>
      </w:r>
      <w:proofErr w:type="gramEnd"/>
      <w:r w:rsidR="0039114C" w:rsidRPr="0039114C">
        <w:rPr>
          <w:bCs/>
          <w:color w:val="000000" w:themeColor="text1"/>
          <w:sz w:val="30"/>
          <w:szCs w:val="30"/>
        </w:rPr>
        <w:t xml:space="preserve"> Interpretation</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15</w:t>
      </w:r>
      <w:proofErr w:type="gramStart"/>
      <w:r>
        <w:rPr>
          <w:bCs/>
          <w:color w:val="000000" w:themeColor="text1"/>
          <w:sz w:val="30"/>
          <w:szCs w:val="30"/>
        </w:rPr>
        <w:t>.</w:t>
      </w:r>
      <w:r w:rsidR="0039114C" w:rsidRPr="0039114C">
        <w:rPr>
          <w:bCs/>
          <w:color w:val="000000" w:themeColor="text1"/>
          <w:sz w:val="30"/>
          <w:szCs w:val="30"/>
        </w:rPr>
        <w:t>Hierarchical</w:t>
      </w:r>
      <w:proofErr w:type="gramEnd"/>
      <w:r w:rsidR="0039114C" w:rsidRPr="0039114C">
        <w:rPr>
          <w:bCs/>
          <w:color w:val="000000" w:themeColor="text1"/>
          <w:sz w:val="30"/>
          <w:szCs w:val="30"/>
        </w:rPr>
        <w:t xml:space="preserve"> Clustering</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16</w:t>
      </w:r>
      <w:proofErr w:type="gramStart"/>
      <w:r>
        <w:rPr>
          <w:bCs/>
          <w:color w:val="000000" w:themeColor="text1"/>
          <w:sz w:val="30"/>
          <w:szCs w:val="30"/>
        </w:rPr>
        <w:t>.</w:t>
      </w:r>
      <w:r w:rsidR="0039114C" w:rsidRPr="0039114C">
        <w:rPr>
          <w:bCs/>
          <w:color w:val="000000" w:themeColor="text1"/>
          <w:sz w:val="30"/>
          <w:szCs w:val="30"/>
        </w:rPr>
        <w:t>Dendrogram</w:t>
      </w:r>
      <w:proofErr w:type="gramEnd"/>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17</w:t>
      </w:r>
      <w:proofErr w:type="gramStart"/>
      <w:r>
        <w:rPr>
          <w:bCs/>
          <w:color w:val="000000" w:themeColor="text1"/>
          <w:sz w:val="30"/>
          <w:szCs w:val="30"/>
        </w:rPr>
        <w:t>.</w:t>
      </w:r>
      <w:r w:rsidR="0039114C" w:rsidRPr="0039114C">
        <w:rPr>
          <w:bCs/>
          <w:color w:val="000000" w:themeColor="text1"/>
          <w:sz w:val="30"/>
          <w:szCs w:val="30"/>
        </w:rPr>
        <w:t>Comparison</w:t>
      </w:r>
      <w:proofErr w:type="gramEnd"/>
      <w:r w:rsidR="0039114C" w:rsidRPr="0039114C">
        <w:rPr>
          <w:bCs/>
          <w:color w:val="000000" w:themeColor="text1"/>
          <w:sz w:val="30"/>
          <w:szCs w:val="30"/>
        </w:rPr>
        <w:t xml:space="preserve"> between K-Means and Hierarchical Clustering</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lastRenderedPageBreak/>
        <w:t>18</w:t>
      </w:r>
      <w:proofErr w:type="gramStart"/>
      <w:r>
        <w:rPr>
          <w:bCs/>
          <w:color w:val="000000" w:themeColor="text1"/>
          <w:sz w:val="30"/>
          <w:szCs w:val="30"/>
        </w:rPr>
        <w:t>.</w:t>
      </w:r>
      <w:r w:rsidR="0039114C" w:rsidRPr="0039114C">
        <w:rPr>
          <w:bCs/>
          <w:color w:val="000000" w:themeColor="text1"/>
          <w:sz w:val="30"/>
          <w:szCs w:val="30"/>
        </w:rPr>
        <w:t>Results</w:t>
      </w:r>
      <w:proofErr w:type="gramEnd"/>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19</w:t>
      </w:r>
      <w:proofErr w:type="gramStart"/>
      <w:r>
        <w:rPr>
          <w:bCs/>
          <w:color w:val="000000" w:themeColor="text1"/>
          <w:sz w:val="30"/>
          <w:szCs w:val="30"/>
        </w:rPr>
        <w:t>.</w:t>
      </w:r>
      <w:r w:rsidR="0039114C" w:rsidRPr="0039114C">
        <w:rPr>
          <w:bCs/>
          <w:color w:val="000000" w:themeColor="text1"/>
          <w:sz w:val="30"/>
          <w:szCs w:val="30"/>
        </w:rPr>
        <w:t>Business</w:t>
      </w:r>
      <w:proofErr w:type="gramEnd"/>
      <w:r w:rsidR="0039114C" w:rsidRPr="0039114C">
        <w:rPr>
          <w:bCs/>
          <w:color w:val="000000" w:themeColor="text1"/>
          <w:sz w:val="30"/>
          <w:szCs w:val="30"/>
        </w:rPr>
        <w:t xml:space="preserve"> Applications</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20</w:t>
      </w:r>
      <w:proofErr w:type="gramStart"/>
      <w:r>
        <w:rPr>
          <w:bCs/>
          <w:color w:val="000000" w:themeColor="text1"/>
          <w:sz w:val="30"/>
          <w:szCs w:val="30"/>
        </w:rPr>
        <w:t>.</w:t>
      </w:r>
      <w:r w:rsidR="0039114C" w:rsidRPr="0039114C">
        <w:rPr>
          <w:bCs/>
          <w:color w:val="000000" w:themeColor="text1"/>
          <w:sz w:val="30"/>
          <w:szCs w:val="30"/>
        </w:rPr>
        <w:t>Challenges</w:t>
      </w:r>
      <w:proofErr w:type="gramEnd"/>
      <w:r w:rsidR="0039114C" w:rsidRPr="0039114C">
        <w:rPr>
          <w:bCs/>
          <w:color w:val="000000" w:themeColor="text1"/>
          <w:sz w:val="30"/>
          <w:szCs w:val="30"/>
        </w:rPr>
        <w:t xml:space="preserve"> Faced</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21</w:t>
      </w:r>
      <w:proofErr w:type="gramStart"/>
      <w:r>
        <w:rPr>
          <w:bCs/>
          <w:color w:val="000000" w:themeColor="text1"/>
          <w:sz w:val="30"/>
          <w:szCs w:val="30"/>
        </w:rPr>
        <w:t>.</w:t>
      </w:r>
      <w:r w:rsidR="0039114C" w:rsidRPr="0039114C">
        <w:rPr>
          <w:bCs/>
          <w:color w:val="000000" w:themeColor="text1"/>
          <w:sz w:val="30"/>
          <w:szCs w:val="30"/>
        </w:rPr>
        <w:t>Learning</w:t>
      </w:r>
      <w:proofErr w:type="gramEnd"/>
      <w:r w:rsidR="0039114C" w:rsidRPr="0039114C">
        <w:rPr>
          <w:bCs/>
          <w:color w:val="000000" w:themeColor="text1"/>
          <w:sz w:val="30"/>
          <w:szCs w:val="30"/>
        </w:rPr>
        <w:t xml:space="preserve"> Outcomes</w:t>
      </w:r>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22</w:t>
      </w:r>
      <w:proofErr w:type="gramStart"/>
      <w:r>
        <w:rPr>
          <w:bCs/>
          <w:color w:val="000000" w:themeColor="text1"/>
          <w:sz w:val="30"/>
          <w:szCs w:val="30"/>
        </w:rPr>
        <w:t>.</w:t>
      </w:r>
      <w:r w:rsidR="0039114C" w:rsidRPr="0039114C">
        <w:rPr>
          <w:bCs/>
          <w:color w:val="000000" w:themeColor="text1"/>
          <w:sz w:val="30"/>
          <w:szCs w:val="30"/>
        </w:rPr>
        <w:t>Conclusion</w:t>
      </w:r>
      <w:proofErr w:type="gramEnd"/>
    </w:p>
    <w:p w:rsidR="0039114C" w:rsidRPr="0039114C" w:rsidRDefault="00C02BBE" w:rsidP="00C02BBE">
      <w:pPr>
        <w:pStyle w:val="Heading1"/>
        <w:spacing w:before="400" w:after="200"/>
        <w:rPr>
          <w:bCs/>
          <w:color w:val="000000" w:themeColor="text1"/>
          <w:sz w:val="30"/>
          <w:szCs w:val="30"/>
        </w:rPr>
      </w:pPr>
      <w:r>
        <w:rPr>
          <w:bCs/>
          <w:color w:val="000000" w:themeColor="text1"/>
          <w:sz w:val="30"/>
          <w:szCs w:val="30"/>
        </w:rPr>
        <w:t>23</w:t>
      </w:r>
      <w:proofErr w:type="gramStart"/>
      <w:r>
        <w:rPr>
          <w:bCs/>
          <w:color w:val="000000" w:themeColor="text1"/>
          <w:sz w:val="30"/>
          <w:szCs w:val="30"/>
        </w:rPr>
        <w:t>.</w:t>
      </w:r>
      <w:r w:rsidR="0039114C" w:rsidRPr="0039114C">
        <w:rPr>
          <w:bCs/>
          <w:color w:val="000000" w:themeColor="text1"/>
          <w:sz w:val="30"/>
          <w:szCs w:val="30"/>
        </w:rPr>
        <w:t>References</w:t>
      </w:r>
      <w:proofErr w:type="gramEnd"/>
    </w:p>
    <w:p w:rsidR="0039114C" w:rsidRDefault="0039114C" w:rsidP="00C02BBE">
      <w:pPr>
        <w:pStyle w:val="Heading1"/>
        <w:spacing w:before="400" w:after="200"/>
        <w:rPr>
          <w:b/>
          <w:bCs/>
          <w:color w:val="1F3864"/>
          <w:sz w:val="30"/>
          <w:szCs w:val="30"/>
        </w:rPr>
      </w:pPr>
    </w:p>
    <w:p w:rsidR="0039114C" w:rsidRDefault="0039114C" w:rsidP="00C02BBE">
      <w:pPr>
        <w:pStyle w:val="Heading1"/>
        <w:spacing w:before="400" w:after="200"/>
        <w:rPr>
          <w:b/>
          <w:bCs/>
          <w:color w:val="1F3864"/>
          <w:sz w:val="30"/>
          <w:szCs w:val="30"/>
        </w:rPr>
      </w:pPr>
    </w:p>
    <w:p w:rsidR="0039114C" w:rsidRDefault="0039114C" w:rsidP="00C02BBE">
      <w:pPr>
        <w:pStyle w:val="Heading1"/>
        <w:spacing w:before="400" w:after="200"/>
        <w:rPr>
          <w:b/>
          <w:bCs/>
          <w:color w:val="1F3864"/>
          <w:sz w:val="30"/>
          <w:szCs w:val="30"/>
        </w:rPr>
      </w:pPr>
    </w:p>
    <w:p w:rsidR="00C02BBE" w:rsidRDefault="00C02BBE" w:rsidP="00C02BBE">
      <w:pPr>
        <w:pStyle w:val="Heading1"/>
        <w:spacing w:before="400" w:after="200"/>
        <w:rPr>
          <w:b/>
          <w:bCs/>
          <w:color w:val="1F3864"/>
          <w:sz w:val="30"/>
          <w:szCs w:val="30"/>
        </w:rPr>
      </w:pPr>
    </w:p>
    <w:p w:rsidR="00C02BBE" w:rsidRDefault="00C02BBE" w:rsidP="00C02BBE">
      <w:pPr>
        <w:pStyle w:val="Heading1"/>
        <w:spacing w:before="400" w:after="200"/>
        <w:rPr>
          <w:b/>
          <w:bCs/>
          <w:color w:val="1F3864"/>
          <w:sz w:val="30"/>
          <w:szCs w:val="30"/>
        </w:rPr>
      </w:pPr>
    </w:p>
    <w:p w:rsidR="00C02BBE" w:rsidRDefault="00C02BBE" w:rsidP="00C02BBE">
      <w:pPr>
        <w:pStyle w:val="Heading1"/>
        <w:spacing w:before="400" w:after="200"/>
        <w:rPr>
          <w:b/>
          <w:bCs/>
          <w:color w:val="1F3864"/>
          <w:sz w:val="30"/>
          <w:szCs w:val="30"/>
        </w:rPr>
      </w:pPr>
    </w:p>
    <w:p w:rsidR="00C02BBE" w:rsidRDefault="00C02BBE" w:rsidP="00C02BBE">
      <w:pPr>
        <w:pStyle w:val="Heading1"/>
        <w:spacing w:before="400" w:after="200"/>
        <w:rPr>
          <w:b/>
          <w:bCs/>
          <w:color w:val="1F3864"/>
          <w:sz w:val="30"/>
          <w:szCs w:val="30"/>
        </w:rPr>
      </w:pPr>
    </w:p>
    <w:p w:rsidR="00C02BBE" w:rsidRDefault="00C02BBE" w:rsidP="00C02BBE">
      <w:pPr>
        <w:pStyle w:val="Heading1"/>
        <w:spacing w:before="400" w:after="200"/>
        <w:rPr>
          <w:b/>
          <w:bCs/>
          <w:color w:val="1F3864"/>
          <w:sz w:val="30"/>
          <w:szCs w:val="30"/>
        </w:rPr>
      </w:pPr>
    </w:p>
    <w:p w:rsidR="00C02BBE" w:rsidRDefault="00C02BBE" w:rsidP="00C02BBE">
      <w:pPr>
        <w:pStyle w:val="Heading1"/>
        <w:spacing w:before="400" w:after="200"/>
        <w:rPr>
          <w:b/>
          <w:bCs/>
          <w:color w:val="1F3864"/>
          <w:sz w:val="30"/>
          <w:szCs w:val="30"/>
        </w:rPr>
      </w:pPr>
    </w:p>
    <w:p w:rsidR="00C02BBE" w:rsidRDefault="00C02BBE" w:rsidP="00C02BBE">
      <w:pPr>
        <w:pStyle w:val="Heading1"/>
        <w:spacing w:before="400" w:after="200"/>
        <w:rPr>
          <w:b/>
          <w:bCs/>
          <w:color w:val="1F3864"/>
          <w:sz w:val="30"/>
          <w:szCs w:val="30"/>
        </w:rPr>
      </w:pPr>
    </w:p>
    <w:p w:rsidR="0039114C" w:rsidRPr="00C02BBE" w:rsidRDefault="0039114C" w:rsidP="00C02BBE">
      <w:pPr>
        <w:pStyle w:val="Heading1"/>
        <w:spacing w:before="400" w:after="200"/>
        <w:rPr>
          <w:bCs/>
          <w:color w:val="1F3864"/>
          <w:sz w:val="30"/>
          <w:szCs w:val="30"/>
        </w:rPr>
      </w:pPr>
    </w:p>
    <w:p w:rsidR="00D431E7" w:rsidRDefault="00D431E7" w:rsidP="00C02BBE">
      <w:pPr>
        <w:pStyle w:val="Heading1"/>
        <w:spacing w:before="400" w:after="200"/>
        <w:rPr>
          <w:b/>
          <w:bCs/>
          <w:color w:val="000000" w:themeColor="text1"/>
          <w:sz w:val="30"/>
          <w:szCs w:val="30"/>
        </w:rPr>
      </w:pPr>
    </w:p>
    <w:p w:rsidR="0039114C" w:rsidRPr="00C02BBE" w:rsidRDefault="0039114C" w:rsidP="00C02BBE">
      <w:pPr>
        <w:pStyle w:val="Heading1"/>
        <w:spacing w:before="400" w:after="200"/>
        <w:rPr>
          <w:b/>
          <w:bCs/>
          <w:color w:val="000000" w:themeColor="text1"/>
          <w:sz w:val="30"/>
          <w:szCs w:val="30"/>
        </w:rPr>
      </w:pPr>
      <w:r w:rsidRPr="00C02BBE">
        <w:rPr>
          <w:b/>
          <w:bCs/>
          <w:color w:val="000000" w:themeColor="text1"/>
          <w:sz w:val="30"/>
          <w:szCs w:val="30"/>
        </w:rPr>
        <w:lastRenderedPageBreak/>
        <w:t>1. Introduction</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Machine Learning is divided into three major categories: Supervised Learning, Unsupervised Learning, and Reinforcement Learning.</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This project focuses on Unsupervised Learning, where the dataset does not contain any target or output variable. Instead of predicting values, the objective is to discover hidden structures and natural groups within the data.</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Customer segmentation is one of the most common applications of Unsupervised Learning in the banking and finance industry. Banks use customer segmentation to understand customer behavior, improve marketing strategies, detect risky customers, and provide personalized financial services.</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In this project, two clustering algorithms—K-Means Clustering and Hierarchical Clustering—were applied to group customers with similar credit card usage patterns.</w:t>
      </w:r>
    </w:p>
    <w:p w:rsidR="0039114C" w:rsidRPr="00C02BBE" w:rsidRDefault="0039114C" w:rsidP="00C02BBE">
      <w:pPr>
        <w:pStyle w:val="Heading1"/>
        <w:spacing w:before="400" w:after="200"/>
        <w:rPr>
          <w:b/>
          <w:bCs/>
          <w:color w:val="000000" w:themeColor="text1"/>
          <w:sz w:val="30"/>
          <w:szCs w:val="30"/>
        </w:rPr>
      </w:pPr>
      <w:r w:rsidRPr="00C02BBE">
        <w:rPr>
          <w:b/>
          <w:bCs/>
          <w:color w:val="000000" w:themeColor="text1"/>
          <w:sz w:val="30"/>
          <w:szCs w:val="30"/>
        </w:rPr>
        <w:t>2. Objective</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 objectives of this project are:</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Understand the concept of Unsupervised Learning.</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Perform customer segmentation using clustering algorithms.</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Clean and preprocess the dataset.</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Handle missing values.</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 xml:space="preserve">Apply feature scaling using </w:t>
      </w:r>
      <w:proofErr w:type="spellStart"/>
      <w:r w:rsidRPr="00C02BBE">
        <w:rPr>
          <w:bCs/>
          <w:color w:val="000000" w:themeColor="text1"/>
          <w:sz w:val="30"/>
          <w:szCs w:val="30"/>
        </w:rPr>
        <w:t>StandardScaler</w:t>
      </w:r>
      <w:proofErr w:type="spellEnd"/>
      <w:r w:rsidRPr="00C02BBE">
        <w:rPr>
          <w:bCs/>
          <w:color w:val="000000" w:themeColor="text1"/>
          <w:sz w:val="30"/>
          <w:szCs w:val="30"/>
        </w:rPr>
        <w:t>.</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Determine the optimal number of clusters.</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Implement K-Means Clustering.</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lastRenderedPageBreak/>
        <w:t>Evaluate clusters using Elbow Method and Silhouette Score.</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Apply Hierarchical Clustering.</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Compare both clustering techniques.</w:t>
      </w:r>
    </w:p>
    <w:p w:rsidR="0039114C" w:rsidRPr="00C02BBE" w:rsidRDefault="0039114C" w:rsidP="00C02BBE">
      <w:pPr>
        <w:pStyle w:val="Heading1"/>
        <w:numPr>
          <w:ilvl w:val="0"/>
          <w:numId w:val="7"/>
        </w:numPr>
        <w:spacing w:before="400" w:after="200"/>
        <w:rPr>
          <w:bCs/>
          <w:color w:val="000000" w:themeColor="text1"/>
          <w:sz w:val="30"/>
          <w:szCs w:val="30"/>
        </w:rPr>
      </w:pPr>
      <w:r w:rsidRPr="00C02BBE">
        <w:rPr>
          <w:bCs/>
          <w:color w:val="000000" w:themeColor="text1"/>
          <w:sz w:val="30"/>
          <w:szCs w:val="30"/>
        </w:rPr>
        <w:t>Interpret the clusters from a business perspective.</w:t>
      </w:r>
    </w:p>
    <w:p w:rsidR="0039114C" w:rsidRPr="00C02BBE" w:rsidRDefault="0039114C" w:rsidP="00C02BBE">
      <w:pPr>
        <w:pStyle w:val="Heading1"/>
        <w:spacing w:before="400" w:after="200"/>
        <w:rPr>
          <w:b/>
          <w:bCs/>
          <w:color w:val="000000" w:themeColor="text1"/>
          <w:sz w:val="30"/>
          <w:szCs w:val="30"/>
        </w:rPr>
      </w:pPr>
      <w:r w:rsidRPr="00C02BBE">
        <w:rPr>
          <w:b/>
          <w:bCs/>
          <w:color w:val="000000" w:themeColor="text1"/>
          <w:sz w:val="30"/>
          <w:szCs w:val="30"/>
        </w:rPr>
        <w:t>3. Dataset Information</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 dataset contains approximately 8,950 customer rec</w:t>
      </w:r>
      <w:r w:rsidR="00C02BBE">
        <w:rPr>
          <w:bCs/>
          <w:color w:val="000000" w:themeColor="text1"/>
          <w:sz w:val="30"/>
          <w:szCs w:val="30"/>
        </w:rPr>
        <w:t xml:space="preserve">ords collected over six </w:t>
      </w:r>
      <w:proofErr w:type="spellStart"/>
      <w:r w:rsidR="00C02BBE">
        <w:rPr>
          <w:bCs/>
          <w:color w:val="000000" w:themeColor="text1"/>
          <w:sz w:val="30"/>
          <w:szCs w:val="30"/>
        </w:rPr>
        <w:t>months.</w:t>
      </w:r>
      <w:r w:rsidRPr="00C02BBE">
        <w:rPr>
          <w:bCs/>
          <w:color w:val="000000" w:themeColor="text1"/>
          <w:sz w:val="30"/>
          <w:szCs w:val="30"/>
        </w:rPr>
        <w:t>Each</w:t>
      </w:r>
      <w:proofErr w:type="spellEnd"/>
      <w:r w:rsidRPr="00C02BBE">
        <w:rPr>
          <w:bCs/>
          <w:color w:val="000000" w:themeColor="text1"/>
          <w:sz w:val="30"/>
          <w:szCs w:val="30"/>
        </w:rPr>
        <w:t xml:space="preserve"> row represents a unique credit card customer, while each column describes a specific aspect of customer behavior.</w:t>
      </w:r>
    </w:p>
    <w:p w:rsidR="0039114C" w:rsidRPr="00C02BBE" w:rsidRDefault="0039114C" w:rsidP="00C02BBE">
      <w:pPr>
        <w:pStyle w:val="Heading1"/>
        <w:spacing w:before="400" w:after="200"/>
        <w:rPr>
          <w:b/>
          <w:bCs/>
          <w:color w:val="000000" w:themeColor="text1"/>
          <w:sz w:val="30"/>
          <w:szCs w:val="30"/>
        </w:rPr>
      </w:pPr>
      <w:r w:rsidRPr="00C02BBE">
        <w:rPr>
          <w:b/>
          <w:bCs/>
          <w:color w:val="000000" w:themeColor="text1"/>
          <w:sz w:val="30"/>
          <w:szCs w:val="30"/>
        </w:rPr>
        <w:t>Important features include:</w:t>
      </w:r>
    </w:p>
    <w:p w:rsidR="00C02BBE" w:rsidRDefault="00C02BBE" w:rsidP="00C02BBE">
      <w:pPr>
        <w:pStyle w:val="Heading1"/>
        <w:numPr>
          <w:ilvl w:val="0"/>
          <w:numId w:val="9"/>
        </w:numPr>
        <w:spacing w:before="400" w:after="200"/>
        <w:rPr>
          <w:bCs/>
          <w:color w:val="000000" w:themeColor="text1"/>
          <w:sz w:val="30"/>
          <w:szCs w:val="30"/>
        </w:rPr>
      </w:pPr>
      <w:r>
        <w:rPr>
          <w:bCs/>
          <w:color w:val="000000" w:themeColor="text1"/>
          <w:sz w:val="30"/>
          <w:szCs w:val="30"/>
        </w:rPr>
        <w:t>Balance</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Purchase Amount</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Purchase Frequency</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Credit Limit</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Cash Advance</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Minimum Payments</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Payment Amount</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Full Payment Percentage</w:t>
      </w:r>
    </w:p>
    <w:p w:rsidR="0039114C" w:rsidRPr="00C02BBE" w:rsidRDefault="0039114C" w:rsidP="00C13006">
      <w:pPr>
        <w:pStyle w:val="Heading1"/>
        <w:numPr>
          <w:ilvl w:val="0"/>
          <w:numId w:val="9"/>
        </w:numPr>
        <w:spacing w:before="400" w:after="200"/>
        <w:rPr>
          <w:bCs/>
          <w:color w:val="000000" w:themeColor="text1"/>
          <w:sz w:val="30"/>
          <w:szCs w:val="30"/>
        </w:rPr>
      </w:pPr>
      <w:r w:rsidRPr="00C02BBE">
        <w:rPr>
          <w:bCs/>
          <w:color w:val="000000" w:themeColor="text1"/>
          <w:sz w:val="30"/>
          <w:szCs w:val="30"/>
        </w:rPr>
        <w:t>Number of Transactions</w:t>
      </w:r>
    </w:p>
    <w:p w:rsidR="0039114C" w:rsidRPr="00C02BBE" w:rsidRDefault="0039114C" w:rsidP="00C13006">
      <w:pPr>
        <w:pStyle w:val="Heading1"/>
        <w:numPr>
          <w:ilvl w:val="0"/>
          <w:numId w:val="10"/>
        </w:numPr>
        <w:spacing w:before="400" w:after="200"/>
        <w:rPr>
          <w:bCs/>
          <w:color w:val="000000" w:themeColor="text1"/>
          <w:sz w:val="30"/>
          <w:szCs w:val="30"/>
        </w:rPr>
      </w:pPr>
      <w:r w:rsidRPr="00C02BBE">
        <w:rPr>
          <w:bCs/>
          <w:color w:val="000000" w:themeColor="text1"/>
          <w:sz w:val="30"/>
          <w:szCs w:val="30"/>
        </w:rPr>
        <w:t>Tenure</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lastRenderedPageBreak/>
        <w:t>The CUST_ID column was removed because it is only an identifier and does not contribute to clustering.</w:t>
      </w:r>
    </w:p>
    <w:p w:rsidR="0039114C" w:rsidRPr="00C02BBE" w:rsidRDefault="0039114C" w:rsidP="00C02BBE">
      <w:pPr>
        <w:pStyle w:val="Heading1"/>
        <w:spacing w:before="400" w:after="200"/>
        <w:rPr>
          <w:b/>
          <w:bCs/>
          <w:color w:val="000000" w:themeColor="text1"/>
          <w:sz w:val="30"/>
          <w:szCs w:val="30"/>
        </w:rPr>
      </w:pPr>
      <w:r w:rsidRPr="00C02BBE">
        <w:rPr>
          <w:b/>
          <w:bCs/>
          <w:color w:val="000000" w:themeColor="text1"/>
          <w:sz w:val="30"/>
          <w:szCs w:val="30"/>
        </w:rPr>
        <w:t>4. Tools and Technologies</w:t>
      </w:r>
    </w:p>
    <w:p w:rsidR="0039114C" w:rsidRPr="00C02BBE" w:rsidRDefault="0039114C" w:rsidP="00C02BBE">
      <w:pPr>
        <w:pStyle w:val="Heading1"/>
        <w:spacing w:before="400" w:after="200"/>
        <w:rPr>
          <w:bCs/>
          <w:color w:val="000000" w:themeColor="text1"/>
          <w:sz w:val="28"/>
          <w:szCs w:val="30"/>
        </w:rPr>
      </w:pPr>
      <w:r w:rsidRPr="00C02BBE">
        <w:rPr>
          <w:bCs/>
          <w:color w:val="000000" w:themeColor="text1"/>
          <w:sz w:val="28"/>
          <w:szCs w:val="30"/>
        </w:rPr>
        <w:t>The project was developed using:</w:t>
      </w:r>
    </w:p>
    <w:p w:rsidR="0039114C" w:rsidRPr="00C02BBE" w:rsidRDefault="0039114C" w:rsidP="00C02BBE">
      <w:pPr>
        <w:pStyle w:val="Heading1"/>
        <w:numPr>
          <w:ilvl w:val="0"/>
          <w:numId w:val="8"/>
        </w:numPr>
        <w:spacing w:before="400" w:after="200"/>
        <w:rPr>
          <w:bCs/>
          <w:color w:val="000000" w:themeColor="text1"/>
          <w:sz w:val="30"/>
          <w:szCs w:val="30"/>
        </w:rPr>
      </w:pPr>
      <w:r w:rsidRPr="00C02BBE">
        <w:rPr>
          <w:bCs/>
          <w:color w:val="000000" w:themeColor="text1"/>
          <w:sz w:val="30"/>
          <w:szCs w:val="30"/>
        </w:rPr>
        <w:t xml:space="preserve">Google </w:t>
      </w:r>
      <w:proofErr w:type="spellStart"/>
      <w:r w:rsidRPr="00C02BBE">
        <w:rPr>
          <w:bCs/>
          <w:color w:val="000000" w:themeColor="text1"/>
          <w:sz w:val="30"/>
          <w:szCs w:val="30"/>
        </w:rPr>
        <w:t>Colab</w:t>
      </w:r>
      <w:proofErr w:type="spellEnd"/>
    </w:p>
    <w:p w:rsidR="0039114C" w:rsidRPr="00C02BBE" w:rsidRDefault="0039114C" w:rsidP="00C02BBE">
      <w:pPr>
        <w:pStyle w:val="Heading1"/>
        <w:numPr>
          <w:ilvl w:val="0"/>
          <w:numId w:val="8"/>
        </w:numPr>
        <w:spacing w:before="400" w:after="200"/>
        <w:rPr>
          <w:bCs/>
          <w:color w:val="000000" w:themeColor="text1"/>
          <w:sz w:val="30"/>
          <w:szCs w:val="30"/>
        </w:rPr>
      </w:pPr>
      <w:r w:rsidRPr="00C02BBE">
        <w:rPr>
          <w:bCs/>
          <w:color w:val="000000" w:themeColor="text1"/>
          <w:sz w:val="30"/>
          <w:szCs w:val="30"/>
        </w:rPr>
        <w:t>Python</w:t>
      </w:r>
    </w:p>
    <w:p w:rsidR="0039114C" w:rsidRPr="00C02BBE" w:rsidRDefault="0039114C" w:rsidP="00C02BBE">
      <w:pPr>
        <w:pStyle w:val="Heading1"/>
        <w:numPr>
          <w:ilvl w:val="0"/>
          <w:numId w:val="8"/>
        </w:numPr>
        <w:spacing w:before="400" w:after="200"/>
        <w:rPr>
          <w:bCs/>
          <w:color w:val="000000" w:themeColor="text1"/>
          <w:sz w:val="30"/>
          <w:szCs w:val="30"/>
        </w:rPr>
      </w:pPr>
      <w:proofErr w:type="spellStart"/>
      <w:r w:rsidRPr="00C02BBE">
        <w:rPr>
          <w:bCs/>
          <w:color w:val="000000" w:themeColor="text1"/>
          <w:sz w:val="30"/>
          <w:szCs w:val="30"/>
        </w:rPr>
        <w:t>GitHub</w:t>
      </w:r>
      <w:proofErr w:type="spellEnd"/>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5. Libraries Used</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 following Python libraries were used:</w:t>
      </w:r>
    </w:p>
    <w:p w:rsidR="0039114C" w:rsidRPr="00C02BBE" w:rsidRDefault="0039114C" w:rsidP="00C13006">
      <w:pPr>
        <w:pStyle w:val="Heading1"/>
        <w:numPr>
          <w:ilvl w:val="0"/>
          <w:numId w:val="12"/>
        </w:numPr>
        <w:spacing w:before="400" w:after="200"/>
        <w:rPr>
          <w:bCs/>
          <w:color w:val="000000" w:themeColor="text1"/>
          <w:sz w:val="30"/>
          <w:szCs w:val="30"/>
        </w:rPr>
      </w:pPr>
      <w:r w:rsidRPr="00C02BBE">
        <w:rPr>
          <w:bCs/>
          <w:color w:val="000000" w:themeColor="text1"/>
          <w:sz w:val="30"/>
          <w:szCs w:val="30"/>
        </w:rPr>
        <w:t>Pandas</w:t>
      </w:r>
    </w:p>
    <w:p w:rsidR="0039114C" w:rsidRPr="00C02BBE" w:rsidRDefault="0039114C" w:rsidP="00C13006">
      <w:pPr>
        <w:pStyle w:val="Heading1"/>
        <w:numPr>
          <w:ilvl w:val="0"/>
          <w:numId w:val="12"/>
        </w:numPr>
        <w:spacing w:before="400" w:after="200"/>
        <w:rPr>
          <w:bCs/>
          <w:color w:val="000000" w:themeColor="text1"/>
          <w:sz w:val="30"/>
          <w:szCs w:val="30"/>
        </w:rPr>
      </w:pPr>
      <w:proofErr w:type="spellStart"/>
      <w:r w:rsidRPr="00C02BBE">
        <w:rPr>
          <w:bCs/>
          <w:color w:val="000000" w:themeColor="text1"/>
          <w:sz w:val="30"/>
          <w:szCs w:val="30"/>
        </w:rPr>
        <w:t>NumPy</w:t>
      </w:r>
      <w:proofErr w:type="spellEnd"/>
    </w:p>
    <w:p w:rsidR="0039114C" w:rsidRPr="00C02BBE" w:rsidRDefault="0039114C" w:rsidP="00C13006">
      <w:pPr>
        <w:pStyle w:val="Heading1"/>
        <w:numPr>
          <w:ilvl w:val="0"/>
          <w:numId w:val="12"/>
        </w:numPr>
        <w:spacing w:before="400" w:after="200"/>
        <w:rPr>
          <w:bCs/>
          <w:color w:val="000000" w:themeColor="text1"/>
          <w:sz w:val="30"/>
          <w:szCs w:val="30"/>
        </w:rPr>
      </w:pPr>
      <w:proofErr w:type="spellStart"/>
      <w:r w:rsidRPr="00C02BBE">
        <w:rPr>
          <w:bCs/>
          <w:color w:val="000000" w:themeColor="text1"/>
          <w:sz w:val="30"/>
          <w:szCs w:val="30"/>
        </w:rPr>
        <w:t>Matplotlib</w:t>
      </w:r>
      <w:proofErr w:type="spellEnd"/>
    </w:p>
    <w:p w:rsidR="0039114C" w:rsidRPr="00C02BBE" w:rsidRDefault="0039114C" w:rsidP="00C13006">
      <w:pPr>
        <w:pStyle w:val="Heading1"/>
        <w:numPr>
          <w:ilvl w:val="0"/>
          <w:numId w:val="12"/>
        </w:numPr>
        <w:spacing w:before="400" w:after="200"/>
        <w:rPr>
          <w:bCs/>
          <w:color w:val="000000" w:themeColor="text1"/>
          <w:sz w:val="30"/>
          <w:szCs w:val="30"/>
        </w:rPr>
      </w:pPr>
      <w:proofErr w:type="spellStart"/>
      <w:r w:rsidRPr="00C02BBE">
        <w:rPr>
          <w:bCs/>
          <w:color w:val="000000" w:themeColor="text1"/>
          <w:sz w:val="30"/>
          <w:szCs w:val="30"/>
        </w:rPr>
        <w:t>Seaborn</w:t>
      </w:r>
      <w:proofErr w:type="spellEnd"/>
    </w:p>
    <w:p w:rsidR="0039114C" w:rsidRPr="00C02BBE" w:rsidRDefault="0039114C" w:rsidP="00C13006">
      <w:pPr>
        <w:pStyle w:val="Heading1"/>
        <w:numPr>
          <w:ilvl w:val="0"/>
          <w:numId w:val="12"/>
        </w:numPr>
        <w:spacing w:before="400" w:after="200"/>
        <w:rPr>
          <w:bCs/>
          <w:color w:val="000000" w:themeColor="text1"/>
          <w:sz w:val="30"/>
          <w:szCs w:val="30"/>
        </w:rPr>
      </w:pPr>
      <w:proofErr w:type="spellStart"/>
      <w:r w:rsidRPr="00C02BBE">
        <w:rPr>
          <w:bCs/>
          <w:color w:val="000000" w:themeColor="text1"/>
          <w:sz w:val="30"/>
          <w:szCs w:val="30"/>
        </w:rPr>
        <w:t>Scikit</w:t>
      </w:r>
      <w:proofErr w:type="spellEnd"/>
      <w:r w:rsidRPr="00C02BBE">
        <w:rPr>
          <w:bCs/>
          <w:color w:val="000000" w:themeColor="text1"/>
          <w:sz w:val="30"/>
          <w:szCs w:val="30"/>
        </w:rPr>
        <w:t>-learn</w:t>
      </w:r>
    </w:p>
    <w:p w:rsidR="0039114C" w:rsidRPr="00C02BBE" w:rsidRDefault="0039114C" w:rsidP="00C13006">
      <w:pPr>
        <w:pStyle w:val="Heading1"/>
        <w:numPr>
          <w:ilvl w:val="0"/>
          <w:numId w:val="12"/>
        </w:numPr>
        <w:spacing w:before="400" w:after="200"/>
        <w:rPr>
          <w:bCs/>
          <w:color w:val="000000" w:themeColor="text1"/>
          <w:sz w:val="30"/>
          <w:szCs w:val="30"/>
        </w:rPr>
      </w:pPr>
      <w:proofErr w:type="spellStart"/>
      <w:r w:rsidRPr="00C02BBE">
        <w:rPr>
          <w:bCs/>
          <w:color w:val="000000" w:themeColor="text1"/>
          <w:sz w:val="30"/>
          <w:szCs w:val="30"/>
        </w:rPr>
        <w:t>SciPy</w:t>
      </w:r>
      <w:proofErr w:type="spellEnd"/>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These libraries were used for data analysis, visualization, preprocessing, clustering, and evaluation.</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6. Methodology</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 project followed the following workflow:</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lastRenderedPageBreak/>
        <w:t>Import libraries</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Load dataset</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Explore data</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Remove unnecessary columns</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Handle missing values</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Scale data</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Apply K-Means</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Plot Elbow Curve</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Calculate Silhouette Score</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Create final clusters</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 xml:space="preserve">Generate </w:t>
      </w:r>
      <w:proofErr w:type="spellStart"/>
      <w:r w:rsidRPr="00C02BBE">
        <w:rPr>
          <w:bCs/>
          <w:color w:val="000000" w:themeColor="text1"/>
          <w:sz w:val="30"/>
          <w:szCs w:val="30"/>
        </w:rPr>
        <w:t>Heatmap</w:t>
      </w:r>
      <w:proofErr w:type="spellEnd"/>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Apply Hierarchical Clustering</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 xml:space="preserve">Plot </w:t>
      </w:r>
      <w:proofErr w:type="spellStart"/>
      <w:r w:rsidRPr="00C02BBE">
        <w:rPr>
          <w:bCs/>
          <w:color w:val="000000" w:themeColor="text1"/>
          <w:sz w:val="30"/>
          <w:szCs w:val="30"/>
        </w:rPr>
        <w:t>Dendrogram</w:t>
      </w:r>
      <w:proofErr w:type="spellEnd"/>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Compare both algorithms</w:t>
      </w:r>
    </w:p>
    <w:p w:rsidR="0039114C" w:rsidRPr="00C02BBE" w:rsidRDefault="0039114C" w:rsidP="00C13006">
      <w:pPr>
        <w:pStyle w:val="Heading1"/>
        <w:numPr>
          <w:ilvl w:val="0"/>
          <w:numId w:val="13"/>
        </w:numPr>
        <w:spacing w:before="400" w:after="200"/>
        <w:rPr>
          <w:bCs/>
          <w:color w:val="000000" w:themeColor="text1"/>
          <w:sz w:val="30"/>
          <w:szCs w:val="30"/>
        </w:rPr>
      </w:pPr>
      <w:r w:rsidRPr="00C02BBE">
        <w:rPr>
          <w:bCs/>
          <w:color w:val="000000" w:themeColor="text1"/>
          <w:sz w:val="30"/>
          <w:szCs w:val="30"/>
        </w:rPr>
        <w:t>Interpret results</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7. Data Preprocessing</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Data preprocessing is the most important step in Machine Learning.</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The following preprocessing steps were performed:</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lastRenderedPageBreak/>
        <w:t>Dataset Inspection</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t>The dataset shape, column names, and data types were checked to understand its structure.</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t>Removing Identifier</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t>The CUST_ID column was removed because it does not provide useful information for clustering.</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t>Missing Value Handling</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t>The dataset contained missing values in a few numerical columns.</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t>Instead of deleting those rows, missing values were replaced using the mean of each column.</w:t>
      </w:r>
    </w:p>
    <w:p w:rsidR="0039114C" w:rsidRPr="00C02BBE" w:rsidRDefault="0039114C" w:rsidP="00C13006">
      <w:pPr>
        <w:pStyle w:val="Heading1"/>
        <w:numPr>
          <w:ilvl w:val="0"/>
          <w:numId w:val="14"/>
        </w:numPr>
        <w:spacing w:before="400" w:after="200"/>
        <w:rPr>
          <w:bCs/>
          <w:color w:val="000000" w:themeColor="text1"/>
          <w:sz w:val="30"/>
          <w:szCs w:val="30"/>
        </w:rPr>
      </w:pPr>
      <w:r w:rsidRPr="00C02BBE">
        <w:rPr>
          <w:bCs/>
          <w:color w:val="000000" w:themeColor="text1"/>
          <w:sz w:val="30"/>
          <w:szCs w:val="30"/>
        </w:rPr>
        <w:t>This approach preserved the dataset while reducing information loss.</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8. Feature Scaling</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Since clustering algorithms are based on distance calculations, all features must be on the same scale.</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 xml:space="preserve">The </w:t>
      </w:r>
      <w:proofErr w:type="spellStart"/>
      <w:r w:rsidRPr="00C02BBE">
        <w:rPr>
          <w:bCs/>
          <w:color w:val="000000" w:themeColor="text1"/>
          <w:sz w:val="30"/>
          <w:szCs w:val="30"/>
        </w:rPr>
        <w:t>StandardScaler</w:t>
      </w:r>
      <w:proofErr w:type="spellEnd"/>
      <w:r w:rsidRPr="00C02BBE">
        <w:rPr>
          <w:bCs/>
          <w:color w:val="000000" w:themeColor="text1"/>
          <w:sz w:val="30"/>
          <w:szCs w:val="30"/>
        </w:rPr>
        <w:t xml:space="preserve"> technique was applied.</w:t>
      </w:r>
    </w:p>
    <w:p w:rsidR="0039114C" w:rsidRPr="00C02BBE" w:rsidRDefault="0039114C" w:rsidP="00C02BBE">
      <w:pPr>
        <w:pStyle w:val="Heading1"/>
        <w:spacing w:before="400" w:after="200"/>
        <w:rPr>
          <w:bCs/>
          <w:color w:val="000000" w:themeColor="text1"/>
          <w:sz w:val="30"/>
          <w:szCs w:val="30"/>
        </w:rPr>
      </w:pPr>
      <w:proofErr w:type="spellStart"/>
      <w:r w:rsidRPr="00C02BBE">
        <w:rPr>
          <w:bCs/>
          <w:color w:val="000000" w:themeColor="text1"/>
          <w:sz w:val="30"/>
          <w:szCs w:val="30"/>
        </w:rPr>
        <w:t>StandardScaler</w:t>
      </w:r>
      <w:proofErr w:type="spellEnd"/>
      <w:r w:rsidRPr="00C02BBE">
        <w:rPr>
          <w:bCs/>
          <w:color w:val="000000" w:themeColor="text1"/>
          <w:sz w:val="30"/>
          <w:szCs w:val="30"/>
        </w:rPr>
        <w:t xml:space="preserve"> transforms every feature so that:</w:t>
      </w:r>
    </w:p>
    <w:p w:rsidR="0039114C" w:rsidRPr="00C02BBE" w:rsidRDefault="00C13006" w:rsidP="00C02BBE">
      <w:pPr>
        <w:pStyle w:val="Heading1"/>
        <w:spacing w:before="400" w:after="200"/>
        <w:rPr>
          <w:bCs/>
          <w:color w:val="000000" w:themeColor="text1"/>
          <w:sz w:val="30"/>
          <w:szCs w:val="30"/>
        </w:rPr>
      </w:pPr>
      <w:r>
        <w:rPr>
          <w:bCs/>
          <w:color w:val="000000" w:themeColor="text1"/>
          <w:sz w:val="30"/>
          <w:szCs w:val="30"/>
        </w:rPr>
        <w:t>-</w:t>
      </w:r>
      <w:r w:rsidR="0039114C" w:rsidRPr="00C02BBE">
        <w:rPr>
          <w:bCs/>
          <w:color w:val="000000" w:themeColor="text1"/>
          <w:sz w:val="30"/>
          <w:szCs w:val="30"/>
        </w:rPr>
        <w:t>Mean = 0</w:t>
      </w:r>
    </w:p>
    <w:p w:rsidR="0039114C" w:rsidRPr="00C02BBE" w:rsidRDefault="00C13006" w:rsidP="00C02BBE">
      <w:pPr>
        <w:pStyle w:val="Heading1"/>
        <w:spacing w:before="400" w:after="200"/>
        <w:rPr>
          <w:bCs/>
          <w:color w:val="000000" w:themeColor="text1"/>
          <w:sz w:val="30"/>
          <w:szCs w:val="30"/>
        </w:rPr>
      </w:pPr>
      <w:r>
        <w:rPr>
          <w:bCs/>
          <w:color w:val="000000" w:themeColor="text1"/>
          <w:sz w:val="30"/>
          <w:szCs w:val="30"/>
        </w:rPr>
        <w:t>-</w:t>
      </w:r>
      <w:r w:rsidR="0039114C" w:rsidRPr="00C02BBE">
        <w:rPr>
          <w:bCs/>
          <w:color w:val="000000" w:themeColor="text1"/>
          <w:sz w:val="30"/>
          <w:szCs w:val="30"/>
        </w:rPr>
        <w:t>Standard Deviation = 1</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Without scaling, features with larger values (such as Credit Limit) would dominate the clustering process.</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9. K-Means Clustering</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lastRenderedPageBreak/>
        <w:t>K-Means Clustering is an iterative clustering algorithm.</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The algorithm works by:</w:t>
      </w:r>
    </w:p>
    <w:p w:rsidR="0039114C" w:rsidRPr="00C02BBE" w:rsidRDefault="0039114C" w:rsidP="00C13006">
      <w:pPr>
        <w:pStyle w:val="Heading1"/>
        <w:numPr>
          <w:ilvl w:val="0"/>
          <w:numId w:val="15"/>
        </w:numPr>
        <w:spacing w:before="400" w:after="200"/>
        <w:rPr>
          <w:bCs/>
          <w:color w:val="000000" w:themeColor="text1"/>
          <w:sz w:val="30"/>
          <w:szCs w:val="30"/>
        </w:rPr>
      </w:pPr>
      <w:r w:rsidRPr="00C02BBE">
        <w:rPr>
          <w:bCs/>
          <w:color w:val="000000" w:themeColor="text1"/>
          <w:sz w:val="30"/>
          <w:szCs w:val="30"/>
        </w:rPr>
        <w:t>Selecting cluster centers.</w:t>
      </w:r>
    </w:p>
    <w:p w:rsidR="0039114C" w:rsidRPr="00C02BBE" w:rsidRDefault="0039114C" w:rsidP="00C13006">
      <w:pPr>
        <w:pStyle w:val="Heading1"/>
        <w:numPr>
          <w:ilvl w:val="0"/>
          <w:numId w:val="15"/>
        </w:numPr>
        <w:spacing w:before="400" w:after="200"/>
        <w:rPr>
          <w:bCs/>
          <w:color w:val="000000" w:themeColor="text1"/>
          <w:sz w:val="30"/>
          <w:szCs w:val="30"/>
        </w:rPr>
      </w:pPr>
      <w:proofErr w:type="gramStart"/>
      <w:r w:rsidRPr="00C02BBE">
        <w:rPr>
          <w:bCs/>
          <w:color w:val="000000" w:themeColor="text1"/>
          <w:sz w:val="30"/>
          <w:szCs w:val="30"/>
        </w:rPr>
        <w:t>Assigning customers to the nearest center.</w:t>
      </w:r>
      <w:proofErr w:type="gramEnd"/>
    </w:p>
    <w:p w:rsidR="0039114C" w:rsidRPr="00C02BBE" w:rsidRDefault="0039114C" w:rsidP="00C13006">
      <w:pPr>
        <w:pStyle w:val="Heading1"/>
        <w:numPr>
          <w:ilvl w:val="0"/>
          <w:numId w:val="15"/>
        </w:numPr>
        <w:spacing w:before="400" w:after="200"/>
        <w:rPr>
          <w:bCs/>
          <w:color w:val="000000" w:themeColor="text1"/>
          <w:sz w:val="30"/>
          <w:szCs w:val="30"/>
        </w:rPr>
      </w:pPr>
      <w:r w:rsidRPr="00C02BBE">
        <w:rPr>
          <w:bCs/>
          <w:color w:val="000000" w:themeColor="text1"/>
          <w:sz w:val="30"/>
          <w:szCs w:val="30"/>
        </w:rPr>
        <w:t>Updating cluster centers.</w:t>
      </w:r>
    </w:p>
    <w:p w:rsidR="0039114C" w:rsidRPr="00C02BBE" w:rsidRDefault="0039114C" w:rsidP="00C13006">
      <w:pPr>
        <w:pStyle w:val="Heading1"/>
        <w:numPr>
          <w:ilvl w:val="0"/>
          <w:numId w:val="15"/>
        </w:numPr>
        <w:spacing w:before="400" w:after="200"/>
        <w:rPr>
          <w:bCs/>
          <w:color w:val="000000" w:themeColor="text1"/>
          <w:sz w:val="30"/>
          <w:szCs w:val="30"/>
        </w:rPr>
      </w:pPr>
      <w:proofErr w:type="gramStart"/>
      <w:r w:rsidRPr="00C02BBE">
        <w:rPr>
          <w:bCs/>
          <w:color w:val="000000" w:themeColor="text1"/>
          <w:sz w:val="30"/>
          <w:szCs w:val="30"/>
        </w:rPr>
        <w:t>Repeating the process until convergence.</w:t>
      </w:r>
      <w:proofErr w:type="gramEnd"/>
    </w:p>
    <w:p w:rsidR="0039114C" w:rsidRPr="00C02BBE" w:rsidRDefault="0039114C" w:rsidP="00C13006">
      <w:pPr>
        <w:pStyle w:val="Heading1"/>
        <w:numPr>
          <w:ilvl w:val="0"/>
          <w:numId w:val="15"/>
        </w:numPr>
        <w:spacing w:before="400" w:after="200"/>
        <w:rPr>
          <w:bCs/>
          <w:color w:val="000000" w:themeColor="text1"/>
          <w:sz w:val="30"/>
          <w:szCs w:val="30"/>
        </w:rPr>
      </w:pPr>
      <w:r w:rsidRPr="00C02BBE">
        <w:rPr>
          <w:bCs/>
          <w:color w:val="000000" w:themeColor="text1"/>
          <w:sz w:val="30"/>
          <w:szCs w:val="30"/>
        </w:rPr>
        <w:t>Different values of K (2–10) were tested.</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10. Elbow Method</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 Elbow Method was used to determine the optimal number of clusters.</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For each value of K, inertia (Within Cluster Sum of Squares) was calculated.</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A graph was plotted between K and inertia.</w:t>
      </w:r>
    </w:p>
    <w:p w:rsidR="0039114C" w:rsidRDefault="0039114C" w:rsidP="00C02BBE">
      <w:pPr>
        <w:pStyle w:val="Heading1"/>
        <w:spacing w:before="400" w:after="200"/>
        <w:rPr>
          <w:bCs/>
          <w:color w:val="000000" w:themeColor="text1"/>
          <w:sz w:val="30"/>
          <w:szCs w:val="30"/>
        </w:rPr>
      </w:pPr>
      <w:r w:rsidRPr="00C02BBE">
        <w:rPr>
          <w:bCs/>
          <w:color w:val="000000" w:themeColor="text1"/>
          <w:sz w:val="30"/>
          <w:szCs w:val="30"/>
        </w:rPr>
        <w:t>The point where the graph bends sharply represents the optimal number of clusters.</w:t>
      </w:r>
    </w:p>
    <w:p w:rsidR="00D431E7" w:rsidRPr="00C02BBE" w:rsidRDefault="00D431E7" w:rsidP="00C02BBE">
      <w:pPr>
        <w:pStyle w:val="Heading1"/>
        <w:spacing w:before="400" w:after="200"/>
        <w:rPr>
          <w:bCs/>
          <w:color w:val="000000" w:themeColor="text1"/>
          <w:sz w:val="30"/>
          <w:szCs w:val="30"/>
        </w:rPr>
      </w:pPr>
      <w:r>
        <w:rPr>
          <w:bCs/>
          <w:color w:val="000000" w:themeColor="text1"/>
          <w:sz w:val="30"/>
          <w:szCs w:val="30"/>
        </w:rPr>
        <w:t xml:space="preserve">                        </w:t>
      </w:r>
      <w:r w:rsidRPr="00D431E7">
        <w:rPr>
          <w:bCs/>
          <w:color w:val="000000" w:themeColor="text1"/>
          <w:sz w:val="30"/>
          <w:szCs w:val="30"/>
        </w:rPr>
        <w:drawing>
          <wp:inline distT="0" distB="0" distL="0" distR="0" wp14:anchorId="5F0A3C37" wp14:editId="26B4F714">
            <wp:extent cx="3740342" cy="2305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40342" cy="2305168"/>
                    </a:xfrm>
                    <a:prstGeom prst="rect">
                      <a:avLst/>
                    </a:prstGeom>
                  </pic:spPr>
                </pic:pic>
              </a:graphicData>
            </a:graphic>
          </wp:inline>
        </w:drawing>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11. Silhouette Score</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lastRenderedPageBreak/>
        <w:t>The Silhouette Score measures cluster quality.</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Its value ranges from -1 to 1.</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Higher values indicate better-separated clusters.</w:t>
      </w:r>
    </w:p>
    <w:p w:rsidR="0039114C" w:rsidRDefault="0039114C" w:rsidP="00C02BBE">
      <w:pPr>
        <w:pStyle w:val="Heading1"/>
        <w:spacing w:before="400" w:after="200"/>
        <w:rPr>
          <w:bCs/>
          <w:color w:val="000000" w:themeColor="text1"/>
          <w:sz w:val="30"/>
          <w:szCs w:val="30"/>
        </w:rPr>
      </w:pPr>
      <w:r w:rsidRPr="00C02BBE">
        <w:rPr>
          <w:bCs/>
          <w:color w:val="000000" w:themeColor="text1"/>
          <w:sz w:val="30"/>
          <w:szCs w:val="30"/>
        </w:rPr>
        <w:t>Silhouette Scores were calculated for every value of K and compared with the Elbow Method.</w:t>
      </w:r>
    </w:p>
    <w:p w:rsidR="00D431E7" w:rsidRPr="00C02BBE" w:rsidRDefault="00D431E7" w:rsidP="00C02BBE">
      <w:pPr>
        <w:pStyle w:val="Heading1"/>
        <w:spacing w:before="400" w:after="200"/>
        <w:rPr>
          <w:bCs/>
          <w:color w:val="000000" w:themeColor="text1"/>
          <w:sz w:val="30"/>
          <w:szCs w:val="30"/>
        </w:rPr>
      </w:pPr>
      <w:r>
        <w:rPr>
          <w:bCs/>
          <w:color w:val="000000" w:themeColor="text1"/>
          <w:sz w:val="30"/>
          <w:szCs w:val="30"/>
        </w:rPr>
        <w:t xml:space="preserve">                           </w:t>
      </w:r>
      <w:r w:rsidRPr="00D431E7">
        <w:rPr>
          <w:bCs/>
          <w:color w:val="000000" w:themeColor="text1"/>
          <w:sz w:val="30"/>
          <w:szCs w:val="30"/>
        </w:rPr>
        <w:drawing>
          <wp:inline distT="0" distB="0" distL="0" distR="0" wp14:anchorId="38631ABD" wp14:editId="4D05A82A">
            <wp:extent cx="4134062" cy="23623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34062" cy="2362321"/>
                    </a:xfrm>
                    <a:prstGeom prst="rect">
                      <a:avLst/>
                    </a:prstGeom>
                  </pic:spPr>
                </pic:pic>
              </a:graphicData>
            </a:graphic>
          </wp:inline>
        </w:drawing>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12. Cluster Profiling</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 xml:space="preserve">After selecting the optimal number of clusters, the average value of every feature </w:t>
      </w:r>
      <w:proofErr w:type="gramStart"/>
      <w:r w:rsidRPr="00C02BBE">
        <w:rPr>
          <w:bCs/>
          <w:color w:val="000000" w:themeColor="text1"/>
          <w:sz w:val="30"/>
          <w:szCs w:val="30"/>
        </w:rPr>
        <w:t>was</w:t>
      </w:r>
      <w:proofErr w:type="gramEnd"/>
      <w:r w:rsidRPr="00C02BBE">
        <w:rPr>
          <w:bCs/>
          <w:color w:val="000000" w:themeColor="text1"/>
          <w:sz w:val="30"/>
          <w:szCs w:val="30"/>
        </w:rPr>
        <w:t xml:space="preserve"> calculated for each cluster.</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This helped understand the characteristics of each customer group.</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 xml:space="preserve">13. </w:t>
      </w:r>
      <w:proofErr w:type="spellStart"/>
      <w:r w:rsidRPr="00C13006">
        <w:rPr>
          <w:b/>
          <w:bCs/>
          <w:color w:val="000000" w:themeColor="text1"/>
          <w:sz w:val="30"/>
          <w:szCs w:val="30"/>
        </w:rPr>
        <w:t>Heatmap</w:t>
      </w:r>
      <w:proofErr w:type="spellEnd"/>
      <w:r w:rsidRPr="00C13006">
        <w:rPr>
          <w:b/>
          <w:bCs/>
          <w:color w:val="000000" w:themeColor="text1"/>
          <w:sz w:val="30"/>
          <w:szCs w:val="30"/>
        </w:rPr>
        <w:t xml:space="preserve"> Analysis</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 xml:space="preserve">A </w:t>
      </w:r>
      <w:proofErr w:type="spellStart"/>
      <w:r w:rsidRPr="00C02BBE">
        <w:rPr>
          <w:bCs/>
          <w:color w:val="000000" w:themeColor="text1"/>
          <w:sz w:val="30"/>
          <w:szCs w:val="30"/>
        </w:rPr>
        <w:t>heatmap</w:t>
      </w:r>
      <w:proofErr w:type="spellEnd"/>
      <w:r w:rsidRPr="00C02BBE">
        <w:rPr>
          <w:bCs/>
          <w:color w:val="000000" w:themeColor="text1"/>
          <w:sz w:val="30"/>
          <w:szCs w:val="30"/>
        </w:rPr>
        <w:t xml:space="preserve"> was created using </w:t>
      </w:r>
      <w:proofErr w:type="spellStart"/>
      <w:r w:rsidRPr="00C02BBE">
        <w:rPr>
          <w:bCs/>
          <w:color w:val="000000" w:themeColor="text1"/>
          <w:sz w:val="30"/>
          <w:szCs w:val="30"/>
        </w:rPr>
        <w:t>Seaborn</w:t>
      </w:r>
      <w:proofErr w:type="spellEnd"/>
      <w:r w:rsidRPr="00C02BBE">
        <w:rPr>
          <w:bCs/>
          <w:color w:val="000000" w:themeColor="text1"/>
          <w:sz w:val="30"/>
          <w:szCs w:val="30"/>
        </w:rPr>
        <w:t>.</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 xml:space="preserve">The </w:t>
      </w:r>
      <w:proofErr w:type="spellStart"/>
      <w:r w:rsidRPr="00C02BBE">
        <w:rPr>
          <w:bCs/>
          <w:color w:val="000000" w:themeColor="text1"/>
          <w:sz w:val="30"/>
          <w:szCs w:val="30"/>
        </w:rPr>
        <w:t>heatmap</w:t>
      </w:r>
      <w:proofErr w:type="spellEnd"/>
      <w:r w:rsidRPr="00C02BBE">
        <w:rPr>
          <w:bCs/>
          <w:color w:val="000000" w:themeColor="text1"/>
          <w:sz w:val="30"/>
          <w:szCs w:val="30"/>
        </w:rPr>
        <w:t xml:space="preserve"> visually compared all clusters based on average feature values.</w:t>
      </w:r>
    </w:p>
    <w:p w:rsidR="0039114C" w:rsidRDefault="0039114C" w:rsidP="00C02BBE">
      <w:pPr>
        <w:pStyle w:val="Heading1"/>
        <w:spacing w:before="400" w:after="200"/>
        <w:rPr>
          <w:bCs/>
          <w:color w:val="000000" w:themeColor="text1"/>
          <w:sz w:val="30"/>
          <w:szCs w:val="30"/>
        </w:rPr>
      </w:pPr>
      <w:r w:rsidRPr="00C02BBE">
        <w:rPr>
          <w:bCs/>
          <w:color w:val="000000" w:themeColor="text1"/>
          <w:sz w:val="30"/>
          <w:szCs w:val="30"/>
        </w:rPr>
        <w:t>Different colors highlighted similarities and differences among customer groups.</w:t>
      </w:r>
    </w:p>
    <w:p w:rsidR="00C13006" w:rsidRPr="00C02BBE" w:rsidRDefault="00D431E7" w:rsidP="00C02BBE">
      <w:pPr>
        <w:pStyle w:val="Heading1"/>
        <w:spacing w:before="400" w:after="200"/>
        <w:rPr>
          <w:bCs/>
          <w:color w:val="000000" w:themeColor="text1"/>
          <w:sz w:val="30"/>
          <w:szCs w:val="30"/>
        </w:rPr>
      </w:pPr>
      <w:r>
        <w:rPr>
          <w:bCs/>
          <w:color w:val="000000" w:themeColor="text1"/>
          <w:sz w:val="30"/>
          <w:szCs w:val="30"/>
        </w:rPr>
        <w:lastRenderedPageBreak/>
        <w:t xml:space="preserve">                             </w:t>
      </w:r>
      <w:r w:rsidR="00C13006" w:rsidRPr="00C13006">
        <w:rPr>
          <w:bCs/>
          <w:color w:val="000000" w:themeColor="text1"/>
          <w:sz w:val="30"/>
          <w:szCs w:val="30"/>
        </w:rPr>
        <w:drawing>
          <wp:inline distT="0" distB="0" distL="0" distR="0" wp14:anchorId="689FBE5C" wp14:editId="5356D099">
            <wp:extent cx="3536950" cy="297913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37132" cy="2979290"/>
                    </a:xfrm>
                    <a:prstGeom prst="rect">
                      <a:avLst/>
                    </a:prstGeom>
                  </pic:spPr>
                </pic:pic>
              </a:graphicData>
            </a:graphic>
          </wp:inline>
        </w:drawing>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14. Cluster Interpretation</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The clusters were interpreted as:</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Cluster 0</w:t>
      </w:r>
    </w:p>
    <w:p w:rsidR="0039114C" w:rsidRPr="00C02BBE" w:rsidRDefault="0039114C" w:rsidP="00C02BBE">
      <w:pPr>
        <w:pStyle w:val="Heading1"/>
        <w:spacing w:before="400" w:after="200"/>
        <w:rPr>
          <w:bCs/>
          <w:color w:val="000000" w:themeColor="text1"/>
          <w:sz w:val="30"/>
          <w:szCs w:val="30"/>
        </w:rPr>
      </w:pPr>
      <w:proofErr w:type="gramStart"/>
      <w:r w:rsidRPr="00C02BBE">
        <w:rPr>
          <w:bCs/>
          <w:color w:val="000000" w:themeColor="text1"/>
          <w:sz w:val="30"/>
          <w:szCs w:val="30"/>
        </w:rPr>
        <w:t>Medium spending customers with average balances.</w:t>
      </w:r>
      <w:proofErr w:type="gramEnd"/>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Cluster 1</w:t>
      </w:r>
    </w:p>
    <w:p w:rsidR="0039114C" w:rsidRPr="00C02BBE" w:rsidRDefault="0039114C" w:rsidP="00C02BBE">
      <w:pPr>
        <w:pStyle w:val="Heading1"/>
        <w:spacing w:before="400" w:after="200"/>
        <w:rPr>
          <w:bCs/>
          <w:color w:val="000000" w:themeColor="text1"/>
          <w:sz w:val="30"/>
          <w:szCs w:val="30"/>
        </w:rPr>
      </w:pPr>
      <w:proofErr w:type="gramStart"/>
      <w:r w:rsidRPr="00C02BBE">
        <w:rPr>
          <w:bCs/>
          <w:color w:val="000000" w:themeColor="text1"/>
          <w:sz w:val="30"/>
          <w:szCs w:val="30"/>
        </w:rPr>
        <w:t>Customers with high balances and high credit limits.</w:t>
      </w:r>
      <w:proofErr w:type="gramEnd"/>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Cluster 2</w:t>
      </w:r>
    </w:p>
    <w:p w:rsidR="0039114C" w:rsidRPr="00C02BBE" w:rsidRDefault="0039114C" w:rsidP="00C02BBE">
      <w:pPr>
        <w:pStyle w:val="Heading1"/>
        <w:spacing w:before="400" w:after="200"/>
        <w:rPr>
          <w:bCs/>
          <w:color w:val="000000" w:themeColor="text1"/>
          <w:sz w:val="30"/>
          <w:szCs w:val="30"/>
        </w:rPr>
      </w:pPr>
      <w:proofErr w:type="gramStart"/>
      <w:r w:rsidRPr="00C02BBE">
        <w:rPr>
          <w:bCs/>
          <w:color w:val="000000" w:themeColor="text1"/>
          <w:sz w:val="30"/>
          <w:szCs w:val="30"/>
        </w:rPr>
        <w:t>Customers with low balances and low purchasing activity.</w:t>
      </w:r>
      <w:proofErr w:type="gramEnd"/>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Cluster 3</w:t>
      </w:r>
    </w:p>
    <w:p w:rsidR="0039114C" w:rsidRPr="00C02BBE" w:rsidRDefault="0039114C" w:rsidP="00C02BBE">
      <w:pPr>
        <w:pStyle w:val="Heading1"/>
        <w:spacing w:before="400" w:after="200"/>
        <w:rPr>
          <w:bCs/>
          <w:color w:val="000000" w:themeColor="text1"/>
          <w:sz w:val="30"/>
          <w:szCs w:val="30"/>
        </w:rPr>
      </w:pPr>
      <w:proofErr w:type="gramStart"/>
      <w:r w:rsidRPr="00C02BBE">
        <w:rPr>
          <w:bCs/>
          <w:color w:val="000000" w:themeColor="text1"/>
          <w:sz w:val="30"/>
          <w:szCs w:val="30"/>
        </w:rPr>
        <w:t>Customers with frequent purchases and regular payments.</w:t>
      </w:r>
      <w:proofErr w:type="gramEnd"/>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Cluster 4</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lastRenderedPageBreak/>
        <w:t>Customers who frequently use cash advances.</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These interpretations help businesses create targeted marketing campaigns.</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15. Hierarchical Clustering</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Agglomerative Hierarchical Clustering was applied to a random sample of 300 customers.</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Unlike K-Means, Hierarchical Clustering creates a tree-like structure showing how clusters are formed.</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 xml:space="preserve">16. </w:t>
      </w:r>
      <w:proofErr w:type="spellStart"/>
      <w:r w:rsidRPr="00C13006">
        <w:rPr>
          <w:b/>
          <w:bCs/>
          <w:color w:val="000000" w:themeColor="text1"/>
          <w:sz w:val="30"/>
          <w:szCs w:val="30"/>
        </w:rPr>
        <w:t>Dendrogram</w:t>
      </w:r>
      <w:proofErr w:type="spellEnd"/>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 xml:space="preserve">The </w:t>
      </w:r>
      <w:proofErr w:type="spellStart"/>
      <w:r w:rsidRPr="00C02BBE">
        <w:rPr>
          <w:bCs/>
          <w:color w:val="000000" w:themeColor="text1"/>
          <w:sz w:val="30"/>
          <w:szCs w:val="30"/>
        </w:rPr>
        <w:t>dendrogram</w:t>
      </w:r>
      <w:proofErr w:type="spellEnd"/>
      <w:r w:rsidRPr="00C02BBE">
        <w:rPr>
          <w:bCs/>
          <w:color w:val="000000" w:themeColor="text1"/>
          <w:sz w:val="30"/>
          <w:szCs w:val="30"/>
        </w:rPr>
        <w:t xml:space="preserve"> visually represents cluster formation.</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A horizontal threshold line was added to determine the optimal cut for forming clusters.</w:t>
      </w:r>
    </w:p>
    <w:p w:rsidR="0039114C" w:rsidRDefault="0039114C" w:rsidP="00C02BBE">
      <w:pPr>
        <w:pStyle w:val="Heading1"/>
        <w:spacing w:before="400" w:after="200"/>
        <w:rPr>
          <w:bCs/>
          <w:color w:val="000000" w:themeColor="text1"/>
          <w:sz w:val="30"/>
          <w:szCs w:val="30"/>
        </w:rPr>
      </w:pPr>
      <w:r w:rsidRPr="00C02BBE">
        <w:rPr>
          <w:bCs/>
          <w:color w:val="000000" w:themeColor="text1"/>
          <w:sz w:val="30"/>
          <w:szCs w:val="30"/>
        </w:rPr>
        <w:t>This visualization helps understand customer relationships.</w:t>
      </w:r>
    </w:p>
    <w:p w:rsidR="00D431E7" w:rsidRPr="00C02BBE" w:rsidRDefault="00D431E7" w:rsidP="00C02BBE">
      <w:pPr>
        <w:pStyle w:val="Heading1"/>
        <w:spacing w:before="400" w:after="200"/>
        <w:rPr>
          <w:bCs/>
          <w:color w:val="000000" w:themeColor="text1"/>
          <w:sz w:val="30"/>
          <w:szCs w:val="30"/>
        </w:rPr>
      </w:pPr>
      <w:r>
        <w:rPr>
          <w:bCs/>
          <w:color w:val="000000" w:themeColor="text1"/>
          <w:sz w:val="30"/>
          <w:szCs w:val="30"/>
        </w:rPr>
        <w:t xml:space="preserve">                 </w:t>
      </w:r>
      <w:r w:rsidRPr="00D431E7">
        <w:rPr>
          <w:bCs/>
          <w:color w:val="000000" w:themeColor="text1"/>
          <w:sz w:val="30"/>
          <w:szCs w:val="30"/>
        </w:rPr>
        <w:drawing>
          <wp:inline distT="0" distB="0" distL="0" distR="0" wp14:anchorId="49385AE3" wp14:editId="120398B3">
            <wp:extent cx="4934204" cy="2711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934204" cy="2711589"/>
                    </a:xfrm>
                    <a:prstGeom prst="rect">
                      <a:avLst/>
                    </a:prstGeom>
                  </pic:spPr>
                </pic:pic>
              </a:graphicData>
            </a:graphic>
          </wp:inline>
        </w:drawing>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17. Comparison of Algorithms</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K-Means</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lastRenderedPageBreak/>
        <w:t>Hierarchical Clustering</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Faster</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Slower</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Suitable for large datasets</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Better for small datasets</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Easy to implement</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Easy to visualize</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Computationally efficient</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Computationally expensive</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Produces stable clusters</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Provides hierarchical relationships</w:t>
      </w:r>
    </w:p>
    <w:p w:rsidR="0039114C" w:rsidRPr="00C02BBE" w:rsidRDefault="0039114C" w:rsidP="00C13006">
      <w:pPr>
        <w:pStyle w:val="Heading1"/>
        <w:numPr>
          <w:ilvl w:val="0"/>
          <w:numId w:val="16"/>
        </w:numPr>
        <w:spacing w:before="400" w:after="200"/>
        <w:rPr>
          <w:bCs/>
          <w:color w:val="000000" w:themeColor="text1"/>
          <w:sz w:val="30"/>
          <w:szCs w:val="30"/>
        </w:rPr>
      </w:pPr>
      <w:r w:rsidRPr="00C02BBE">
        <w:rPr>
          <w:bCs/>
          <w:color w:val="000000" w:themeColor="text1"/>
          <w:sz w:val="30"/>
          <w:szCs w:val="30"/>
        </w:rPr>
        <w:t>For large datasets, K-Means is generally more suitable because it is faster and scales better.</w:t>
      </w:r>
    </w:p>
    <w:p w:rsidR="0039114C" w:rsidRPr="00C13006" w:rsidRDefault="0039114C" w:rsidP="00C02BBE">
      <w:pPr>
        <w:pStyle w:val="Heading1"/>
        <w:spacing w:before="400" w:after="200"/>
        <w:rPr>
          <w:b/>
          <w:bCs/>
          <w:color w:val="000000" w:themeColor="text1"/>
          <w:sz w:val="36"/>
          <w:szCs w:val="36"/>
        </w:rPr>
      </w:pPr>
      <w:r w:rsidRPr="00C13006">
        <w:rPr>
          <w:b/>
          <w:bCs/>
          <w:color w:val="000000" w:themeColor="text1"/>
          <w:sz w:val="36"/>
          <w:szCs w:val="36"/>
        </w:rPr>
        <w:t>18. Results</w:t>
      </w:r>
    </w:p>
    <w:p w:rsidR="0039114C" w:rsidRPr="00C13006" w:rsidRDefault="0039114C" w:rsidP="00C13006">
      <w:pPr>
        <w:pStyle w:val="Heading1"/>
        <w:spacing w:before="400" w:after="200"/>
        <w:rPr>
          <w:b/>
          <w:bCs/>
          <w:color w:val="000000" w:themeColor="text1"/>
          <w:sz w:val="30"/>
          <w:szCs w:val="30"/>
        </w:rPr>
      </w:pPr>
      <w:r w:rsidRPr="00C13006">
        <w:rPr>
          <w:b/>
          <w:bCs/>
          <w:color w:val="000000" w:themeColor="text1"/>
          <w:sz w:val="30"/>
          <w:szCs w:val="30"/>
        </w:rPr>
        <w:t>The project successfully:</w:t>
      </w:r>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Cleaned the dataset.</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Removed missing values.</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Standardized all features.</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lastRenderedPageBreak/>
        <w:t>Identified the optimal number of clusters.</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Generated customer segments.</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Created Elbow Curve.</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Calculated Silhouette Scores.</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 xml:space="preserve">Generated </w:t>
      </w:r>
      <w:proofErr w:type="spellStart"/>
      <w:r w:rsidRPr="00C02BBE">
        <w:rPr>
          <w:bCs/>
          <w:color w:val="000000" w:themeColor="text1"/>
          <w:sz w:val="30"/>
          <w:szCs w:val="30"/>
        </w:rPr>
        <w:t>Heatmap</w:t>
      </w:r>
      <w:proofErr w:type="spellEnd"/>
      <w:r w:rsidRPr="00C02BBE">
        <w:rPr>
          <w:bCs/>
          <w:color w:val="000000" w:themeColor="text1"/>
          <w:sz w:val="30"/>
          <w:szCs w:val="30"/>
        </w:rPr>
        <w:t>.</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 xml:space="preserve">Created </w:t>
      </w:r>
      <w:proofErr w:type="spellStart"/>
      <w:r w:rsidRPr="00C02BBE">
        <w:rPr>
          <w:bCs/>
          <w:color w:val="000000" w:themeColor="text1"/>
          <w:sz w:val="30"/>
          <w:szCs w:val="30"/>
        </w:rPr>
        <w:t>Dendrogram</w:t>
      </w:r>
      <w:proofErr w:type="spellEnd"/>
      <w:r w:rsidRPr="00C02BBE">
        <w:rPr>
          <w:bCs/>
          <w:color w:val="000000" w:themeColor="text1"/>
          <w:sz w:val="30"/>
          <w:szCs w:val="30"/>
        </w:rPr>
        <w:t>.</w:t>
      </w:r>
      <w:proofErr w:type="gramEnd"/>
    </w:p>
    <w:p w:rsidR="0039114C" w:rsidRPr="00C02BBE" w:rsidRDefault="0039114C" w:rsidP="00C13006">
      <w:pPr>
        <w:pStyle w:val="Heading1"/>
        <w:numPr>
          <w:ilvl w:val="0"/>
          <w:numId w:val="17"/>
        </w:numPr>
        <w:spacing w:before="400" w:after="200"/>
        <w:rPr>
          <w:bCs/>
          <w:color w:val="000000" w:themeColor="text1"/>
          <w:sz w:val="30"/>
          <w:szCs w:val="30"/>
        </w:rPr>
      </w:pPr>
      <w:proofErr w:type="gramStart"/>
      <w:r w:rsidRPr="00C02BBE">
        <w:rPr>
          <w:bCs/>
          <w:color w:val="000000" w:themeColor="text1"/>
          <w:sz w:val="30"/>
          <w:szCs w:val="30"/>
        </w:rPr>
        <w:t>Compared both clustering algorithms.</w:t>
      </w:r>
      <w:proofErr w:type="gramEnd"/>
    </w:p>
    <w:p w:rsidR="0039114C" w:rsidRPr="00C13006" w:rsidRDefault="0039114C" w:rsidP="00C02BBE">
      <w:pPr>
        <w:pStyle w:val="Heading1"/>
        <w:spacing w:before="400" w:after="200"/>
        <w:rPr>
          <w:b/>
          <w:bCs/>
          <w:color w:val="000000" w:themeColor="text1"/>
          <w:sz w:val="36"/>
          <w:szCs w:val="36"/>
        </w:rPr>
      </w:pPr>
      <w:r w:rsidRPr="00C13006">
        <w:rPr>
          <w:b/>
          <w:bCs/>
          <w:color w:val="000000" w:themeColor="text1"/>
          <w:sz w:val="36"/>
          <w:szCs w:val="36"/>
        </w:rPr>
        <w:t>19. Business Applications</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Customer segmentation can be used for:</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Personalized marketing</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Credit risk analysis</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Customer retention</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Product recommendation</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Loyalty programs</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Fraud detection</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Financial planning</w:t>
      </w:r>
    </w:p>
    <w:p w:rsidR="0039114C" w:rsidRPr="00C02BBE" w:rsidRDefault="0039114C" w:rsidP="00C13006">
      <w:pPr>
        <w:pStyle w:val="Heading1"/>
        <w:numPr>
          <w:ilvl w:val="0"/>
          <w:numId w:val="19"/>
        </w:numPr>
        <w:spacing w:before="400" w:after="200"/>
        <w:rPr>
          <w:bCs/>
          <w:color w:val="000000" w:themeColor="text1"/>
          <w:sz w:val="30"/>
          <w:szCs w:val="30"/>
        </w:rPr>
      </w:pPr>
      <w:r w:rsidRPr="00C02BBE">
        <w:rPr>
          <w:bCs/>
          <w:color w:val="000000" w:themeColor="text1"/>
          <w:sz w:val="30"/>
          <w:szCs w:val="30"/>
        </w:rPr>
        <w:t>Customer relationship management</w:t>
      </w:r>
    </w:p>
    <w:p w:rsidR="0039114C" w:rsidRPr="00C13006" w:rsidRDefault="0039114C" w:rsidP="00C02BBE">
      <w:pPr>
        <w:pStyle w:val="Heading1"/>
        <w:spacing w:before="400" w:after="200"/>
        <w:rPr>
          <w:b/>
          <w:bCs/>
          <w:color w:val="000000" w:themeColor="text1"/>
          <w:sz w:val="36"/>
          <w:szCs w:val="36"/>
        </w:rPr>
      </w:pPr>
      <w:r w:rsidRPr="00C13006">
        <w:rPr>
          <w:b/>
          <w:bCs/>
          <w:color w:val="000000" w:themeColor="text1"/>
          <w:sz w:val="36"/>
          <w:szCs w:val="36"/>
        </w:rPr>
        <w:t>20. Challenges Faced</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lastRenderedPageBreak/>
        <w:t>During this project, the following challenges were encountered:</w:t>
      </w:r>
    </w:p>
    <w:p w:rsidR="0039114C" w:rsidRPr="00C02BBE" w:rsidRDefault="0039114C" w:rsidP="00C13006">
      <w:pPr>
        <w:pStyle w:val="Heading1"/>
        <w:numPr>
          <w:ilvl w:val="0"/>
          <w:numId w:val="20"/>
        </w:numPr>
        <w:spacing w:before="400" w:after="200"/>
        <w:rPr>
          <w:bCs/>
          <w:color w:val="000000" w:themeColor="text1"/>
          <w:sz w:val="30"/>
          <w:szCs w:val="30"/>
        </w:rPr>
      </w:pPr>
      <w:proofErr w:type="gramStart"/>
      <w:r w:rsidRPr="00C02BBE">
        <w:rPr>
          <w:bCs/>
          <w:color w:val="000000" w:themeColor="text1"/>
          <w:sz w:val="30"/>
          <w:szCs w:val="30"/>
        </w:rPr>
        <w:t>Loading the dataset correctly.</w:t>
      </w:r>
      <w:proofErr w:type="gramEnd"/>
    </w:p>
    <w:p w:rsidR="0039114C" w:rsidRPr="00C02BBE" w:rsidRDefault="0039114C" w:rsidP="00C13006">
      <w:pPr>
        <w:pStyle w:val="Heading1"/>
        <w:numPr>
          <w:ilvl w:val="0"/>
          <w:numId w:val="20"/>
        </w:numPr>
        <w:spacing w:before="400" w:after="200"/>
        <w:rPr>
          <w:bCs/>
          <w:color w:val="000000" w:themeColor="text1"/>
          <w:sz w:val="30"/>
          <w:szCs w:val="30"/>
        </w:rPr>
      </w:pPr>
      <w:proofErr w:type="gramStart"/>
      <w:r w:rsidRPr="00C02BBE">
        <w:rPr>
          <w:bCs/>
          <w:color w:val="000000" w:themeColor="text1"/>
          <w:sz w:val="30"/>
          <w:szCs w:val="30"/>
        </w:rPr>
        <w:t>Handling missing values.</w:t>
      </w:r>
      <w:proofErr w:type="gramEnd"/>
    </w:p>
    <w:p w:rsidR="0039114C" w:rsidRPr="00C02BBE" w:rsidRDefault="0039114C" w:rsidP="00C13006">
      <w:pPr>
        <w:pStyle w:val="Heading1"/>
        <w:numPr>
          <w:ilvl w:val="0"/>
          <w:numId w:val="20"/>
        </w:numPr>
        <w:spacing w:before="400" w:after="200"/>
        <w:rPr>
          <w:bCs/>
          <w:color w:val="000000" w:themeColor="text1"/>
          <w:sz w:val="30"/>
          <w:szCs w:val="30"/>
        </w:rPr>
      </w:pPr>
      <w:proofErr w:type="gramStart"/>
      <w:r w:rsidRPr="00C02BBE">
        <w:rPr>
          <w:bCs/>
          <w:color w:val="000000" w:themeColor="text1"/>
          <w:sz w:val="30"/>
          <w:szCs w:val="30"/>
        </w:rPr>
        <w:t>Selecting the optimal number of clusters.</w:t>
      </w:r>
      <w:proofErr w:type="gramEnd"/>
    </w:p>
    <w:p w:rsidR="0039114C" w:rsidRPr="00C02BBE" w:rsidRDefault="0039114C" w:rsidP="00C13006">
      <w:pPr>
        <w:pStyle w:val="Heading1"/>
        <w:numPr>
          <w:ilvl w:val="0"/>
          <w:numId w:val="20"/>
        </w:numPr>
        <w:spacing w:before="400" w:after="200"/>
        <w:rPr>
          <w:bCs/>
          <w:color w:val="000000" w:themeColor="text1"/>
          <w:sz w:val="30"/>
          <w:szCs w:val="30"/>
        </w:rPr>
      </w:pPr>
      <w:proofErr w:type="gramStart"/>
      <w:r w:rsidRPr="00C02BBE">
        <w:rPr>
          <w:bCs/>
          <w:color w:val="000000" w:themeColor="text1"/>
          <w:sz w:val="30"/>
          <w:szCs w:val="30"/>
        </w:rPr>
        <w:t>Understanding the Elbow Method.</w:t>
      </w:r>
      <w:proofErr w:type="gramEnd"/>
    </w:p>
    <w:p w:rsidR="0039114C" w:rsidRPr="00C02BBE" w:rsidRDefault="0039114C" w:rsidP="00C13006">
      <w:pPr>
        <w:pStyle w:val="Heading1"/>
        <w:numPr>
          <w:ilvl w:val="0"/>
          <w:numId w:val="20"/>
        </w:numPr>
        <w:spacing w:before="400" w:after="200"/>
        <w:rPr>
          <w:bCs/>
          <w:color w:val="000000" w:themeColor="text1"/>
          <w:sz w:val="30"/>
          <w:szCs w:val="30"/>
        </w:rPr>
      </w:pPr>
      <w:proofErr w:type="gramStart"/>
      <w:r w:rsidRPr="00C02BBE">
        <w:rPr>
          <w:bCs/>
          <w:color w:val="000000" w:themeColor="text1"/>
          <w:sz w:val="30"/>
          <w:szCs w:val="30"/>
        </w:rPr>
        <w:t xml:space="preserve">Interpreting </w:t>
      </w:r>
      <w:proofErr w:type="spellStart"/>
      <w:r w:rsidRPr="00C02BBE">
        <w:rPr>
          <w:bCs/>
          <w:color w:val="000000" w:themeColor="text1"/>
          <w:sz w:val="30"/>
          <w:szCs w:val="30"/>
        </w:rPr>
        <w:t>heatmaps</w:t>
      </w:r>
      <w:proofErr w:type="spellEnd"/>
      <w:r w:rsidRPr="00C02BBE">
        <w:rPr>
          <w:bCs/>
          <w:color w:val="000000" w:themeColor="text1"/>
          <w:sz w:val="30"/>
          <w:szCs w:val="30"/>
        </w:rPr>
        <w:t xml:space="preserve"> and </w:t>
      </w:r>
      <w:proofErr w:type="spellStart"/>
      <w:r w:rsidRPr="00C02BBE">
        <w:rPr>
          <w:bCs/>
          <w:color w:val="000000" w:themeColor="text1"/>
          <w:sz w:val="30"/>
          <w:szCs w:val="30"/>
        </w:rPr>
        <w:t>dendrograms</w:t>
      </w:r>
      <w:proofErr w:type="spellEnd"/>
      <w:r w:rsidRPr="00C02BBE">
        <w:rPr>
          <w:bCs/>
          <w:color w:val="000000" w:themeColor="text1"/>
          <w:sz w:val="30"/>
          <w:szCs w:val="30"/>
        </w:rPr>
        <w:t>.</w:t>
      </w:r>
      <w:proofErr w:type="gramEnd"/>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These challenges were resolved through preprocessing and proper visualization.</w:t>
      </w:r>
    </w:p>
    <w:p w:rsidR="0039114C" w:rsidRPr="00C13006" w:rsidRDefault="0039114C" w:rsidP="00C02BBE">
      <w:pPr>
        <w:pStyle w:val="Heading1"/>
        <w:spacing w:before="400" w:after="200"/>
        <w:rPr>
          <w:b/>
          <w:bCs/>
          <w:color w:val="000000" w:themeColor="text1"/>
          <w:sz w:val="36"/>
          <w:szCs w:val="36"/>
        </w:rPr>
      </w:pPr>
      <w:r w:rsidRPr="00C13006">
        <w:rPr>
          <w:b/>
          <w:bCs/>
          <w:color w:val="000000" w:themeColor="text1"/>
          <w:sz w:val="36"/>
          <w:szCs w:val="36"/>
        </w:rPr>
        <w:t>21. Learning Outcomes</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After completing this project, the following concepts were learned:</w:t>
      </w:r>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t>Unsupervised Learning</w:t>
      </w:r>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t>Data Cleaning</w:t>
      </w:r>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t>Feature Scaling</w:t>
      </w:r>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t>K-Means Clustering</w:t>
      </w:r>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t>Hierarchical Clustering</w:t>
      </w:r>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t>Elbow Method</w:t>
      </w:r>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t>Silhouette Score</w:t>
      </w:r>
    </w:p>
    <w:p w:rsidR="0039114C" w:rsidRPr="00C02BBE" w:rsidRDefault="0039114C" w:rsidP="00C13006">
      <w:pPr>
        <w:pStyle w:val="Heading1"/>
        <w:numPr>
          <w:ilvl w:val="0"/>
          <w:numId w:val="21"/>
        </w:numPr>
        <w:spacing w:before="400" w:after="200"/>
        <w:rPr>
          <w:bCs/>
          <w:color w:val="000000" w:themeColor="text1"/>
          <w:sz w:val="30"/>
          <w:szCs w:val="30"/>
        </w:rPr>
      </w:pPr>
      <w:proofErr w:type="spellStart"/>
      <w:r w:rsidRPr="00C02BBE">
        <w:rPr>
          <w:bCs/>
          <w:color w:val="000000" w:themeColor="text1"/>
          <w:sz w:val="30"/>
          <w:szCs w:val="30"/>
        </w:rPr>
        <w:t>Heatmaps</w:t>
      </w:r>
      <w:proofErr w:type="spellEnd"/>
    </w:p>
    <w:p w:rsidR="0039114C" w:rsidRPr="00C02BBE" w:rsidRDefault="0039114C" w:rsidP="00C13006">
      <w:pPr>
        <w:pStyle w:val="Heading1"/>
        <w:numPr>
          <w:ilvl w:val="0"/>
          <w:numId w:val="21"/>
        </w:numPr>
        <w:spacing w:before="400" w:after="200"/>
        <w:rPr>
          <w:bCs/>
          <w:color w:val="000000" w:themeColor="text1"/>
          <w:sz w:val="30"/>
          <w:szCs w:val="30"/>
        </w:rPr>
      </w:pPr>
      <w:proofErr w:type="spellStart"/>
      <w:r w:rsidRPr="00C02BBE">
        <w:rPr>
          <w:bCs/>
          <w:color w:val="000000" w:themeColor="text1"/>
          <w:sz w:val="30"/>
          <w:szCs w:val="30"/>
        </w:rPr>
        <w:t>Dendrograms</w:t>
      </w:r>
      <w:proofErr w:type="spellEnd"/>
    </w:p>
    <w:p w:rsidR="0039114C" w:rsidRPr="00C02BBE" w:rsidRDefault="0039114C" w:rsidP="00C13006">
      <w:pPr>
        <w:pStyle w:val="Heading1"/>
        <w:numPr>
          <w:ilvl w:val="0"/>
          <w:numId w:val="21"/>
        </w:numPr>
        <w:spacing w:before="400" w:after="200"/>
        <w:rPr>
          <w:bCs/>
          <w:color w:val="000000" w:themeColor="text1"/>
          <w:sz w:val="30"/>
          <w:szCs w:val="30"/>
        </w:rPr>
      </w:pPr>
      <w:r w:rsidRPr="00C02BBE">
        <w:rPr>
          <w:bCs/>
          <w:color w:val="000000" w:themeColor="text1"/>
          <w:sz w:val="30"/>
          <w:szCs w:val="30"/>
        </w:rPr>
        <w:lastRenderedPageBreak/>
        <w:t>Customer Segmentation</w:t>
      </w:r>
    </w:p>
    <w:p w:rsidR="0039114C" w:rsidRPr="00C13006" w:rsidRDefault="0039114C" w:rsidP="00C02BBE">
      <w:pPr>
        <w:pStyle w:val="Heading1"/>
        <w:spacing w:before="400" w:after="200"/>
        <w:rPr>
          <w:b/>
          <w:bCs/>
          <w:color w:val="000000" w:themeColor="text1"/>
          <w:sz w:val="30"/>
          <w:szCs w:val="30"/>
        </w:rPr>
      </w:pPr>
      <w:r w:rsidRPr="00C13006">
        <w:rPr>
          <w:b/>
          <w:bCs/>
          <w:color w:val="000000" w:themeColor="text1"/>
          <w:sz w:val="30"/>
          <w:szCs w:val="30"/>
        </w:rPr>
        <w:t>22. Conclusion</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This project successfully demonstrated the application of Unsupervised Machine Learning for customer segmentation.</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Both K-Means and Hierarchical Clustering identified meaningful customer groups based on their financial behavior. K-Means was found to be more efficient for larger datasets, while Hierarchical Clustering provided a better visual understanding of relationships between customers.</w:t>
      </w:r>
    </w:p>
    <w:p w:rsidR="0039114C" w:rsidRPr="00C02BBE" w:rsidRDefault="0039114C" w:rsidP="00C02BBE">
      <w:pPr>
        <w:pStyle w:val="Heading1"/>
        <w:spacing w:before="400" w:after="200"/>
        <w:rPr>
          <w:bCs/>
          <w:color w:val="000000" w:themeColor="text1"/>
          <w:sz w:val="30"/>
          <w:szCs w:val="30"/>
        </w:rPr>
      </w:pPr>
      <w:r w:rsidRPr="00C02BBE">
        <w:rPr>
          <w:bCs/>
          <w:color w:val="000000" w:themeColor="text1"/>
          <w:sz w:val="30"/>
          <w:szCs w:val="30"/>
        </w:rPr>
        <w:t>The generated customer segments can help businesses improve marketing strategies, customer retention, and financial decision-making.</w:t>
      </w:r>
    </w:p>
    <w:p w:rsidR="009B3C00" w:rsidRDefault="00DC6D47">
      <w:pPr>
        <w:spacing w:before="500"/>
        <w:jc w:val="center"/>
      </w:pPr>
      <w:r>
        <w:rPr>
          <w:i/>
          <w:iCs/>
          <w:color w:val="595959"/>
        </w:rPr>
        <w:t>— End of Documentation —</w:t>
      </w:r>
    </w:p>
    <w:sectPr w:rsidR="009B3C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22D27"/>
    <w:multiLevelType w:val="hybridMultilevel"/>
    <w:tmpl w:val="001A5508"/>
    <w:lvl w:ilvl="0" w:tplc="9B5C85E4">
      <w:start w:val="1"/>
      <w:numFmt w:val="bullet"/>
      <w:lvlText w:val="•"/>
      <w:lvlJc w:val="left"/>
      <w:pPr>
        <w:ind w:left="500" w:hanging="260"/>
      </w:pPr>
    </w:lvl>
    <w:lvl w:ilvl="1" w:tplc="F0BE4946">
      <w:start w:val="1"/>
      <w:numFmt w:val="bullet"/>
      <w:lvlText w:val="◦"/>
      <w:lvlJc w:val="left"/>
      <w:pPr>
        <w:ind w:left="900" w:hanging="260"/>
      </w:pPr>
    </w:lvl>
    <w:lvl w:ilvl="2" w:tplc="533234A2">
      <w:numFmt w:val="decimal"/>
      <w:lvlText w:val=""/>
      <w:lvlJc w:val="left"/>
    </w:lvl>
    <w:lvl w:ilvl="3" w:tplc="89A4FB00">
      <w:numFmt w:val="decimal"/>
      <w:lvlText w:val=""/>
      <w:lvlJc w:val="left"/>
    </w:lvl>
    <w:lvl w:ilvl="4" w:tplc="E6EEFFB8">
      <w:numFmt w:val="decimal"/>
      <w:lvlText w:val=""/>
      <w:lvlJc w:val="left"/>
    </w:lvl>
    <w:lvl w:ilvl="5" w:tplc="B93CE60C">
      <w:numFmt w:val="decimal"/>
      <w:lvlText w:val=""/>
      <w:lvlJc w:val="left"/>
    </w:lvl>
    <w:lvl w:ilvl="6" w:tplc="18B8AD56">
      <w:numFmt w:val="decimal"/>
      <w:lvlText w:val=""/>
      <w:lvlJc w:val="left"/>
    </w:lvl>
    <w:lvl w:ilvl="7" w:tplc="37C4B280">
      <w:numFmt w:val="decimal"/>
      <w:lvlText w:val=""/>
      <w:lvlJc w:val="left"/>
    </w:lvl>
    <w:lvl w:ilvl="8" w:tplc="49FE0C38">
      <w:numFmt w:val="decimal"/>
      <w:lvlText w:val=""/>
      <w:lvlJc w:val="left"/>
    </w:lvl>
  </w:abstractNum>
  <w:abstractNum w:abstractNumId="1">
    <w:nsid w:val="01AB2E2E"/>
    <w:multiLevelType w:val="hybridMultilevel"/>
    <w:tmpl w:val="D044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AB53CF"/>
    <w:multiLevelType w:val="hybridMultilevel"/>
    <w:tmpl w:val="D9A0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9D1B10"/>
    <w:multiLevelType w:val="hybridMultilevel"/>
    <w:tmpl w:val="E77A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112B93"/>
    <w:multiLevelType w:val="hybridMultilevel"/>
    <w:tmpl w:val="D250CE94"/>
    <w:lvl w:ilvl="0" w:tplc="915056F4">
      <w:start w:val="1"/>
      <w:numFmt w:val="decimal"/>
      <w:lvlText w:val="%1."/>
      <w:lvlJc w:val="left"/>
      <w:pPr>
        <w:ind w:left="500" w:hanging="300"/>
      </w:pPr>
    </w:lvl>
    <w:lvl w:ilvl="1" w:tplc="51766EFC">
      <w:start w:val="1"/>
      <w:numFmt w:val="lowerLetter"/>
      <w:lvlText w:val="%2)"/>
      <w:lvlJc w:val="left"/>
      <w:pPr>
        <w:ind w:left="900" w:hanging="260"/>
      </w:pPr>
    </w:lvl>
    <w:lvl w:ilvl="2" w:tplc="1AB26B9E">
      <w:numFmt w:val="decimal"/>
      <w:lvlText w:val=""/>
      <w:lvlJc w:val="left"/>
    </w:lvl>
    <w:lvl w:ilvl="3" w:tplc="E80EE27E">
      <w:numFmt w:val="decimal"/>
      <w:lvlText w:val=""/>
      <w:lvlJc w:val="left"/>
    </w:lvl>
    <w:lvl w:ilvl="4" w:tplc="9FE8F860">
      <w:numFmt w:val="decimal"/>
      <w:lvlText w:val=""/>
      <w:lvlJc w:val="left"/>
    </w:lvl>
    <w:lvl w:ilvl="5" w:tplc="19ECE33E">
      <w:numFmt w:val="decimal"/>
      <w:lvlText w:val=""/>
      <w:lvlJc w:val="left"/>
    </w:lvl>
    <w:lvl w:ilvl="6" w:tplc="4E4412F0">
      <w:numFmt w:val="decimal"/>
      <w:lvlText w:val=""/>
      <w:lvlJc w:val="left"/>
    </w:lvl>
    <w:lvl w:ilvl="7" w:tplc="04FC821A">
      <w:numFmt w:val="decimal"/>
      <w:lvlText w:val=""/>
      <w:lvlJc w:val="left"/>
    </w:lvl>
    <w:lvl w:ilvl="8" w:tplc="B5C4A648">
      <w:numFmt w:val="decimal"/>
      <w:lvlText w:val=""/>
      <w:lvlJc w:val="left"/>
    </w:lvl>
  </w:abstractNum>
  <w:abstractNum w:abstractNumId="5">
    <w:nsid w:val="2BD24EA3"/>
    <w:multiLevelType w:val="hybridMultilevel"/>
    <w:tmpl w:val="ABF8E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D37718"/>
    <w:multiLevelType w:val="hybridMultilevel"/>
    <w:tmpl w:val="27CE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69344D"/>
    <w:multiLevelType w:val="hybridMultilevel"/>
    <w:tmpl w:val="5814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DB4B38"/>
    <w:multiLevelType w:val="hybridMultilevel"/>
    <w:tmpl w:val="B7442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890394D"/>
    <w:multiLevelType w:val="hybridMultilevel"/>
    <w:tmpl w:val="FC54B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197C28"/>
    <w:multiLevelType w:val="hybridMultilevel"/>
    <w:tmpl w:val="A688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9074C0"/>
    <w:multiLevelType w:val="hybridMultilevel"/>
    <w:tmpl w:val="727A15C0"/>
    <w:lvl w:ilvl="0" w:tplc="BFF47E00">
      <w:start w:val="1"/>
      <w:numFmt w:val="bullet"/>
      <w:lvlText w:val="●"/>
      <w:lvlJc w:val="left"/>
      <w:pPr>
        <w:ind w:left="720" w:hanging="360"/>
      </w:pPr>
    </w:lvl>
    <w:lvl w:ilvl="1" w:tplc="44A24D78">
      <w:start w:val="1"/>
      <w:numFmt w:val="bullet"/>
      <w:lvlText w:val="○"/>
      <w:lvlJc w:val="left"/>
      <w:pPr>
        <w:ind w:left="1440" w:hanging="360"/>
      </w:pPr>
    </w:lvl>
    <w:lvl w:ilvl="2" w:tplc="60D89BD4">
      <w:start w:val="1"/>
      <w:numFmt w:val="bullet"/>
      <w:lvlText w:val="■"/>
      <w:lvlJc w:val="left"/>
      <w:pPr>
        <w:ind w:left="2160" w:hanging="360"/>
      </w:pPr>
    </w:lvl>
    <w:lvl w:ilvl="3" w:tplc="BBBCD250">
      <w:start w:val="1"/>
      <w:numFmt w:val="bullet"/>
      <w:lvlText w:val="●"/>
      <w:lvlJc w:val="left"/>
      <w:pPr>
        <w:ind w:left="2880" w:hanging="360"/>
      </w:pPr>
    </w:lvl>
    <w:lvl w:ilvl="4" w:tplc="C51E86DC">
      <w:start w:val="1"/>
      <w:numFmt w:val="bullet"/>
      <w:lvlText w:val="○"/>
      <w:lvlJc w:val="left"/>
      <w:pPr>
        <w:ind w:left="3600" w:hanging="360"/>
      </w:pPr>
    </w:lvl>
    <w:lvl w:ilvl="5" w:tplc="1E26DA58">
      <w:start w:val="1"/>
      <w:numFmt w:val="bullet"/>
      <w:lvlText w:val="■"/>
      <w:lvlJc w:val="left"/>
      <w:pPr>
        <w:ind w:left="4320" w:hanging="360"/>
      </w:pPr>
    </w:lvl>
    <w:lvl w:ilvl="6" w:tplc="0238763A">
      <w:start w:val="1"/>
      <w:numFmt w:val="bullet"/>
      <w:lvlText w:val="●"/>
      <w:lvlJc w:val="left"/>
      <w:pPr>
        <w:ind w:left="5040" w:hanging="360"/>
      </w:pPr>
    </w:lvl>
    <w:lvl w:ilvl="7" w:tplc="2F0C3DEA">
      <w:start w:val="1"/>
      <w:numFmt w:val="bullet"/>
      <w:lvlText w:val="●"/>
      <w:lvlJc w:val="left"/>
      <w:pPr>
        <w:ind w:left="5760" w:hanging="360"/>
      </w:pPr>
    </w:lvl>
    <w:lvl w:ilvl="8" w:tplc="CAF001A8">
      <w:start w:val="1"/>
      <w:numFmt w:val="bullet"/>
      <w:lvlText w:val="●"/>
      <w:lvlJc w:val="left"/>
      <w:pPr>
        <w:ind w:left="6480" w:hanging="360"/>
      </w:pPr>
    </w:lvl>
  </w:abstractNum>
  <w:abstractNum w:abstractNumId="12">
    <w:nsid w:val="4EBE1F2B"/>
    <w:multiLevelType w:val="hybridMultilevel"/>
    <w:tmpl w:val="2A90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392C08"/>
    <w:multiLevelType w:val="hybridMultilevel"/>
    <w:tmpl w:val="EA76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9414FC2"/>
    <w:multiLevelType w:val="hybridMultilevel"/>
    <w:tmpl w:val="05B2F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165092"/>
    <w:multiLevelType w:val="hybridMultilevel"/>
    <w:tmpl w:val="FA44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D91DF2"/>
    <w:multiLevelType w:val="hybridMultilevel"/>
    <w:tmpl w:val="E4FA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D31433C"/>
    <w:multiLevelType w:val="hybridMultilevel"/>
    <w:tmpl w:val="E8E4F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7E447A"/>
    <w:multiLevelType w:val="hybridMultilevel"/>
    <w:tmpl w:val="964C8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D7672F0"/>
    <w:multiLevelType w:val="hybridMultilevel"/>
    <w:tmpl w:val="4788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E6E06B8"/>
    <w:multiLevelType w:val="hybridMultilevel"/>
    <w:tmpl w:val="E4F4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0"/>
    <w:lvlOverride w:ilvl="0">
      <w:startOverride w:val="1"/>
    </w:lvlOverride>
  </w:num>
  <w:num w:numId="3">
    <w:abstractNumId w:val="4"/>
    <w:lvlOverride w:ilvl="0">
      <w:startOverride w:val="1"/>
    </w:lvlOverride>
  </w:num>
  <w:num w:numId="4">
    <w:abstractNumId w:val="18"/>
  </w:num>
  <w:num w:numId="5">
    <w:abstractNumId w:val="15"/>
  </w:num>
  <w:num w:numId="6">
    <w:abstractNumId w:val="17"/>
  </w:num>
  <w:num w:numId="7">
    <w:abstractNumId w:val="5"/>
  </w:num>
  <w:num w:numId="8">
    <w:abstractNumId w:val="12"/>
  </w:num>
  <w:num w:numId="9">
    <w:abstractNumId w:val="9"/>
  </w:num>
  <w:num w:numId="10">
    <w:abstractNumId w:val="14"/>
  </w:num>
  <w:num w:numId="11">
    <w:abstractNumId w:val="3"/>
  </w:num>
  <w:num w:numId="12">
    <w:abstractNumId w:val="2"/>
  </w:num>
  <w:num w:numId="13">
    <w:abstractNumId w:val="19"/>
  </w:num>
  <w:num w:numId="14">
    <w:abstractNumId w:val="10"/>
  </w:num>
  <w:num w:numId="15">
    <w:abstractNumId w:val="13"/>
  </w:num>
  <w:num w:numId="16">
    <w:abstractNumId w:val="6"/>
  </w:num>
  <w:num w:numId="17">
    <w:abstractNumId w:val="20"/>
  </w:num>
  <w:num w:numId="18">
    <w:abstractNumId w:val="1"/>
  </w:num>
  <w:num w:numId="19">
    <w:abstractNumId w:val="7"/>
  </w:num>
  <w:num w:numId="20">
    <w:abstractNumId w:val="16"/>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9B3C00"/>
    <w:rsid w:val="0039114C"/>
    <w:rsid w:val="009B3C00"/>
    <w:rsid w:val="00C02BBE"/>
    <w:rsid w:val="00C13006"/>
    <w:rsid w:val="00D431E7"/>
    <w:rsid w:val="00DC6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C6D47"/>
    <w:rPr>
      <w:rFonts w:ascii="Tahoma" w:hAnsi="Tahoma" w:cs="Tahoma"/>
      <w:sz w:val="16"/>
      <w:szCs w:val="16"/>
    </w:rPr>
  </w:style>
  <w:style w:type="character" w:customStyle="1" w:styleId="BalloonTextChar">
    <w:name w:val="Balloon Text Char"/>
    <w:basedOn w:val="DefaultParagraphFont"/>
    <w:link w:val="BalloonText"/>
    <w:uiPriority w:val="99"/>
    <w:semiHidden/>
    <w:rsid w:val="00DC6D47"/>
    <w:rPr>
      <w:rFonts w:ascii="Tahoma" w:hAnsi="Tahoma" w:cs="Tahoma"/>
      <w:sz w:val="16"/>
      <w:szCs w:val="16"/>
    </w:rPr>
  </w:style>
  <w:style w:type="paragraph" w:styleId="NormalWeb">
    <w:name w:val="Normal (Web)"/>
    <w:basedOn w:val="Normal"/>
    <w:uiPriority w:val="99"/>
    <w:unhideWhenUsed/>
    <w:rsid w:val="00D431E7"/>
    <w:pPr>
      <w:spacing w:before="100" w:beforeAutospacing="1" w:after="100" w:afterAutospacing="1"/>
    </w:pPr>
    <w:rPr>
      <w:sz w:val="24"/>
      <w:szCs w:val="24"/>
    </w:rPr>
  </w:style>
  <w:style w:type="character" w:styleId="Strong">
    <w:name w:val="Strong"/>
    <w:basedOn w:val="DefaultParagraphFont"/>
    <w:uiPriority w:val="22"/>
    <w:qFormat/>
    <w:rsid w:val="00D431E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C6D47"/>
    <w:rPr>
      <w:rFonts w:ascii="Tahoma" w:hAnsi="Tahoma" w:cs="Tahoma"/>
      <w:sz w:val="16"/>
      <w:szCs w:val="16"/>
    </w:rPr>
  </w:style>
  <w:style w:type="character" w:customStyle="1" w:styleId="BalloonTextChar">
    <w:name w:val="Balloon Text Char"/>
    <w:basedOn w:val="DefaultParagraphFont"/>
    <w:link w:val="BalloonText"/>
    <w:uiPriority w:val="99"/>
    <w:semiHidden/>
    <w:rsid w:val="00DC6D47"/>
    <w:rPr>
      <w:rFonts w:ascii="Tahoma" w:hAnsi="Tahoma" w:cs="Tahoma"/>
      <w:sz w:val="16"/>
      <w:szCs w:val="16"/>
    </w:rPr>
  </w:style>
  <w:style w:type="paragraph" w:styleId="NormalWeb">
    <w:name w:val="Normal (Web)"/>
    <w:basedOn w:val="Normal"/>
    <w:uiPriority w:val="99"/>
    <w:unhideWhenUsed/>
    <w:rsid w:val="00D431E7"/>
    <w:pPr>
      <w:spacing w:before="100" w:beforeAutospacing="1" w:after="100" w:afterAutospacing="1"/>
    </w:pPr>
    <w:rPr>
      <w:sz w:val="24"/>
      <w:szCs w:val="24"/>
    </w:rPr>
  </w:style>
  <w:style w:type="character" w:styleId="Strong">
    <w:name w:val="Strong"/>
    <w:basedOn w:val="DefaultParagraphFont"/>
    <w:uiPriority w:val="22"/>
    <w:qFormat/>
    <w:rsid w:val="00D431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23041">
      <w:bodyDiv w:val="1"/>
      <w:marLeft w:val="0"/>
      <w:marRight w:val="0"/>
      <w:marTop w:val="0"/>
      <w:marBottom w:val="0"/>
      <w:divBdr>
        <w:top w:val="none" w:sz="0" w:space="0" w:color="auto"/>
        <w:left w:val="none" w:sz="0" w:space="0" w:color="auto"/>
        <w:bottom w:val="none" w:sz="0" w:space="0" w:color="auto"/>
        <w:right w:val="none" w:sz="0" w:space="0" w:color="auto"/>
      </w:divBdr>
    </w:div>
    <w:div w:id="1291667276">
      <w:bodyDiv w:val="1"/>
      <w:marLeft w:val="0"/>
      <w:marRight w:val="0"/>
      <w:marTop w:val="0"/>
      <w:marBottom w:val="0"/>
      <w:divBdr>
        <w:top w:val="none" w:sz="0" w:space="0" w:color="auto"/>
        <w:left w:val="none" w:sz="0" w:space="0" w:color="auto"/>
        <w:bottom w:val="none" w:sz="0" w:space="0" w:color="auto"/>
        <w:right w:val="none" w:sz="0" w:space="0" w:color="auto"/>
      </w:divBdr>
    </w:div>
    <w:div w:id="1547986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0A706-B4B3-4AE8-AFEE-A1C274CA1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2026-07-24T18:00:00Z</dcterms:created>
  <dcterms:modified xsi:type="dcterms:W3CDTF">2026-07-24T18:00:00Z</dcterms:modified>
</cp:coreProperties>
</file>