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2F2" w:rsidRDefault="00C01833">
      <w:r>
        <w:t>file 4</w:t>
      </w:r>
    </w:p>
    <w:sectPr w:rsidR="004F0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C01833"/>
    <w:rsid w:val="004F02F2"/>
    <w:rsid w:val="00C01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Hewlett-Packard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manali.k@outlook.com</dc:creator>
  <cp:keywords/>
  <dc:description/>
  <cp:lastModifiedBy>manali.k@outlook.com</cp:lastModifiedBy>
  <cp:revision>2</cp:revision>
  <dcterms:created xsi:type="dcterms:W3CDTF">2020-09-18T05:17:00Z</dcterms:created>
  <dcterms:modified xsi:type="dcterms:W3CDTF">2020-09-18T05:17:00Z</dcterms:modified>
</cp:coreProperties>
</file>