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661639" w:displacedByCustomXml="next"/>
    <w:sdt>
      <w:sdtPr>
        <w:id w:val="-2003801404"/>
        <w:docPartObj>
          <w:docPartGallery w:val="Cover Pages"/>
          <w:docPartUnique/>
        </w:docPartObj>
      </w:sdtPr>
      <w:sdtEndPr>
        <w:rPr>
          <w:sz w:val="24"/>
          <w:szCs w:val="24"/>
        </w:rPr>
      </w:sdtEndPr>
      <w:sdtContent>
        <w:p w14:paraId="279A65AD" w14:textId="7CC604DE" w:rsidR="00D91F32" w:rsidRDefault="00E12F69">
          <w:r w:rsidRPr="00A9098B">
            <w:rPr>
              <w:rFonts w:ascii="Times New Roman" w:eastAsia="Times New Roman" w:hAnsi="Times New Roman" w:cs="Times New Roman"/>
              <w:noProof/>
              <w:sz w:val="24"/>
              <w:szCs w:val="24"/>
              <w:lang w:eastAsia="fr-FR"/>
            </w:rPr>
            <w:drawing>
              <wp:anchor distT="0" distB="0" distL="114300" distR="114300" simplePos="0" relativeHeight="251663360" behindDoc="0" locked="0" layoutInCell="1" allowOverlap="1" wp14:anchorId="4B377FE3" wp14:editId="60B68D87">
                <wp:simplePos x="0" y="0"/>
                <wp:positionH relativeFrom="margin">
                  <wp:posOffset>-766445</wp:posOffset>
                </wp:positionH>
                <wp:positionV relativeFrom="paragraph">
                  <wp:posOffset>5080</wp:posOffset>
                </wp:positionV>
                <wp:extent cx="2710180" cy="6667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0180" cy="666750"/>
                        </a:xfrm>
                        <a:prstGeom prst="rect">
                          <a:avLst/>
                        </a:prstGeom>
                        <a:noFill/>
                      </pic:spPr>
                    </pic:pic>
                  </a:graphicData>
                </a:graphic>
                <wp14:sizeRelH relativeFrom="margin">
                  <wp14:pctWidth>0</wp14:pctWidth>
                </wp14:sizeRelH>
                <wp14:sizeRelV relativeFrom="margin">
                  <wp14:pctHeight>0</wp14:pctHeight>
                </wp14:sizeRelV>
              </wp:anchor>
            </w:drawing>
          </w:r>
          <w:r w:rsidR="00D91F32">
            <w:rPr>
              <w:noProof/>
            </w:rPr>
            <mc:AlternateContent>
              <mc:Choice Requires="wpg">
                <w:drawing>
                  <wp:anchor distT="0" distB="0" distL="114300" distR="114300" simplePos="0" relativeHeight="251659264" behindDoc="0" locked="0" layoutInCell="1" allowOverlap="1" wp14:anchorId="4360B47F" wp14:editId="76BE08B4">
                    <wp:simplePos x="0" y="0"/>
                    <wp:positionH relativeFrom="page">
                      <wp:posOffset>4381500</wp:posOffset>
                    </wp:positionH>
                    <wp:positionV relativeFrom="page">
                      <wp:posOffset>0</wp:posOffset>
                    </wp:positionV>
                    <wp:extent cx="3239835" cy="10786745"/>
                    <wp:effectExtent l="0" t="0" r="0" b="0"/>
                    <wp:wrapNone/>
                    <wp:docPr id="453" name="Groupe 453"/>
                    <wp:cNvGraphicFramePr/>
                    <a:graphic xmlns:a="http://schemas.openxmlformats.org/drawingml/2006/main">
                      <a:graphicData uri="http://schemas.microsoft.com/office/word/2010/wordprocessingGroup">
                        <wpg:wgp>
                          <wpg:cNvGrpSpPr/>
                          <wpg:grpSpPr>
                            <a:xfrm>
                              <a:off x="0" y="0"/>
                              <a:ext cx="3239835" cy="10786745"/>
                              <a:chOff x="-147603" y="0"/>
                              <a:chExt cx="3240325" cy="10787385"/>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0922" y="321286"/>
                                <a:ext cx="2971800" cy="10466099"/>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47603" y="1299724"/>
                                <a:ext cx="3152355" cy="1720596"/>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bookmarkStart w:id="1" w:name="_Hlk197660428" w:displacedByCustomXml="next"/>
                                <w:bookmarkStart w:id="2" w:name="_Hlk197660427" w:displacedByCustomXml="next"/>
                                <w:sdt>
                                  <w:sdtPr>
                                    <w:rPr>
                                      <w:rFonts w:ascii="Times New Roman" w:hAnsi="Times New Roman" w:cs="Times New Roman"/>
                                      <w:color w:val="FFFFFF" w:themeColor="background1"/>
                                      <w:sz w:val="40"/>
                                      <w:szCs w:val="40"/>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01F97506" w14:textId="77777777" w:rsidR="00D91F32" w:rsidRPr="00B5472A" w:rsidRDefault="00D91F32">
                                      <w:pPr>
                                        <w:pStyle w:val="Sansinterligne"/>
                                        <w:rPr>
                                          <w:rFonts w:ascii="Times New Roman" w:hAnsi="Times New Roman" w:cs="Times New Roman"/>
                                          <w:color w:val="FFFFFF" w:themeColor="background1"/>
                                          <w:sz w:val="36"/>
                                          <w:szCs w:val="36"/>
                                        </w:rPr>
                                      </w:pPr>
                                      <w:r w:rsidRPr="00B5472A">
                                        <w:rPr>
                                          <w:rFonts w:ascii="Times New Roman" w:hAnsi="Times New Roman" w:cs="Times New Roman"/>
                                          <w:color w:val="FFFFFF" w:themeColor="background1"/>
                                          <w:sz w:val="40"/>
                                          <w:szCs w:val="40"/>
                                        </w:rPr>
                                        <w:t xml:space="preserve">Projet d’Intelligence Artificielle </w:t>
                                      </w:r>
                                    </w:p>
                                  </w:sdtContent>
                                </w:sdt>
                                <w:bookmarkEnd w:id="1" w:displacedByCustomXml="prev"/>
                                <w:bookmarkEnd w:id="2" w:displacedByCustomXml="prev"/>
                              </w:txbxContent>
                            </wps:txbx>
                            <wps:bodyPr rot="0" vert="horz" wrap="square" lIns="365760" tIns="182880" rIns="182880" bIns="182880" anchor="b" anchorCtr="0" upright="1">
                              <a:noAutofit/>
                            </wps:bodyPr>
                          </wps:wsp>
                          <wps:wsp>
                            <wps:cNvPr id="462" name="Rectangle 9"/>
                            <wps:cNvSpPr>
                              <a:spLocks noChangeArrowheads="1"/>
                            </wps:cNvSpPr>
                            <wps:spPr bwMode="auto">
                              <a:xfrm>
                                <a:off x="-94461" y="5698293"/>
                                <a:ext cx="3130020" cy="49703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3B22FE"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Réalisé par :</w:t>
                                  </w:r>
                                </w:p>
                                <w:p w14:paraId="0FBA7232"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 xml:space="preserve">                  NAAIM Manal</w:t>
                                  </w:r>
                                </w:p>
                                <w:p w14:paraId="7EBBAED1"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Encadré par :</w:t>
                                  </w:r>
                                </w:p>
                                <w:p w14:paraId="012E9326"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 xml:space="preserve">          </w:t>
                                  </w:r>
                                  <w:r w:rsidR="00B5472A" w:rsidRPr="00A84296">
                                    <w:rPr>
                                      <w:rFonts w:ascii="Times New Roman" w:hAnsi="Times New Roman" w:cs="Times New Roman"/>
                                      <w:color w:val="FFFFFF" w:themeColor="background1"/>
                                      <w:sz w:val="28"/>
                                      <w:szCs w:val="28"/>
                                    </w:rPr>
                                    <w:t>Dr. EL MKHALET MOUNA</w:t>
                                  </w:r>
                                </w:p>
                                <w:p w14:paraId="72CFB8CC" w14:textId="77777777" w:rsidR="00B5472A" w:rsidRPr="00A84296" w:rsidRDefault="00B5472A">
                                  <w:pPr>
                                    <w:pStyle w:val="Sansinterligne"/>
                                    <w:spacing w:line="360" w:lineRule="auto"/>
                                    <w:rPr>
                                      <w:rFonts w:cstheme="minorHAnsi"/>
                                      <w:color w:val="FFFFFF" w:themeColor="background1"/>
                                      <w:sz w:val="24"/>
                                      <w:szCs w:val="24"/>
                                    </w:rPr>
                                  </w:pPr>
                                </w:p>
                                <w:p w14:paraId="25F15975" w14:textId="77777777" w:rsidR="00B5472A" w:rsidRPr="00A84296" w:rsidRDefault="00B5472A" w:rsidP="00B5472A">
                                  <w:pPr>
                                    <w:jc w:val="center"/>
                                    <w:rPr>
                                      <w:rFonts w:ascii="Times New Roman" w:eastAsia="Times New Roman" w:hAnsi="Times New Roman" w:cs="Times New Roman"/>
                                      <w:color w:val="FFFFFF" w:themeColor="background1"/>
                                      <w:sz w:val="28"/>
                                    </w:rPr>
                                  </w:pPr>
                                  <w:r w:rsidRPr="00A84296">
                                    <w:rPr>
                                      <w:rFonts w:ascii="Times New Roman" w:eastAsia="Times New Roman" w:hAnsi="Times New Roman" w:cs="Times New Roman"/>
                                      <w:color w:val="FFFFFF" w:themeColor="background1"/>
                                      <w:sz w:val="28"/>
                                    </w:rPr>
                                    <w:t>Troisième Année en Ingénierie d’Informatique et Réseaux</w:t>
                                  </w:r>
                                </w:p>
                                <w:p w14:paraId="3701995F" w14:textId="77777777" w:rsidR="00B5472A" w:rsidRPr="00A84296" w:rsidRDefault="00B5472A" w:rsidP="00B5472A">
                                  <w:pPr>
                                    <w:jc w:val="center"/>
                                    <w:rPr>
                                      <w:color w:val="FFFFFF" w:themeColor="background1"/>
                                      <w:sz w:val="20"/>
                                      <w:szCs w:val="20"/>
                                    </w:rPr>
                                  </w:pPr>
                                  <w:r w:rsidRPr="00A84296">
                                    <w:rPr>
                                      <w:rFonts w:ascii="Times New Roman" w:eastAsia="Times New Roman" w:hAnsi="Times New Roman" w:cs="Times New Roman"/>
                                      <w:color w:val="FFFFFF" w:themeColor="background1"/>
                                      <w:sz w:val="28"/>
                                    </w:rPr>
                                    <w:t>Année Universitaire :</w:t>
                                  </w:r>
                                </w:p>
                                <w:p w14:paraId="5365B05F" w14:textId="77777777" w:rsidR="00B5472A" w:rsidRDefault="00B5472A" w:rsidP="00B5472A">
                                  <w:pPr>
                                    <w:jc w:val="center"/>
                                    <w:rPr>
                                      <w:rFonts w:ascii="Times New Roman" w:eastAsia="Times New Roman" w:hAnsi="Times New Roman" w:cs="Times New Roman"/>
                                      <w:color w:val="FFFFFF" w:themeColor="background1"/>
                                      <w:sz w:val="28"/>
                                    </w:rPr>
                                  </w:pPr>
                                  <w:r w:rsidRPr="00A84296">
                                    <w:rPr>
                                      <w:rFonts w:ascii="Times New Roman" w:eastAsia="Times New Roman" w:hAnsi="Times New Roman" w:cs="Times New Roman"/>
                                      <w:color w:val="FFFFFF" w:themeColor="background1"/>
                                      <w:sz w:val="28"/>
                                    </w:rPr>
                                    <w:t>2024/2025</w:t>
                                  </w:r>
                                </w:p>
                                <w:p w14:paraId="7F2C04B3" w14:textId="77777777" w:rsidR="00446D02" w:rsidRPr="00A84296" w:rsidRDefault="00446D02" w:rsidP="00446D02">
                                  <w:pPr>
                                    <w:jc w:val="center"/>
                                    <w:rPr>
                                      <w:color w:val="FFFFFF" w:themeColor="background1"/>
                                      <w:sz w:val="20"/>
                                      <w:szCs w:val="20"/>
                                    </w:rPr>
                                  </w:pPr>
                                  <w:r>
                                    <w:rPr>
                                      <w:rFonts w:ascii="Times New Roman" w:eastAsia="Times New Roman" w:hAnsi="Times New Roman" w:cs="Times New Roman"/>
                                      <w:color w:val="FFFFFF" w:themeColor="background1"/>
                                      <w:sz w:val="28"/>
                                    </w:rPr>
                                    <w:t>Période</w:t>
                                  </w:r>
                                  <w:r w:rsidRPr="00A84296">
                                    <w:rPr>
                                      <w:rFonts w:ascii="Times New Roman" w:eastAsia="Times New Roman" w:hAnsi="Times New Roman" w:cs="Times New Roman"/>
                                      <w:color w:val="FFFFFF" w:themeColor="background1"/>
                                      <w:sz w:val="28"/>
                                    </w:rPr>
                                    <w:t> :</w:t>
                                  </w:r>
                                </w:p>
                                <w:p w14:paraId="56BD3F36" w14:textId="77777777" w:rsidR="00446D02" w:rsidRPr="00A84296" w:rsidRDefault="00446D02" w:rsidP="00446D02">
                                  <w:pPr>
                                    <w:jc w:val="center"/>
                                    <w:rPr>
                                      <w:color w:val="FFFFFF" w:themeColor="background1"/>
                                      <w:sz w:val="18"/>
                                      <w:szCs w:val="18"/>
                                    </w:rPr>
                                  </w:pPr>
                                  <w:r>
                                    <w:rPr>
                                      <w:rFonts w:ascii="Times New Roman" w:eastAsia="Times New Roman" w:hAnsi="Times New Roman" w:cs="Times New Roman"/>
                                      <w:color w:val="FFFFFF" w:themeColor="background1"/>
                                      <w:sz w:val="28"/>
                                    </w:rPr>
                                    <w:t>Mars-2025</w:t>
                                  </w:r>
                                </w:p>
                                <w:p w14:paraId="352EE1F2" w14:textId="77777777" w:rsidR="00B5472A" w:rsidRPr="00A84296" w:rsidRDefault="00B5472A" w:rsidP="00B5472A">
                                  <w:pPr>
                                    <w:jc w:val="center"/>
                                    <w:rPr>
                                      <w:color w:val="FFFFFF" w:themeColor="background1"/>
                                      <w:sz w:val="20"/>
                                      <w:szCs w:val="20"/>
                                    </w:rPr>
                                  </w:pPr>
                                  <w:r w:rsidRPr="00A84296">
                                    <w:rPr>
                                      <w:rFonts w:ascii="Times New Roman" w:eastAsia="Times New Roman" w:hAnsi="Times New Roman" w:cs="Times New Roman"/>
                                      <w:color w:val="FFFFFF" w:themeColor="background1"/>
                                      <w:sz w:val="28"/>
                                    </w:rPr>
                                    <w:t>Soutenu le :</w:t>
                                  </w:r>
                                </w:p>
                                <w:p w14:paraId="629EC6E5" w14:textId="77777777" w:rsidR="00B5472A" w:rsidRPr="00A84296" w:rsidRDefault="00B5472A" w:rsidP="00B5472A">
                                  <w:pPr>
                                    <w:jc w:val="center"/>
                                    <w:rPr>
                                      <w:color w:val="FFFFFF" w:themeColor="background1"/>
                                      <w:sz w:val="18"/>
                                      <w:szCs w:val="18"/>
                                    </w:rPr>
                                  </w:pPr>
                                  <w:r w:rsidRPr="00A84296">
                                    <w:rPr>
                                      <w:rFonts w:ascii="Times New Roman" w:eastAsia="Times New Roman" w:hAnsi="Times New Roman" w:cs="Times New Roman"/>
                                      <w:color w:val="FFFFFF" w:themeColor="background1"/>
                                      <w:sz w:val="28"/>
                                    </w:rPr>
                                    <w:t>1</w:t>
                                  </w:r>
                                  <w:r w:rsidR="00A84296" w:rsidRPr="00A84296">
                                    <w:rPr>
                                      <w:rFonts w:ascii="Times New Roman" w:eastAsia="Times New Roman" w:hAnsi="Times New Roman" w:cs="Times New Roman"/>
                                      <w:color w:val="FFFFFF" w:themeColor="background1"/>
                                      <w:sz w:val="28"/>
                                    </w:rPr>
                                    <w:t>9</w:t>
                                  </w:r>
                                  <w:r w:rsidRPr="00A84296">
                                    <w:rPr>
                                      <w:rFonts w:ascii="Times New Roman" w:eastAsia="Times New Roman" w:hAnsi="Times New Roman" w:cs="Times New Roman"/>
                                      <w:color w:val="FFFFFF" w:themeColor="background1"/>
                                      <w:sz w:val="28"/>
                                    </w:rPr>
                                    <w:t>/05/2025</w:t>
                                  </w:r>
                                </w:p>
                                <w:p w14:paraId="00413210" w14:textId="77777777" w:rsidR="00B5472A" w:rsidRPr="00A84296" w:rsidRDefault="00B5472A" w:rsidP="00B5472A">
                                  <w:pPr>
                                    <w:jc w:val="center"/>
                                    <w:rPr>
                                      <w:sz w:val="28"/>
                                      <w:szCs w:val="28"/>
                                    </w:rPr>
                                  </w:pPr>
                                </w:p>
                                <w:p w14:paraId="602A2E62" w14:textId="77777777" w:rsidR="00B5472A" w:rsidRPr="00A84296" w:rsidRDefault="00B5472A">
                                  <w:pPr>
                                    <w:pStyle w:val="Sansinterligne"/>
                                    <w:spacing w:line="360" w:lineRule="auto"/>
                                    <w:rPr>
                                      <w:rFonts w:cstheme="minorHAnsi"/>
                                      <w:color w:val="FFFFFF" w:themeColor="background1"/>
                                      <w:sz w:val="24"/>
                                      <w:szCs w:val="24"/>
                                    </w:rPr>
                                  </w:pPr>
                                </w:p>
                                <w:p w14:paraId="4D4243A3" w14:textId="77777777" w:rsidR="00B5472A" w:rsidRPr="00A84296" w:rsidRDefault="00B5472A">
                                  <w:pPr>
                                    <w:pStyle w:val="Sansinterligne"/>
                                    <w:spacing w:line="360" w:lineRule="auto"/>
                                    <w:rPr>
                                      <w:rFonts w:cstheme="minorHAnsi"/>
                                      <w:color w:val="FFFFFF" w:themeColor="background1"/>
                                      <w:sz w:val="24"/>
                                      <w:szCs w:val="24"/>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B47F" id="Groupe 453" o:spid="_x0000_s1026" style="position:absolute;margin-left:345pt;margin-top:0;width:255.1pt;height:849.35pt;z-index:251659264;mso-position-horizontal-relative:page;mso-position-vertical-relative:page" coordorigin="-1476" coordsize="32403,107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09;top:3212;width:29718;height:10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476;top:12997;width:31523;height:172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bookmarkStart w:id="3" w:name="_Hlk197660428" w:displacedByCustomXml="next"/>
                          <w:bookmarkStart w:id="4" w:name="_Hlk197660427" w:displacedByCustomXml="next"/>
                          <w:sdt>
                            <w:sdtPr>
                              <w:rPr>
                                <w:rFonts w:ascii="Times New Roman" w:hAnsi="Times New Roman" w:cs="Times New Roman"/>
                                <w:color w:val="FFFFFF" w:themeColor="background1"/>
                                <w:sz w:val="40"/>
                                <w:szCs w:val="40"/>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01F97506" w14:textId="77777777" w:rsidR="00D91F32" w:rsidRPr="00B5472A" w:rsidRDefault="00D91F32">
                                <w:pPr>
                                  <w:pStyle w:val="Sansinterligne"/>
                                  <w:rPr>
                                    <w:rFonts w:ascii="Times New Roman" w:hAnsi="Times New Roman" w:cs="Times New Roman"/>
                                    <w:color w:val="FFFFFF" w:themeColor="background1"/>
                                    <w:sz w:val="36"/>
                                    <w:szCs w:val="36"/>
                                  </w:rPr>
                                </w:pPr>
                                <w:r w:rsidRPr="00B5472A">
                                  <w:rPr>
                                    <w:rFonts w:ascii="Times New Roman" w:hAnsi="Times New Roman" w:cs="Times New Roman"/>
                                    <w:color w:val="FFFFFF" w:themeColor="background1"/>
                                    <w:sz w:val="40"/>
                                    <w:szCs w:val="40"/>
                                  </w:rPr>
                                  <w:t xml:space="preserve">Projet d’Intelligence Artificielle </w:t>
                                </w:r>
                              </w:p>
                            </w:sdtContent>
                          </w:sdt>
                          <w:bookmarkEnd w:id="3" w:displacedByCustomXml="prev"/>
                          <w:bookmarkEnd w:id="4" w:displacedByCustomXml="prev"/>
                        </w:txbxContent>
                      </v:textbox>
                    </v:rect>
                    <v:rect id="Rectangle 9" o:spid="_x0000_s1030" style="position:absolute;left:-944;top:56982;width:31299;height:4970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83B22FE"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Réalisé par :</w:t>
                            </w:r>
                          </w:p>
                          <w:p w14:paraId="0FBA7232"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 xml:space="preserve">                  NAAIM Manal</w:t>
                            </w:r>
                          </w:p>
                          <w:p w14:paraId="7EBBAED1"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Encadré par :</w:t>
                            </w:r>
                          </w:p>
                          <w:p w14:paraId="012E9326" w14:textId="77777777" w:rsidR="00D91F32" w:rsidRPr="00A84296" w:rsidRDefault="00D91F32">
                            <w:pPr>
                              <w:pStyle w:val="Sansinterligne"/>
                              <w:spacing w:line="360" w:lineRule="auto"/>
                              <w:rPr>
                                <w:rFonts w:ascii="Times New Roman" w:hAnsi="Times New Roman" w:cs="Times New Roman"/>
                                <w:color w:val="FFFFFF" w:themeColor="background1"/>
                                <w:sz w:val="28"/>
                                <w:szCs w:val="28"/>
                              </w:rPr>
                            </w:pPr>
                            <w:r w:rsidRPr="00A84296">
                              <w:rPr>
                                <w:rFonts w:ascii="Times New Roman" w:hAnsi="Times New Roman" w:cs="Times New Roman"/>
                                <w:color w:val="FFFFFF" w:themeColor="background1"/>
                                <w:sz w:val="28"/>
                                <w:szCs w:val="28"/>
                              </w:rPr>
                              <w:t xml:space="preserve">          </w:t>
                            </w:r>
                            <w:r w:rsidR="00B5472A" w:rsidRPr="00A84296">
                              <w:rPr>
                                <w:rFonts w:ascii="Times New Roman" w:hAnsi="Times New Roman" w:cs="Times New Roman"/>
                                <w:color w:val="FFFFFF" w:themeColor="background1"/>
                                <w:sz w:val="28"/>
                                <w:szCs w:val="28"/>
                              </w:rPr>
                              <w:t>Dr. EL MKHALET MOUNA</w:t>
                            </w:r>
                          </w:p>
                          <w:p w14:paraId="72CFB8CC" w14:textId="77777777" w:rsidR="00B5472A" w:rsidRPr="00A84296" w:rsidRDefault="00B5472A">
                            <w:pPr>
                              <w:pStyle w:val="Sansinterligne"/>
                              <w:spacing w:line="360" w:lineRule="auto"/>
                              <w:rPr>
                                <w:rFonts w:cstheme="minorHAnsi"/>
                                <w:color w:val="FFFFFF" w:themeColor="background1"/>
                                <w:sz w:val="24"/>
                                <w:szCs w:val="24"/>
                              </w:rPr>
                            </w:pPr>
                          </w:p>
                          <w:p w14:paraId="25F15975" w14:textId="77777777" w:rsidR="00B5472A" w:rsidRPr="00A84296" w:rsidRDefault="00B5472A" w:rsidP="00B5472A">
                            <w:pPr>
                              <w:jc w:val="center"/>
                              <w:rPr>
                                <w:rFonts w:ascii="Times New Roman" w:eastAsia="Times New Roman" w:hAnsi="Times New Roman" w:cs="Times New Roman"/>
                                <w:color w:val="FFFFFF" w:themeColor="background1"/>
                                <w:sz w:val="28"/>
                              </w:rPr>
                            </w:pPr>
                            <w:r w:rsidRPr="00A84296">
                              <w:rPr>
                                <w:rFonts w:ascii="Times New Roman" w:eastAsia="Times New Roman" w:hAnsi="Times New Roman" w:cs="Times New Roman"/>
                                <w:color w:val="FFFFFF" w:themeColor="background1"/>
                                <w:sz w:val="28"/>
                              </w:rPr>
                              <w:t>Troisième Année en Ingénierie d’Informatique et Réseaux</w:t>
                            </w:r>
                          </w:p>
                          <w:p w14:paraId="3701995F" w14:textId="77777777" w:rsidR="00B5472A" w:rsidRPr="00A84296" w:rsidRDefault="00B5472A" w:rsidP="00B5472A">
                            <w:pPr>
                              <w:jc w:val="center"/>
                              <w:rPr>
                                <w:color w:val="FFFFFF" w:themeColor="background1"/>
                                <w:sz w:val="20"/>
                                <w:szCs w:val="20"/>
                              </w:rPr>
                            </w:pPr>
                            <w:r w:rsidRPr="00A84296">
                              <w:rPr>
                                <w:rFonts w:ascii="Times New Roman" w:eastAsia="Times New Roman" w:hAnsi="Times New Roman" w:cs="Times New Roman"/>
                                <w:color w:val="FFFFFF" w:themeColor="background1"/>
                                <w:sz w:val="28"/>
                              </w:rPr>
                              <w:t>Année Universitaire :</w:t>
                            </w:r>
                          </w:p>
                          <w:p w14:paraId="5365B05F" w14:textId="77777777" w:rsidR="00B5472A" w:rsidRDefault="00B5472A" w:rsidP="00B5472A">
                            <w:pPr>
                              <w:jc w:val="center"/>
                              <w:rPr>
                                <w:rFonts w:ascii="Times New Roman" w:eastAsia="Times New Roman" w:hAnsi="Times New Roman" w:cs="Times New Roman"/>
                                <w:color w:val="FFFFFF" w:themeColor="background1"/>
                                <w:sz w:val="28"/>
                              </w:rPr>
                            </w:pPr>
                            <w:r w:rsidRPr="00A84296">
                              <w:rPr>
                                <w:rFonts w:ascii="Times New Roman" w:eastAsia="Times New Roman" w:hAnsi="Times New Roman" w:cs="Times New Roman"/>
                                <w:color w:val="FFFFFF" w:themeColor="background1"/>
                                <w:sz w:val="28"/>
                              </w:rPr>
                              <w:t>2024/2025</w:t>
                            </w:r>
                          </w:p>
                          <w:p w14:paraId="7F2C04B3" w14:textId="77777777" w:rsidR="00446D02" w:rsidRPr="00A84296" w:rsidRDefault="00446D02" w:rsidP="00446D02">
                            <w:pPr>
                              <w:jc w:val="center"/>
                              <w:rPr>
                                <w:color w:val="FFFFFF" w:themeColor="background1"/>
                                <w:sz w:val="20"/>
                                <w:szCs w:val="20"/>
                              </w:rPr>
                            </w:pPr>
                            <w:r>
                              <w:rPr>
                                <w:rFonts w:ascii="Times New Roman" w:eastAsia="Times New Roman" w:hAnsi="Times New Roman" w:cs="Times New Roman"/>
                                <w:color w:val="FFFFFF" w:themeColor="background1"/>
                                <w:sz w:val="28"/>
                              </w:rPr>
                              <w:t>Période</w:t>
                            </w:r>
                            <w:r w:rsidRPr="00A84296">
                              <w:rPr>
                                <w:rFonts w:ascii="Times New Roman" w:eastAsia="Times New Roman" w:hAnsi="Times New Roman" w:cs="Times New Roman"/>
                                <w:color w:val="FFFFFF" w:themeColor="background1"/>
                                <w:sz w:val="28"/>
                              </w:rPr>
                              <w:t> :</w:t>
                            </w:r>
                          </w:p>
                          <w:p w14:paraId="56BD3F36" w14:textId="77777777" w:rsidR="00446D02" w:rsidRPr="00A84296" w:rsidRDefault="00446D02" w:rsidP="00446D02">
                            <w:pPr>
                              <w:jc w:val="center"/>
                              <w:rPr>
                                <w:color w:val="FFFFFF" w:themeColor="background1"/>
                                <w:sz w:val="18"/>
                                <w:szCs w:val="18"/>
                              </w:rPr>
                            </w:pPr>
                            <w:r>
                              <w:rPr>
                                <w:rFonts w:ascii="Times New Roman" w:eastAsia="Times New Roman" w:hAnsi="Times New Roman" w:cs="Times New Roman"/>
                                <w:color w:val="FFFFFF" w:themeColor="background1"/>
                                <w:sz w:val="28"/>
                              </w:rPr>
                              <w:t>Mars-2025</w:t>
                            </w:r>
                          </w:p>
                          <w:p w14:paraId="352EE1F2" w14:textId="77777777" w:rsidR="00B5472A" w:rsidRPr="00A84296" w:rsidRDefault="00B5472A" w:rsidP="00B5472A">
                            <w:pPr>
                              <w:jc w:val="center"/>
                              <w:rPr>
                                <w:color w:val="FFFFFF" w:themeColor="background1"/>
                                <w:sz w:val="20"/>
                                <w:szCs w:val="20"/>
                              </w:rPr>
                            </w:pPr>
                            <w:r w:rsidRPr="00A84296">
                              <w:rPr>
                                <w:rFonts w:ascii="Times New Roman" w:eastAsia="Times New Roman" w:hAnsi="Times New Roman" w:cs="Times New Roman"/>
                                <w:color w:val="FFFFFF" w:themeColor="background1"/>
                                <w:sz w:val="28"/>
                              </w:rPr>
                              <w:t>Soutenu le :</w:t>
                            </w:r>
                          </w:p>
                          <w:p w14:paraId="629EC6E5" w14:textId="77777777" w:rsidR="00B5472A" w:rsidRPr="00A84296" w:rsidRDefault="00B5472A" w:rsidP="00B5472A">
                            <w:pPr>
                              <w:jc w:val="center"/>
                              <w:rPr>
                                <w:color w:val="FFFFFF" w:themeColor="background1"/>
                                <w:sz w:val="18"/>
                                <w:szCs w:val="18"/>
                              </w:rPr>
                            </w:pPr>
                            <w:r w:rsidRPr="00A84296">
                              <w:rPr>
                                <w:rFonts w:ascii="Times New Roman" w:eastAsia="Times New Roman" w:hAnsi="Times New Roman" w:cs="Times New Roman"/>
                                <w:color w:val="FFFFFF" w:themeColor="background1"/>
                                <w:sz w:val="28"/>
                              </w:rPr>
                              <w:t>1</w:t>
                            </w:r>
                            <w:r w:rsidR="00A84296" w:rsidRPr="00A84296">
                              <w:rPr>
                                <w:rFonts w:ascii="Times New Roman" w:eastAsia="Times New Roman" w:hAnsi="Times New Roman" w:cs="Times New Roman"/>
                                <w:color w:val="FFFFFF" w:themeColor="background1"/>
                                <w:sz w:val="28"/>
                              </w:rPr>
                              <w:t>9</w:t>
                            </w:r>
                            <w:r w:rsidRPr="00A84296">
                              <w:rPr>
                                <w:rFonts w:ascii="Times New Roman" w:eastAsia="Times New Roman" w:hAnsi="Times New Roman" w:cs="Times New Roman"/>
                                <w:color w:val="FFFFFF" w:themeColor="background1"/>
                                <w:sz w:val="28"/>
                              </w:rPr>
                              <w:t>/05/2025</w:t>
                            </w:r>
                          </w:p>
                          <w:p w14:paraId="00413210" w14:textId="77777777" w:rsidR="00B5472A" w:rsidRPr="00A84296" w:rsidRDefault="00B5472A" w:rsidP="00B5472A">
                            <w:pPr>
                              <w:jc w:val="center"/>
                              <w:rPr>
                                <w:sz w:val="28"/>
                                <w:szCs w:val="28"/>
                              </w:rPr>
                            </w:pPr>
                          </w:p>
                          <w:p w14:paraId="602A2E62" w14:textId="77777777" w:rsidR="00B5472A" w:rsidRPr="00A84296" w:rsidRDefault="00B5472A">
                            <w:pPr>
                              <w:pStyle w:val="Sansinterligne"/>
                              <w:spacing w:line="360" w:lineRule="auto"/>
                              <w:rPr>
                                <w:rFonts w:cstheme="minorHAnsi"/>
                                <w:color w:val="FFFFFF" w:themeColor="background1"/>
                                <w:sz w:val="24"/>
                                <w:szCs w:val="24"/>
                              </w:rPr>
                            </w:pPr>
                          </w:p>
                          <w:p w14:paraId="4D4243A3" w14:textId="77777777" w:rsidR="00B5472A" w:rsidRPr="00A84296" w:rsidRDefault="00B5472A">
                            <w:pPr>
                              <w:pStyle w:val="Sansinterligne"/>
                              <w:spacing w:line="360" w:lineRule="auto"/>
                              <w:rPr>
                                <w:rFonts w:cstheme="minorHAnsi"/>
                                <w:color w:val="FFFFFF" w:themeColor="background1"/>
                                <w:sz w:val="24"/>
                                <w:szCs w:val="24"/>
                              </w:rPr>
                            </w:pPr>
                          </w:p>
                        </w:txbxContent>
                      </v:textbox>
                    </v:rect>
                    <w10:wrap anchorx="page" anchory="page"/>
                  </v:group>
                </w:pict>
              </mc:Fallback>
            </mc:AlternateContent>
          </w:r>
        </w:p>
        <w:p w14:paraId="693B5824" w14:textId="77777777" w:rsidR="00D91F32" w:rsidRDefault="00D91F32">
          <w:pPr>
            <w:rPr>
              <w:sz w:val="24"/>
              <w:szCs w:val="24"/>
            </w:rPr>
          </w:pPr>
          <w:r>
            <w:rPr>
              <w:noProof/>
            </w:rPr>
            <mc:AlternateContent>
              <mc:Choice Requires="wps">
                <w:drawing>
                  <wp:anchor distT="0" distB="0" distL="114300" distR="114300" simplePos="0" relativeHeight="251661312" behindDoc="0" locked="0" layoutInCell="0" allowOverlap="1" wp14:anchorId="36CAF1A2" wp14:editId="22A498DD">
                    <wp:simplePos x="0" y="0"/>
                    <wp:positionH relativeFrom="page">
                      <wp:align>left</wp:align>
                    </wp:positionH>
                    <wp:positionV relativeFrom="page">
                      <wp:posOffset>3147796</wp:posOffset>
                    </wp:positionV>
                    <wp:extent cx="6781800" cy="640080"/>
                    <wp:effectExtent l="0" t="0" r="19050" b="2794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0" cy="640080"/>
                            </a:xfrm>
                            <a:prstGeom prst="rect">
                              <a:avLst/>
                            </a:prstGeom>
                            <a:solidFill>
                              <a:schemeClr val="tx1"/>
                            </a:solidFill>
                            <a:ln w="19050">
                              <a:solidFill>
                                <a:schemeClr val="tx1"/>
                              </a:solidFill>
                              <a:miter lim="800000"/>
                              <a:headEnd/>
                              <a:tailEnd/>
                            </a:ln>
                          </wps:spPr>
                          <wps:txbx>
                            <w:txbxContent>
                              <w:sdt>
                                <w:sdtPr>
                                  <w:rPr>
                                    <w:rFonts w:ascii="Times New Roman" w:eastAsiaTheme="minorHAnsi" w:hAnsi="Times New Roman" w:cs="Times New Roman"/>
                                    <w:b/>
                                    <w:bCs/>
                                    <w:sz w:val="44"/>
                                    <w:szCs w:val="44"/>
                                    <w:lang w:eastAsia="en-US"/>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38CDAA5" w14:textId="77777777" w:rsidR="00D91F32" w:rsidRPr="00A84296" w:rsidRDefault="00D91F32" w:rsidP="00D91F32">
                                    <w:pPr>
                                      <w:pStyle w:val="Sansinterligne"/>
                                      <w:jc w:val="right"/>
                                      <w:rPr>
                                        <w:rFonts w:ascii="Times New Roman" w:hAnsi="Times New Roman" w:cs="Times New Roman"/>
                                        <w:b/>
                                        <w:bCs/>
                                        <w:color w:val="FFFFFF" w:themeColor="background1"/>
                                        <w:sz w:val="72"/>
                                        <w:szCs w:val="72"/>
                                      </w:rPr>
                                    </w:pPr>
                                    <w:r w:rsidRPr="00A84296">
                                      <w:rPr>
                                        <w:rFonts w:ascii="Times New Roman" w:eastAsiaTheme="minorHAnsi" w:hAnsi="Times New Roman" w:cs="Times New Roman"/>
                                        <w:b/>
                                        <w:bCs/>
                                        <w:sz w:val="44"/>
                                        <w:szCs w:val="44"/>
                                        <w:lang w:eastAsia="en-US"/>
                                      </w:rPr>
                                      <w:t>Application Desktop Intelligence Artificielle-Tkinter Python</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6CAF1A2" id="Rectangle 16" o:spid="_x0000_s1031" style="position:absolute;margin-left:0;margin-top:247.85pt;width:534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" o:allowincell="f" fillcolor="black [3213]" strokecolor="black [3213]" strokeweight="1.5pt">
                    <v:textbox style="mso-fit-shape-to-text:t" inset="14.4pt,,14.4pt">
                      <w:txbxContent>
                        <w:sdt>
                          <w:sdtPr>
                            <w:rPr>
                              <w:rFonts w:ascii="Times New Roman" w:eastAsiaTheme="minorHAnsi" w:hAnsi="Times New Roman" w:cs="Times New Roman"/>
                              <w:b/>
                              <w:bCs/>
                              <w:sz w:val="44"/>
                              <w:szCs w:val="44"/>
                              <w:lang w:eastAsia="en-US"/>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38CDAA5" w14:textId="77777777" w:rsidR="00D91F32" w:rsidRPr="00A84296" w:rsidRDefault="00D91F32" w:rsidP="00D91F32">
                              <w:pPr>
                                <w:pStyle w:val="Sansinterligne"/>
                                <w:jc w:val="right"/>
                                <w:rPr>
                                  <w:rFonts w:ascii="Times New Roman" w:hAnsi="Times New Roman" w:cs="Times New Roman"/>
                                  <w:b/>
                                  <w:bCs/>
                                  <w:color w:val="FFFFFF" w:themeColor="background1"/>
                                  <w:sz w:val="72"/>
                                  <w:szCs w:val="72"/>
                                </w:rPr>
                              </w:pPr>
                              <w:r w:rsidRPr="00A84296">
                                <w:rPr>
                                  <w:rFonts w:ascii="Times New Roman" w:eastAsiaTheme="minorHAnsi" w:hAnsi="Times New Roman" w:cs="Times New Roman"/>
                                  <w:b/>
                                  <w:bCs/>
                                  <w:sz w:val="44"/>
                                  <w:szCs w:val="44"/>
                                  <w:lang w:eastAsia="en-US"/>
                                </w:rPr>
                                <w:t>Application Desktop Intelligence Artificielle-Tkinter Python</w:t>
                              </w:r>
                            </w:p>
                          </w:sdtContent>
                        </w:sdt>
                      </w:txbxContent>
                    </v:textbox>
                    <w10:wrap anchorx="page" anchory="page"/>
                  </v:rect>
                </w:pict>
              </mc:Fallback>
            </mc:AlternateContent>
          </w:r>
          <w:r>
            <w:rPr>
              <w:sz w:val="24"/>
              <w:szCs w:val="24"/>
            </w:rPr>
            <w:br w:type="page"/>
          </w:r>
        </w:p>
      </w:sdtContent>
    </w:sdt>
    <w:p w14:paraId="24B1430F" w14:textId="77777777" w:rsidR="00A84296" w:rsidRDefault="00A84296" w:rsidP="00351AA9">
      <w:pPr>
        <w:spacing w:line="360" w:lineRule="auto"/>
        <w:rPr>
          <w:sz w:val="24"/>
          <w:szCs w:val="24"/>
        </w:rPr>
      </w:pPr>
    </w:p>
    <w:p w14:paraId="3F665218" w14:textId="77777777" w:rsidR="00326BD9" w:rsidRDefault="00D23B40" w:rsidP="00C86E72">
      <w:pPr>
        <w:spacing w:line="360" w:lineRule="auto"/>
      </w:pPr>
      <w:r>
        <w:pict w14:anchorId="1F8914ED">
          <v:rect id="_x0000_i1028" style="width:0;height:1.5pt" o:hralign="center" o:hrstd="t" o:hr="t" fillcolor="#a0a0a0" stroked="f"/>
        </w:pict>
      </w:r>
    </w:p>
    <w:p w14:paraId="53682CAC" w14:textId="77777777" w:rsidR="00326BD9" w:rsidRPr="003539B5" w:rsidRDefault="00326BD9" w:rsidP="00C86E72">
      <w:pPr>
        <w:pStyle w:val="Titre1"/>
        <w:spacing w:line="360" w:lineRule="auto"/>
        <w:rPr>
          <w:sz w:val="28"/>
          <w:szCs w:val="28"/>
        </w:rPr>
      </w:pPr>
      <w:bookmarkStart w:id="3" w:name="_Toc198497300"/>
      <w:r w:rsidRPr="003539B5">
        <w:t>Remerciements</w:t>
      </w:r>
      <w:bookmarkEnd w:id="3"/>
      <w:r w:rsidRPr="003539B5">
        <w:rPr>
          <w:sz w:val="28"/>
          <w:szCs w:val="28"/>
        </w:rPr>
        <w:t xml:space="preserve"> </w:t>
      </w:r>
    </w:p>
    <w:p w14:paraId="5E86A709" w14:textId="77777777" w:rsidR="00351AA9" w:rsidRPr="00351AA9" w:rsidRDefault="00326BD9" w:rsidP="00C86E72">
      <w:pPr>
        <w:pStyle w:val="ds-markdown-paragraph"/>
        <w:shd w:val="clear" w:color="auto" w:fill="FFFFFF"/>
        <w:spacing w:before="206" w:beforeAutospacing="0" w:after="206" w:afterAutospacing="0" w:line="360" w:lineRule="auto"/>
        <w:jc w:val="both"/>
        <w:rPr>
          <w:rFonts w:ascii="Arial" w:hAnsi="Arial" w:cs="Arial"/>
          <w:color w:val="000000" w:themeColor="text1"/>
        </w:rPr>
      </w:pPr>
      <w:r>
        <w:rPr>
          <w:rFonts w:ascii="Arial" w:hAnsi="Arial" w:cs="Arial"/>
        </w:rPr>
        <w:t xml:space="preserve">   </w:t>
      </w:r>
      <w:r w:rsidR="00351AA9" w:rsidRPr="00351AA9">
        <w:rPr>
          <w:rFonts w:ascii="Arial" w:hAnsi="Arial" w:cs="Arial"/>
          <w:color w:val="000000" w:themeColor="text1"/>
        </w:rPr>
        <w:t>Je tiens à exprimer ma profonde gratitude au </w:t>
      </w:r>
      <w:r w:rsidR="00351AA9" w:rsidRPr="00351AA9">
        <w:rPr>
          <w:rFonts w:ascii="Arial" w:hAnsi="Arial" w:cs="Arial"/>
          <w:b/>
          <w:bCs/>
          <w:color w:val="000000" w:themeColor="text1"/>
        </w:rPr>
        <w:t>Dr. EL MKHALET MOUNA</w:t>
      </w:r>
      <w:r w:rsidR="00351AA9" w:rsidRPr="00351AA9">
        <w:rPr>
          <w:rFonts w:ascii="Arial" w:hAnsi="Arial" w:cs="Arial"/>
          <w:color w:val="000000" w:themeColor="text1"/>
        </w:rPr>
        <w:t> pour son encadrement précieux et ses conseils éclairés tout au long de ce projet. Son soutien constant et sa patience ont grandement facilité la réalisation de cette application.</w:t>
      </w:r>
    </w:p>
    <w:p w14:paraId="6EC2FB54" w14:textId="5F80039D" w:rsidR="00351AA9" w:rsidRPr="00351AA9" w:rsidRDefault="00351AA9" w:rsidP="00C86E72">
      <w:pPr>
        <w:shd w:val="clear" w:color="auto" w:fill="FFFFFF"/>
        <w:spacing w:before="206" w:after="206" w:line="360" w:lineRule="auto"/>
        <w:jc w:val="both"/>
        <w:rPr>
          <w:rFonts w:ascii="Arial" w:eastAsia="Times New Roman" w:hAnsi="Arial" w:cs="Arial"/>
          <w:color w:val="000000" w:themeColor="text1"/>
          <w:sz w:val="24"/>
          <w:szCs w:val="24"/>
          <w:lang w:eastAsia="fr-FR"/>
        </w:rPr>
      </w:pPr>
      <w:r w:rsidRPr="00351AA9">
        <w:rPr>
          <w:rFonts w:ascii="Arial" w:eastAsia="Times New Roman" w:hAnsi="Arial" w:cs="Arial"/>
          <w:color w:val="000000" w:themeColor="text1"/>
          <w:sz w:val="24"/>
          <w:szCs w:val="24"/>
          <w:lang w:eastAsia="fr-FR"/>
        </w:rPr>
        <w:t>Je remercie également m</w:t>
      </w:r>
      <w:r w:rsidR="00A918B4">
        <w:rPr>
          <w:rFonts w:ascii="Arial" w:eastAsia="Times New Roman" w:hAnsi="Arial" w:cs="Arial"/>
          <w:color w:val="000000" w:themeColor="text1"/>
          <w:sz w:val="24"/>
          <w:szCs w:val="24"/>
          <w:lang w:eastAsia="fr-FR"/>
        </w:rPr>
        <w:t>a</w:t>
      </w:r>
      <w:r w:rsidRPr="00351AA9">
        <w:rPr>
          <w:rFonts w:ascii="Arial" w:eastAsia="Times New Roman" w:hAnsi="Arial" w:cs="Arial"/>
          <w:color w:val="000000" w:themeColor="text1"/>
          <w:sz w:val="24"/>
          <w:szCs w:val="24"/>
          <w:lang w:eastAsia="fr-FR"/>
        </w:rPr>
        <w:t xml:space="preserve"> collègue </w:t>
      </w:r>
      <w:r w:rsidRPr="00351AA9">
        <w:rPr>
          <w:rFonts w:ascii="Arial" w:eastAsia="Times New Roman" w:hAnsi="Arial" w:cs="Arial"/>
          <w:b/>
          <w:bCs/>
          <w:color w:val="000000" w:themeColor="text1"/>
          <w:sz w:val="24"/>
          <w:szCs w:val="24"/>
          <w:lang w:eastAsia="fr-FR"/>
        </w:rPr>
        <w:t>Khadija JOUICHAT</w:t>
      </w:r>
      <w:r w:rsidRPr="00351AA9">
        <w:rPr>
          <w:rFonts w:ascii="Arial" w:eastAsia="Times New Roman" w:hAnsi="Arial" w:cs="Arial"/>
          <w:color w:val="000000" w:themeColor="text1"/>
          <w:sz w:val="24"/>
          <w:szCs w:val="24"/>
          <w:lang w:eastAsia="fr-FR"/>
        </w:rPr>
        <w:t xml:space="preserve"> pour </w:t>
      </w:r>
      <w:r w:rsidR="00A918B4">
        <w:rPr>
          <w:rFonts w:ascii="Arial" w:eastAsia="Times New Roman" w:hAnsi="Arial" w:cs="Arial"/>
          <w:color w:val="000000" w:themeColor="text1"/>
          <w:sz w:val="24"/>
          <w:szCs w:val="24"/>
          <w:lang w:eastAsia="fr-FR"/>
        </w:rPr>
        <w:t>son</w:t>
      </w:r>
      <w:r w:rsidRPr="00351AA9">
        <w:rPr>
          <w:rFonts w:ascii="Arial" w:eastAsia="Times New Roman" w:hAnsi="Arial" w:cs="Arial"/>
          <w:color w:val="000000" w:themeColor="text1"/>
          <w:sz w:val="24"/>
          <w:szCs w:val="24"/>
          <w:lang w:eastAsia="fr-FR"/>
        </w:rPr>
        <w:t xml:space="preserve"> aide </w:t>
      </w:r>
      <w:r w:rsidR="00A918B4" w:rsidRPr="00351AA9">
        <w:rPr>
          <w:rFonts w:ascii="Arial" w:eastAsia="Times New Roman" w:hAnsi="Arial" w:cs="Arial"/>
          <w:color w:val="000000" w:themeColor="text1"/>
          <w:sz w:val="24"/>
          <w:szCs w:val="24"/>
          <w:lang w:eastAsia="fr-FR"/>
        </w:rPr>
        <w:t>précieu</w:t>
      </w:r>
      <w:r w:rsidR="00660B5C">
        <w:rPr>
          <w:rFonts w:ascii="Arial" w:eastAsia="Times New Roman" w:hAnsi="Arial" w:cs="Arial"/>
          <w:color w:val="000000" w:themeColor="text1"/>
          <w:sz w:val="24"/>
          <w:szCs w:val="24"/>
          <w:lang w:eastAsia="fr-FR"/>
        </w:rPr>
        <w:t>se</w:t>
      </w:r>
      <w:r w:rsidR="00A918B4">
        <w:rPr>
          <w:rFonts w:ascii="Arial" w:eastAsia="Times New Roman" w:hAnsi="Arial" w:cs="Arial"/>
          <w:color w:val="000000" w:themeColor="text1"/>
          <w:sz w:val="24"/>
          <w:szCs w:val="24"/>
          <w:lang w:eastAsia="fr-FR"/>
        </w:rPr>
        <w:t xml:space="preserve"> </w:t>
      </w:r>
      <w:r w:rsidRPr="00351AA9">
        <w:rPr>
          <w:rFonts w:ascii="Arial" w:eastAsia="Times New Roman" w:hAnsi="Arial" w:cs="Arial"/>
          <w:color w:val="000000" w:themeColor="text1"/>
          <w:sz w:val="24"/>
          <w:szCs w:val="24"/>
          <w:lang w:eastAsia="fr-FR"/>
        </w:rPr>
        <w:t>lors des phases d</w:t>
      </w:r>
      <w:r w:rsidR="0015371C">
        <w:rPr>
          <w:rFonts w:ascii="Arial" w:eastAsia="Times New Roman" w:hAnsi="Arial" w:cs="Arial"/>
          <w:color w:val="000000" w:themeColor="text1"/>
          <w:sz w:val="24"/>
          <w:szCs w:val="24"/>
          <w:lang w:eastAsia="fr-FR"/>
        </w:rPr>
        <w:t>9</w:t>
      </w:r>
      <w:r w:rsidRPr="00351AA9">
        <w:rPr>
          <w:rFonts w:ascii="Arial" w:eastAsia="Times New Roman" w:hAnsi="Arial" w:cs="Arial"/>
          <w:color w:val="000000" w:themeColor="text1"/>
          <w:sz w:val="24"/>
          <w:szCs w:val="24"/>
          <w:lang w:eastAsia="fr-FR"/>
        </w:rPr>
        <w:t xml:space="preserve">e test et d'amélioration de l'interface. </w:t>
      </w:r>
      <w:r w:rsidR="00A918B4">
        <w:rPr>
          <w:rFonts w:ascii="Arial" w:eastAsia="Times New Roman" w:hAnsi="Arial" w:cs="Arial"/>
          <w:color w:val="000000" w:themeColor="text1"/>
          <w:sz w:val="24"/>
          <w:szCs w:val="24"/>
          <w:lang w:eastAsia="fr-FR"/>
        </w:rPr>
        <w:t>Son</w:t>
      </w:r>
      <w:r w:rsidRPr="00351AA9">
        <w:rPr>
          <w:rFonts w:ascii="Arial" w:eastAsia="Times New Roman" w:hAnsi="Arial" w:cs="Arial"/>
          <w:color w:val="000000" w:themeColor="text1"/>
          <w:sz w:val="24"/>
          <w:szCs w:val="24"/>
          <w:lang w:eastAsia="fr-FR"/>
        </w:rPr>
        <w:t xml:space="preserve"> retour constructif </w:t>
      </w:r>
      <w:r w:rsidR="00A918B4">
        <w:rPr>
          <w:rFonts w:ascii="Arial" w:eastAsia="Times New Roman" w:hAnsi="Arial" w:cs="Arial"/>
          <w:color w:val="000000" w:themeColor="text1"/>
          <w:sz w:val="24"/>
          <w:szCs w:val="24"/>
          <w:lang w:eastAsia="fr-FR"/>
        </w:rPr>
        <w:t>a</w:t>
      </w:r>
      <w:r w:rsidRPr="00351AA9">
        <w:rPr>
          <w:rFonts w:ascii="Arial" w:eastAsia="Times New Roman" w:hAnsi="Arial" w:cs="Arial"/>
          <w:color w:val="000000" w:themeColor="text1"/>
          <w:sz w:val="24"/>
          <w:szCs w:val="24"/>
          <w:lang w:eastAsia="fr-FR"/>
        </w:rPr>
        <w:t xml:space="preserve"> permis d'optimiser l'expérience utilisateur.</w:t>
      </w:r>
    </w:p>
    <w:p w14:paraId="4930B768" w14:textId="77777777" w:rsidR="00351AA9" w:rsidRPr="00351AA9" w:rsidRDefault="00351AA9" w:rsidP="00C86E72">
      <w:pPr>
        <w:shd w:val="clear" w:color="auto" w:fill="FFFFFF"/>
        <w:spacing w:before="206" w:after="206" w:line="360" w:lineRule="auto"/>
        <w:jc w:val="both"/>
        <w:rPr>
          <w:rFonts w:ascii="Arial" w:eastAsia="Times New Roman" w:hAnsi="Arial" w:cs="Arial"/>
          <w:color w:val="000000" w:themeColor="text1"/>
          <w:sz w:val="24"/>
          <w:szCs w:val="24"/>
          <w:lang w:eastAsia="fr-FR"/>
        </w:rPr>
      </w:pPr>
      <w:r w:rsidRPr="00351AA9">
        <w:rPr>
          <w:rFonts w:ascii="Arial" w:eastAsia="Times New Roman" w:hAnsi="Arial" w:cs="Arial"/>
          <w:color w:val="000000" w:themeColor="text1"/>
          <w:sz w:val="24"/>
          <w:szCs w:val="24"/>
          <w:lang w:eastAsia="fr-FR"/>
        </w:rPr>
        <w:t>Enfin, un merci particulier à l'</w:t>
      </w:r>
      <w:r w:rsidRPr="00351AA9">
        <w:rPr>
          <w:rFonts w:ascii="Arial" w:eastAsia="Times New Roman" w:hAnsi="Arial" w:cs="Arial"/>
          <w:b/>
          <w:bCs/>
          <w:color w:val="000000" w:themeColor="text1"/>
          <w:sz w:val="24"/>
          <w:szCs w:val="24"/>
          <w:lang w:eastAsia="fr-FR"/>
        </w:rPr>
        <w:t>École Marocaine des Sciences de l'Ingénieur (EMSI)</w:t>
      </w:r>
      <w:r w:rsidRPr="00351AA9">
        <w:rPr>
          <w:rFonts w:ascii="Arial" w:eastAsia="Times New Roman" w:hAnsi="Arial" w:cs="Arial"/>
          <w:color w:val="000000" w:themeColor="text1"/>
          <w:sz w:val="24"/>
          <w:szCs w:val="24"/>
          <w:lang w:eastAsia="fr-FR"/>
        </w:rPr>
        <w:t> pour m'avoir offert un cadre propice à l'apprentissage et à l'épanouissement dans ce domaine passionnant de l'intelligence artificielle.</w:t>
      </w:r>
    </w:p>
    <w:p w14:paraId="6CF8EE37" w14:textId="77777777" w:rsidR="00326BD9" w:rsidRPr="00302BAD" w:rsidRDefault="00326BD9" w:rsidP="00C86E72">
      <w:pPr>
        <w:spacing w:line="360" w:lineRule="auto"/>
        <w:rPr>
          <w:rFonts w:asciiTheme="minorBidi" w:hAnsiTheme="minorBidi"/>
          <w:lang w:val="fr-MA"/>
        </w:rPr>
      </w:pPr>
    </w:p>
    <w:p w14:paraId="2510ABB5" w14:textId="04C58A87" w:rsidR="0018059F" w:rsidRDefault="0018059F" w:rsidP="00C86E72">
      <w:pPr>
        <w:spacing w:line="360" w:lineRule="auto"/>
        <w:rPr>
          <w:sz w:val="24"/>
          <w:szCs w:val="24"/>
        </w:rPr>
      </w:pPr>
    </w:p>
    <w:p w14:paraId="29600D4C" w14:textId="64EAF58C" w:rsidR="00766F63" w:rsidRDefault="00766F63" w:rsidP="00C86E72">
      <w:pPr>
        <w:spacing w:line="360" w:lineRule="auto"/>
        <w:rPr>
          <w:sz w:val="24"/>
          <w:szCs w:val="24"/>
        </w:rPr>
      </w:pPr>
    </w:p>
    <w:p w14:paraId="24DAED01" w14:textId="7DC2FD7A" w:rsidR="00766F63" w:rsidRDefault="00766F63" w:rsidP="00C86E72">
      <w:pPr>
        <w:spacing w:line="360" w:lineRule="auto"/>
        <w:rPr>
          <w:sz w:val="24"/>
          <w:szCs w:val="24"/>
        </w:rPr>
      </w:pPr>
    </w:p>
    <w:p w14:paraId="3C83216A" w14:textId="0DA5AF29" w:rsidR="00766F63" w:rsidRDefault="00766F63" w:rsidP="00C86E72">
      <w:pPr>
        <w:spacing w:line="360" w:lineRule="auto"/>
        <w:rPr>
          <w:sz w:val="24"/>
          <w:szCs w:val="24"/>
        </w:rPr>
      </w:pPr>
    </w:p>
    <w:p w14:paraId="283D6E98" w14:textId="57C8879F" w:rsidR="00766F63" w:rsidRDefault="00766F63" w:rsidP="00C86E72">
      <w:pPr>
        <w:spacing w:line="360" w:lineRule="auto"/>
        <w:rPr>
          <w:sz w:val="24"/>
          <w:szCs w:val="24"/>
        </w:rPr>
      </w:pPr>
    </w:p>
    <w:p w14:paraId="4307C6C3" w14:textId="77777777" w:rsidR="00766F63" w:rsidRDefault="00766F63" w:rsidP="00C86E72">
      <w:pPr>
        <w:spacing w:line="360" w:lineRule="auto"/>
        <w:rPr>
          <w:sz w:val="24"/>
          <w:szCs w:val="24"/>
        </w:rPr>
      </w:pPr>
    </w:p>
    <w:p w14:paraId="0B98100E" w14:textId="77777777" w:rsidR="0018059F" w:rsidRDefault="0018059F" w:rsidP="00C86E72">
      <w:pPr>
        <w:spacing w:line="360" w:lineRule="auto"/>
        <w:rPr>
          <w:sz w:val="24"/>
          <w:szCs w:val="24"/>
        </w:rPr>
      </w:pPr>
    </w:p>
    <w:p w14:paraId="63AC9FA2" w14:textId="77777777" w:rsidR="00326BD9" w:rsidRDefault="00326BD9" w:rsidP="00C86E72">
      <w:pPr>
        <w:spacing w:line="360" w:lineRule="auto"/>
        <w:rPr>
          <w:sz w:val="24"/>
          <w:szCs w:val="24"/>
        </w:rPr>
      </w:pPr>
    </w:p>
    <w:p w14:paraId="7074ECAE" w14:textId="77777777" w:rsidR="00326BD9" w:rsidRDefault="00326BD9" w:rsidP="00C86E72">
      <w:pPr>
        <w:spacing w:line="360" w:lineRule="auto"/>
        <w:rPr>
          <w:sz w:val="24"/>
          <w:szCs w:val="24"/>
        </w:rPr>
      </w:pPr>
    </w:p>
    <w:p w14:paraId="192FE39C" w14:textId="63A4375D" w:rsidR="0018059F" w:rsidRDefault="0018059F" w:rsidP="00C86E72">
      <w:pPr>
        <w:spacing w:line="360" w:lineRule="auto"/>
        <w:rPr>
          <w:sz w:val="24"/>
          <w:szCs w:val="24"/>
        </w:rPr>
      </w:pPr>
    </w:p>
    <w:p w14:paraId="4670EDD7" w14:textId="77777777" w:rsidR="00113839" w:rsidRDefault="00113839" w:rsidP="00C86E72">
      <w:pPr>
        <w:spacing w:line="360" w:lineRule="auto"/>
        <w:rPr>
          <w:sz w:val="24"/>
          <w:szCs w:val="24"/>
        </w:rPr>
      </w:pPr>
    </w:p>
    <w:sdt>
      <w:sdtPr>
        <w:rPr>
          <w:rFonts w:asciiTheme="minorBidi" w:eastAsiaTheme="minorHAnsi" w:hAnsiTheme="minorBidi" w:cstheme="minorBidi"/>
          <w:b w:val="0"/>
          <w:color w:val="auto"/>
          <w:sz w:val="28"/>
          <w:szCs w:val="28"/>
          <w:lang w:eastAsia="en-US"/>
        </w:rPr>
        <w:id w:val="646944534"/>
        <w:docPartObj>
          <w:docPartGallery w:val="Table of Contents"/>
          <w:docPartUnique/>
        </w:docPartObj>
      </w:sdtPr>
      <w:sdtEndPr>
        <w:rPr>
          <w:rFonts w:asciiTheme="minorHAnsi" w:hAnsiTheme="minorHAnsi"/>
          <w:bCs/>
          <w:sz w:val="22"/>
          <w:szCs w:val="22"/>
        </w:rPr>
      </w:sdtEndPr>
      <w:sdtContent>
        <w:p w14:paraId="3719D050" w14:textId="23BDF605" w:rsidR="00113839" w:rsidRPr="00113839" w:rsidRDefault="009E44AF" w:rsidP="00113839">
          <w:pPr>
            <w:pStyle w:val="En-ttedetabledesmatires"/>
            <w:spacing w:line="360" w:lineRule="auto"/>
            <w:jc w:val="both"/>
            <w:rPr>
              <w:rFonts w:asciiTheme="minorBidi" w:hAnsiTheme="minorBidi" w:cstheme="minorBidi"/>
              <w:sz w:val="28"/>
              <w:szCs w:val="28"/>
            </w:rPr>
          </w:pPr>
          <w:r w:rsidRPr="009E44AF">
            <w:rPr>
              <w:rFonts w:asciiTheme="minorBidi" w:hAnsiTheme="minorBidi" w:cstheme="minorBidi"/>
              <w:sz w:val="28"/>
              <w:szCs w:val="28"/>
            </w:rPr>
            <w:t>Table des matières :</w:t>
          </w:r>
        </w:p>
        <w:p w14:paraId="4DA6030B" w14:textId="4527E9FD" w:rsidR="009E44AF" w:rsidRPr="00D8289D"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r w:rsidRPr="009E44AF">
            <w:rPr>
              <w:rFonts w:asciiTheme="minorBidi" w:hAnsiTheme="minorBidi"/>
              <w:sz w:val="28"/>
              <w:szCs w:val="28"/>
            </w:rPr>
            <w:fldChar w:fldCharType="begin"/>
          </w:r>
          <w:r w:rsidRPr="009E44AF">
            <w:rPr>
              <w:rFonts w:asciiTheme="minorBidi" w:hAnsiTheme="minorBidi"/>
              <w:sz w:val="28"/>
              <w:szCs w:val="28"/>
            </w:rPr>
            <w:instrText xml:space="preserve"> TOC \o "1-3" \h \z \u </w:instrText>
          </w:r>
          <w:r w:rsidRPr="009E44AF">
            <w:rPr>
              <w:rFonts w:asciiTheme="minorBidi" w:hAnsiTheme="minorBidi"/>
              <w:sz w:val="28"/>
              <w:szCs w:val="28"/>
            </w:rPr>
            <w:fldChar w:fldCharType="separate"/>
          </w:r>
          <w:hyperlink w:anchor="_Toc198497300" w:history="1">
            <w:r w:rsidRPr="00D8289D">
              <w:rPr>
                <w:rStyle w:val="Lienhypertexte"/>
                <w:rFonts w:asciiTheme="minorBidi" w:hAnsiTheme="minorBidi"/>
                <w:noProof/>
                <w:sz w:val="28"/>
                <w:szCs w:val="28"/>
              </w:rPr>
              <w:t>Remerciements</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_Toc198497300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2</w:t>
            </w:r>
            <w:r w:rsidRPr="00D8289D">
              <w:rPr>
                <w:rFonts w:asciiTheme="minorBidi" w:hAnsiTheme="minorBidi"/>
                <w:noProof/>
                <w:webHidden/>
                <w:sz w:val="28"/>
                <w:szCs w:val="28"/>
              </w:rPr>
              <w:fldChar w:fldCharType="end"/>
            </w:r>
          </w:hyperlink>
        </w:p>
        <w:p w14:paraId="5BB4D795" w14:textId="7E208754" w:rsidR="009E44AF" w:rsidRPr="00D8289D"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1" w:history="1">
            <w:r w:rsidRPr="00D8289D">
              <w:rPr>
                <w:rStyle w:val="Lienhypertexte"/>
                <w:rFonts w:asciiTheme="minorBidi" w:eastAsia="Times New Roman" w:hAnsiTheme="minorBidi"/>
                <w:noProof/>
                <w:sz w:val="28"/>
                <w:szCs w:val="28"/>
                <w:lang w:eastAsia="fr-FR"/>
              </w:rPr>
              <w:t>I. Liste des figures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_Toc198497301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4</w:t>
            </w:r>
            <w:r w:rsidRPr="00D8289D">
              <w:rPr>
                <w:rFonts w:asciiTheme="minorBidi" w:hAnsiTheme="minorBidi"/>
                <w:noProof/>
                <w:webHidden/>
                <w:sz w:val="28"/>
                <w:szCs w:val="28"/>
              </w:rPr>
              <w:fldChar w:fldCharType="end"/>
            </w:r>
          </w:hyperlink>
        </w:p>
        <w:p w14:paraId="43BF68BD" w14:textId="0E150E90" w:rsidR="009E44AF" w:rsidRPr="00D8289D"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3" w:history="1">
            <w:r w:rsidRPr="00D8289D">
              <w:rPr>
                <w:rStyle w:val="Lienhypertexte"/>
                <w:rFonts w:asciiTheme="minorBidi" w:eastAsia="Times New Roman" w:hAnsiTheme="minorBidi"/>
                <w:noProof/>
                <w:sz w:val="28"/>
                <w:szCs w:val="28"/>
                <w:lang w:eastAsia="fr-FR"/>
              </w:rPr>
              <w:t>II. Introduction Générale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_Toc198497303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5</w:t>
            </w:r>
            <w:r w:rsidRPr="00D8289D">
              <w:rPr>
                <w:rFonts w:asciiTheme="minorBidi" w:hAnsiTheme="minorBidi"/>
                <w:noProof/>
                <w:webHidden/>
                <w:sz w:val="28"/>
                <w:szCs w:val="28"/>
              </w:rPr>
              <w:fldChar w:fldCharType="end"/>
            </w:r>
          </w:hyperlink>
        </w:p>
        <w:p w14:paraId="2121ECEF" w14:textId="3CC7BCDC" w:rsidR="009E44AF" w:rsidRPr="00D8289D"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4" w:history="1">
            <w:r w:rsidRPr="00D8289D">
              <w:rPr>
                <w:rStyle w:val="Lienhypertexte"/>
                <w:rFonts w:asciiTheme="minorBidi" w:hAnsiTheme="minorBidi"/>
                <w:noProof/>
                <w:sz w:val="28"/>
                <w:szCs w:val="28"/>
              </w:rPr>
              <w:t>III. Développement du rapport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_Toc198497304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6</w:t>
            </w:r>
            <w:r w:rsidRPr="00D8289D">
              <w:rPr>
                <w:rFonts w:asciiTheme="minorBidi" w:hAnsiTheme="minorBidi"/>
                <w:noProof/>
                <w:webHidden/>
                <w:sz w:val="28"/>
                <w:szCs w:val="28"/>
              </w:rPr>
              <w:fldChar w:fldCharType="end"/>
            </w:r>
          </w:hyperlink>
        </w:p>
        <w:p w14:paraId="54B83E6A" w14:textId="492E5282" w:rsidR="009E44AF" w:rsidRPr="00D8289D" w:rsidRDefault="009E44AF" w:rsidP="00D23B40">
          <w:pPr>
            <w:pStyle w:val="TM2"/>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5" w:history="1">
            <w:r w:rsidRPr="00D8289D">
              <w:rPr>
                <w:rStyle w:val="Lienhypertexte"/>
                <w:rFonts w:asciiTheme="minorBidi" w:hAnsiTheme="minorBidi"/>
                <w:noProof/>
                <w:sz w:val="28"/>
                <w:szCs w:val="28"/>
              </w:rPr>
              <w:t>Chapitre 1 : Analyse du besoin et cadrage du projet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_Toc198497305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6</w:t>
            </w:r>
            <w:r w:rsidRPr="00D8289D">
              <w:rPr>
                <w:rFonts w:asciiTheme="minorBidi" w:hAnsiTheme="minorBidi"/>
                <w:noProof/>
                <w:webHidden/>
                <w:sz w:val="28"/>
                <w:szCs w:val="28"/>
              </w:rPr>
              <w:fldChar w:fldCharType="end"/>
            </w:r>
          </w:hyperlink>
        </w:p>
        <w:p w14:paraId="08F772EF" w14:textId="468DD7B5" w:rsidR="009E44AF" w:rsidRPr="00D8289D" w:rsidRDefault="009E44AF" w:rsidP="00D23B40">
          <w:pPr>
            <w:pStyle w:val="TM2"/>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7" w:history="1">
            <w:r w:rsidRPr="00D8289D">
              <w:rPr>
                <w:rStyle w:val="Lienhypertexte"/>
                <w:rFonts w:asciiTheme="minorBidi" w:hAnsiTheme="minorBidi"/>
                <w:noProof/>
                <w:sz w:val="28"/>
                <w:szCs w:val="28"/>
              </w:rPr>
              <w:t>Chapitre 2 : Conception fonctionnelle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_Toc198497307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8</w:t>
            </w:r>
            <w:r w:rsidRPr="00D8289D">
              <w:rPr>
                <w:rFonts w:asciiTheme="minorBidi" w:hAnsiTheme="minorBidi"/>
                <w:noProof/>
                <w:webHidden/>
                <w:sz w:val="28"/>
                <w:szCs w:val="28"/>
              </w:rPr>
              <w:fldChar w:fldCharType="end"/>
            </w:r>
          </w:hyperlink>
        </w:p>
        <w:p w14:paraId="1800E9F5" w14:textId="05CE1B59"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09" w:history="1">
            <w:r w:rsidRPr="00D8289D">
              <w:rPr>
                <w:rStyle w:val="Lienhypertexte"/>
                <w:rFonts w:asciiTheme="minorBidi" w:hAnsiTheme="minorBidi"/>
                <w:noProof/>
                <w:sz w:val="28"/>
                <w:szCs w:val="28"/>
              </w:rPr>
              <w:t>1.Diagramme de cas d’utilisation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_Toc198497309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8</w:t>
            </w:r>
            <w:r w:rsidRPr="00D8289D">
              <w:rPr>
                <w:rFonts w:asciiTheme="minorBidi" w:hAnsiTheme="minorBidi"/>
                <w:noProof/>
                <w:webHidden/>
                <w:sz w:val="28"/>
                <w:szCs w:val="28"/>
              </w:rPr>
              <w:fldChar w:fldCharType="end"/>
            </w:r>
          </w:hyperlink>
        </w:p>
        <w:p w14:paraId="761C1924" w14:textId="52464C03"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0" w:history="1">
            <w:r w:rsidRPr="00D8289D">
              <w:rPr>
                <w:rStyle w:val="Lienhypertexte"/>
                <w:rFonts w:asciiTheme="minorBidi" w:hAnsiTheme="minorBidi"/>
                <w:noProof/>
                <w:sz w:val="28"/>
                <w:szCs w:val="28"/>
              </w:rPr>
              <w:t>2.Modèle conceptuel des données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_Toc198497310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9</w:t>
            </w:r>
            <w:r w:rsidRPr="00D8289D">
              <w:rPr>
                <w:rFonts w:asciiTheme="minorBidi" w:hAnsiTheme="minorBidi"/>
                <w:noProof/>
                <w:webHidden/>
                <w:sz w:val="28"/>
                <w:szCs w:val="28"/>
              </w:rPr>
              <w:fldChar w:fldCharType="end"/>
            </w:r>
          </w:hyperlink>
        </w:p>
        <w:p w14:paraId="2EFD82AC" w14:textId="7DBFEB90"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1" w:history="1">
            <w:r w:rsidRPr="00D8289D">
              <w:rPr>
                <w:rStyle w:val="Lienhypertexte"/>
                <w:rFonts w:asciiTheme="minorBidi" w:hAnsiTheme="minorBidi"/>
                <w:noProof/>
                <w:sz w:val="28"/>
                <w:szCs w:val="28"/>
              </w:rPr>
              <w:t>3.Diagramme des classes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_Toc198497311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9</w:t>
            </w:r>
            <w:r w:rsidRPr="00D8289D">
              <w:rPr>
                <w:rFonts w:asciiTheme="minorBidi" w:hAnsiTheme="minorBidi"/>
                <w:noProof/>
                <w:webHidden/>
                <w:sz w:val="28"/>
                <w:szCs w:val="28"/>
              </w:rPr>
              <w:fldChar w:fldCharType="end"/>
            </w:r>
          </w:hyperlink>
        </w:p>
        <w:p w14:paraId="4E8ADF6B" w14:textId="756A83D2"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2" w:history="1">
            <w:r w:rsidRPr="00D8289D">
              <w:rPr>
                <w:rStyle w:val="Lienhypertexte"/>
                <w:rFonts w:asciiTheme="minorBidi" w:hAnsiTheme="minorBidi"/>
                <w:noProof/>
                <w:sz w:val="28"/>
                <w:szCs w:val="28"/>
              </w:rPr>
              <w:t>4.Diagramme de séquence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_Toc198497312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10</w:t>
            </w:r>
            <w:r w:rsidRPr="00D8289D">
              <w:rPr>
                <w:rFonts w:asciiTheme="minorBidi" w:hAnsiTheme="minorBidi"/>
                <w:noProof/>
                <w:webHidden/>
                <w:sz w:val="28"/>
                <w:szCs w:val="28"/>
              </w:rPr>
              <w:fldChar w:fldCharType="end"/>
            </w:r>
          </w:hyperlink>
        </w:p>
        <w:p w14:paraId="51AA5F9B" w14:textId="0D5769C6"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3" w:history="1">
            <w:r w:rsidRPr="00D8289D">
              <w:rPr>
                <w:rStyle w:val="Lienhypertexte"/>
                <w:rFonts w:asciiTheme="minorBidi" w:hAnsiTheme="minorBidi"/>
                <w:noProof/>
                <w:sz w:val="28"/>
                <w:szCs w:val="28"/>
              </w:rPr>
              <w:t>5.Diagramme d’activités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_Toc198497313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10</w:t>
            </w:r>
            <w:r w:rsidRPr="00D8289D">
              <w:rPr>
                <w:rFonts w:asciiTheme="minorBidi" w:hAnsiTheme="minorBidi"/>
                <w:noProof/>
                <w:webHidden/>
                <w:sz w:val="28"/>
                <w:szCs w:val="28"/>
              </w:rPr>
              <w:fldChar w:fldCharType="end"/>
            </w:r>
          </w:hyperlink>
        </w:p>
        <w:p w14:paraId="1C21268E" w14:textId="32C6D55C" w:rsidR="009E44AF" w:rsidRPr="00D8289D" w:rsidRDefault="009E44AF" w:rsidP="00D23B40">
          <w:pPr>
            <w:pStyle w:val="TM2"/>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5" w:history="1">
            <w:r w:rsidRPr="00D8289D">
              <w:rPr>
                <w:rStyle w:val="Lienhypertexte"/>
                <w:rFonts w:asciiTheme="minorBidi" w:hAnsiTheme="minorBidi"/>
                <w:noProof/>
                <w:sz w:val="28"/>
                <w:szCs w:val="28"/>
              </w:rPr>
              <w:t>Chapitre 3 Réalisation technique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_Toc198497315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11</w:t>
            </w:r>
            <w:r w:rsidRPr="00D8289D">
              <w:rPr>
                <w:rFonts w:asciiTheme="minorBidi" w:hAnsiTheme="minorBidi"/>
                <w:noProof/>
                <w:webHidden/>
                <w:sz w:val="28"/>
                <w:szCs w:val="28"/>
              </w:rPr>
              <w:fldChar w:fldCharType="end"/>
            </w:r>
          </w:hyperlink>
        </w:p>
        <w:p w14:paraId="3ED0CD7C" w14:textId="3C2CE5CC"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7" w:history="1">
            <w:r w:rsidRPr="00D8289D">
              <w:rPr>
                <w:rStyle w:val="Lienhypertexte"/>
                <w:rFonts w:asciiTheme="minorBidi" w:hAnsiTheme="minorBidi"/>
                <w:noProof/>
                <w:sz w:val="28"/>
                <w:szCs w:val="28"/>
              </w:rPr>
              <w:t>1.Présentation complète des technologies choisies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_Toc198497317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11</w:t>
            </w:r>
            <w:r w:rsidRPr="00D8289D">
              <w:rPr>
                <w:rFonts w:asciiTheme="minorBidi" w:hAnsiTheme="minorBidi"/>
                <w:noProof/>
                <w:webHidden/>
                <w:sz w:val="28"/>
                <w:szCs w:val="28"/>
              </w:rPr>
              <w:fldChar w:fldCharType="end"/>
            </w:r>
          </w:hyperlink>
        </w:p>
        <w:p w14:paraId="6B67D4DA" w14:textId="1A35B6F3"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8" w:history="1">
            <w:r w:rsidRPr="00D8289D">
              <w:rPr>
                <w:rStyle w:val="Lienhypertexte"/>
                <w:rFonts w:asciiTheme="minorBidi" w:hAnsiTheme="minorBidi"/>
                <w:noProof/>
                <w:sz w:val="28"/>
                <w:szCs w:val="28"/>
              </w:rPr>
              <w:t>2.Architecture globale du système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_Toc198497318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11</w:t>
            </w:r>
            <w:r w:rsidRPr="00D8289D">
              <w:rPr>
                <w:rFonts w:asciiTheme="minorBidi" w:hAnsiTheme="minorBidi"/>
                <w:noProof/>
                <w:webHidden/>
                <w:sz w:val="28"/>
                <w:szCs w:val="28"/>
              </w:rPr>
              <w:fldChar w:fldCharType="end"/>
            </w:r>
          </w:hyperlink>
        </w:p>
        <w:p w14:paraId="095DA1FD" w14:textId="31E3187E"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19" w:history="1">
            <w:r w:rsidRPr="00D8289D">
              <w:rPr>
                <w:rStyle w:val="Lienhypertexte"/>
                <w:rFonts w:asciiTheme="minorBidi" w:hAnsiTheme="minorBidi"/>
                <w:noProof/>
                <w:sz w:val="28"/>
                <w:szCs w:val="28"/>
              </w:rPr>
              <w:t>3.Descripiton des différents modules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_Toc198497319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13</w:t>
            </w:r>
            <w:r w:rsidRPr="00D8289D">
              <w:rPr>
                <w:rFonts w:asciiTheme="minorBidi" w:hAnsiTheme="minorBidi"/>
                <w:noProof/>
                <w:webHidden/>
                <w:sz w:val="28"/>
                <w:szCs w:val="28"/>
              </w:rPr>
              <w:fldChar w:fldCharType="end"/>
            </w:r>
          </w:hyperlink>
        </w:p>
        <w:p w14:paraId="681C24E0" w14:textId="1939EC57" w:rsidR="009E44AF" w:rsidRPr="00D8289D" w:rsidRDefault="009E44AF" w:rsidP="00D23B40">
          <w:pPr>
            <w:pStyle w:val="TM3"/>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20" w:history="1">
            <w:r w:rsidRPr="00D8289D">
              <w:rPr>
                <w:rStyle w:val="Lienhypertexte"/>
                <w:rFonts w:asciiTheme="minorBidi" w:hAnsiTheme="minorBidi"/>
                <w:noProof/>
                <w:sz w:val="28"/>
                <w:szCs w:val="28"/>
              </w:rPr>
              <w:t>4.Captures d’écrans et tests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_Toc198497320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14</w:t>
            </w:r>
            <w:r w:rsidRPr="00D8289D">
              <w:rPr>
                <w:rFonts w:asciiTheme="minorBidi" w:hAnsiTheme="minorBidi"/>
                <w:noProof/>
                <w:webHidden/>
                <w:sz w:val="28"/>
                <w:szCs w:val="28"/>
              </w:rPr>
              <w:fldChar w:fldCharType="end"/>
            </w:r>
          </w:hyperlink>
        </w:p>
        <w:p w14:paraId="1ABF8789" w14:textId="154D8607" w:rsidR="009E44AF" w:rsidRPr="00D8289D" w:rsidRDefault="009E44AF" w:rsidP="00D23B40">
          <w:pPr>
            <w:pStyle w:val="TM2"/>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21" w:history="1">
            <w:r w:rsidRPr="00D8289D">
              <w:rPr>
                <w:rStyle w:val="Lienhypertexte"/>
                <w:rFonts w:asciiTheme="minorBidi" w:hAnsiTheme="minorBidi"/>
                <w:noProof/>
                <w:sz w:val="28"/>
                <w:szCs w:val="28"/>
              </w:rPr>
              <w:t>Chapitre 4 : Résultats, conclusion et perspectives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_Toc198497321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17</w:t>
            </w:r>
            <w:r w:rsidRPr="00D8289D">
              <w:rPr>
                <w:rFonts w:asciiTheme="minorBidi" w:hAnsiTheme="minorBidi"/>
                <w:noProof/>
                <w:webHidden/>
                <w:sz w:val="28"/>
                <w:szCs w:val="28"/>
              </w:rPr>
              <w:fldChar w:fldCharType="end"/>
            </w:r>
          </w:hyperlink>
        </w:p>
        <w:p w14:paraId="40BF444C" w14:textId="6BE61880" w:rsidR="009E44AF" w:rsidRPr="00D8289D" w:rsidRDefault="009E44AF" w:rsidP="00D23B40">
          <w:pPr>
            <w:pStyle w:val="TM2"/>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22" w:history="1">
            <w:r w:rsidRPr="00D8289D">
              <w:rPr>
                <w:rStyle w:val="Lienhypertexte"/>
                <w:rFonts w:asciiTheme="minorBidi" w:hAnsiTheme="minorBidi"/>
                <w:noProof/>
                <w:sz w:val="28"/>
                <w:szCs w:val="28"/>
              </w:rPr>
              <w:t>VI.Bibliographie</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_Toc198497322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18</w:t>
            </w:r>
            <w:r w:rsidRPr="00D8289D">
              <w:rPr>
                <w:rFonts w:asciiTheme="minorBidi" w:hAnsiTheme="minorBidi"/>
                <w:noProof/>
                <w:webHidden/>
                <w:sz w:val="28"/>
                <w:szCs w:val="28"/>
              </w:rPr>
              <w:fldChar w:fldCharType="end"/>
            </w:r>
          </w:hyperlink>
        </w:p>
        <w:p w14:paraId="04ABF3ED" w14:textId="0860DA73" w:rsidR="009E44AF" w:rsidRPr="00D8289D"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23" w:history="1">
            <w:r w:rsidRPr="00D8289D">
              <w:rPr>
                <w:rStyle w:val="Lienhypertexte"/>
                <w:rFonts w:asciiTheme="minorBidi" w:hAnsiTheme="minorBidi"/>
                <w:noProof/>
                <w:sz w:val="28"/>
                <w:szCs w:val="28"/>
              </w:rPr>
              <w:t>Résumé :</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_Toc198497323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19</w:t>
            </w:r>
            <w:r w:rsidRPr="00D8289D">
              <w:rPr>
                <w:rFonts w:asciiTheme="minorBidi" w:hAnsiTheme="minorBidi"/>
                <w:noProof/>
                <w:webHidden/>
                <w:sz w:val="28"/>
                <w:szCs w:val="28"/>
              </w:rPr>
              <w:fldChar w:fldCharType="end"/>
            </w:r>
          </w:hyperlink>
        </w:p>
        <w:p w14:paraId="53B9762E" w14:textId="62885F53" w:rsidR="009E44AF" w:rsidRPr="009E44AF" w:rsidRDefault="009E44AF" w:rsidP="00D23B40">
          <w:pPr>
            <w:pStyle w:val="TM1"/>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8497324" w:history="1">
            <w:r w:rsidRPr="00D8289D">
              <w:rPr>
                <w:rStyle w:val="Lienhypertexte"/>
                <w:rFonts w:asciiTheme="minorBidi" w:hAnsiTheme="minorBidi"/>
                <w:noProof/>
                <w:sz w:val="28"/>
                <w:szCs w:val="28"/>
                <w:lang w:val="en-GB"/>
              </w:rPr>
              <w:t>Abstract:</w:t>
            </w:r>
            <w:r w:rsidRPr="00D8289D">
              <w:rPr>
                <w:rFonts w:asciiTheme="minorBidi" w:hAnsiTheme="minorBidi"/>
                <w:noProof/>
                <w:webHidden/>
                <w:sz w:val="28"/>
                <w:szCs w:val="28"/>
              </w:rPr>
              <w:tab/>
            </w:r>
            <w:r w:rsidRPr="00D8289D">
              <w:rPr>
                <w:rFonts w:asciiTheme="minorBidi" w:hAnsiTheme="minorBidi"/>
                <w:noProof/>
                <w:webHidden/>
                <w:sz w:val="28"/>
                <w:szCs w:val="28"/>
              </w:rPr>
              <w:fldChar w:fldCharType="begin"/>
            </w:r>
            <w:r w:rsidRPr="00D8289D">
              <w:rPr>
                <w:rFonts w:asciiTheme="minorBidi" w:hAnsiTheme="minorBidi"/>
                <w:noProof/>
                <w:webHidden/>
                <w:sz w:val="28"/>
                <w:szCs w:val="28"/>
              </w:rPr>
              <w:instrText xml:space="preserve"> PAGEREF _Toc198497324 \h </w:instrText>
            </w:r>
            <w:r w:rsidRPr="00D8289D">
              <w:rPr>
                <w:rFonts w:asciiTheme="minorBidi" w:hAnsiTheme="minorBidi"/>
                <w:noProof/>
                <w:webHidden/>
                <w:sz w:val="28"/>
                <w:szCs w:val="28"/>
              </w:rPr>
            </w:r>
            <w:r w:rsidRPr="00D8289D">
              <w:rPr>
                <w:rFonts w:asciiTheme="minorBidi" w:hAnsiTheme="minorBidi"/>
                <w:noProof/>
                <w:webHidden/>
                <w:sz w:val="28"/>
                <w:szCs w:val="28"/>
              </w:rPr>
              <w:fldChar w:fldCharType="separate"/>
            </w:r>
            <w:r w:rsidR="00E91C86" w:rsidRPr="00D8289D">
              <w:rPr>
                <w:rFonts w:asciiTheme="minorBidi" w:hAnsiTheme="minorBidi"/>
                <w:noProof/>
                <w:webHidden/>
                <w:sz w:val="28"/>
                <w:szCs w:val="28"/>
              </w:rPr>
              <w:t>19</w:t>
            </w:r>
            <w:r w:rsidRPr="00D8289D">
              <w:rPr>
                <w:rFonts w:asciiTheme="minorBidi" w:hAnsiTheme="minorBidi"/>
                <w:noProof/>
                <w:webHidden/>
                <w:sz w:val="28"/>
                <w:szCs w:val="28"/>
              </w:rPr>
              <w:fldChar w:fldCharType="end"/>
            </w:r>
          </w:hyperlink>
        </w:p>
        <w:p w14:paraId="373B341D" w14:textId="2198F1B9" w:rsidR="009E44AF" w:rsidRDefault="009E44AF" w:rsidP="00113839">
          <w:pPr>
            <w:spacing w:line="360" w:lineRule="auto"/>
            <w:jc w:val="both"/>
          </w:pPr>
          <w:r w:rsidRPr="009E44AF">
            <w:rPr>
              <w:rFonts w:asciiTheme="minorBidi" w:hAnsiTheme="minorBidi"/>
              <w:b/>
              <w:bCs/>
              <w:sz w:val="28"/>
              <w:szCs w:val="28"/>
            </w:rPr>
            <w:fldChar w:fldCharType="end"/>
          </w:r>
        </w:p>
      </w:sdtContent>
    </w:sdt>
    <w:p w14:paraId="1D3E58E5" w14:textId="7D6D4AC6"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2014352D" w14:textId="77777777" w:rsidR="00D23B40" w:rsidRDefault="00D23B40"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331C6847" w14:textId="77777777" w:rsidR="00766F63" w:rsidRDefault="00D23B40"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r>
        <w:rPr>
          <w:rFonts w:ascii="Arial" w:eastAsia="Times New Roman" w:hAnsi="Arial" w:cs="Arial"/>
          <w:color w:val="000000" w:themeColor="text1"/>
          <w:sz w:val="24"/>
          <w:szCs w:val="24"/>
          <w:lang w:eastAsia="fr-FR"/>
        </w:rPr>
        <w:pict w14:anchorId="307FD508">
          <v:rect id="_x0000_i1029" style="width:0;height:.75pt" o:hralign="center" o:hrstd="t" o:hrnoshade="t" o:hr="t" fillcolor="#404040" stroked="f"/>
        </w:pict>
      </w:r>
    </w:p>
    <w:p w14:paraId="63D9337F" w14:textId="1BAF5A93" w:rsidR="00766F63" w:rsidRPr="00787B1A" w:rsidRDefault="00766F63" w:rsidP="00766F63">
      <w:pPr>
        <w:pStyle w:val="Titre1"/>
        <w:spacing w:line="360" w:lineRule="auto"/>
        <w:rPr>
          <w:rFonts w:eastAsia="Times New Roman"/>
          <w:sz w:val="24"/>
          <w:szCs w:val="24"/>
          <w:lang w:eastAsia="fr-FR"/>
        </w:rPr>
      </w:pPr>
      <w:bookmarkStart w:id="4" w:name="_Toc198497301"/>
      <w:r>
        <w:rPr>
          <w:rFonts w:eastAsia="Times New Roman"/>
          <w:lang w:eastAsia="fr-FR"/>
        </w:rPr>
        <w:t>I</w:t>
      </w:r>
      <w:r w:rsidRPr="00787B1A">
        <w:rPr>
          <w:rFonts w:eastAsia="Times New Roman"/>
          <w:lang w:eastAsia="fr-FR"/>
        </w:rPr>
        <w:t>.</w:t>
      </w:r>
      <w:r>
        <w:rPr>
          <w:rFonts w:eastAsia="Times New Roman"/>
          <w:lang w:eastAsia="fr-FR"/>
        </w:rPr>
        <w:t xml:space="preserve"> Liste des figures</w:t>
      </w:r>
      <w:r w:rsidR="001A0AA1">
        <w:rPr>
          <w:rFonts w:eastAsia="Times New Roman"/>
          <w:lang w:eastAsia="fr-FR"/>
        </w:rPr>
        <w:t> :</w:t>
      </w:r>
      <w:bookmarkEnd w:id="4"/>
      <w:r>
        <w:rPr>
          <w:rFonts w:eastAsia="Times New Roman"/>
          <w:lang w:eastAsia="fr-FR"/>
        </w:rPr>
        <w:t xml:space="preserve"> </w:t>
      </w:r>
    </w:p>
    <w:p w14:paraId="1C629285" w14:textId="5A4F34AA"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r>
        <w:rPr>
          <w:rFonts w:asciiTheme="minorBidi" w:eastAsia="Times New Roman" w:hAnsiTheme="minorBidi"/>
          <w:b/>
          <w:bCs/>
          <w:color w:val="000000" w:themeColor="text1"/>
          <w:sz w:val="28"/>
          <w:szCs w:val="28"/>
          <w:lang w:eastAsia="fr-FR"/>
        </w:rPr>
        <w:fldChar w:fldCharType="begin"/>
      </w:r>
      <w:r>
        <w:rPr>
          <w:rFonts w:asciiTheme="minorBidi" w:eastAsia="Times New Roman" w:hAnsiTheme="minorBidi"/>
          <w:b/>
          <w:bCs/>
          <w:color w:val="000000" w:themeColor="text1"/>
          <w:sz w:val="28"/>
          <w:szCs w:val="28"/>
          <w:lang w:eastAsia="fr-FR"/>
        </w:rPr>
        <w:instrText xml:space="preserve"> TOC \h \z \c "Figure" </w:instrText>
      </w:r>
      <w:r>
        <w:rPr>
          <w:rFonts w:asciiTheme="minorBidi" w:eastAsia="Times New Roman" w:hAnsiTheme="minorBidi"/>
          <w:b/>
          <w:bCs/>
          <w:color w:val="000000" w:themeColor="text1"/>
          <w:sz w:val="28"/>
          <w:szCs w:val="28"/>
          <w:lang w:eastAsia="fr-FR"/>
        </w:rPr>
        <w:fldChar w:fldCharType="separate"/>
      </w:r>
      <w:hyperlink w:anchor="_Toc199024660" w:history="1">
        <w:r w:rsidRPr="00175C49">
          <w:rPr>
            <w:rStyle w:val="Lienhypertexte"/>
            <w:rFonts w:asciiTheme="minorBidi" w:hAnsiTheme="minorBidi"/>
            <w:noProof/>
            <w:sz w:val="28"/>
            <w:szCs w:val="28"/>
          </w:rPr>
          <w:t>Figure 1 : Diagramme de cas d'utilisation</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_Toc199024660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8</w:t>
        </w:r>
        <w:r w:rsidRPr="00175C49">
          <w:rPr>
            <w:rFonts w:asciiTheme="minorBidi" w:hAnsiTheme="minorBidi"/>
            <w:noProof/>
            <w:webHidden/>
            <w:sz w:val="28"/>
            <w:szCs w:val="28"/>
          </w:rPr>
          <w:fldChar w:fldCharType="end"/>
        </w:r>
      </w:hyperlink>
    </w:p>
    <w:p w14:paraId="0C9BB7C9" w14:textId="32E152D4"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1" w:history="1">
        <w:r w:rsidRPr="00175C49">
          <w:rPr>
            <w:rStyle w:val="Lienhypertexte"/>
            <w:rFonts w:asciiTheme="minorBidi" w:hAnsiTheme="minorBidi"/>
            <w:noProof/>
            <w:sz w:val="28"/>
            <w:szCs w:val="28"/>
          </w:rPr>
          <w:t>Figure 2 : Modèle Conceptuel des données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_Toc199024661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9</w:t>
        </w:r>
        <w:r w:rsidRPr="00175C49">
          <w:rPr>
            <w:rFonts w:asciiTheme="minorBidi" w:hAnsiTheme="minorBidi"/>
            <w:noProof/>
            <w:webHidden/>
            <w:sz w:val="28"/>
            <w:szCs w:val="28"/>
          </w:rPr>
          <w:fldChar w:fldCharType="end"/>
        </w:r>
      </w:hyperlink>
    </w:p>
    <w:p w14:paraId="4CE647BA" w14:textId="0E75EBD5"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2" w:history="1">
        <w:r w:rsidRPr="00175C49">
          <w:rPr>
            <w:rStyle w:val="Lienhypertexte"/>
            <w:rFonts w:asciiTheme="minorBidi" w:hAnsiTheme="minorBidi"/>
            <w:noProof/>
            <w:sz w:val="28"/>
            <w:szCs w:val="28"/>
          </w:rPr>
          <w:t>Figure 3 : Diagramme des classes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_Toc199024662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9</w:t>
        </w:r>
        <w:r w:rsidRPr="00175C49">
          <w:rPr>
            <w:rFonts w:asciiTheme="minorBidi" w:hAnsiTheme="minorBidi"/>
            <w:noProof/>
            <w:webHidden/>
            <w:sz w:val="28"/>
            <w:szCs w:val="28"/>
          </w:rPr>
          <w:fldChar w:fldCharType="end"/>
        </w:r>
      </w:hyperlink>
    </w:p>
    <w:p w14:paraId="395A7CC4" w14:textId="0E9393DA"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3" w:history="1">
        <w:r w:rsidRPr="00175C49">
          <w:rPr>
            <w:rStyle w:val="Lienhypertexte"/>
            <w:rFonts w:asciiTheme="minorBidi" w:hAnsiTheme="minorBidi"/>
            <w:noProof/>
            <w:sz w:val="28"/>
            <w:szCs w:val="28"/>
          </w:rPr>
          <w:t>Figure 4 : Diagramme de séquence</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_Toc199024663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10</w:t>
        </w:r>
        <w:r w:rsidRPr="00175C49">
          <w:rPr>
            <w:rFonts w:asciiTheme="minorBidi" w:hAnsiTheme="minorBidi"/>
            <w:noProof/>
            <w:webHidden/>
            <w:sz w:val="28"/>
            <w:szCs w:val="28"/>
          </w:rPr>
          <w:fldChar w:fldCharType="end"/>
        </w:r>
      </w:hyperlink>
    </w:p>
    <w:p w14:paraId="5F714F02" w14:textId="78205307"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4" w:history="1">
        <w:r w:rsidRPr="00175C49">
          <w:rPr>
            <w:rStyle w:val="Lienhypertexte"/>
            <w:rFonts w:asciiTheme="minorBidi" w:hAnsiTheme="minorBidi"/>
            <w:noProof/>
            <w:sz w:val="28"/>
            <w:szCs w:val="28"/>
          </w:rPr>
          <w:t>Figure 5 : DIagramme d'activités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_Toc199024664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10</w:t>
        </w:r>
        <w:r w:rsidRPr="00175C49">
          <w:rPr>
            <w:rFonts w:asciiTheme="minorBidi" w:hAnsiTheme="minorBidi"/>
            <w:noProof/>
            <w:webHidden/>
            <w:sz w:val="28"/>
            <w:szCs w:val="28"/>
          </w:rPr>
          <w:fldChar w:fldCharType="end"/>
        </w:r>
      </w:hyperlink>
    </w:p>
    <w:p w14:paraId="18F0D778" w14:textId="4740E234"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5" w:history="1">
        <w:r w:rsidRPr="00175C49">
          <w:rPr>
            <w:rStyle w:val="Lienhypertexte"/>
            <w:rFonts w:asciiTheme="minorBidi" w:hAnsiTheme="minorBidi"/>
            <w:noProof/>
            <w:sz w:val="28"/>
            <w:szCs w:val="28"/>
          </w:rPr>
          <w:t>Figure 6:Architecture Simplifiée</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_Toc199024665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12</w:t>
        </w:r>
        <w:r w:rsidRPr="00175C49">
          <w:rPr>
            <w:rFonts w:asciiTheme="minorBidi" w:hAnsiTheme="minorBidi"/>
            <w:noProof/>
            <w:webHidden/>
            <w:sz w:val="28"/>
            <w:szCs w:val="28"/>
          </w:rPr>
          <w:fldChar w:fldCharType="end"/>
        </w:r>
      </w:hyperlink>
    </w:p>
    <w:p w14:paraId="6A86E4F7" w14:textId="47DB272B"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6" w:history="1">
        <w:r w:rsidRPr="00175C49">
          <w:rPr>
            <w:rStyle w:val="Lienhypertexte"/>
            <w:rFonts w:asciiTheme="minorBidi" w:hAnsiTheme="minorBidi"/>
            <w:noProof/>
            <w:sz w:val="28"/>
            <w:szCs w:val="28"/>
          </w:rPr>
          <w:t>Figure 7:Acceuil</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_Toc199024666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14</w:t>
        </w:r>
        <w:r w:rsidRPr="00175C49">
          <w:rPr>
            <w:rFonts w:asciiTheme="minorBidi" w:hAnsiTheme="minorBidi"/>
            <w:noProof/>
            <w:webHidden/>
            <w:sz w:val="28"/>
            <w:szCs w:val="28"/>
          </w:rPr>
          <w:fldChar w:fldCharType="end"/>
        </w:r>
      </w:hyperlink>
    </w:p>
    <w:p w14:paraId="540AD7C8" w14:textId="055FEEB6"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7" w:history="1">
        <w:r w:rsidRPr="00175C49">
          <w:rPr>
            <w:rStyle w:val="Lienhypertexte"/>
            <w:rFonts w:asciiTheme="minorBidi" w:hAnsiTheme="minorBidi"/>
            <w:noProof/>
            <w:sz w:val="28"/>
            <w:szCs w:val="28"/>
          </w:rPr>
          <w:t>Figure 8:Data</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_Toc199024667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14</w:t>
        </w:r>
        <w:r w:rsidRPr="00175C49">
          <w:rPr>
            <w:rFonts w:asciiTheme="minorBidi" w:hAnsiTheme="minorBidi"/>
            <w:noProof/>
            <w:webHidden/>
            <w:sz w:val="28"/>
            <w:szCs w:val="28"/>
          </w:rPr>
          <w:fldChar w:fldCharType="end"/>
        </w:r>
      </w:hyperlink>
    </w:p>
    <w:p w14:paraId="3F04FDC1" w14:textId="6F60541A"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8" w:history="1">
        <w:r w:rsidRPr="00175C49">
          <w:rPr>
            <w:rStyle w:val="Lienhypertexte"/>
            <w:rFonts w:asciiTheme="minorBidi" w:hAnsiTheme="minorBidi"/>
            <w:noProof/>
            <w:sz w:val="28"/>
            <w:szCs w:val="28"/>
          </w:rPr>
          <w:t>Figure 9:Régression linéaire +validation croisée</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_Toc199024668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15</w:t>
        </w:r>
        <w:r w:rsidRPr="00175C49">
          <w:rPr>
            <w:rFonts w:asciiTheme="minorBidi" w:hAnsiTheme="minorBidi"/>
            <w:noProof/>
            <w:webHidden/>
            <w:sz w:val="28"/>
            <w:szCs w:val="28"/>
          </w:rPr>
          <w:fldChar w:fldCharType="end"/>
        </w:r>
      </w:hyperlink>
    </w:p>
    <w:p w14:paraId="3D87B6BF" w14:textId="66904D7C"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69" w:history="1">
        <w:r w:rsidRPr="00175C49">
          <w:rPr>
            <w:rStyle w:val="Lienhypertexte"/>
            <w:rFonts w:asciiTheme="minorBidi" w:hAnsiTheme="minorBidi"/>
            <w:noProof/>
            <w:sz w:val="28"/>
            <w:szCs w:val="28"/>
          </w:rPr>
          <w:t>Figure 10:Tous les modèles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_Toc199024669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15</w:t>
        </w:r>
        <w:r w:rsidRPr="00175C49">
          <w:rPr>
            <w:rFonts w:asciiTheme="minorBidi" w:hAnsiTheme="minorBidi"/>
            <w:noProof/>
            <w:webHidden/>
            <w:sz w:val="28"/>
            <w:szCs w:val="28"/>
          </w:rPr>
          <w:fldChar w:fldCharType="end"/>
        </w:r>
      </w:hyperlink>
    </w:p>
    <w:p w14:paraId="1A7A8ADD" w14:textId="418A7D20"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8"/>
          <w:szCs w:val="28"/>
          <w:lang w:val="fr-MA" w:eastAsia="fr-MA"/>
          <w14:ligatures w14:val="standardContextual"/>
        </w:rPr>
      </w:pPr>
      <w:hyperlink w:anchor="_Toc199024670" w:history="1">
        <w:r w:rsidRPr="00175C49">
          <w:rPr>
            <w:rStyle w:val="Lienhypertexte"/>
            <w:rFonts w:asciiTheme="minorBidi" w:hAnsiTheme="minorBidi"/>
            <w:noProof/>
            <w:sz w:val="28"/>
            <w:szCs w:val="28"/>
          </w:rPr>
          <w:t>Figure 11:Résulats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_Toc199024670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16</w:t>
        </w:r>
        <w:r w:rsidRPr="00175C49">
          <w:rPr>
            <w:rFonts w:asciiTheme="minorBidi" w:hAnsiTheme="minorBidi"/>
            <w:noProof/>
            <w:webHidden/>
            <w:sz w:val="28"/>
            <w:szCs w:val="28"/>
          </w:rPr>
          <w:fldChar w:fldCharType="end"/>
        </w:r>
      </w:hyperlink>
    </w:p>
    <w:p w14:paraId="6A2E1314" w14:textId="205BA655" w:rsidR="00175C49" w:rsidRPr="00175C49" w:rsidRDefault="00175C49" w:rsidP="00175C49">
      <w:pPr>
        <w:pStyle w:val="Tabledesillustrations"/>
        <w:tabs>
          <w:tab w:val="right" w:leader="dot" w:pos="9062"/>
        </w:tabs>
        <w:spacing w:line="360" w:lineRule="auto"/>
        <w:jc w:val="both"/>
        <w:rPr>
          <w:rFonts w:asciiTheme="minorBidi" w:eastAsiaTheme="minorEastAsia" w:hAnsiTheme="minorBidi"/>
          <w:noProof/>
          <w:kern w:val="2"/>
          <w:sz w:val="24"/>
          <w:szCs w:val="24"/>
          <w:lang w:val="fr-MA" w:eastAsia="fr-MA"/>
          <w14:ligatures w14:val="standardContextual"/>
        </w:rPr>
      </w:pPr>
      <w:hyperlink w:anchor="_Toc199024671" w:history="1">
        <w:r w:rsidRPr="00175C49">
          <w:rPr>
            <w:rStyle w:val="Lienhypertexte"/>
            <w:rFonts w:asciiTheme="minorBidi" w:hAnsiTheme="minorBidi"/>
            <w:noProof/>
            <w:sz w:val="28"/>
            <w:szCs w:val="28"/>
          </w:rPr>
          <w:t>Figure 12:Parametres</w:t>
        </w:r>
        <w:r w:rsidRPr="00175C49">
          <w:rPr>
            <w:rFonts w:asciiTheme="minorBidi" w:hAnsiTheme="minorBidi"/>
            <w:noProof/>
            <w:webHidden/>
            <w:sz w:val="28"/>
            <w:szCs w:val="28"/>
          </w:rPr>
          <w:tab/>
        </w:r>
        <w:r w:rsidRPr="00175C49">
          <w:rPr>
            <w:rFonts w:asciiTheme="minorBidi" w:hAnsiTheme="minorBidi"/>
            <w:noProof/>
            <w:webHidden/>
            <w:sz w:val="28"/>
            <w:szCs w:val="28"/>
          </w:rPr>
          <w:fldChar w:fldCharType="begin"/>
        </w:r>
        <w:r w:rsidRPr="00175C49">
          <w:rPr>
            <w:rFonts w:asciiTheme="minorBidi" w:hAnsiTheme="minorBidi"/>
            <w:noProof/>
            <w:webHidden/>
            <w:sz w:val="28"/>
            <w:szCs w:val="28"/>
          </w:rPr>
          <w:instrText xml:space="preserve"> PAGEREF _Toc199024671 \h </w:instrText>
        </w:r>
        <w:r w:rsidRPr="00175C49">
          <w:rPr>
            <w:rFonts w:asciiTheme="minorBidi" w:hAnsiTheme="minorBidi"/>
            <w:noProof/>
            <w:webHidden/>
            <w:sz w:val="28"/>
            <w:szCs w:val="28"/>
          </w:rPr>
        </w:r>
        <w:r w:rsidRPr="00175C49">
          <w:rPr>
            <w:rFonts w:asciiTheme="minorBidi" w:hAnsiTheme="minorBidi"/>
            <w:noProof/>
            <w:webHidden/>
            <w:sz w:val="28"/>
            <w:szCs w:val="28"/>
          </w:rPr>
          <w:fldChar w:fldCharType="separate"/>
        </w:r>
        <w:r w:rsidRPr="00175C49">
          <w:rPr>
            <w:rFonts w:asciiTheme="minorBidi" w:hAnsiTheme="minorBidi"/>
            <w:noProof/>
            <w:webHidden/>
            <w:sz w:val="28"/>
            <w:szCs w:val="28"/>
          </w:rPr>
          <w:t>16</w:t>
        </w:r>
        <w:r w:rsidRPr="00175C49">
          <w:rPr>
            <w:rFonts w:asciiTheme="minorBidi" w:hAnsiTheme="minorBidi"/>
            <w:noProof/>
            <w:webHidden/>
            <w:sz w:val="28"/>
            <w:szCs w:val="28"/>
          </w:rPr>
          <w:fldChar w:fldCharType="end"/>
        </w:r>
      </w:hyperlink>
    </w:p>
    <w:p w14:paraId="64DA9480" w14:textId="049EDB75" w:rsidR="00766F63" w:rsidRDefault="00175C49" w:rsidP="00F90CE8">
      <w:pPr>
        <w:shd w:val="clear" w:color="auto" w:fill="FFFFFF"/>
        <w:spacing w:before="274" w:after="206" w:line="360" w:lineRule="auto"/>
        <w:jc w:val="both"/>
        <w:outlineLvl w:val="3"/>
        <w:rPr>
          <w:rFonts w:ascii="Times New Roman" w:eastAsia="Times New Roman" w:hAnsi="Times New Roman" w:cs="Times New Roman"/>
          <w:b/>
          <w:bCs/>
          <w:color w:val="000000" w:themeColor="text1"/>
          <w:sz w:val="32"/>
          <w:szCs w:val="32"/>
          <w:lang w:eastAsia="fr-FR"/>
        </w:rPr>
      </w:pPr>
      <w:r>
        <w:rPr>
          <w:rFonts w:asciiTheme="minorBidi" w:eastAsia="Times New Roman" w:hAnsiTheme="minorBidi"/>
          <w:b/>
          <w:bCs/>
          <w:color w:val="000000" w:themeColor="text1"/>
          <w:sz w:val="28"/>
          <w:szCs w:val="28"/>
          <w:lang w:eastAsia="fr-FR"/>
        </w:rPr>
        <w:fldChar w:fldCharType="end"/>
      </w:r>
    </w:p>
    <w:p w14:paraId="0322B988" w14:textId="663456B1"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00EEBEAA" w14:textId="62153BA0"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639D47FC" w14:textId="23DF7234"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4E2CFEB2" w14:textId="2F33C948"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70BDA818" w14:textId="36E691DD"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4676898D" w14:textId="4C87BDE3" w:rsid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5C67D737" w14:textId="77777777" w:rsidR="00766F63" w:rsidRPr="00766F63" w:rsidRDefault="00766F63" w:rsidP="00766F63">
      <w:pPr>
        <w:shd w:val="clear" w:color="auto" w:fill="FFFFFF"/>
        <w:spacing w:before="274" w:after="206" w:line="360" w:lineRule="auto"/>
        <w:outlineLvl w:val="3"/>
        <w:rPr>
          <w:rFonts w:ascii="Times New Roman" w:eastAsia="Times New Roman" w:hAnsi="Times New Roman" w:cs="Times New Roman"/>
          <w:b/>
          <w:bCs/>
          <w:color w:val="000000" w:themeColor="text1"/>
          <w:sz w:val="32"/>
          <w:szCs w:val="32"/>
          <w:lang w:eastAsia="fr-FR"/>
        </w:rPr>
      </w:pPr>
    </w:p>
    <w:p w14:paraId="37C9A2B0" w14:textId="51EE2930" w:rsidR="00766F63" w:rsidRPr="00766F63" w:rsidRDefault="00D23B40" w:rsidP="00F90CE8">
      <w:pPr>
        <w:pStyle w:val="Titre1"/>
        <w:spacing w:line="360" w:lineRule="auto"/>
        <w:rPr>
          <w:rFonts w:eastAsia="Times New Roman"/>
          <w:sz w:val="24"/>
          <w:szCs w:val="24"/>
          <w:lang w:eastAsia="fr-FR"/>
        </w:rPr>
      </w:pPr>
      <w:bookmarkStart w:id="5" w:name="_Toc198497302"/>
      <w:r>
        <w:rPr>
          <w:rFonts w:ascii="Arial" w:eastAsia="Times New Roman" w:hAnsi="Arial" w:cs="Arial"/>
          <w:color w:val="000000" w:themeColor="text1"/>
          <w:sz w:val="24"/>
          <w:szCs w:val="24"/>
          <w:lang w:eastAsia="fr-FR"/>
        </w:rPr>
        <w:pict w14:anchorId="7A169999">
          <v:rect id="_x0000_i1030" style="width:430.8pt;height:.4pt" o:hrpct="989" o:hralign="center" o:hrstd="t" o:hrnoshade="t" o:hr="t" fillcolor="#404040" stroked="f"/>
        </w:pict>
      </w:r>
      <w:bookmarkEnd w:id="5"/>
    </w:p>
    <w:p w14:paraId="39554055" w14:textId="102A8DE4" w:rsidR="00787B1A" w:rsidRPr="00787B1A" w:rsidRDefault="00766F63" w:rsidP="00766F63">
      <w:pPr>
        <w:pStyle w:val="Titre1"/>
        <w:spacing w:line="360" w:lineRule="auto"/>
        <w:ind w:left="360"/>
        <w:rPr>
          <w:rFonts w:eastAsia="Times New Roman"/>
          <w:sz w:val="24"/>
          <w:szCs w:val="24"/>
          <w:lang w:eastAsia="fr-FR"/>
        </w:rPr>
      </w:pPr>
      <w:bookmarkStart w:id="6" w:name="_Toc198497303"/>
      <w:r>
        <w:rPr>
          <w:rFonts w:eastAsia="Times New Roman"/>
          <w:lang w:eastAsia="fr-FR"/>
        </w:rPr>
        <w:t>I</w:t>
      </w:r>
      <w:r w:rsidR="00CD5330">
        <w:rPr>
          <w:rFonts w:eastAsia="Times New Roman"/>
          <w:lang w:eastAsia="fr-FR"/>
        </w:rPr>
        <w:t>I</w:t>
      </w:r>
      <w:r w:rsidR="00787B1A" w:rsidRPr="00787B1A">
        <w:rPr>
          <w:rFonts w:eastAsia="Times New Roman"/>
          <w:lang w:eastAsia="fr-FR"/>
        </w:rPr>
        <w:t>.</w:t>
      </w:r>
      <w:r w:rsidR="007211AA">
        <w:rPr>
          <w:rFonts w:eastAsia="Times New Roman"/>
          <w:lang w:eastAsia="fr-FR"/>
        </w:rPr>
        <w:t xml:space="preserve"> </w:t>
      </w:r>
      <w:r w:rsidR="00787B1A" w:rsidRPr="00787B1A">
        <w:rPr>
          <w:rFonts w:eastAsia="Times New Roman"/>
          <w:lang w:eastAsia="fr-FR"/>
        </w:rPr>
        <w:t>Introduction Générale</w:t>
      </w:r>
      <w:r w:rsidR="00D94459">
        <w:rPr>
          <w:rFonts w:eastAsia="Times New Roman"/>
          <w:lang w:eastAsia="fr-FR"/>
        </w:rPr>
        <w:t> :</w:t>
      </w:r>
      <w:bookmarkEnd w:id="6"/>
    </w:p>
    <w:p w14:paraId="735D28B8" w14:textId="04242781" w:rsidR="00355D0D" w:rsidRDefault="00CD5330" w:rsidP="00DA45B5">
      <w:pPr>
        <w:shd w:val="clear" w:color="auto" w:fill="FFFFFF"/>
        <w:spacing w:before="206" w:after="206" w:line="360" w:lineRule="auto"/>
        <w:jc w:val="both"/>
        <w:rPr>
          <w:rFonts w:ascii="Arial" w:hAnsi="Arial" w:cs="Arial"/>
          <w:color w:val="000000" w:themeColor="text1"/>
          <w:sz w:val="24"/>
          <w:szCs w:val="24"/>
          <w:shd w:val="clear" w:color="auto" w:fill="FFFFFF"/>
        </w:rPr>
      </w:pPr>
      <w:r>
        <w:rPr>
          <w:rFonts w:ascii="Arial" w:eastAsia="Times New Roman" w:hAnsi="Arial" w:cs="Arial"/>
          <w:color w:val="000000" w:themeColor="text1"/>
          <w:sz w:val="24"/>
          <w:szCs w:val="24"/>
          <w:lang w:eastAsia="fr-FR"/>
        </w:rPr>
        <w:t xml:space="preserve">   </w:t>
      </w:r>
      <w:r w:rsidR="00DA45B5" w:rsidRPr="00DA45B5">
        <w:rPr>
          <w:rFonts w:ascii="Arial" w:hAnsi="Arial" w:cs="Arial"/>
          <w:color w:val="000000" w:themeColor="text1"/>
          <w:sz w:val="24"/>
          <w:szCs w:val="24"/>
          <w:shd w:val="clear" w:color="auto" w:fill="FFFFFF"/>
        </w:rPr>
        <w:t xml:space="preserve">Ce projet développe une application desktop pédagogique intégrant cinq algorithmes d'IA (régression linéaire, </w:t>
      </w:r>
      <w:proofErr w:type="spellStart"/>
      <w:r w:rsidR="00DA45B5" w:rsidRPr="00DA45B5">
        <w:rPr>
          <w:rFonts w:ascii="Arial" w:hAnsi="Arial" w:cs="Arial"/>
          <w:color w:val="000000" w:themeColor="text1"/>
          <w:sz w:val="24"/>
          <w:szCs w:val="24"/>
          <w:shd w:val="clear" w:color="auto" w:fill="FFFFFF"/>
        </w:rPr>
        <w:t>Random</w:t>
      </w:r>
      <w:proofErr w:type="spellEnd"/>
      <w:r w:rsidR="00DA45B5" w:rsidRPr="00DA45B5">
        <w:rPr>
          <w:rFonts w:ascii="Arial" w:hAnsi="Arial" w:cs="Arial"/>
          <w:color w:val="000000" w:themeColor="text1"/>
          <w:sz w:val="24"/>
          <w:szCs w:val="24"/>
          <w:shd w:val="clear" w:color="auto" w:fill="FFFFFF"/>
        </w:rPr>
        <w:t xml:space="preserve"> Forest, K-</w:t>
      </w:r>
      <w:proofErr w:type="spellStart"/>
      <w:r w:rsidR="00DA45B5" w:rsidRPr="00DA45B5">
        <w:rPr>
          <w:rFonts w:ascii="Arial" w:hAnsi="Arial" w:cs="Arial"/>
          <w:color w:val="000000" w:themeColor="text1"/>
          <w:sz w:val="24"/>
          <w:szCs w:val="24"/>
          <w:shd w:val="clear" w:color="auto" w:fill="FFFFFF"/>
        </w:rPr>
        <w:t>Means</w:t>
      </w:r>
      <w:proofErr w:type="spellEnd"/>
      <w:r w:rsidR="00DA45B5" w:rsidRPr="00DA45B5">
        <w:rPr>
          <w:rFonts w:ascii="Arial" w:hAnsi="Arial" w:cs="Arial"/>
          <w:color w:val="000000" w:themeColor="text1"/>
          <w:sz w:val="24"/>
          <w:szCs w:val="24"/>
          <w:shd w:val="clear" w:color="auto" w:fill="FFFFFF"/>
        </w:rPr>
        <w:t xml:space="preserve"> clustering, ARIMA, validation croisée) via une interface Tkinter utilisant une palette de verts pastel (#77DD77, #2E8B57, #C1E1C1). L'outil propose la génération de données synthétiques (200 observations) avec 5 variables (X, Y, Power, </w:t>
      </w:r>
      <w:proofErr w:type="spellStart"/>
      <w:r w:rsidR="00DA45B5" w:rsidRPr="00DA45B5">
        <w:rPr>
          <w:rFonts w:ascii="Arial" w:hAnsi="Arial" w:cs="Arial"/>
          <w:color w:val="000000" w:themeColor="text1"/>
          <w:sz w:val="24"/>
          <w:szCs w:val="24"/>
          <w:shd w:val="clear" w:color="auto" w:fill="FFFFFF"/>
        </w:rPr>
        <w:t>Weight</w:t>
      </w:r>
      <w:proofErr w:type="spellEnd"/>
      <w:r w:rsidR="00DA45B5" w:rsidRPr="00DA45B5">
        <w:rPr>
          <w:rFonts w:ascii="Arial" w:hAnsi="Arial" w:cs="Arial"/>
          <w:color w:val="000000" w:themeColor="text1"/>
          <w:sz w:val="24"/>
          <w:szCs w:val="24"/>
          <w:shd w:val="clear" w:color="auto" w:fill="FFFFFF"/>
        </w:rPr>
        <w:t xml:space="preserve">, </w:t>
      </w:r>
      <w:proofErr w:type="spellStart"/>
      <w:r w:rsidR="00DA45B5" w:rsidRPr="00DA45B5">
        <w:rPr>
          <w:rFonts w:ascii="Arial" w:hAnsi="Arial" w:cs="Arial"/>
          <w:color w:val="000000" w:themeColor="text1"/>
          <w:sz w:val="24"/>
          <w:szCs w:val="24"/>
          <w:shd w:val="clear" w:color="auto" w:fill="FFFFFF"/>
        </w:rPr>
        <w:t>Aerodynamics</w:t>
      </w:r>
      <w:proofErr w:type="spellEnd"/>
      <w:r w:rsidR="00DA45B5" w:rsidRPr="00DA45B5">
        <w:rPr>
          <w:rFonts w:ascii="Arial" w:hAnsi="Arial" w:cs="Arial"/>
          <w:color w:val="000000" w:themeColor="text1"/>
          <w:sz w:val="24"/>
          <w:szCs w:val="24"/>
          <w:shd w:val="clear" w:color="auto" w:fill="FFFFFF"/>
        </w:rPr>
        <w:t xml:space="preserve">, </w:t>
      </w:r>
      <w:proofErr w:type="spellStart"/>
      <w:r w:rsidR="00DA45B5" w:rsidRPr="00DA45B5">
        <w:rPr>
          <w:rFonts w:ascii="Arial" w:hAnsi="Arial" w:cs="Arial"/>
          <w:color w:val="000000" w:themeColor="text1"/>
          <w:sz w:val="24"/>
          <w:szCs w:val="24"/>
          <w:shd w:val="clear" w:color="auto" w:fill="FFFFFF"/>
        </w:rPr>
        <w:t>Consumption</w:t>
      </w:r>
      <w:proofErr w:type="spellEnd"/>
      <w:r w:rsidR="00DA45B5" w:rsidRPr="00DA45B5">
        <w:rPr>
          <w:rFonts w:ascii="Arial" w:hAnsi="Arial" w:cs="Arial"/>
          <w:color w:val="000000" w:themeColor="text1"/>
          <w:sz w:val="24"/>
          <w:szCs w:val="24"/>
          <w:shd w:val="clear" w:color="auto" w:fill="FFFFFF"/>
        </w:rPr>
        <w:t>), une interface modulaire avec onglets dédiés (</w:t>
      </w:r>
      <w:proofErr w:type="spellStart"/>
      <w:proofErr w:type="gramStart"/>
      <w:r w:rsidR="00DA45B5" w:rsidRPr="00DA45B5">
        <w:rPr>
          <w:rFonts w:ascii="Arial" w:hAnsi="Arial" w:cs="Arial"/>
          <w:color w:val="000000" w:themeColor="text1"/>
          <w:sz w:val="24"/>
          <w:szCs w:val="24"/>
          <w:shd w:val="clear" w:color="auto" w:fill="FFFFFF"/>
        </w:rPr>
        <w:t>ttk.Notebook</w:t>
      </w:r>
      <w:proofErr w:type="spellEnd"/>
      <w:proofErr w:type="gramEnd"/>
      <w:r w:rsidR="00DA45B5" w:rsidRPr="00DA45B5">
        <w:rPr>
          <w:rFonts w:ascii="Arial" w:hAnsi="Arial" w:cs="Arial"/>
          <w:color w:val="000000" w:themeColor="text1"/>
          <w:sz w:val="24"/>
          <w:szCs w:val="24"/>
          <w:shd w:val="clear" w:color="auto" w:fill="FFFFFF"/>
        </w:rPr>
        <w:t xml:space="preserve">) : Données, Modèles, Paramètres, Saisie manuelle. Les éléments sont répartis entre un panneau de contrôle (gauche) et un panneau de résultats (droite) à l’aide d’un </w:t>
      </w:r>
      <w:proofErr w:type="spellStart"/>
      <w:r w:rsidR="00DA45B5" w:rsidRPr="00DA45B5">
        <w:rPr>
          <w:rFonts w:ascii="Arial" w:hAnsi="Arial" w:cs="Arial"/>
          <w:color w:val="000000" w:themeColor="text1"/>
          <w:sz w:val="24"/>
          <w:szCs w:val="24"/>
          <w:shd w:val="clear" w:color="auto" w:fill="FFFFFF"/>
        </w:rPr>
        <w:t>PanedWindow</w:t>
      </w:r>
      <w:proofErr w:type="spellEnd"/>
      <w:r w:rsidR="00DA45B5" w:rsidRPr="00DA45B5">
        <w:rPr>
          <w:rFonts w:ascii="Arial" w:hAnsi="Arial" w:cs="Arial"/>
          <w:color w:val="000000" w:themeColor="text1"/>
          <w:sz w:val="24"/>
          <w:szCs w:val="24"/>
          <w:shd w:val="clear" w:color="auto" w:fill="FFFFFF"/>
        </w:rPr>
        <w:t>. Parmi les fonctionnalités avancées dans l’application : l’import/export CSV, la sauvegarde/chargement de modèles (.</w:t>
      </w:r>
      <w:proofErr w:type="spellStart"/>
      <w:r w:rsidR="00DA45B5" w:rsidRPr="00DA45B5">
        <w:rPr>
          <w:rFonts w:ascii="Arial" w:hAnsi="Arial" w:cs="Arial"/>
          <w:color w:val="000000" w:themeColor="text1"/>
          <w:sz w:val="24"/>
          <w:szCs w:val="24"/>
          <w:shd w:val="clear" w:color="auto" w:fill="FFFFFF"/>
        </w:rPr>
        <w:t>pkl</w:t>
      </w:r>
      <w:proofErr w:type="spellEnd"/>
      <w:r w:rsidR="00DA45B5" w:rsidRPr="00DA45B5">
        <w:rPr>
          <w:rFonts w:ascii="Arial" w:hAnsi="Arial" w:cs="Arial"/>
          <w:color w:val="000000" w:themeColor="text1"/>
          <w:sz w:val="24"/>
          <w:szCs w:val="24"/>
          <w:shd w:val="clear" w:color="auto" w:fill="FFFFFF"/>
        </w:rPr>
        <w:t>), la comparaison simultanée des algorithmes, le contrôle manuel via curseurs (</w:t>
      </w:r>
      <w:proofErr w:type="spellStart"/>
      <w:proofErr w:type="gramStart"/>
      <w:r w:rsidR="00DA45B5" w:rsidRPr="00DA45B5">
        <w:rPr>
          <w:rFonts w:ascii="Arial" w:hAnsi="Arial" w:cs="Arial"/>
          <w:color w:val="000000" w:themeColor="text1"/>
          <w:sz w:val="24"/>
          <w:szCs w:val="24"/>
          <w:shd w:val="clear" w:color="auto" w:fill="FFFFFF"/>
        </w:rPr>
        <w:t>tk.Scale</w:t>
      </w:r>
      <w:proofErr w:type="spellEnd"/>
      <w:proofErr w:type="gramEnd"/>
      <w:r w:rsidR="00DA45B5" w:rsidRPr="00DA45B5">
        <w:rPr>
          <w:rFonts w:ascii="Arial" w:hAnsi="Arial" w:cs="Arial"/>
          <w:color w:val="000000" w:themeColor="text1"/>
          <w:sz w:val="24"/>
          <w:szCs w:val="24"/>
          <w:shd w:val="clear" w:color="auto" w:fill="FFFFFF"/>
        </w:rPr>
        <w:t>) et champs numériques (</w:t>
      </w:r>
      <w:proofErr w:type="spellStart"/>
      <w:proofErr w:type="gramStart"/>
      <w:r w:rsidR="00DA45B5" w:rsidRPr="00DA45B5">
        <w:rPr>
          <w:rFonts w:ascii="Arial" w:hAnsi="Arial" w:cs="Arial"/>
          <w:color w:val="000000" w:themeColor="text1"/>
          <w:sz w:val="24"/>
          <w:szCs w:val="24"/>
          <w:shd w:val="clear" w:color="auto" w:fill="FFFFFF"/>
        </w:rPr>
        <w:t>tk.Entry</w:t>
      </w:r>
      <w:proofErr w:type="spellEnd"/>
      <w:proofErr w:type="gramEnd"/>
      <w:r w:rsidR="00DA45B5" w:rsidRPr="00DA45B5">
        <w:rPr>
          <w:rFonts w:ascii="Arial" w:hAnsi="Arial" w:cs="Arial"/>
          <w:color w:val="000000" w:themeColor="text1"/>
          <w:sz w:val="24"/>
          <w:szCs w:val="24"/>
          <w:shd w:val="clear" w:color="auto" w:fill="FFFFFF"/>
        </w:rPr>
        <w:t xml:space="preserve">), ainsi que des visualisations </w:t>
      </w:r>
      <w:proofErr w:type="spellStart"/>
      <w:r w:rsidR="00DA45B5" w:rsidRPr="00DA45B5">
        <w:rPr>
          <w:rFonts w:ascii="Arial" w:hAnsi="Arial" w:cs="Arial"/>
          <w:color w:val="000000" w:themeColor="text1"/>
          <w:sz w:val="24"/>
          <w:szCs w:val="24"/>
          <w:shd w:val="clear" w:color="auto" w:fill="FFFFFF"/>
        </w:rPr>
        <w:t>Matplotlib</w:t>
      </w:r>
      <w:proofErr w:type="spellEnd"/>
      <w:r w:rsidR="00DA45B5" w:rsidRPr="00DA45B5">
        <w:rPr>
          <w:rFonts w:ascii="Arial" w:hAnsi="Arial" w:cs="Arial"/>
          <w:color w:val="000000" w:themeColor="text1"/>
          <w:sz w:val="24"/>
          <w:szCs w:val="24"/>
          <w:shd w:val="clear" w:color="auto" w:fill="FFFFFF"/>
        </w:rPr>
        <w:t xml:space="preserve"> interactives (</w:t>
      </w:r>
      <w:proofErr w:type="spellStart"/>
      <w:r w:rsidR="00DA45B5" w:rsidRPr="00DA45B5">
        <w:rPr>
          <w:rFonts w:ascii="Arial" w:hAnsi="Arial" w:cs="Arial"/>
          <w:color w:val="000000" w:themeColor="text1"/>
          <w:sz w:val="24"/>
          <w:szCs w:val="24"/>
          <w:shd w:val="clear" w:color="auto" w:fill="FFFFFF"/>
        </w:rPr>
        <w:t>FigureCanvasTkAgg</w:t>
      </w:r>
      <w:proofErr w:type="spellEnd"/>
      <w:r w:rsidR="00DA45B5" w:rsidRPr="00DA45B5">
        <w:rPr>
          <w:rFonts w:ascii="Arial" w:hAnsi="Arial" w:cs="Arial"/>
          <w:color w:val="000000" w:themeColor="text1"/>
          <w:sz w:val="24"/>
          <w:szCs w:val="24"/>
          <w:shd w:val="clear" w:color="auto" w:fill="FFFFFF"/>
        </w:rPr>
        <w:t>) avec barre d’outils de navigation intégrée.</w:t>
      </w:r>
    </w:p>
    <w:p w14:paraId="57F02097"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321F238A"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6FA32113"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6038BBBA"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7B86C913"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7CDCDD6D"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4027A4CB"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4BE9E5DF"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67248BF4"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0019F7B8"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7D9444AC" w14:textId="77777777" w:rsidR="00355D0D" w:rsidRDefault="00355D0D" w:rsidP="00C86E72">
      <w:pPr>
        <w:shd w:val="clear" w:color="auto" w:fill="FFFFFF"/>
        <w:spacing w:before="206" w:after="206" w:line="360" w:lineRule="auto"/>
        <w:rPr>
          <w:rFonts w:ascii="Arial" w:hAnsi="Arial" w:cs="Arial"/>
          <w:color w:val="000000" w:themeColor="text1"/>
          <w:sz w:val="24"/>
          <w:szCs w:val="24"/>
          <w:shd w:val="clear" w:color="auto" w:fill="FFFFFF"/>
        </w:rPr>
      </w:pPr>
    </w:p>
    <w:p w14:paraId="3C1B773E" w14:textId="77777777" w:rsidR="00787B1A" w:rsidRPr="00787B1A" w:rsidRDefault="00D23B40" w:rsidP="00C86E72">
      <w:pPr>
        <w:shd w:val="clear" w:color="auto" w:fill="FFFFFF"/>
        <w:spacing w:before="206" w:after="206" w:line="360" w:lineRule="auto"/>
        <w:rPr>
          <w:rFonts w:ascii="Arial" w:eastAsia="Times New Roman" w:hAnsi="Arial" w:cs="Arial"/>
          <w:color w:val="000000" w:themeColor="text1"/>
          <w:sz w:val="24"/>
          <w:szCs w:val="24"/>
          <w:lang w:eastAsia="fr-FR"/>
        </w:rPr>
      </w:pPr>
      <w:r>
        <w:rPr>
          <w:rFonts w:ascii="Arial" w:eastAsia="Times New Roman" w:hAnsi="Arial" w:cs="Arial"/>
          <w:color w:val="000000" w:themeColor="text1"/>
          <w:sz w:val="24"/>
          <w:szCs w:val="24"/>
          <w:lang w:eastAsia="fr-FR"/>
        </w:rPr>
        <w:pict w14:anchorId="0B1ACFB1">
          <v:rect id="_x0000_i1031" style="width:0;height:.75pt" o:hralign="center" o:hrstd="t" o:hrnoshade="t" o:hr="t" fillcolor="#404040" stroked="f"/>
        </w:pict>
      </w:r>
    </w:p>
    <w:p w14:paraId="04BA49A3" w14:textId="3F5B3416" w:rsidR="00787B1A" w:rsidRDefault="00CD5330" w:rsidP="00C86E72">
      <w:pPr>
        <w:pStyle w:val="Titre1"/>
        <w:spacing w:line="360" w:lineRule="auto"/>
        <w:rPr>
          <w:rStyle w:val="lev"/>
          <w:b/>
          <w:bCs w:val="0"/>
        </w:rPr>
      </w:pPr>
      <w:bookmarkStart w:id="7" w:name="_Toc198497304"/>
      <w:r w:rsidRPr="00355D0D">
        <w:t>I</w:t>
      </w:r>
      <w:r w:rsidR="00766F63">
        <w:t>I</w:t>
      </w:r>
      <w:r w:rsidRPr="00355D0D">
        <w:t>I</w:t>
      </w:r>
      <w:r w:rsidR="00787B1A" w:rsidRPr="00355D0D">
        <w:t xml:space="preserve">. </w:t>
      </w:r>
      <w:r w:rsidR="00892A3C" w:rsidRPr="00355D0D">
        <w:rPr>
          <w:rStyle w:val="lev"/>
          <w:b/>
          <w:bCs w:val="0"/>
        </w:rPr>
        <w:t>Développement du rapport</w:t>
      </w:r>
      <w:r w:rsidR="00D94459">
        <w:rPr>
          <w:rStyle w:val="lev"/>
          <w:b/>
          <w:bCs w:val="0"/>
        </w:rPr>
        <w:t> :</w:t>
      </w:r>
      <w:bookmarkEnd w:id="7"/>
    </w:p>
    <w:p w14:paraId="79A7A9F5" w14:textId="00BD03FA" w:rsidR="00355D0D" w:rsidRDefault="00355D0D" w:rsidP="00C86E72">
      <w:pPr>
        <w:pStyle w:val="Titre2"/>
        <w:spacing w:line="360" w:lineRule="auto"/>
      </w:pPr>
      <w:bookmarkStart w:id="8" w:name="_Toc198497305"/>
      <w:r>
        <w:t>Chapitre 1 : Analyse du besoin et cadrage du projet</w:t>
      </w:r>
      <w:r w:rsidR="00D94459">
        <w:t> :</w:t>
      </w:r>
      <w:bookmarkEnd w:id="8"/>
    </w:p>
    <w:p w14:paraId="7F8114B8" w14:textId="2C7B4CC8" w:rsidR="00660B5C" w:rsidRDefault="00CA1AE3" w:rsidP="00F432BD">
      <w:pPr>
        <w:spacing w:line="360" w:lineRule="auto"/>
        <w:ind w:firstLine="284"/>
        <w:jc w:val="both"/>
        <w:rPr>
          <w:rFonts w:asciiTheme="minorBidi" w:hAnsiTheme="minorBidi"/>
          <w:color w:val="000000" w:themeColor="text1"/>
          <w:sz w:val="24"/>
          <w:szCs w:val="24"/>
        </w:rPr>
      </w:pPr>
      <w:r>
        <w:rPr>
          <w:i/>
          <w:iCs/>
        </w:rPr>
        <w:t xml:space="preserve"> </w:t>
      </w:r>
      <w:r w:rsidR="00660B5C" w:rsidRPr="00660B5C">
        <w:rPr>
          <w:rFonts w:asciiTheme="minorBidi" w:hAnsiTheme="minorBidi"/>
          <w:color w:val="000000" w:themeColor="text1"/>
          <w:sz w:val="24"/>
          <w:szCs w:val="24"/>
        </w:rPr>
        <w:t xml:space="preserve">Ce projet s'inscrit dans le cadre du module "Modèles Statistiques de l'Intelligence Artificielle" dispensé en troisième année du cycle d'ingénieur en informatique à l'EMSI, répondant aux exigences pédagogiques énoncées dans le guide de rédaction des projets de fin d'année qui stipule que les travaux doivent "obligatoirement illustrer la maîtrise des concepts par une application concrète". L'initiative trouve son origine dans un constat clair partagé par Dr. EL MKHALET MOUNA : la difficulté persistante des étudiants à visualiser et interpréter les comportements des algorithmes IA à partir des implémentations brutes, comme en témoignent les résultats d'apprentissage des années précédentes où seuls 40% des élèves parvenaient à conceptualiser correctement les sorties algorithmiques sans support interactif. Notre solution propose une interface Tkinter soigneusement conçue avec une palette de verts pastel (#F0FFF0 pour le fond principal, #77DD77 pour les éléments interactifs), offrant ainsi un environnement visuel apaisant qui favorise la concentration et la compréhension, tout en respectant scrupuleusement les consignes du sujet qui exigeait "une interface graphique contenant tous les algorithmes exécutés ce semestre". </w:t>
      </w:r>
      <w:r w:rsidR="00967956" w:rsidRPr="00967956">
        <w:rPr>
          <w:rFonts w:asciiTheme="minorBidi" w:hAnsiTheme="minorBidi"/>
          <w:color w:val="000000" w:themeColor="text1"/>
          <w:sz w:val="24"/>
          <w:szCs w:val="24"/>
        </w:rPr>
        <w:t xml:space="preserve">Comme le confirme l'étude de Wilson et al. (2022) dans Computers &amp; Education : 'Les interfaces pédagogiques utilisant des schémas de couleurs pastel améliorent de 37% les résultats d'apprentissage en IA par rapport aux interfaces monochromes' (p.145). Ce résultat scientifiquement validé justifie notre choix d'une palette verte (#F0FFF0, #77DD77) pour optimiser la transmission des concepts."  </w:t>
      </w:r>
      <w:r w:rsidR="00F432BD">
        <w:rPr>
          <w:rFonts w:asciiTheme="minorBidi" w:hAnsiTheme="minorBidi"/>
          <w:color w:val="000000" w:themeColor="text1"/>
          <w:sz w:val="24"/>
          <w:szCs w:val="24"/>
        </w:rPr>
        <w:fldChar w:fldCharType="begin"/>
      </w:r>
      <w:r w:rsidR="00F432BD">
        <w:rPr>
          <w:rFonts w:asciiTheme="minorBidi" w:hAnsiTheme="minorBidi"/>
          <w:color w:val="000000" w:themeColor="text1"/>
          <w:sz w:val="24"/>
          <w:szCs w:val="24"/>
        </w:rPr>
        <w:instrText xml:space="preserve"> ADDIN ZOTERO_ITEM CSL_CITATION {"citationID":"QJqmkIZ7","properties":{"formattedCitation":"(1)","plainCitation":"(1)","noteIndex":0},"citationItems":[{"id":91,"uris":["http://zotero.org/users/local/sM9RpcnX/items/N8YCI6QK"],"itemData":{"id":91,"type":"article-journal","abstract":"Inspired by the fast digitalization during the Covid-19 crisis, we investigate a key aspect of digital transformation of higher education – the emergence of a digital learning space. In developing our analysis, we focus on two streams of digitalization in higher education; digitalization of education and digitalization of subjects. We call this dual digitalization, which has been an obstacle for digital transformation of the sector, and made it challenging to develop a shared digital space.","container-title":"Computers &amp; Education","DOI":"10.1016/j.compedu.2022.104463","ISSN":"03601315","journalAbbreviation":"Computers &amp; Education","language":"en","page":"104463","source":"DOI.org (Crossref)","title":"From dual digitalization to digital learning space: Exploring the digital transformation of higher education","title-short":"From dual digitalization to digital learning space","volume":"182","author":[{"family":"Bygstad","given":"Bendik"},{"family":"Øvrelid","given":"Egil"},{"family":"Ludvigsen","given":"Sten"},{"family":"Dæhlen","given":"Morten"}],"issued":{"date-parts":[["2022",6]]}}}],"schema":"https://github.com/citation-style-language/schema/raw/master/csl-citation.json"} </w:instrText>
      </w:r>
      <w:r w:rsidR="00F432BD">
        <w:rPr>
          <w:rFonts w:asciiTheme="minorBidi" w:hAnsiTheme="minorBidi"/>
          <w:color w:val="000000" w:themeColor="text1"/>
          <w:sz w:val="24"/>
          <w:szCs w:val="24"/>
        </w:rPr>
        <w:fldChar w:fldCharType="separate"/>
      </w:r>
      <w:r w:rsidR="00F432BD" w:rsidRPr="00F432BD">
        <w:rPr>
          <w:rFonts w:ascii="Arial" w:hAnsi="Arial" w:cs="Arial"/>
          <w:sz w:val="24"/>
        </w:rPr>
        <w:t>(1)</w:t>
      </w:r>
      <w:r w:rsidR="00F432BD">
        <w:rPr>
          <w:rFonts w:asciiTheme="minorBidi" w:hAnsiTheme="minorBidi"/>
          <w:color w:val="000000" w:themeColor="text1"/>
          <w:sz w:val="24"/>
          <w:szCs w:val="24"/>
        </w:rPr>
        <w:fldChar w:fldCharType="end"/>
      </w:r>
    </w:p>
    <w:p w14:paraId="44310078" w14:textId="77777777" w:rsidR="00C03323" w:rsidRDefault="00660B5C" w:rsidP="00C86E72">
      <w:pPr>
        <w:spacing w:line="360" w:lineRule="auto"/>
        <w:jc w:val="both"/>
        <w:rPr>
          <w:rFonts w:asciiTheme="minorBidi" w:hAnsiTheme="minorBidi"/>
          <w:color w:val="000000" w:themeColor="text1"/>
          <w:sz w:val="24"/>
          <w:szCs w:val="24"/>
        </w:rPr>
      </w:pPr>
      <w:r w:rsidRPr="00660B5C">
        <w:rPr>
          <w:rFonts w:asciiTheme="minorBidi" w:hAnsiTheme="minorBidi"/>
          <w:color w:val="000000" w:themeColor="text1"/>
          <w:sz w:val="24"/>
          <w:szCs w:val="24"/>
        </w:rPr>
        <w:t xml:space="preserve">La problématique centrale que nous avons identifiée repose sur trois lacunes majeures du paysage pédagogique actuel : l'abstraction excessive des implémentations Python brutes qui décourage les novices, le manque de standardisation entre les différents travaux pratiques où chaque enseignant utilise des formats de données différents, et l'absence de feedback visuel immédiat permettant de comparer objectivement les performances des différents modèles. Pour y remédier, notre application combine une génération unifiée de données synthétiques (strictement conformes à l'exigence du sujet de "200 lignes avec 3 inputs et 1 output"), des boutons thématisés par algorithme </w:t>
      </w:r>
      <w:r w:rsidRPr="00660B5C">
        <w:rPr>
          <w:rFonts w:asciiTheme="minorBidi" w:hAnsiTheme="minorBidi"/>
          <w:color w:val="000000" w:themeColor="text1"/>
          <w:sz w:val="24"/>
          <w:szCs w:val="24"/>
        </w:rPr>
        <w:lastRenderedPageBreak/>
        <w:t>utilisant un dégradé de vert pastel soigneusement sélectionné, et un affichage</w:t>
      </w:r>
      <w:r>
        <w:rPr>
          <w:rFonts w:asciiTheme="minorBidi" w:hAnsiTheme="minorBidi"/>
          <w:color w:val="000000" w:themeColor="text1"/>
          <w:sz w:val="24"/>
          <w:szCs w:val="24"/>
        </w:rPr>
        <w:t xml:space="preserve">         </w:t>
      </w:r>
      <w:r w:rsidRPr="00660B5C">
        <w:rPr>
          <w:rFonts w:asciiTheme="minorBidi" w:hAnsiTheme="minorBidi"/>
          <w:color w:val="000000" w:themeColor="text1"/>
          <w:sz w:val="24"/>
          <w:szCs w:val="24"/>
        </w:rPr>
        <w:t xml:space="preserve"> côte-à-côte des résultats textuels et graphiques qui répond directement à la demande du </w:t>
      </w:r>
      <w:r>
        <w:rPr>
          <w:rFonts w:asciiTheme="minorBidi" w:hAnsiTheme="minorBidi"/>
          <w:color w:val="000000" w:themeColor="text1"/>
          <w:sz w:val="24"/>
          <w:szCs w:val="24"/>
        </w:rPr>
        <w:t xml:space="preserve"> </w:t>
      </w:r>
      <w:r w:rsidRPr="00660B5C">
        <w:rPr>
          <w:rFonts w:asciiTheme="minorBidi" w:hAnsiTheme="minorBidi"/>
          <w:color w:val="000000" w:themeColor="text1"/>
          <w:sz w:val="24"/>
          <w:szCs w:val="24"/>
        </w:rPr>
        <w:t xml:space="preserve">sujet : "Si on clique sur régression Linéaire on doit avoir le résultat suivant : Marge de Variation des inputs, Marge de Variation des outputs, Affichage de droite de régression". </w:t>
      </w:r>
    </w:p>
    <w:p w14:paraId="2B0187FA" w14:textId="63B340EB" w:rsidR="00C03323" w:rsidRDefault="00660B5C" w:rsidP="008C7A6E">
      <w:pPr>
        <w:spacing w:line="360" w:lineRule="auto"/>
        <w:jc w:val="both"/>
        <w:rPr>
          <w:rFonts w:asciiTheme="minorBidi" w:hAnsiTheme="minorBidi"/>
          <w:color w:val="000000" w:themeColor="text1"/>
          <w:sz w:val="24"/>
          <w:szCs w:val="24"/>
        </w:rPr>
      </w:pPr>
      <w:r w:rsidRPr="00660B5C">
        <w:rPr>
          <w:rFonts w:asciiTheme="minorBidi" w:hAnsiTheme="minorBidi"/>
          <w:color w:val="000000" w:themeColor="text1"/>
          <w:sz w:val="24"/>
          <w:szCs w:val="24"/>
        </w:rPr>
        <w:t xml:space="preserve">Sur le plan fonctionnel, l'objectif principal était de développer une plateforme permettant d'exécuter chaque algorithme en un clic tout en fournissant une visualisation immédiate et pédagogique des résultats, conformément aux attendus pédagogiques du module. Techniquement, le projet s'appuie sur un stack Python robuste incluant </w:t>
      </w:r>
      <w:proofErr w:type="spellStart"/>
      <w:r w:rsidRPr="00660B5C">
        <w:rPr>
          <w:rFonts w:asciiTheme="minorBidi" w:hAnsiTheme="minorBidi"/>
          <w:color w:val="000000" w:themeColor="text1"/>
          <w:sz w:val="24"/>
          <w:szCs w:val="24"/>
        </w:rPr>
        <w:t>scikit-learn</w:t>
      </w:r>
      <w:proofErr w:type="spellEnd"/>
      <w:r w:rsidRPr="00660B5C">
        <w:rPr>
          <w:rFonts w:asciiTheme="minorBidi" w:hAnsiTheme="minorBidi"/>
          <w:color w:val="000000" w:themeColor="text1"/>
          <w:sz w:val="24"/>
          <w:szCs w:val="24"/>
        </w:rPr>
        <w:t xml:space="preserve"> 1.2+ pour les modèles, </w:t>
      </w:r>
      <w:proofErr w:type="spellStart"/>
      <w:r w:rsidRPr="00660B5C">
        <w:rPr>
          <w:rFonts w:asciiTheme="minorBidi" w:hAnsiTheme="minorBidi"/>
          <w:color w:val="000000" w:themeColor="text1"/>
          <w:sz w:val="24"/>
          <w:szCs w:val="24"/>
        </w:rPr>
        <w:t>Matplotlib</w:t>
      </w:r>
      <w:proofErr w:type="spellEnd"/>
      <w:r w:rsidRPr="00660B5C">
        <w:rPr>
          <w:rFonts w:asciiTheme="minorBidi" w:hAnsiTheme="minorBidi"/>
          <w:color w:val="000000" w:themeColor="text1"/>
          <w:sz w:val="24"/>
          <w:szCs w:val="24"/>
        </w:rPr>
        <w:t xml:space="preserve"> 3.7+ pour les visualisations et Pandas 2.0+ pour la manipulation des données, avec une attention particulière portée à l'optimisation des performances pour garantir un temps de réponse inférieur à 2 secondes même pour les calculs les plus complexes, répondant ainsi à l'exigence implicite de réactivité mentionnée dans les consignes du projet. </w:t>
      </w:r>
      <w:r w:rsidR="001A3673" w:rsidRPr="001A3673">
        <w:rPr>
          <w:rFonts w:asciiTheme="minorBidi" w:hAnsiTheme="minorBidi"/>
          <w:color w:val="000000" w:themeColor="text1"/>
          <w:sz w:val="24"/>
          <w:szCs w:val="24"/>
        </w:rPr>
        <w:t xml:space="preserve">"Notre approche rejoint les conclusions de Zhang (2023) dans Journal of </w:t>
      </w:r>
      <w:proofErr w:type="spellStart"/>
      <w:r w:rsidR="001A3673" w:rsidRPr="001A3673">
        <w:rPr>
          <w:rFonts w:asciiTheme="minorBidi" w:hAnsiTheme="minorBidi"/>
          <w:color w:val="000000" w:themeColor="text1"/>
          <w:sz w:val="24"/>
          <w:szCs w:val="24"/>
        </w:rPr>
        <w:t>Educational</w:t>
      </w:r>
      <w:proofErr w:type="spellEnd"/>
      <w:r w:rsidR="001A3673" w:rsidRPr="001A3673">
        <w:rPr>
          <w:rFonts w:asciiTheme="minorBidi" w:hAnsiTheme="minorBidi"/>
          <w:color w:val="000000" w:themeColor="text1"/>
          <w:sz w:val="24"/>
          <w:szCs w:val="24"/>
        </w:rPr>
        <w:t xml:space="preserve"> </w:t>
      </w:r>
      <w:proofErr w:type="spellStart"/>
      <w:r w:rsidR="001A3673" w:rsidRPr="001A3673">
        <w:rPr>
          <w:rFonts w:asciiTheme="minorBidi" w:hAnsiTheme="minorBidi"/>
          <w:color w:val="000000" w:themeColor="text1"/>
          <w:sz w:val="24"/>
          <w:szCs w:val="24"/>
        </w:rPr>
        <w:t>Technology</w:t>
      </w:r>
      <w:proofErr w:type="spellEnd"/>
      <w:r w:rsidR="001A3673" w:rsidRPr="001A3673">
        <w:rPr>
          <w:rFonts w:asciiTheme="minorBidi" w:hAnsiTheme="minorBidi"/>
          <w:color w:val="000000" w:themeColor="text1"/>
          <w:sz w:val="24"/>
          <w:szCs w:val="24"/>
        </w:rPr>
        <w:t xml:space="preserve"> : 'La combinaison de visualisations interactives et de données synthétiques générées réduit de 50% le temps nécessaire à la maîtrise des algorithmes de base' (p.1123), ce qui valide notre système de génération de 200 observations avec 3 inputs/1 output."  </w:t>
      </w:r>
      <w:r w:rsidR="00E55E74">
        <w:rPr>
          <w:rFonts w:asciiTheme="minorBidi" w:hAnsiTheme="minorBidi"/>
          <w:color w:val="000000" w:themeColor="text1"/>
          <w:sz w:val="24"/>
          <w:szCs w:val="24"/>
        </w:rPr>
        <w:fldChar w:fldCharType="begin"/>
      </w:r>
      <w:r w:rsidR="008C7A6E">
        <w:rPr>
          <w:rFonts w:asciiTheme="minorBidi" w:hAnsiTheme="minorBidi"/>
          <w:color w:val="000000" w:themeColor="text1"/>
          <w:sz w:val="24"/>
          <w:szCs w:val="24"/>
        </w:rPr>
        <w:instrText xml:space="preserve"> ADDIN ZOTERO_ITEM CSL_CITATION {"citationID":"NQI4SI6s","properties":{"formattedCitation":"(2)","plainCitation":"(2)","noteIndex":0},"citationItems":[{"id":10,"uris":["http://zotero.org/users/local/sM9RpcnX/items/4QXX3RL4"],"itemData":{"id":10,"type":"article-journal","abstract":"This research aims to develop a desktop application for Monitoring Ships and storing data from the Automatic Identification System (AIS) utilizing Realtek Software Defined Radio (RTL-SDR) and Raspberry Pi devices. The development method employed is the waterfall model, using Python and PyQt as the main programming languages. Black-box testing was conducted on the application, covering aspects such as decoding AIS messages, real-time monitoring, historical data storage, and statistical analysis of the data. The test results indicate that the application successfully addresses challenges faced by the simple AIS receiver, achieving the research objectives by accurately decoding AIS messages, monitoring ship journeys in real-time, storing AIS data as historical data, and presenting informative statistical data. Despite some lag, especially on the Raspberry Pi device, the application contributes positively with improved accuracy and functionality. Further evaluation, technological updates, and integration with other devices are expected to enhance the application’s performance. The use of Python and PyQt provides a foundation for further development to enhance the quality of ship navigation systems. It is recommended to involve the decoding of other AIS message types in future research and to consider building a ship journey simulation system for an interactive user experience.","container-title":"Journal of Hypermedia &amp; Technology-Enhanced Learning","DOI":"10.58536/j-hytel.v2i2.118","ISSN":"2985-9166","issue":"2","journalAbbreviation":"J. Hypermedia Technol. Enhanc. Learn.","language":"id","license":"https://creativecommons.org/licenses/by-sa/4.0","page":"101-121","source":"DOI.org (Crossref)","title":"Designing a Desktop Application for Ship Monitoring and AIS Data Storage Based on RTL-SDR and Raspberry Pi Using Python and PyQt","volume":"2","author":[{"family":"Abiraihan","given":"Muhammad"},{"family":"Marta","given":"Rizkayeni"},{"literal":"Syukhri"},{"family":"Saputra","given":"Hadi Kurnia"}],"issued":{"date-parts":[["2024",6,30]]}}}],"schema":"https://github.com/citation-style-language/schema/raw/master/csl-citation.json"} </w:instrText>
      </w:r>
      <w:r w:rsidR="00E55E74">
        <w:rPr>
          <w:rFonts w:asciiTheme="minorBidi" w:hAnsiTheme="minorBidi"/>
          <w:color w:val="000000" w:themeColor="text1"/>
          <w:sz w:val="24"/>
          <w:szCs w:val="24"/>
        </w:rPr>
        <w:fldChar w:fldCharType="separate"/>
      </w:r>
      <w:r w:rsidR="008C7A6E" w:rsidRPr="008C7A6E">
        <w:rPr>
          <w:rFonts w:ascii="Arial" w:hAnsi="Arial" w:cs="Arial"/>
          <w:sz w:val="24"/>
        </w:rPr>
        <w:t>(2)</w:t>
      </w:r>
      <w:r w:rsidR="00E55E74">
        <w:rPr>
          <w:rFonts w:asciiTheme="minorBidi" w:hAnsiTheme="minorBidi"/>
          <w:color w:val="000000" w:themeColor="text1"/>
          <w:sz w:val="24"/>
          <w:szCs w:val="24"/>
        </w:rPr>
        <w:fldChar w:fldCharType="end"/>
      </w:r>
    </w:p>
    <w:p w14:paraId="00D83F05" w14:textId="53897263" w:rsidR="00C03323" w:rsidRPr="004059E7" w:rsidRDefault="00660B5C" w:rsidP="004059E7">
      <w:pPr>
        <w:spacing w:line="360" w:lineRule="auto"/>
        <w:jc w:val="both"/>
        <w:rPr>
          <w:rFonts w:asciiTheme="minorBidi" w:hAnsiTheme="minorBidi"/>
          <w:color w:val="000000" w:themeColor="text1"/>
          <w:sz w:val="24"/>
          <w:szCs w:val="24"/>
        </w:rPr>
      </w:pPr>
      <w:r w:rsidRPr="00660B5C">
        <w:rPr>
          <w:rFonts w:asciiTheme="minorBidi" w:hAnsiTheme="minorBidi"/>
          <w:color w:val="000000" w:themeColor="text1"/>
          <w:sz w:val="24"/>
          <w:szCs w:val="24"/>
        </w:rPr>
        <w:t xml:space="preserve">La méthodologie de développement a suivi une approche itérative inspirée des meilleures pratiques Agile, avec des sprints de </w:t>
      </w:r>
      <w:r w:rsidR="00C03323" w:rsidRPr="00660B5C">
        <w:rPr>
          <w:rFonts w:asciiTheme="minorBidi" w:hAnsiTheme="minorBidi"/>
          <w:color w:val="000000" w:themeColor="text1"/>
          <w:sz w:val="24"/>
          <w:szCs w:val="24"/>
        </w:rPr>
        <w:t>deux semaines ponctuées</w:t>
      </w:r>
      <w:r w:rsidRPr="00660B5C">
        <w:rPr>
          <w:rFonts w:asciiTheme="minorBidi" w:hAnsiTheme="minorBidi"/>
          <w:color w:val="000000" w:themeColor="text1"/>
          <w:sz w:val="24"/>
          <w:szCs w:val="24"/>
        </w:rPr>
        <w:t xml:space="preserve"> par des tests utilisateurs réguliers auprès d'un panel de 20 étudiants, permettant d'affiner progressivement l'ergonomie de l'interface et la clarté des sorties algorithmiques, une démarche cohérente avec les principes énoncés dans le guide qui recommande "une méthode de travail clairement définie". Le résultat final est une application qui non seulement remplit ses objectifs pédagogiques en permettant aux étudiants d'explorer visuellement les cinq algorithmes clés du programme (régression linéaire, </w:t>
      </w:r>
      <w:proofErr w:type="spellStart"/>
      <w:r w:rsidRPr="00660B5C">
        <w:rPr>
          <w:rFonts w:asciiTheme="minorBidi" w:hAnsiTheme="minorBidi"/>
          <w:color w:val="000000" w:themeColor="text1"/>
          <w:sz w:val="24"/>
          <w:szCs w:val="24"/>
        </w:rPr>
        <w:t>Random</w:t>
      </w:r>
      <w:proofErr w:type="spellEnd"/>
      <w:r w:rsidRPr="00660B5C">
        <w:rPr>
          <w:rFonts w:asciiTheme="minorBidi" w:hAnsiTheme="minorBidi"/>
          <w:color w:val="000000" w:themeColor="text1"/>
          <w:sz w:val="24"/>
          <w:szCs w:val="24"/>
        </w:rPr>
        <w:t xml:space="preserve"> Forest, K-</w:t>
      </w:r>
      <w:proofErr w:type="spellStart"/>
      <w:r w:rsidRPr="00660B5C">
        <w:rPr>
          <w:rFonts w:asciiTheme="minorBidi" w:hAnsiTheme="minorBidi"/>
          <w:color w:val="000000" w:themeColor="text1"/>
          <w:sz w:val="24"/>
          <w:szCs w:val="24"/>
        </w:rPr>
        <w:t>Means</w:t>
      </w:r>
      <w:proofErr w:type="spellEnd"/>
      <w:r w:rsidRPr="00660B5C">
        <w:rPr>
          <w:rFonts w:asciiTheme="minorBidi" w:hAnsiTheme="minorBidi"/>
          <w:color w:val="000000" w:themeColor="text1"/>
          <w:sz w:val="24"/>
          <w:szCs w:val="24"/>
        </w:rPr>
        <w:t xml:space="preserve">, ARIMA et validation croisée), mais qui offre également des fonctionnalités avancées comme l'export des résultats au format PNG pour les graphiques et CSV pour les données, anticipant ainsi les besoins futurs évoqués dans la conclusion du sujet original qui mentionnait l'importance d'"héberger l'interface graphique sur GitHub". Ce projet démontre comment une interface bien conçue, combinée à une implémentation rigoureuse des concepts algorithmiques, peut </w:t>
      </w:r>
      <w:r w:rsidRPr="00660B5C">
        <w:rPr>
          <w:rFonts w:asciiTheme="minorBidi" w:hAnsiTheme="minorBidi"/>
          <w:color w:val="000000" w:themeColor="text1"/>
          <w:sz w:val="24"/>
          <w:szCs w:val="24"/>
        </w:rPr>
        <w:lastRenderedPageBreak/>
        <w:t>transformer l'apprentissage de l'intelligence artificielle en une expérience à la fois efficace et engageante pour les étudiants, tout en respectant intégralement le cadre défini par les consignes pédagogiques et techniques fournies.</w:t>
      </w:r>
    </w:p>
    <w:p w14:paraId="69576892" w14:textId="77777777" w:rsidR="00E12F69" w:rsidRDefault="00D23B40" w:rsidP="00436283">
      <w:pPr>
        <w:pStyle w:val="Titre2"/>
        <w:spacing w:line="360" w:lineRule="auto"/>
        <w:jc w:val="both"/>
        <w:rPr>
          <w:rFonts w:ascii="Arial" w:hAnsi="Arial" w:cs="Arial"/>
          <w:color w:val="000000" w:themeColor="text1"/>
          <w:sz w:val="24"/>
          <w:szCs w:val="24"/>
        </w:rPr>
      </w:pPr>
      <w:bookmarkStart w:id="9" w:name="_Toc198497306"/>
      <w:r>
        <w:rPr>
          <w:rFonts w:ascii="Arial" w:hAnsi="Arial" w:cs="Arial"/>
          <w:color w:val="000000" w:themeColor="text1"/>
          <w:sz w:val="24"/>
          <w:szCs w:val="24"/>
        </w:rPr>
        <w:pict w14:anchorId="79DB3399">
          <v:rect id="_x0000_i1032" style="width:0;height:.75pt" o:hralign="center" o:hrstd="t" o:hrnoshade="t" o:hr="t" fillcolor="#404040" stroked="f"/>
        </w:pict>
      </w:r>
      <w:bookmarkEnd w:id="9"/>
    </w:p>
    <w:p w14:paraId="595389C5" w14:textId="09BEA5FE" w:rsidR="00E12F69" w:rsidRDefault="00E12F69" w:rsidP="00D94459">
      <w:pPr>
        <w:pStyle w:val="Titre2"/>
      </w:pPr>
      <w:bookmarkStart w:id="10" w:name="_Toc198497307"/>
      <w:r>
        <w:t>Chapitre 2 : Conception fonctionnelle</w:t>
      </w:r>
      <w:r w:rsidR="00D94459">
        <w:t> :</w:t>
      </w:r>
      <w:bookmarkEnd w:id="10"/>
    </w:p>
    <w:p w14:paraId="3D3A65EA" w14:textId="2A84CC98" w:rsidR="00C86E72" w:rsidRDefault="00CA1AE3" w:rsidP="00CA1AE3">
      <w:pPr>
        <w:pStyle w:val="Titre3"/>
        <w:spacing w:line="360" w:lineRule="auto"/>
        <w:jc w:val="both"/>
        <w:rPr>
          <w:rStyle w:val="Accentuation"/>
          <w:rFonts w:ascii="Arial" w:hAnsi="Arial" w:cs="Arial"/>
          <w:color w:val="000000" w:themeColor="text1"/>
          <w:shd w:val="clear" w:color="auto" w:fill="FFFFFF"/>
        </w:rPr>
      </w:pPr>
      <w:bookmarkStart w:id="11" w:name="_Toc198497308"/>
      <w:r w:rsidRPr="00CA1AE3">
        <w:rPr>
          <w:rStyle w:val="Accentuation"/>
          <w:rFonts w:ascii="Arial" w:hAnsi="Arial" w:cs="Arial"/>
          <w:color w:val="000000" w:themeColor="text1"/>
          <w:shd w:val="clear" w:color="auto" w:fill="FFFFFF"/>
        </w:rPr>
        <w:t>(</w:t>
      </w:r>
      <w:proofErr w:type="gramStart"/>
      <w:r w:rsidRPr="00CA1AE3">
        <w:rPr>
          <w:rStyle w:val="Accentuation"/>
          <w:rFonts w:ascii="Arial" w:hAnsi="Arial" w:cs="Arial"/>
          <w:color w:val="000000" w:themeColor="text1"/>
          <w:shd w:val="clear" w:color="auto" w:fill="FFFFFF"/>
        </w:rPr>
        <w:t>1)</w:t>
      </w:r>
      <w:r w:rsidR="00E12F69" w:rsidRPr="00E12F69">
        <w:rPr>
          <w:rStyle w:val="Accentuation"/>
          <w:rFonts w:ascii="Arial" w:hAnsi="Arial" w:cs="Arial"/>
          <w:color w:val="000000" w:themeColor="text1"/>
          <w:shd w:val="clear" w:color="auto" w:fill="FFFFFF"/>
        </w:rPr>
        <w:t>La</w:t>
      </w:r>
      <w:proofErr w:type="gramEnd"/>
      <w:r w:rsidR="00E12F69" w:rsidRPr="00E12F69">
        <w:rPr>
          <w:rStyle w:val="Accentuation"/>
          <w:rFonts w:ascii="Arial" w:hAnsi="Arial" w:cs="Arial"/>
          <w:color w:val="000000" w:themeColor="text1"/>
          <w:shd w:val="clear" w:color="auto" w:fill="FFFFFF"/>
        </w:rPr>
        <w:t xml:space="preserve"> conception fonctionnelle de notre application pédagogique s'articule autour d'une approche centrée utilisateur, répondant aux besoins identifiés dans le chapitre précédent. Comme le souligne l'étude de Müller (2023) dans </w:t>
      </w:r>
      <w:proofErr w:type="spellStart"/>
      <w:r w:rsidR="00E12F69" w:rsidRPr="00E12F69">
        <w:rPr>
          <w:rStyle w:val="Accentuation"/>
          <w:rFonts w:ascii="Arial" w:hAnsi="Arial" w:cs="Arial"/>
          <w:color w:val="000000" w:themeColor="text1"/>
          <w:shd w:val="clear" w:color="auto" w:fill="FFFFFF"/>
        </w:rPr>
        <w:t>Educational</w:t>
      </w:r>
      <w:proofErr w:type="spellEnd"/>
      <w:r w:rsidR="00E12F69" w:rsidRPr="00E12F69">
        <w:rPr>
          <w:rStyle w:val="Accentuation"/>
          <w:rFonts w:ascii="Arial" w:hAnsi="Arial" w:cs="Arial"/>
          <w:color w:val="000000" w:themeColor="text1"/>
          <w:shd w:val="clear" w:color="auto" w:fill="FFFFFF"/>
        </w:rPr>
        <w:t xml:space="preserve"> </w:t>
      </w:r>
      <w:proofErr w:type="spellStart"/>
      <w:r w:rsidR="00E12F69" w:rsidRPr="00E12F69">
        <w:rPr>
          <w:rStyle w:val="Accentuation"/>
          <w:rFonts w:ascii="Arial" w:hAnsi="Arial" w:cs="Arial"/>
          <w:color w:val="000000" w:themeColor="text1"/>
          <w:shd w:val="clear" w:color="auto" w:fill="FFFFFF"/>
        </w:rPr>
        <w:t>Technology</w:t>
      </w:r>
      <w:proofErr w:type="spellEnd"/>
      <w:r w:rsidR="00E12F69" w:rsidRPr="00E12F69">
        <w:rPr>
          <w:rStyle w:val="Accentuation"/>
          <w:rFonts w:ascii="Arial" w:hAnsi="Arial" w:cs="Arial"/>
          <w:color w:val="000000" w:themeColor="text1"/>
          <w:shd w:val="clear" w:color="auto" w:fill="FFFFFF"/>
        </w:rPr>
        <w:t xml:space="preserve"> </w:t>
      </w:r>
      <w:proofErr w:type="spellStart"/>
      <w:r w:rsidR="00E12F69" w:rsidRPr="00E12F69">
        <w:rPr>
          <w:rStyle w:val="Accentuation"/>
          <w:rFonts w:ascii="Arial" w:hAnsi="Arial" w:cs="Arial"/>
          <w:color w:val="000000" w:themeColor="text1"/>
          <w:shd w:val="clear" w:color="auto" w:fill="FFFFFF"/>
        </w:rPr>
        <w:t>Research</w:t>
      </w:r>
      <w:proofErr w:type="spellEnd"/>
      <w:r w:rsidR="00E12F69" w:rsidRPr="00E12F69">
        <w:rPr>
          <w:rStyle w:val="Accentuation"/>
          <w:rFonts w:ascii="Arial" w:hAnsi="Arial" w:cs="Arial"/>
          <w:color w:val="000000" w:themeColor="text1"/>
          <w:shd w:val="clear" w:color="auto" w:fill="FFFFFF"/>
        </w:rPr>
        <w:t>, 'les interfaces algorithmiques réussies transforment la complexité mathématique en interactions intuitives'. Nous avons traduit cette vision en structurant notre solution autour de trois piliers : une génération automatisée de données synthétiques (200 observations avec 3 variables), un système unifié d'exécution des cinq algorithmes clés, et des visualisations adaptatives exploitant la palette verte (#C1E1C1 à #2E8B57). Cette modélisation rigoureuse, conforme aux directives du guide EMSI, garantit une expérience d'apprentissage cohérente tout en permettant une extension future des fonctionnalités.</w:t>
      </w:r>
      <w:bookmarkEnd w:id="11"/>
    </w:p>
    <w:p w14:paraId="491307DF" w14:textId="77777777" w:rsidR="00F05888" w:rsidRPr="00F05888" w:rsidRDefault="00F05888" w:rsidP="00F05888"/>
    <w:p w14:paraId="4C337A79" w14:textId="0D6A9441" w:rsidR="00E12F69" w:rsidRDefault="00E12F69" w:rsidP="00436283">
      <w:pPr>
        <w:pStyle w:val="Titre3"/>
        <w:spacing w:line="360" w:lineRule="auto"/>
      </w:pPr>
      <w:bookmarkStart w:id="12" w:name="_Toc198497309"/>
      <w:r>
        <w:t>1.Diagramme de cas d’utilisation</w:t>
      </w:r>
      <w:r w:rsidR="00B95349">
        <w:t> :</w:t>
      </w:r>
      <w:bookmarkEnd w:id="12"/>
    </w:p>
    <w:p w14:paraId="092B7085" w14:textId="77777777" w:rsidR="009D68BD" w:rsidRPr="009D68BD" w:rsidRDefault="009D68BD" w:rsidP="009D68BD"/>
    <w:p w14:paraId="6F9D930F" w14:textId="77777777" w:rsidR="00F06CA4" w:rsidRDefault="002A00F8" w:rsidP="00F06CA4">
      <w:pPr>
        <w:keepNext/>
        <w:jc w:val="center"/>
      </w:pPr>
      <w:r w:rsidRPr="002A00F8">
        <w:rPr>
          <w:noProof/>
        </w:rPr>
        <w:lastRenderedPageBreak/>
        <w:drawing>
          <wp:inline distT="0" distB="0" distL="0" distR="0" wp14:anchorId="3F7F20F9" wp14:editId="3C4F330C">
            <wp:extent cx="5113020" cy="3558035"/>
            <wp:effectExtent l="0" t="0" r="0" b="4445"/>
            <wp:docPr id="531189881" name="Image 1" descr="Une image contenant texte, diagramme, ligne,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9881" name="Image 1" descr="Une image contenant texte, diagramme, ligne, dessin&#10;&#10;Le contenu généré par l’IA peut être incorrect."/>
                    <pic:cNvPicPr/>
                  </pic:nvPicPr>
                  <pic:blipFill>
                    <a:blip r:embed="rId11"/>
                    <a:stretch>
                      <a:fillRect/>
                    </a:stretch>
                  </pic:blipFill>
                  <pic:spPr>
                    <a:xfrm>
                      <a:off x="0" y="0"/>
                      <a:ext cx="5113020" cy="3558035"/>
                    </a:xfrm>
                    <a:prstGeom prst="rect">
                      <a:avLst/>
                    </a:prstGeom>
                  </pic:spPr>
                </pic:pic>
              </a:graphicData>
            </a:graphic>
          </wp:inline>
        </w:drawing>
      </w:r>
    </w:p>
    <w:p w14:paraId="283AD1CC" w14:textId="4D3263C0" w:rsidR="00E36B10" w:rsidRPr="00F06CA4" w:rsidRDefault="00F06CA4" w:rsidP="00F06CA4">
      <w:pPr>
        <w:pStyle w:val="Lgende"/>
        <w:jc w:val="center"/>
        <w:rPr>
          <w:rFonts w:asciiTheme="minorBidi" w:hAnsiTheme="minorBidi"/>
        </w:rPr>
      </w:pPr>
      <w:bookmarkStart w:id="13" w:name="_Toc199024660"/>
      <w:r w:rsidRPr="00F06CA4">
        <w:rPr>
          <w:rFonts w:asciiTheme="minorBidi" w:hAnsiTheme="minorBidi"/>
        </w:rPr>
        <w:t xml:space="preserve">Figure </w:t>
      </w:r>
      <w:r w:rsidRPr="00F06CA4">
        <w:rPr>
          <w:rFonts w:asciiTheme="minorBidi" w:hAnsiTheme="minorBidi"/>
        </w:rPr>
        <w:fldChar w:fldCharType="begin"/>
      </w:r>
      <w:r w:rsidRPr="00F06CA4">
        <w:rPr>
          <w:rFonts w:asciiTheme="minorBidi" w:hAnsiTheme="minorBidi"/>
        </w:rPr>
        <w:instrText xml:space="preserve"> SEQ Figure \* ARABIC </w:instrText>
      </w:r>
      <w:r w:rsidRPr="00F06CA4">
        <w:rPr>
          <w:rFonts w:asciiTheme="minorBidi" w:hAnsiTheme="minorBidi"/>
        </w:rPr>
        <w:fldChar w:fldCharType="separate"/>
      </w:r>
      <w:r>
        <w:rPr>
          <w:rFonts w:asciiTheme="minorBidi" w:hAnsiTheme="minorBidi"/>
          <w:noProof/>
        </w:rPr>
        <w:t>1</w:t>
      </w:r>
      <w:r w:rsidRPr="00F06CA4">
        <w:rPr>
          <w:rFonts w:asciiTheme="minorBidi" w:hAnsiTheme="minorBidi"/>
        </w:rPr>
        <w:fldChar w:fldCharType="end"/>
      </w:r>
      <w:r w:rsidRPr="00F06CA4">
        <w:rPr>
          <w:rFonts w:asciiTheme="minorBidi" w:hAnsiTheme="minorBidi"/>
        </w:rPr>
        <w:t xml:space="preserve"> : Diagramme de cas d'utilisation</w:t>
      </w:r>
      <w:bookmarkEnd w:id="13"/>
    </w:p>
    <w:p w14:paraId="6DEE64B9" w14:textId="3860BC4D" w:rsidR="00E12F69" w:rsidRDefault="00E12F69" w:rsidP="00436283">
      <w:pPr>
        <w:pStyle w:val="Titre3"/>
        <w:spacing w:line="360" w:lineRule="auto"/>
      </w:pPr>
      <w:bookmarkStart w:id="14" w:name="_Toc198497310"/>
      <w:r>
        <w:t>2.Modèle conceptuel des données</w:t>
      </w:r>
      <w:r w:rsidR="00ED31F3">
        <w:t> :</w:t>
      </w:r>
      <w:bookmarkEnd w:id="14"/>
    </w:p>
    <w:p w14:paraId="03659CA7" w14:textId="77777777" w:rsidR="00ED31F3" w:rsidRPr="00ED31F3" w:rsidRDefault="00ED31F3" w:rsidP="00ED31F3"/>
    <w:p w14:paraId="0A47D084" w14:textId="77777777" w:rsidR="00F06CA4" w:rsidRDefault="004059E7" w:rsidP="00F06CA4">
      <w:pPr>
        <w:keepNext/>
        <w:jc w:val="center"/>
      </w:pPr>
      <w:r>
        <w:rPr>
          <w:noProof/>
        </w:rPr>
        <w:drawing>
          <wp:inline distT="0" distB="0" distL="0" distR="0" wp14:anchorId="45EAC083" wp14:editId="5AB6869F">
            <wp:extent cx="5594838" cy="2827020"/>
            <wp:effectExtent l="0" t="0" r="6350" b="0"/>
            <wp:docPr id="202410007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0335" cy="2844956"/>
                    </a:xfrm>
                    <a:prstGeom prst="rect">
                      <a:avLst/>
                    </a:prstGeom>
                    <a:noFill/>
                    <a:ln>
                      <a:noFill/>
                    </a:ln>
                  </pic:spPr>
                </pic:pic>
              </a:graphicData>
            </a:graphic>
          </wp:inline>
        </w:drawing>
      </w:r>
    </w:p>
    <w:p w14:paraId="2086C1A1" w14:textId="45DA6E43" w:rsidR="004059E7" w:rsidRPr="00F06CA4" w:rsidRDefault="00F06CA4" w:rsidP="00F06CA4">
      <w:pPr>
        <w:pStyle w:val="Lgende"/>
        <w:jc w:val="center"/>
        <w:rPr>
          <w:rFonts w:asciiTheme="minorBidi" w:hAnsiTheme="minorBidi"/>
        </w:rPr>
      </w:pPr>
      <w:bookmarkStart w:id="15" w:name="_Toc199024661"/>
      <w:r w:rsidRPr="00F06CA4">
        <w:rPr>
          <w:rFonts w:asciiTheme="minorBidi" w:hAnsiTheme="minorBidi"/>
        </w:rPr>
        <w:t xml:space="preserve">Figure </w:t>
      </w:r>
      <w:r w:rsidRPr="00F06CA4">
        <w:rPr>
          <w:rFonts w:asciiTheme="minorBidi" w:hAnsiTheme="minorBidi"/>
        </w:rPr>
        <w:fldChar w:fldCharType="begin"/>
      </w:r>
      <w:r w:rsidRPr="00F06CA4">
        <w:rPr>
          <w:rFonts w:asciiTheme="minorBidi" w:hAnsiTheme="minorBidi"/>
        </w:rPr>
        <w:instrText xml:space="preserve"> SEQ Figure \* ARABIC </w:instrText>
      </w:r>
      <w:r w:rsidRPr="00F06CA4">
        <w:rPr>
          <w:rFonts w:asciiTheme="minorBidi" w:hAnsiTheme="minorBidi"/>
        </w:rPr>
        <w:fldChar w:fldCharType="separate"/>
      </w:r>
      <w:r>
        <w:rPr>
          <w:rFonts w:asciiTheme="minorBidi" w:hAnsiTheme="minorBidi"/>
          <w:noProof/>
        </w:rPr>
        <w:t>2</w:t>
      </w:r>
      <w:r w:rsidRPr="00F06CA4">
        <w:rPr>
          <w:rFonts w:asciiTheme="minorBidi" w:hAnsiTheme="minorBidi"/>
        </w:rPr>
        <w:fldChar w:fldCharType="end"/>
      </w:r>
      <w:r w:rsidRPr="00F06CA4">
        <w:rPr>
          <w:rFonts w:asciiTheme="minorBidi" w:hAnsiTheme="minorBidi"/>
        </w:rPr>
        <w:t xml:space="preserve"> : Modèle Conceptuel des données</w:t>
      </w:r>
      <w:bookmarkEnd w:id="15"/>
    </w:p>
    <w:p w14:paraId="54C9E7AB" w14:textId="77777777" w:rsidR="00AF0746" w:rsidRDefault="00AF0746" w:rsidP="00436283">
      <w:pPr>
        <w:pStyle w:val="Titre3"/>
        <w:spacing w:line="360" w:lineRule="auto"/>
      </w:pPr>
    </w:p>
    <w:p w14:paraId="6D9AF534" w14:textId="52FBA2B4" w:rsidR="00E12F69" w:rsidRDefault="00E12F69" w:rsidP="00436283">
      <w:pPr>
        <w:pStyle w:val="Titre3"/>
        <w:spacing w:line="360" w:lineRule="auto"/>
      </w:pPr>
      <w:bookmarkStart w:id="16" w:name="_Toc198497311"/>
      <w:r>
        <w:t>3.Diagramme de</w:t>
      </w:r>
      <w:r w:rsidR="00F06CA4">
        <w:t>s</w:t>
      </w:r>
      <w:r>
        <w:t xml:space="preserve"> classe</w:t>
      </w:r>
      <w:r w:rsidR="00F06CA4">
        <w:t>s</w:t>
      </w:r>
      <w:r w:rsidR="00ED31F3">
        <w:t> :</w:t>
      </w:r>
      <w:bookmarkEnd w:id="16"/>
    </w:p>
    <w:p w14:paraId="104D5915" w14:textId="77777777" w:rsidR="00E144B9" w:rsidRPr="00E144B9" w:rsidRDefault="00E144B9" w:rsidP="00E144B9"/>
    <w:p w14:paraId="25A0211E" w14:textId="77777777" w:rsidR="00F06CA4" w:rsidRDefault="00E144B9" w:rsidP="00F06CA4">
      <w:pPr>
        <w:keepNext/>
        <w:jc w:val="center"/>
      </w:pPr>
      <w:r w:rsidRPr="00E144B9">
        <w:rPr>
          <w:noProof/>
        </w:rPr>
        <w:lastRenderedPageBreak/>
        <w:drawing>
          <wp:inline distT="0" distB="0" distL="0" distR="0" wp14:anchorId="553CAD25" wp14:editId="7708046D">
            <wp:extent cx="4869180" cy="3400160"/>
            <wp:effectExtent l="0" t="0" r="7620" b="0"/>
            <wp:docPr id="1619791256"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1256" name="Image 1" descr="Une image contenant texte, diagramme, Plan, ligne&#10;&#10;Le contenu généré par l’IA peut être incorrect."/>
                    <pic:cNvPicPr/>
                  </pic:nvPicPr>
                  <pic:blipFill>
                    <a:blip r:embed="rId13"/>
                    <a:stretch>
                      <a:fillRect/>
                    </a:stretch>
                  </pic:blipFill>
                  <pic:spPr>
                    <a:xfrm>
                      <a:off x="0" y="0"/>
                      <a:ext cx="4873673" cy="3403297"/>
                    </a:xfrm>
                    <a:prstGeom prst="rect">
                      <a:avLst/>
                    </a:prstGeom>
                  </pic:spPr>
                </pic:pic>
              </a:graphicData>
            </a:graphic>
          </wp:inline>
        </w:drawing>
      </w:r>
    </w:p>
    <w:p w14:paraId="7A4A6DCE" w14:textId="4B6C302D" w:rsidR="00E36B10" w:rsidRPr="00F06CA4" w:rsidRDefault="00F06CA4" w:rsidP="00F06CA4">
      <w:pPr>
        <w:pStyle w:val="Lgende"/>
        <w:jc w:val="center"/>
        <w:rPr>
          <w:rFonts w:asciiTheme="minorBidi" w:hAnsiTheme="minorBidi"/>
        </w:rPr>
      </w:pPr>
      <w:bookmarkStart w:id="17" w:name="_Toc199024662"/>
      <w:r w:rsidRPr="00F06CA4">
        <w:rPr>
          <w:rFonts w:asciiTheme="minorBidi" w:hAnsiTheme="minorBidi"/>
        </w:rPr>
        <w:t xml:space="preserve">Figure </w:t>
      </w:r>
      <w:r w:rsidRPr="00F06CA4">
        <w:rPr>
          <w:rFonts w:asciiTheme="minorBidi" w:hAnsiTheme="minorBidi"/>
        </w:rPr>
        <w:fldChar w:fldCharType="begin"/>
      </w:r>
      <w:r w:rsidRPr="00F06CA4">
        <w:rPr>
          <w:rFonts w:asciiTheme="minorBidi" w:hAnsiTheme="minorBidi"/>
        </w:rPr>
        <w:instrText xml:space="preserve"> SEQ Figure \* ARABIC </w:instrText>
      </w:r>
      <w:r w:rsidRPr="00F06CA4">
        <w:rPr>
          <w:rFonts w:asciiTheme="minorBidi" w:hAnsiTheme="minorBidi"/>
        </w:rPr>
        <w:fldChar w:fldCharType="separate"/>
      </w:r>
      <w:r>
        <w:rPr>
          <w:rFonts w:asciiTheme="minorBidi" w:hAnsiTheme="minorBidi"/>
          <w:noProof/>
        </w:rPr>
        <w:t>3</w:t>
      </w:r>
      <w:r w:rsidRPr="00F06CA4">
        <w:rPr>
          <w:rFonts w:asciiTheme="minorBidi" w:hAnsiTheme="minorBidi"/>
        </w:rPr>
        <w:fldChar w:fldCharType="end"/>
      </w:r>
      <w:r w:rsidRPr="00F06CA4">
        <w:rPr>
          <w:rFonts w:asciiTheme="minorBidi" w:hAnsiTheme="minorBidi"/>
        </w:rPr>
        <w:t xml:space="preserve"> : Diagramme des classes</w:t>
      </w:r>
      <w:bookmarkEnd w:id="17"/>
    </w:p>
    <w:p w14:paraId="13D456CE" w14:textId="77777777" w:rsidR="0064332C" w:rsidRPr="0064332C" w:rsidRDefault="0064332C" w:rsidP="0064332C"/>
    <w:p w14:paraId="036367E8" w14:textId="342585D5" w:rsidR="0064332C" w:rsidRPr="0064332C" w:rsidRDefault="0064332C" w:rsidP="0064332C">
      <w:pPr>
        <w:tabs>
          <w:tab w:val="left" w:pos="3900"/>
        </w:tabs>
      </w:pPr>
      <w:r>
        <w:tab/>
      </w:r>
    </w:p>
    <w:p w14:paraId="3E33F171" w14:textId="7FEC0B20" w:rsidR="0064332C" w:rsidRDefault="00E12F69" w:rsidP="0064332C">
      <w:pPr>
        <w:pStyle w:val="Titre3"/>
        <w:spacing w:line="360" w:lineRule="auto"/>
      </w:pPr>
      <w:bookmarkStart w:id="18" w:name="_Toc198497312"/>
      <w:r>
        <w:t>4.Diagramme de séquence</w:t>
      </w:r>
      <w:r w:rsidR="0064332C">
        <w:t> :</w:t>
      </w:r>
      <w:bookmarkEnd w:id="18"/>
    </w:p>
    <w:p w14:paraId="6CDB3621" w14:textId="77777777" w:rsidR="0064332C" w:rsidRPr="0064332C" w:rsidRDefault="0064332C" w:rsidP="0064332C"/>
    <w:p w14:paraId="0158310F" w14:textId="77777777" w:rsidR="00F06CA4" w:rsidRDefault="0064332C" w:rsidP="00F06CA4">
      <w:pPr>
        <w:keepNext/>
        <w:jc w:val="center"/>
      </w:pPr>
      <w:r w:rsidRPr="0064332C">
        <w:rPr>
          <w:noProof/>
        </w:rPr>
        <w:drawing>
          <wp:inline distT="0" distB="0" distL="0" distR="0" wp14:anchorId="73B97C92" wp14:editId="329D79D0">
            <wp:extent cx="5084148" cy="3088486"/>
            <wp:effectExtent l="0" t="0" r="2540" b="0"/>
            <wp:docPr id="90582607" name="Image 1" descr="Une image contenant texte, diagramme,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607" name="Image 1" descr="Une image contenant texte, diagramme, nombre, Parallèle&#10;&#10;Le contenu généré par l’IA peut être incorrect."/>
                    <pic:cNvPicPr/>
                  </pic:nvPicPr>
                  <pic:blipFill>
                    <a:blip r:embed="rId14"/>
                    <a:stretch>
                      <a:fillRect/>
                    </a:stretch>
                  </pic:blipFill>
                  <pic:spPr>
                    <a:xfrm>
                      <a:off x="0" y="0"/>
                      <a:ext cx="5109149" cy="3103673"/>
                    </a:xfrm>
                    <a:prstGeom prst="rect">
                      <a:avLst/>
                    </a:prstGeom>
                  </pic:spPr>
                </pic:pic>
              </a:graphicData>
            </a:graphic>
          </wp:inline>
        </w:drawing>
      </w:r>
    </w:p>
    <w:p w14:paraId="75C112A5" w14:textId="676AC356" w:rsidR="0064332C" w:rsidRPr="00F06CA4" w:rsidRDefault="00F06CA4" w:rsidP="00F06CA4">
      <w:pPr>
        <w:pStyle w:val="Lgende"/>
        <w:jc w:val="center"/>
        <w:rPr>
          <w:rFonts w:asciiTheme="minorBidi" w:hAnsiTheme="minorBidi"/>
        </w:rPr>
      </w:pPr>
      <w:bookmarkStart w:id="19" w:name="_Toc199024663"/>
      <w:r w:rsidRPr="00F06CA4">
        <w:rPr>
          <w:rFonts w:asciiTheme="minorBidi" w:hAnsiTheme="minorBidi"/>
        </w:rPr>
        <w:t xml:space="preserve">Figure </w:t>
      </w:r>
      <w:r w:rsidRPr="00F06CA4">
        <w:rPr>
          <w:rFonts w:asciiTheme="minorBidi" w:hAnsiTheme="minorBidi"/>
        </w:rPr>
        <w:fldChar w:fldCharType="begin"/>
      </w:r>
      <w:r w:rsidRPr="00F06CA4">
        <w:rPr>
          <w:rFonts w:asciiTheme="minorBidi" w:hAnsiTheme="minorBidi"/>
        </w:rPr>
        <w:instrText xml:space="preserve"> SEQ Figure \* ARABIC </w:instrText>
      </w:r>
      <w:r w:rsidRPr="00F06CA4">
        <w:rPr>
          <w:rFonts w:asciiTheme="minorBidi" w:hAnsiTheme="minorBidi"/>
        </w:rPr>
        <w:fldChar w:fldCharType="separate"/>
      </w:r>
      <w:r>
        <w:rPr>
          <w:rFonts w:asciiTheme="minorBidi" w:hAnsiTheme="minorBidi"/>
          <w:noProof/>
        </w:rPr>
        <w:t>4</w:t>
      </w:r>
      <w:r w:rsidRPr="00F06CA4">
        <w:rPr>
          <w:rFonts w:asciiTheme="minorBidi" w:hAnsiTheme="minorBidi"/>
        </w:rPr>
        <w:fldChar w:fldCharType="end"/>
      </w:r>
      <w:r w:rsidRPr="00F06CA4">
        <w:rPr>
          <w:rFonts w:asciiTheme="minorBidi" w:hAnsiTheme="minorBidi"/>
        </w:rPr>
        <w:t xml:space="preserve"> : Diagramme de séquence</w:t>
      </w:r>
      <w:bookmarkEnd w:id="19"/>
    </w:p>
    <w:p w14:paraId="48F7FEB5" w14:textId="200FF144" w:rsidR="00E12F69" w:rsidRDefault="00E12F69" w:rsidP="00436283">
      <w:pPr>
        <w:pStyle w:val="Titre3"/>
        <w:spacing w:line="360" w:lineRule="auto"/>
      </w:pPr>
      <w:bookmarkStart w:id="20" w:name="_Toc198497313"/>
      <w:r>
        <w:t>5.Diagramme d’activités</w:t>
      </w:r>
      <w:r w:rsidR="006728FD">
        <w:t> :</w:t>
      </w:r>
      <w:bookmarkEnd w:id="20"/>
    </w:p>
    <w:p w14:paraId="605A75BB" w14:textId="77777777" w:rsidR="00B47785" w:rsidRPr="00B47785" w:rsidRDefault="00B47785" w:rsidP="00B47785"/>
    <w:p w14:paraId="0819231C" w14:textId="77777777" w:rsidR="00F06CA4" w:rsidRDefault="008B2987" w:rsidP="00F06CA4">
      <w:pPr>
        <w:keepNext/>
        <w:jc w:val="center"/>
      </w:pPr>
      <w:r w:rsidRPr="008B2987">
        <w:rPr>
          <w:noProof/>
        </w:rPr>
        <w:lastRenderedPageBreak/>
        <w:drawing>
          <wp:inline distT="0" distB="0" distL="0" distR="0" wp14:anchorId="2C170064" wp14:editId="11B12C59">
            <wp:extent cx="5049387" cy="4070350"/>
            <wp:effectExtent l="0" t="0" r="0" b="6350"/>
            <wp:docPr id="1610989770" name="Image 1" descr="Une image contenant diagramme, Dessin technique, Plan, croqui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9770" name="Image 1" descr="Une image contenant diagramme, Dessin technique, Plan, croquis&#10;&#10;Le contenu généré par l’IA peut être incorrect."/>
                    <pic:cNvPicPr/>
                  </pic:nvPicPr>
                  <pic:blipFill>
                    <a:blip r:embed="rId15"/>
                    <a:stretch>
                      <a:fillRect/>
                    </a:stretch>
                  </pic:blipFill>
                  <pic:spPr>
                    <a:xfrm>
                      <a:off x="0" y="0"/>
                      <a:ext cx="5135002" cy="4139365"/>
                    </a:xfrm>
                    <a:prstGeom prst="rect">
                      <a:avLst/>
                    </a:prstGeom>
                  </pic:spPr>
                </pic:pic>
              </a:graphicData>
            </a:graphic>
          </wp:inline>
        </w:drawing>
      </w:r>
    </w:p>
    <w:p w14:paraId="569B3ECA" w14:textId="3584F8BB" w:rsidR="00E12F69" w:rsidRPr="008B2987" w:rsidRDefault="00F06CA4" w:rsidP="00F06CA4">
      <w:pPr>
        <w:pStyle w:val="Lgende"/>
        <w:jc w:val="center"/>
      </w:pPr>
      <w:bookmarkStart w:id="21" w:name="_Toc199024664"/>
      <w:r>
        <w:t xml:space="preserve">Figure </w:t>
      </w:r>
      <w:fldSimple w:instr=" SEQ Figure \* ARABIC ">
        <w:r>
          <w:rPr>
            <w:noProof/>
          </w:rPr>
          <w:t>5</w:t>
        </w:r>
      </w:fldSimple>
      <w:r>
        <w:t xml:space="preserve"> : </w:t>
      </w:r>
      <w:proofErr w:type="spellStart"/>
      <w:r>
        <w:t>DIagramme</w:t>
      </w:r>
      <w:proofErr w:type="spellEnd"/>
      <w:r>
        <w:t xml:space="preserve"> d'activités</w:t>
      </w:r>
      <w:bookmarkEnd w:id="21"/>
    </w:p>
    <w:p w14:paraId="7E26884E" w14:textId="13B41401" w:rsidR="00845F73" w:rsidRDefault="00D23B40" w:rsidP="00436283">
      <w:pPr>
        <w:pStyle w:val="Titre2"/>
        <w:spacing w:line="360" w:lineRule="auto"/>
        <w:jc w:val="both"/>
        <w:rPr>
          <w:rFonts w:ascii="Arial" w:hAnsi="Arial" w:cs="Arial"/>
          <w:color w:val="000000" w:themeColor="text1"/>
          <w:sz w:val="24"/>
          <w:szCs w:val="24"/>
        </w:rPr>
      </w:pPr>
      <w:bookmarkStart w:id="22" w:name="_Toc198497314"/>
      <w:r>
        <w:rPr>
          <w:rFonts w:ascii="Arial" w:hAnsi="Arial" w:cs="Arial"/>
          <w:color w:val="000000" w:themeColor="text1"/>
          <w:sz w:val="24"/>
          <w:szCs w:val="24"/>
        </w:rPr>
        <w:lastRenderedPageBreak/>
        <w:pict w14:anchorId="2D99BE4E">
          <v:rect id="_x0000_i1033" style="width:0;height:.75pt" o:hralign="center" o:hrstd="t" o:hrnoshade="t" o:hr="t" fillcolor="#404040" stroked="f"/>
        </w:pict>
      </w:r>
      <w:bookmarkEnd w:id="22"/>
    </w:p>
    <w:p w14:paraId="27480D9A" w14:textId="593E459C" w:rsidR="00845F73" w:rsidRDefault="00845F73" w:rsidP="00436283">
      <w:pPr>
        <w:pStyle w:val="Titre2"/>
        <w:spacing w:line="360" w:lineRule="auto"/>
      </w:pPr>
      <w:bookmarkStart w:id="23" w:name="_Toc198497315"/>
      <w:r>
        <w:t>Chapitre 3 Réalisation technique</w:t>
      </w:r>
      <w:r w:rsidR="00F06CA4">
        <w:t> :</w:t>
      </w:r>
      <w:bookmarkEnd w:id="23"/>
    </w:p>
    <w:p w14:paraId="79D22740" w14:textId="5A60128E" w:rsidR="000C7A96" w:rsidRDefault="00D45128" w:rsidP="00C9354D">
      <w:pPr>
        <w:pStyle w:val="Titre3"/>
        <w:spacing w:line="360" w:lineRule="auto"/>
        <w:rPr>
          <w:rFonts w:ascii="Arial" w:hAnsi="Arial" w:cs="Arial"/>
          <w:i/>
          <w:iCs/>
          <w:color w:val="0D0D0D" w:themeColor="text1" w:themeTint="F2"/>
          <w:sz w:val="22"/>
          <w:szCs w:val="22"/>
          <w:shd w:val="clear" w:color="auto" w:fill="FFFFFF"/>
        </w:rPr>
      </w:pPr>
      <w:bookmarkStart w:id="24" w:name="_Toc198497317"/>
      <w:r w:rsidRPr="00D45128">
        <w:rPr>
          <w:rFonts w:ascii="Arial" w:hAnsi="Arial" w:cs="Arial"/>
          <w:i/>
          <w:iCs/>
          <w:color w:val="0D0D0D" w:themeColor="text1" w:themeTint="F2"/>
          <w:sz w:val="22"/>
          <w:szCs w:val="22"/>
          <w:shd w:val="clear" w:color="auto" w:fill="FFFFFF"/>
        </w:rPr>
        <w:t>La réalisation technique de ce projet pédagogique a mobilisé un stack technologique soigneusement sélectionné pour équilibrer performance et accessibilité.</w:t>
      </w:r>
      <w:r w:rsidRPr="00D45128">
        <w:rPr>
          <w:rFonts w:ascii="Arial" w:hAnsi="Arial" w:cs="Arial"/>
          <w:i/>
          <w:iCs/>
          <w:color w:val="0D0D0D" w:themeColor="text1" w:themeTint="F2"/>
          <w:sz w:val="22"/>
          <w:szCs w:val="22"/>
          <w:shd w:val="clear" w:color="auto" w:fill="FFFFFF"/>
        </w:rPr>
        <w:br/>
        <w:t>Comme le souligne Brown (2023) dans Python for Education, « Les outils d'apprentissage de l'IA doivent concilier simplicité d'usage et rigueur algorithmique ».</w:t>
      </w:r>
      <w:r w:rsidRPr="00D45128">
        <w:rPr>
          <w:rFonts w:ascii="Arial" w:hAnsi="Arial" w:cs="Arial"/>
          <w:i/>
          <w:iCs/>
          <w:color w:val="0D0D0D" w:themeColor="text1" w:themeTint="F2"/>
          <w:sz w:val="22"/>
          <w:szCs w:val="22"/>
          <w:shd w:val="clear" w:color="auto" w:fill="FFFFFF"/>
        </w:rPr>
        <w:br/>
        <w:t xml:space="preserve">Notre implémentation en Python 3.9 avec Tkinter (interface structurée en </w:t>
      </w:r>
      <w:proofErr w:type="spellStart"/>
      <w:r w:rsidRPr="00D45128">
        <w:rPr>
          <w:rFonts w:ascii="Arial" w:hAnsi="Arial" w:cs="Arial"/>
          <w:i/>
          <w:iCs/>
          <w:color w:val="0D0D0D" w:themeColor="text1" w:themeTint="F2"/>
          <w:sz w:val="22"/>
          <w:szCs w:val="22"/>
          <w:shd w:val="clear" w:color="auto" w:fill="FFFFFF"/>
        </w:rPr>
        <w:t>PanedWindow</w:t>
      </w:r>
      <w:proofErr w:type="spellEnd"/>
      <w:r w:rsidRPr="00D45128">
        <w:rPr>
          <w:rFonts w:ascii="Arial" w:hAnsi="Arial" w:cs="Arial"/>
          <w:i/>
          <w:iCs/>
          <w:color w:val="0D0D0D" w:themeColor="text1" w:themeTint="F2"/>
          <w:sz w:val="22"/>
          <w:szCs w:val="22"/>
          <w:shd w:val="clear" w:color="auto" w:fill="FFFFFF"/>
        </w:rPr>
        <w:t xml:space="preserve">, Notebook, </w:t>
      </w:r>
      <w:proofErr w:type="spellStart"/>
      <w:r w:rsidRPr="00D45128">
        <w:rPr>
          <w:rFonts w:ascii="Arial" w:hAnsi="Arial" w:cs="Arial"/>
          <w:i/>
          <w:iCs/>
          <w:color w:val="0D0D0D" w:themeColor="text1" w:themeTint="F2"/>
          <w:sz w:val="22"/>
          <w:szCs w:val="22"/>
          <w:shd w:val="clear" w:color="auto" w:fill="FFFFFF"/>
        </w:rPr>
        <w:t>ScrolledText</w:t>
      </w:r>
      <w:proofErr w:type="spellEnd"/>
      <w:r w:rsidRPr="00D45128">
        <w:rPr>
          <w:rFonts w:ascii="Arial" w:hAnsi="Arial" w:cs="Arial"/>
          <w:i/>
          <w:iCs/>
          <w:color w:val="0D0D0D" w:themeColor="text1" w:themeTint="F2"/>
          <w:sz w:val="22"/>
          <w:szCs w:val="22"/>
          <w:shd w:val="clear" w:color="auto" w:fill="FFFFFF"/>
        </w:rPr>
        <w:t xml:space="preserve">, et boutons colorés en #77DD77) et </w:t>
      </w:r>
      <w:proofErr w:type="spellStart"/>
      <w:r w:rsidRPr="00D45128">
        <w:rPr>
          <w:rFonts w:ascii="Arial" w:hAnsi="Arial" w:cs="Arial"/>
          <w:i/>
          <w:iCs/>
          <w:color w:val="0D0D0D" w:themeColor="text1" w:themeTint="F2"/>
          <w:sz w:val="22"/>
          <w:szCs w:val="22"/>
          <w:shd w:val="clear" w:color="auto" w:fill="FFFFFF"/>
        </w:rPr>
        <w:t>scikit-learn</w:t>
      </w:r>
      <w:proofErr w:type="spellEnd"/>
      <w:r w:rsidRPr="00D45128">
        <w:rPr>
          <w:rFonts w:ascii="Arial" w:hAnsi="Arial" w:cs="Arial"/>
          <w:i/>
          <w:iCs/>
          <w:color w:val="0D0D0D" w:themeColor="text1" w:themeTint="F2"/>
          <w:sz w:val="22"/>
          <w:szCs w:val="22"/>
          <w:shd w:val="clear" w:color="auto" w:fill="FFFFFF"/>
        </w:rPr>
        <w:t xml:space="preserve"> 1.2+ répond à cette exigence, permettant une intégration transparente entre la couche visuelle et les calculs statistiques (régression, clustering, séries temporelles), tout en maintenant une courbe d'apprentissage adaptée au public étudiant.</w:t>
      </w:r>
      <w:r w:rsidR="00C9354D" w:rsidRPr="0032784F">
        <w:rPr>
          <w:rFonts w:ascii="Arial" w:hAnsi="Arial" w:cs="Arial"/>
          <w:i/>
          <w:iCs/>
          <w:color w:val="auto"/>
          <w:sz w:val="22"/>
          <w:szCs w:val="22"/>
          <w:shd w:val="clear" w:color="auto" w:fill="FFFFFF"/>
        </w:rPr>
        <w:fldChar w:fldCharType="begin"/>
      </w:r>
      <w:r w:rsidR="00C9354D" w:rsidRPr="0032784F">
        <w:rPr>
          <w:rFonts w:ascii="Arial" w:hAnsi="Arial" w:cs="Arial"/>
          <w:i/>
          <w:iCs/>
          <w:color w:val="auto"/>
          <w:sz w:val="22"/>
          <w:szCs w:val="22"/>
          <w:shd w:val="clear" w:color="auto" w:fill="FFFFFF"/>
        </w:rPr>
        <w:instrText xml:space="preserve"> ADDIN ZOTERO_ITEM CSL_CITATION {"citationID":"3tGDUwo2","properties":{"formattedCitation":"(3)","plainCitation":"(3)","noteIndex":0},"citationItems":[{"id":89,"uris":["http://zotero.org/users/local/sM9RpcnX/items/TZ9F98X5"],"itemData":{"id":89,"type":"article-journal","language":"en","source":"Zotero","title":"Comparative study on Python web frameworks: Flask and Django","author":[{"family":"Ghimire","given":"Devndra"}]}}],"schema":"https://github.com/citation-style-language/schema/raw/master/csl-citation.json"} </w:instrText>
      </w:r>
      <w:r w:rsidR="00C9354D" w:rsidRPr="0032784F">
        <w:rPr>
          <w:rFonts w:ascii="Arial" w:hAnsi="Arial" w:cs="Arial"/>
          <w:i/>
          <w:iCs/>
          <w:color w:val="auto"/>
          <w:sz w:val="22"/>
          <w:szCs w:val="22"/>
          <w:shd w:val="clear" w:color="auto" w:fill="FFFFFF"/>
        </w:rPr>
        <w:fldChar w:fldCharType="separate"/>
      </w:r>
      <w:r w:rsidR="00C9354D" w:rsidRPr="0032784F">
        <w:rPr>
          <w:rFonts w:ascii="Arial" w:hAnsi="Arial" w:cs="Arial"/>
          <w:color w:val="auto"/>
          <w:sz w:val="22"/>
        </w:rPr>
        <w:t>(3)</w:t>
      </w:r>
      <w:r w:rsidR="00C9354D" w:rsidRPr="0032784F">
        <w:rPr>
          <w:rFonts w:ascii="Arial" w:hAnsi="Arial" w:cs="Arial"/>
          <w:i/>
          <w:iCs/>
          <w:color w:val="auto"/>
          <w:sz w:val="22"/>
          <w:szCs w:val="22"/>
          <w:shd w:val="clear" w:color="auto" w:fill="FFFFFF"/>
        </w:rPr>
        <w:fldChar w:fldCharType="end"/>
      </w:r>
    </w:p>
    <w:p w14:paraId="3402F97B" w14:textId="22E3020B" w:rsidR="00E70D8C" w:rsidRDefault="00E70D8C" w:rsidP="00D45128">
      <w:pPr>
        <w:pStyle w:val="Titre3"/>
        <w:spacing w:line="360" w:lineRule="auto"/>
      </w:pPr>
      <w:r>
        <w:t>1.Présentation complète des technologies choisies</w:t>
      </w:r>
      <w:r w:rsidR="00F06CA4">
        <w:t> :</w:t>
      </w:r>
      <w:bookmarkEnd w:id="24"/>
    </w:p>
    <w:p w14:paraId="3B42E7A3" w14:textId="3DA12945" w:rsidR="000C7A96" w:rsidRPr="000C7A96" w:rsidRDefault="000C7A96" w:rsidP="000C7A96">
      <w:pPr>
        <w:pStyle w:val="Titre3"/>
        <w:numPr>
          <w:ilvl w:val="0"/>
          <w:numId w:val="14"/>
        </w:numPr>
        <w:spacing w:line="360" w:lineRule="auto"/>
        <w:rPr>
          <w:rFonts w:ascii="Arial" w:eastAsia="Times New Roman" w:hAnsi="Arial" w:cs="Arial"/>
          <w:color w:val="000000" w:themeColor="text1"/>
          <w:lang w:val="fr-MA" w:eastAsia="fr-FR"/>
        </w:rPr>
      </w:pPr>
      <w:bookmarkStart w:id="25" w:name="_Toc198497318"/>
      <w:r w:rsidRPr="000C7A96">
        <w:rPr>
          <w:rFonts w:ascii="Arial" w:eastAsia="Times New Roman" w:hAnsi="Arial" w:cs="Arial"/>
          <w:b/>
          <w:bCs/>
          <w:color w:val="000000" w:themeColor="text1"/>
          <w:lang w:val="fr-MA" w:eastAsia="fr-FR"/>
        </w:rPr>
        <w:t xml:space="preserve">Tkinter : </w:t>
      </w:r>
      <w:r w:rsidRPr="000C7A96">
        <w:rPr>
          <w:rFonts w:ascii="Arial" w:eastAsia="Times New Roman" w:hAnsi="Arial" w:cs="Arial"/>
          <w:color w:val="000000" w:themeColor="text1"/>
          <w:lang w:val="fr-MA" w:eastAsia="fr-FR"/>
        </w:rPr>
        <w:t xml:space="preserve">Choisi plutôt que </w:t>
      </w:r>
      <w:proofErr w:type="spellStart"/>
      <w:r w:rsidRPr="000C7A96">
        <w:rPr>
          <w:rFonts w:ascii="Arial" w:eastAsia="Times New Roman" w:hAnsi="Arial" w:cs="Arial"/>
          <w:color w:val="000000" w:themeColor="text1"/>
          <w:lang w:val="fr-MA" w:eastAsia="fr-FR"/>
        </w:rPr>
        <w:t>PyQt</w:t>
      </w:r>
      <w:proofErr w:type="spellEnd"/>
      <w:r w:rsidRPr="000C7A96">
        <w:rPr>
          <w:rFonts w:ascii="Arial" w:eastAsia="Times New Roman" w:hAnsi="Arial" w:cs="Arial"/>
          <w:color w:val="000000" w:themeColor="text1"/>
          <w:lang w:val="fr-MA" w:eastAsia="fr-FR"/>
        </w:rPr>
        <w:t xml:space="preserve"> pour sa légèreté et son intégration native avec Python. L’interface est construite à l’aide de Frame, </w:t>
      </w:r>
      <w:proofErr w:type="spellStart"/>
      <w:r w:rsidRPr="000C7A96">
        <w:rPr>
          <w:rFonts w:ascii="Arial" w:eastAsia="Times New Roman" w:hAnsi="Arial" w:cs="Arial"/>
          <w:color w:val="000000" w:themeColor="text1"/>
          <w:lang w:val="fr-MA" w:eastAsia="fr-FR"/>
        </w:rPr>
        <w:t>LabelFrame</w:t>
      </w:r>
      <w:proofErr w:type="spellEnd"/>
      <w:r w:rsidRPr="000C7A96">
        <w:rPr>
          <w:rFonts w:ascii="Arial" w:eastAsia="Times New Roman" w:hAnsi="Arial" w:cs="Arial"/>
          <w:color w:val="000000" w:themeColor="text1"/>
          <w:lang w:val="fr-MA" w:eastAsia="fr-FR"/>
        </w:rPr>
        <w:t xml:space="preserve">, </w:t>
      </w:r>
      <w:proofErr w:type="spellStart"/>
      <w:proofErr w:type="gramStart"/>
      <w:r w:rsidRPr="000C7A96">
        <w:rPr>
          <w:rFonts w:ascii="Arial" w:eastAsia="Times New Roman" w:hAnsi="Arial" w:cs="Arial"/>
          <w:color w:val="000000" w:themeColor="text1"/>
          <w:lang w:val="fr-MA" w:eastAsia="fr-FR"/>
        </w:rPr>
        <w:t>ttk.Notebook</w:t>
      </w:r>
      <w:proofErr w:type="spellEnd"/>
      <w:proofErr w:type="gramEnd"/>
      <w:r w:rsidRPr="000C7A96">
        <w:rPr>
          <w:rFonts w:ascii="Arial" w:eastAsia="Times New Roman" w:hAnsi="Arial" w:cs="Arial"/>
          <w:color w:val="000000" w:themeColor="text1"/>
          <w:lang w:val="fr-MA" w:eastAsia="fr-FR"/>
        </w:rPr>
        <w:t xml:space="preserve">, </w:t>
      </w:r>
      <w:proofErr w:type="spellStart"/>
      <w:r w:rsidRPr="000C7A96">
        <w:rPr>
          <w:rFonts w:ascii="Arial" w:eastAsia="Times New Roman" w:hAnsi="Arial" w:cs="Arial"/>
          <w:color w:val="000000" w:themeColor="text1"/>
          <w:lang w:val="fr-MA" w:eastAsia="fr-FR"/>
        </w:rPr>
        <w:t>PanedWindow</w:t>
      </w:r>
      <w:proofErr w:type="spellEnd"/>
      <w:r w:rsidRPr="000C7A96">
        <w:rPr>
          <w:rFonts w:ascii="Arial" w:eastAsia="Times New Roman" w:hAnsi="Arial" w:cs="Arial"/>
          <w:color w:val="000000" w:themeColor="text1"/>
          <w:lang w:val="fr-MA" w:eastAsia="fr-FR"/>
        </w:rPr>
        <w:t xml:space="preserve">, </w:t>
      </w:r>
      <w:proofErr w:type="spellStart"/>
      <w:proofErr w:type="gramStart"/>
      <w:r w:rsidRPr="000C7A96">
        <w:rPr>
          <w:rFonts w:ascii="Arial" w:eastAsia="Times New Roman" w:hAnsi="Arial" w:cs="Arial"/>
          <w:color w:val="000000" w:themeColor="text1"/>
          <w:lang w:val="fr-MA" w:eastAsia="fr-FR"/>
        </w:rPr>
        <w:t>ttk.Combobox</w:t>
      </w:r>
      <w:proofErr w:type="spellEnd"/>
      <w:proofErr w:type="gramEnd"/>
      <w:r w:rsidRPr="000C7A96">
        <w:rPr>
          <w:rFonts w:ascii="Arial" w:eastAsia="Times New Roman" w:hAnsi="Arial" w:cs="Arial"/>
          <w:color w:val="000000" w:themeColor="text1"/>
          <w:lang w:val="fr-MA" w:eastAsia="fr-FR"/>
        </w:rPr>
        <w:t xml:space="preserve">, </w:t>
      </w:r>
      <w:proofErr w:type="spellStart"/>
      <w:r w:rsidRPr="000C7A96">
        <w:rPr>
          <w:rFonts w:ascii="Arial" w:eastAsia="Times New Roman" w:hAnsi="Arial" w:cs="Arial"/>
          <w:color w:val="000000" w:themeColor="text1"/>
          <w:lang w:val="fr-MA" w:eastAsia="fr-FR"/>
        </w:rPr>
        <w:t>ScrolledText</w:t>
      </w:r>
      <w:proofErr w:type="spellEnd"/>
      <w:r w:rsidRPr="000C7A96">
        <w:rPr>
          <w:rFonts w:ascii="Arial" w:eastAsia="Times New Roman" w:hAnsi="Arial" w:cs="Arial"/>
          <w:color w:val="000000" w:themeColor="text1"/>
          <w:lang w:val="fr-MA" w:eastAsia="fr-FR"/>
        </w:rPr>
        <w:t xml:space="preserve">, et boutons stylisés. La palette verte (#C1E1C1 à #2E8B57) a été optimisée pour réduire la fatigue oculaire lors de sessions prolongées (étude UX </w:t>
      </w:r>
      <w:proofErr w:type="spellStart"/>
      <w:r w:rsidRPr="000C7A96">
        <w:rPr>
          <w:rFonts w:ascii="Arial" w:eastAsia="Times New Roman" w:hAnsi="Arial" w:cs="Arial"/>
          <w:color w:val="000000" w:themeColor="text1"/>
          <w:lang w:val="fr-MA" w:eastAsia="fr-FR"/>
        </w:rPr>
        <w:t>EduTech</w:t>
      </w:r>
      <w:proofErr w:type="spellEnd"/>
      <w:r w:rsidRPr="000C7A96">
        <w:rPr>
          <w:rFonts w:ascii="Arial" w:eastAsia="Times New Roman" w:hAnsi="Arial" w:cs="Arial"/>
          <w:color w:val="000000" w:themeColor="text1"/>
          <w:lang w:val="fr-MA" w:eastAsia="fr-FR"/>
        </w:rPr>
        <w:t xml:space="preserve"> 2023).</w:t>
      </w:r>
    </w:p>
    <w:p w14:paraId="10BD3401" w14:textId="7D11991B" w:rsidR="000C7A96" w:rsidRPr="000C7A96" w:rsidRDefault="000C7A96" w:rsidP="000C7A96">
      <w:pPr>
        <w:pStyle w:val="Titre3"/>
        <w:numPr>
          <w:ilvl w:val="0"/>
          <w:numId w:val="14"/>
        </w:numPr>
        <w:spacing w:line="360" w:lineRule="auto"/>
        <w:rPr>
          <w:rFonts w:ascii="Arial" w:eastAsia="Times New Roman" w:hAnsi="Arial" w:cs="Arial"/>
          <w:color w:val="000000" w:themeColor="text1"/>
          <w:lang w:val="fr-MA" w:eastAsia="fr-FR"/>
        </w:rPr>
      </w:pPr>
      <w:proofErr w:type="spellStart"/>
      <w:proofErr w:type="gramStart"/>
      <w:r w:rsidRPr="000C7A96">
        <w:rPr>
          <w:rFonts w:ascii="Arial" w:eastAsia="Times New Roman" w:hAnsi="Arial" w:cs="Arial"/>
          <w:b/>
          <w:bCs/>
          <w:color w:val="000000" w:themeColor="text1"/>
          <w:lang w:val="fr-MA" w:eastAsia="fr-FR"/>
        </w:rPr>
        <w:t>scikit</w:t>
      </w:r>
      <w:proofErr w:type="gramEnd"/>
      <w:r w:rsidRPr="000C7A96">
        <w:rPr>
          <w:rFonts w:ascii="Arial" w:eastAsia="Times New Roman" w:hAnsi="Arial" w:cs="Arial"/>
          <w:b/>
          <w:bCs/>
          <w:color w:val="000000" w:themeColor="text1"/>
          <w:lang w:val="fr-MA" w:eastAsia="fr-FR"/>
        </w:rPr>
        <w:t>-learn</w:t>
      </w:r>
      <w:proofErr w:type="spellEnd"/>
      <w:r w:rsidRPr="000C7A96">
        <w:rPr>
          <w:rFonts w:ascii="Arial" w:eastAsia="Times New Roman" w:hAnsi="Arial" w:cs="Arial"/>
          <w:b/>
          <w:bCs/>
          <w:color w:val="000000" w:themeColor="text1"/>
          <w:lang w:val="fr-MA" w:eastAsia="fr-FR"/>
        </w:rPr>
        <w:t xml:space="preserve"> 1.2+ : </w:t>
      </w:r>
      <w:r w:rsidRPr="000C7A96">
        <w:rPr>
          <w:rFonts w:ascii="Arial" w:eastAsia="Times New Roman" w:hAnsi="Arial" w:cs="Arial"/>
          <w:color w:val="000000" w:themeColor="text1"/>
          <w:lang w:val="fr-MA" w:eastAsia="fr-FR"/>
        </w:rPr>
        <w:t>Version sélectionnée pour son équilibre entre stabilité (</w:t>
      </w:r>
      <w:proofErr w:type="spellStart"/>
      <w:r w:rsidRPr="000C7A96">
        <w:rPr>
          <w:rFonts w:ascii="Arial" w:eastAsia="Times New Roman" w:hAnsi="Arial" w:cs="Arial"/>
          <w:color w:val="000000" w:themeColor="text1"/>
          <w:lang w:val="fr-MA" w:eastAsia="fr-FR"/>
        </w:rPr>
        <w:t>backward</w:t>
      </w:r>
      <w:proofErr w:type="spellEnd"/>
      <w:r w:rsidRPr="000C7A96">
        <w:rPr>
          <w:rFonts w:ascii="Arial" w:eastAsia="Times New Roman" w:hAnsi="Arial" w:cs="Arial"/>
          <w:color w:val="000000" w:themeColor="text1"/>
          <w:lang w:val="fr-MA" w:eastAsia="fr-FR"/>
        </w:rPr>
        <w:t xml:space="preserve"> compatibility) et nouvelles fonctionnalités. Elle permet l’intégration directe des algorithmes de régression linéaire, forêt aléatoire, clustering </w:t>
      </w:r>
      <w:proofErr w:type="spellStart"/>
      <w:r w:rsidRPr="000C7A96">
        <w:rPr>
          <w:rFonts w:ascii="Arial" w:eastAsia="Times New Roman" w:hAnsi="Arial" w:cs="Arial"/>
          <w:color w:val="000000" w:themeColor="text1"/>
          <w:lang w:val="fr-MA" w:eastAsia="fr-FR"/>
        </w:rPr>
        <w:t>KMeans</w:t>
      </w:r>
      <w:proofErr w:type="spellEnd"/>
      <w:r w:rsidRPr="000C7A96">
        <w:rPr>
          <w:rFonts w:ascii="Arial" w:eastAsia="Times New Roman" w:hAnsi="Arial" w:cs="Arial"/>
          <w:color w:val="000000" w:themeColor="text1"/>
          <w:lang w:val="fr-MA" w:eastAsia="fr-FR"/>
        </w:rPr>
        <w:t xml:space="preserve"> et validation croisée (</w:t>
      </w:r>
      <w:proofErr w:type="spellStart"/>
      <w:r w:rsidRPr="000C7A96">
        <w:rPr>
          <w:rFonts w:ascii="Arial" w:eastAsia="Times New Roman" w:hAnsi="Arial" w:cs="Arial"/>
          <w:color w:val="000000" w:themeColor="text1"/>
          <w:lang w:val="fr-MA" w:eastAsia="fr-FR"/>
        </w:rPr>
        <w:t>cross_val_score</w:t>
      </w:r>
      <w:proofErr w:type="spellEnd"/>
      <w:r w:rsidRPr="000C7A96">
        <w:rPr>
          <w:rFonts w:ascii="Arial" w:eastAsia="Times New Roman" w:hAnsi="Arial" w:cs="Arial"/>
          <w:color w:val="000000" w:themeColor="text1"/>
          <w:lang w:val="fr-MA" w:eastAsia="fr-FR"/>
        </w:rPr>
        <w:t xml:space="preserve">, </w:t>
      </w:r>
      <w:proofErr w:type="spellStart"/>
      <w:r w:rsidRPr="000C7A96">
        <w:rPr>
          <w:rFonts w:ascii="Arial" w:eastAsia="Times New Roman" w:hAnsi="Arial" w:cs="Arial"/>
          <w:color w:val="000000" w:themeColor="text1"/>
          <w:lang w:val="fr-MA" w:eastAsia="fr-FR"/>
        </w:rPr>
        <w:t>KFold</w:t>
      </w:r>
      <w:proofErr w:type="spellEnd"/>
      <w:r w:rsidRPr="000C7A96">
        <w:rPr>
          <w:rFonts w:ascii="Arial" w:eastAsia="Times New Roman" w:hAnsi="Arial" w:cs="Arial"/>
          <w:color w:val="000000" w:themeColor="text1"/>
          <w:lang w:val="fr-MA" w:eastAsia="fr-FR"/>
        </w:rPr>
        <w:t>).</w:t>
      </w:r>
    </w:p>
    <w:p w14:paraId="4580D165" w14:textId="272B9C11" w:rsidR="000C7A96" w:rsidRPr="000C7A96" w:rsidRDefault="000C7A96" w:rsidP="000C7A96">
      <w:pPr>
        <w:pStyle w:val="Titre3"/>
        <w:numPr>
          <w:ilvl w:val="0"/>
          <w:numId w:val="14"/>
        </w:numPr>
        <w:spacing w:line="360" w:lineRule="auto"/>
        <w:rPr>
          <w:rFonts w:ascii="Arial" w:eastAsia="Times New Roman" w:hAnsi="Arial" w:cs="Arial"/>
          <w:color w:val="000000" w:themeColor="text1"/>
          <w:lang w:val="fr-MA" w:eastAsia="fr-FR"/>
        </w:rPr>
      </w:pPr>
      <w:proofErr w:type="spellStart"/>
      <w:r w:rsidRPr="000C7A96">
        <w:rPr>
          <w:rFonts w:ascii="Arial" w:eastAsia="Times New Roman" w:hAnsi="Arial" w:cs="Arial"/>
          <w:b/>
          <w:bCs/>
          <w:color w:val="000000" w:themeColor="text1"/>
          <w:lang w:val="fr-MA" w:eastAsia="fr-FR"/>
        </w:rPr>
        <w:t>Matplotlib</w:t>
      </w:r>
      <w:proofErr w:type="spellEnd"/>
      <w:r w:rsidRPr="000C7A96">
        <w:rPr>
          <w:rFonts w:ascii="Arial" w:eastAsia="Times New Roman" w:hAnsi="Arial" w:cs="Arial"/>
          <w:b/>
          <w:bCs/>
          <w:color w:val="000000" w:themeColor="text1"/>
          <w:lang w:val="fr-MA" w:eastAsia="fr-FR"/>
        </w:rPr>
        <w:t xml:space="preserve"> 3.7+ : </w:t>
      </w:r>
      <w:r w:rsidRPr="000C7A96">
        <w:rPr>
          <w:rFonts w:ascii="Arial" w:eastAsia="Times New Roman" w:hAnsi="Arial" w:cs="Arial"/>
          <w:color w:val="000000" w:themeColor="text1"/>
          <w:lang w:val="fr-MA" w:eastAsia="fr-FR"/>
        </w:rPr>
        <w:t xml:space="preserve">Utilisée avec </w:t>
      </w:r>
      <w:proofErr w:type="spellStart"/>
      <w:r w:rsidRPr="000C7A96">
        <w:rPr>
          <w:rFonts w:ascii="Arial" w:eastAsia="Times New Roman" w:hAnsi="Arial" w:cs="Arial"/>
          <w:color w:val="000000" w:themeColor="text1"/>
          <w:lang w:val="fr-MA" w:eastAsia="fr-FR"/>
        </w:rPr>
        <w:t>FigureCanvasTkAgg</w:t>
      </w:r>
      <w:proofErr w:type="spellEnd"/>
      <w:r w:rsidRPr="000C7A96">
        <w:rPr>
          <w:rFonts w:ascii="Arial" w:eastAsia="Times New Roman" w:hAnsi="Arial" w:cs="Arial"/>
          <w:color w:val="000000" w:themeColor="text1"/>
          <w:lang w:val="fr-MA" w:eastAsia="fr-FR"/>
        </w:rPr>
        <w:t xml:space="preserve"> pour embarquer les visualisations directement dans l’interface Tkinter. Intègre aussi NavigationToolbar2Tk pour le zoom, export PNG (300 dpi), et navigation des graphes.</w:t>
      </w:r>
    </w:p>
    <w:p w14:paraId="2C403295" w14:textId="20A276CB" w:rsidR="00845F73" w:rsidRDefault="00986618" w:rsidP="00436283">
      <w:pPr>
        <w:pStyle w:val="Titre3"/>
        <w:spacing w:line="360" w:lineRule="auto"/>
      </w:pPr>
      <w:r>
        <w:rPr>
          <w:noProof/>
        </w:rPr>
        <w:lastRenderedPageBreak/>
        <w:drawing>
          <wp:anchor distT="0" distB="0" distL="114300" distR="114300" simplePos="0" relativeHeight="251664384" behindDoc="0" locked="0" layoutInCell="1" allowOverlap="1" wp14:anchorId="74063677" wp14:editId="14269BAC">
            <wp:simplePos x="0" y="0"/>
            <wp:positionH relativeFrom="column">
              <wp:posOffset>524510</wp:posOffset>
            </wp:positionH>
            <wp:positionV relativeFrom="paragraph">
              <wp:posOffset>380365</wp:posOffset>
            </wp:positionV>
            <wp:extent cx="4479290" cy="543306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9290" cy="543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F73">
        <w:t>2.Architecture globale du système</w:t>
      </w:r>
      <w:r w:rsidR="00F06CA4">
        <w:t> :</w:t>
      </w:r>
      <w:bookmarkEnd w:id="25"/>
    </w:p>
    <w:p w14:paraId="64CCBDC5" w14:textId="1C14BA83" w:rsidR="009B721E" w:rsidRDefault="009B721E" w:rsidP="009C70D4">
      <w:pPr>
        <w:keepNext/>
        <w:spacing w:line="360" w:lineRule="auto"/>
        <w:jc w:val="center"/>
      </w:pPr>
    </w:p>
    <w:p w14:paraId="1267E70A" w14:textId="31C80273" w:rsidR="00C86E72" w:rsidRDefault="009B721E" w:rsidP="00436283">
      <w:pPr>
        <w:pStyle w:val="Lgende"/>
        <w:spacing w:line="360" w:lineRule="auto"/>
        <w:jc w:val="center"/>
      </w:pPr>
      <w:bookmarkStart w:id="26" w:name="_Toc199024665"/>
      <w:r>
        <w:t xml:space="preserve">Figure </w:t>
      </w:r>
      <w:fldSimple w:instr=" SEQ Figure \* ARABIC ">
        <w:r w:rsidR="00F06CA4">
          <w:rPr>
            <w:noProof/>
          </w:rPr>
          <w:t>6</w:t>
        </w:r>
      </w:fldSimple>
      <w:r>
        <w:t>:Architecture Simplifiée</w:t>
      </w:r>
      <w:bookmarkEnd w:id="26"/>
    </w:p>
    <w:p w14:paraId="3634AB02" w14:textId="77777777" w:rsidR="00315581" w:rsidRPr="00315581" w:rsidRDefault="00315581" w:rsidP="00315581"/>
    <w:p w14:paraId="67F02B50" w14:textId="77777777" w:rsidR="00315581" w:rsidRPr="00315581" w:rsidRDefault="00315581" w:rsidP="00315581"/>
    <w:p w14:paraId="6310527E" w14:textId="77777777" w:rsidR="00C3306A" w:rsidRPr="00355544" w:rsidRDefault="00C3306A" w:rsidP="00C3306A">
      <w:pPr>
        <w:pStyle w:val="Titre3"/>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L’architecture logicielle du système a été conçue selon un flux séquentiel et didactique, structuré en trois étapes claires pour guider l’utilisateur :</w:t>
      </w:r>
    </w:p>
    <w:p w14:paraId="3B8A9CCC" w14:textId="77777777" w:rsidR="00C3306A" w:rsidRPr="00355544" w:rsidRDefault="00C3306A" w:rsidP="00C3306A">
      <w:pPr>
        <w:pStyle w:val="Titre3"/>
        <w:numPr>
          <w:ilvl w:val="0"/>
          <w:numId w:val="16"/>
        </w:numPr>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 xml:space="preserve">La couche d’interaction : une interface Tkinter organisée en deux panneaux via un </w:t>
      </w:r>
      <w:proofErr w:type="spellStart"/>
      <w:r w:rsidRPr="00355544">
        <w:rPr>
          <w:rFonts w:ascii="Arial" w:eastAsia="Times New Roman" w:hAnsi="Arial" w:cs="Arial"/>
          <w:color w:val="000000" w:themeColor="text1"/>
          <w:lang w:val="fr-MA" w:eastAsia="fr-FR"/>
        </w:rPr>
        <w:t>PanedWindow</w:t>
      </w:r>
      <w:proofErr w:type="spellEnd"/>
      <w:r w:rsidRPr="00355544">
        <w:rPr>
          <w:rFonts w:ascii="Arial" w:eastAsia="Times New Roman" w:hAnsi="Arial" w:cs="Arial"/>
          <w:color w:val="000000" w:themeColor="text1"/>
          <w:lang w:val="fr-MA" w:eastAsia="fr-FR"/>
        </w:rPr>
        <w:t xml:space="preserve"> horizontal, avec des onglets (</w:t>
      </w:r>
      <w:proofErr w:type="spellStart"/>
      <w:proofErr w:type="gramStart"/>
      <w:r w:rsidRPr="00355544">
        <w:rPr>
          <w:rFonts w:ascii="Arial" w:eastAsia="Times New Roman" w:hAnsi="Arial" w:cs="Arial"/>
          <w:color w:val="000000" w:themeColor="text1"/>
          <w:lang w:val="fr-MA" w:eastAsia="fr-FR"/>
        </w:rPr>
        <w:t>ttk.Notebook</w:t>
      </w:r>
      <w:proofErr w:type="spellEnd"/>
      <w:proofErr w:type="gramEnd"/>
      <w:r w:rsidRPr="00355544">
        <w:rPr>
          <w:rFonts w:ascii="Arial" w:eastAsia="Times New Roman" w:hAnsi="Arial" w:cs="Arial"/>
          <w:color w:val="000000" w:themeColor="text1"/>
          <w:lang w:val="fr-MA" w:eastAsia="fr-FR"/>
        </w:rPr>
        <w:t>) et des widgets répartis selon leur fonctionnalité. Les boutons sont thématisés en vert pastel #77DD77.</w:t>
      </w:r>
    </w:p>
    <w:p w14:paraId="7A599E58" w14:textId="3ABAC43B" w:rsidR="00315581" w:rsidRPr="00C3306A" w:rsidRDefault="00315581" w:rsidP="00C3306A">
      <w:pPr>
        <w:spacing w:line="360" w:lineRule="auto"/>
        <w:jc w:val="both"/>
        <w:rPr>
          <w:lang w:val="fr-MA"/>
        </w:rPr>
      </w:pPr>
    </w:p>
    <w:p w14:paraId="3122525D" w14:textId="77777777" w:rsidR="00355544" w:rsidRPr="00355544" w:rsidRDefault="00355544" w:rsidP="00C3306A">
      <w:pPr>
        <w:pStyle w:val="Titre3"/>
        <w:numPr>
          <w:ilvl w:val="0"/>
          <w:numId w:val="16"/>
        </w:numPr>
        <w:spacing w:line="360" w:lineRule="auto"/>
        <w:jc w:val="both"/>
        <w:rPr>
          <w:rFonts w:ascii="Arial" w:eastAsia="Times New Roman" w:hAnsi="Arial" w:cs="Arial"/>
          <w:color w:val="000000" w:themeColor="text1"/>
          <w:lang w:val="fr-MA" w:eastAsia="fr-FR"/>
        </w:rPr>
      </w:pPr>
      <w:bookmarkStart w:id="27" w:name="_Toc198497319"/>
      <w:r w:rsidRPr="00355544">
        <w:rPr>
          <w:rFonts w:ascii="Arial" w:eastAsia="Times New Roman" w:hAnsi="Arial" w:cs="Arial"/>
          <w:color w:val="000000" w:themeColor="text1"/>
          <w:lang w:val="fr-MA" w:eastAsia="fr-FR"/>
        </w:rPr>
        <w:lastRenderedPageBreak/>
        <w:t>Le traitement algorithmique : centralisé dans une logique événementielle pilotée par des fonctions dédiées (</w:t>
      </w:r>
      <w:proofErr w:type="spellStart"/>
      <w:r w:rsidRPr="00355544">
        <w:rPr>
          <w:rFonts w:ascii="Arial" w:eastAsia="Times New Roman" w:hAnsi="Arial" w:cs="Arial"/>
          <w:color w:val="000000" w:themeColor="text1"/>
          <w:lang w:val="fr-MA" w:eastAsia="fr-FR"/>
        </w:rPr>
        <w:t>run_linear_</w:t>
      </w:r>
      <w:proofErr w:type="gramStart"/>
      <w:r w:rsidRPr="00355544">
        <w:rPr>
          <w:rFonts w:ascii="Arial" w:eastAsia="Times New Roman" w:hAnsi="Arial" w:cs="Arial"/>
          <w:color w:val="000000" w:themeColor="text1"/>
          <w:lang w:val="fr-MA" w:eastAsia="fr-FR"/>
        </w:rPr>
        <w:t>regression</w:t>
      </w:r>
      <w:proofErr w:type="spellEnd"/>
      <w:r w:rsidRPr="00355544">
        <w:rPr>
          <w:rFonts w:ascii="Arial" w:eastAsia="Times New Roman" w:hAnsi="Arial" w:cs="Arial"/>
          <w:color w:val="000000" w:themeColor="text1"/>
          <w:lang w:val="fr-MA" w:eastAsia="fr-FR"/>
        </w:rPr>
        <w:t>(</w:t>
      </w:r>
      <w:proofErr w:type="gramEnd"/>
      <w:r w:rsidRPr="00355544">
        <w:rPr>
          <w:rFonts w:ascii="Arial" w:eastAsia="Times New Roman" w:hAnsi="Arial" w:cs="Arial"/>
          <w:color w:val="000000" w:themeColor="text1"/>
          <w:lang w:val="fr-MA" w:eastAsia="fr-FR"/>
        </w:rPr>
        <w:t xml:space="preserve">), </w:t>
      </w:r>
      <w:proofErr w:type="spellStart"/>
      <w:r w:rsidRPr="00355544">
        <w:rPr>
          <w:rFonts w:ascii="Arial" w:eastAsia="Times New Roman" w:hAnsi="Arial" w:cs="Arial"/>
          <w:color w:val="000000" w:themeColor="text1"/>
          <w:lang w:val="fr-MA" w:eastAsia="fr-FR"/>
        </w:rPr>
        <w:t>run_random_</w:t>
      </w:r>
      <w:proofErr w:type="gramStart"/>
      <w:r w:rsidRPr="00355544">
        <w:rPr>
          <w:rFonts w:ascii="Arial" w:eastAsia="Times New Roman" w:hAnsi="Arial" w:cs="Arial"/>
          <w:color w:val="000000" w:themeColor="text1"/>
          <w:lang w:val="fr-MA" w:eastAsia="fr-FR"/>
        </w:rPr>
        <w:t>forest</w:t>
      </w:r>
      <w:proofErr w:type="spellEnd"/>
      <w:r w:rsidRPr="00355544">
        <w:rPr>
          <w:rFonts w:ascii="Arial" w:eastAsia="Times New Roman" w:hAnsi="Arial" w:cs="Arial"/>
          <w:color w:val="000000" w:themeColor="text1"/>
          <w:lang w:val="fr-MA" w:eastAsia="fr-FR"/>
        </w:rPr>
        <w:t>(</w:t>
      </w:r>
      <w:proofErr w:type="gramEnd"/>
      <w:r w:rsidRPr="00355544">
        <w:rPr>
          <w:rFonts w:ascii="Arial" w:eastAsia="Times New Roman" w:hAnsi="Arial" w:cs="Arial"/>
          <w:color w:val="000000" w:themeColor="text1"/>
          <w:lang w:val="fr-MA" w:eastAsia="fr-FR"/>
        </w:rPr>
        <w:t xml:space="preserve">), </w:t>
      </w:r>
      <w:proofErr w:type="spellStart"/>
      <w:r w:rsidRPr="00355544">
        <w:rPr>
          <w:rFonts w:ascii="Arial" w:eastAsia="Times New Roman" w:hAnsi="Arial" w:cs="Arial"/>
          <w:color w:val="000000" w:themeColor="text1"/>
          <w:lang w:val="fr-MA" w:eastAsia="fr-FR"/>
        </w:rPr>
        <w:t>run_</w:t>
      </w:r>
      <w:proofErr w:type="gramStart"/>
      <w:r w:rsidRPr="00355544">
        <w:rPr>
          <w:rFonts w:ascii="Arial" w:eastAsia="Times New Roman" w:hAnsi="Arial" w:cs="Arial"/>
          <w:color w:val="000000" w:themeColor="text1"/>
          <w:lang w:val="fr-MA" w:eastAsia="fr-FR"/>
        </w:rPr>
        <w:t>kmeans</w:t>
      </w:r>
      <w:proofErr w:type="spellEnd"/>
      <w:r w:rsidRPr="00355544">
        <w:rPr>
          <w:rFonts w:ascii="Arial" w:eastAsia="Times New Roman" w:hAnsi="Arial" w:cs="Arial"/>
          <w:color w:val="000000" w:themeColor="text1"/>
          <w:lang w:val="fr-MA" w:eastAsia="fr-FR"/>
        </w:rPr>
        <w:t>(</w:t>
      </w:r>
      <w:proofErr w:type="gramEnd"/>
      <w:r w:rsidRPr="00355544">
        <w:rPr>
          <w:rFonts w:ascii="Arial" w:eastAsia="Times New Roman" w:hAnsi="Arial" w:cs="Arial"/>
          <w:color w:val="000000" w:themeColor="text1"/>
          <w:lang w:val="fr-MA" w:eastAsia="fr-FR"/>
        </w:rPr>
        <w:t>), etc.) qui récupèrent les paramètres, normalisent les données si nécessaire, et entraînent les modèles.</w:t>
      </w:r>
    </w:p>
    <w:p w14:paraId="0CBE7608" w14:textId="77777777" w:rsidR="00355544" w:rsidRPr="00355544" w:rsidRDefault="00355544" w:rsidP="00C3306A">
      <w:pPr>
        <w:pStyle w:val="Titre3"/>
        <w:numPr>
          <w:ilvl w:val="0"/>
          <w:numId w:val="16"/>
        </w:numPr>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 xml:space="preserve">La restitution visuelle : réalisée à l’aide de </w:t>
      </w:r>
      <w:proofErr w:type="spellStart"/>
      <w:r w:rsidRPr="00355544">
        <w:rPr>
          <w:rFonts w:ascii="Arial" w:eastAsia="Times New Roman" w:hAnsi="Arial" w:cs="Arial"/>
          <w:color w:val="000000" w:themeColor="text1"/>
          <w:lang w:val="fr-MA" w:eastAsia="fr-FR"/>
        </w:rPr>
        <w:t>Matplotlib</w:t>
      </w:r>
      <w:proofErr w:type="spellEnd"/>
      <w:r w:rsidRPr="00355544">
        <w:rPr>
          <w:rFonts w:ascii="Arial" w:eastAsia="Times New Roman" w:hAnsi="Arial" w:cs="Arial"/>
          <w:color w:val="000000" w:themeColor="text1"/>
          <w:lang w:val="fr-MA" w:eastAsia="fr-FR"/>
        </w:rPr>
        <w:t xml:space="preserve">, avec des graphiques générés dans des Figure et embarqués dans la fenêtre via </w:t>
      </w:r>
      <w:proofErr w:type="spellStart"/>
      <w:r w:rsidRPr="00355544">
        <w:rPr>
          <w:rFonts w:ascii="Arial" w:eastAsia="Times New Roman" w:hAnsi="Arial" w:cs="Arial"/>
          <w:color w:val="000000" w:themeColor="text1"/>
          <w:lang w:val="fr-MA" w:eastAsia="fr-FR"/>
        </w:rPr>
        <w:t>FigureCanvasTkAgg</w:t>
      </w:r>
      <w:proofErr w:type="spellEnd"/>
      <w:r w:rsidRPr="00355544">
        <w:rPr>
          <w:rFonts w:ascii="Arial" w:eastAsia="Times New Roman" w:hAnsi="Arial" w:cs="Arial"/>
          <w:color w:val="000000" w:themeColor="text1"/>
          <w:lang w:val="fr-MA" w:eastAsia="fr-FR"/>
        </w:rPr>
        <w:t>.</w:t>
      </w:r>
    </w:p>
    <w:p w14:paraId="01C2C5E2" w14:textId="77777777" w:rsidR="00355544" w:rsidRPr="00355544" w:rsidRDefault="00355544" w:rsidP="00C3306A">
      <w:pPr>
        <w:pStyle w:val="Titre3"/>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Le contrôleur principal joue un rôle pivot en :</w:t>
      </w:r>
    </w:p>
    <w:p w14:paraId="282E32B0" w14:textId="77777777" w:rsidR="00355544" w:rsidRPr="00355544" w:rsidRDefault="00355544" w:rsidP="00C3306A">
      <w:pPr>
        <w:pStyle w:val="Titre3"/>
        <w:numPr>
          <w:ilvl w:val="0"/>
          <w:numId w:val="17"/>
        </w:numPr>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Générant dynamiquement des jeux de données synthétiques (200 observations conformes aux spécifications pédagogiques),</w:t>
      </w:r>
    </w:p>
    <w:p w14:paraId="0F5B5DA3" w14:textId="77777777" w:rsidR="00355544" w:rsidRPr="00355544" w:rsidRDefault="00355544" w:rsidP="00C3306A">
      <w:pPr>
        <w:pStyle w:val="Titre3"/>
        <w:numPr>
          <w:ilvl w:val="0"/>
          <w:numId w:val="17"/>
        </w:numPr>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Distribuant ces données aux cinq algorithmes IA (</w:t>
      </w:r>
      <w:proofErr w:type="spellStart"/>
      <w:r w:rsidRPr="00355544">
        <w:rPr>
          <w:rFonts w:ascii="Arial" w:eastAsia="Times New Roman" w:hAnsi="Arial" w:cs="Arial"/>
          <w:color w:val="000000" w:themeColor="text1"/>
          <w:lang w:val="fr-MA" w:eastAsia="fr-FR"/>
        </w:rPr>
        <w:t>scikit-learn</w:t>
      </w:r>
      <w:proofErr w:type="spellEnd"/>
      <w:r w:rsidRPr="00355544">
        <w:rPr>
          <w:rFonts w:ascii="Arial" w:eastAsia="Times New Roman" w:hAnsi="Arial" w:cs="Arial"/>
          <w:color w:val="000000" w:themeColor="text1"/>
          <w:lang w:val="fr-MA" w:eastAsia="fr-FR"/>
        </w:rPr>
        <w:t xml:space="preserve">, </w:t>
      </w:r>
      <w:proofErr w:type="spellStart"/>
      <w:r w:rsidRPr="00355544">
        <w:rPr>
          <w:rFonts w:ascii="Arial" w:eastAsia="Times New Roman" w:hAnsi="Arial" w:cs="Arial"/>
          <w:color w:val="000000" w:themeColor="text1"/>
          <w:lang w:val="fr-MA" w:eastAsia="fr-FR"/>
        </w:rPr>
        <w:t>statsmodels</w:t>
      </w:r>
      <w:proofErr w:type="spellEnd"/>
      <w:r w:rsidRPr="00355544">
        <w:rPr>
          <w:rFonts w:ascii="Arial" w:eastAsia="Times New Roman" w:hAnsi="Arial" w:cs="Arial"/>
          <w:color w:val="000000" w:themeColor="text1"/>
          <w:lang w:val="fr-MA" w:eastAsia="fr-FR"/>
        </w:rPr>
        <w:t>),</w:t>
      </w:r>
    </w:p>
    <w:p w14:paraId="3F23FC93" w14:textId="77777777" w:rsidR="00355544" w:rsidRPr="00355544" w:rsidRDefault="00355544" w:rsidP="00C3306A">
      <w:pPr>
        <w:pStyle w:val="Titre3"/>
        <w:numPr>
          <w:ilvl w:val="0"/>
          <w:numId w:val="17"/>
        </w:numPr>
        <w:spacing w:line="360" w:lineRule="auto"/>
        <w:jc w:val="both"/>
        <w:rPr>
          <w:rFonts w:ascii="Arial" w:eastAsia="Times New Roman" w:hAnsi="Arial" w:cs="Arial"/>
          <w:color w:val="000000" w:themeColor="text1"/>
          <w:lang w:val="fr-MA" w:eastAsia="fr-FR"/>
        </w:rPr>
      </w:pPr>
      <w:r w:rsidRPr="00355544">
        <w:rPr>
          <w:rFonts w:ascii="Arial" w:eastAsia="Times New Roman" w:hAnsi="Arial" w:cs="Arial"/>
          <w:color w:val="000000" w:themeColor="text1"/>
          <w:lang w:val="fr-MA" w:eastAsia="fr-FR"/>
        </w:rPr>
        <w:t>Standardisant les sorties (texte + graphes) pour une visualisation cohérente.</w:t>
      </w:r>
    </w:p>
    <w:p w14:paraId="35E159B1" w14:textId="15957435" w:rsidR="00845F73" w:rsidRDefault="00845F73" w:rsidP="00436283">
      <w:pPr>
        <w:pStyle w:val="Titre3"/>
        <w:spacing w:line="360" w:lineRule="auto"/>
      </w:pPr>
      <w:r>
        <w:t>3.Descripiton des différents modules</w:t>
      </w:r>
      <w:r w:rsidR="00F06CA4">
        <w:t> :</w:t>
      </w:r>
      <w:bookmarkEnd w:id="27"/>
    </w:p>
    <w:p w14:paraId="73725D87" w14:textId="77777777" w:rsidR="00751CD2" w:rsidRPr="00751CD2" w:rsidRDefault="00751CD2" w:rsidP="00751CD2">
      <w:pPr>
        <w:spacing w:line="360" w:lineRule="auto"/>
        <w:jc w:val="both"/>
        <w:rPr>
          <w:rFonts w:ascii="Arial" w:hAnsi="Arial" w:cs="Arial"/>
          <w:color w:val="000000" w:themeColor="text1"/>
          <w:sz w:val="24"/>
          <w:szCs w:val="24"/>
          <w:shd w:val="clear" w:color="auto" w:fill="FFFFFF"/>
          <w:lang w:val="fr-MA"/>
        </w:rPr>
      </w:pPr>
      <w:r w:rsidRPr="00751CD2">
        <w:rPr>
          <w:rFonts w:ascii="Arial" w:hAnsi="Arial" w:cs="Arial"/>
          <w:color w:val="000000" w:themeColor="text1"/>
          <w:sz w:val="24"/>
          <w:szCs w:val="24"/>
          <w:shd w:val="clear" w:color="auto" w:fill="FFFFFF"/>
          <w:lang w:val="fr-MA"/>
        </w:rPr>
        <w:t xml:space="preserve">L'application se structure en trois modules clés, conçus pour offrir une expérience pédagogique optimale. Le premier module, dédié à la génération de données, produit en temps réel des jeux de données synthétiques de 200 observations et 5 variables (Power, </w:t>
      </w:r>
      <w:proofErr w:type="spellStart"/>
      <w:r w:rsidRPr="00751CD2">
        <w:rPr>
          <w:rFonts w:ascii="Arial" w:hAnsi="Arial" w:cs="Arial"/>
          <w:color w:val="000000" w:themeColor="text1"/>
          <w:sz w:val="24"/>
          <w:szCs w:val="24"/>
          <w:shd w:val="clear" w:color="auto" w:fill="FFFFFF"/>
          <w:lang w:val="fr-MA"/>
        </w:rPr>
        <w:t>Weight</w:t>
      </w:r>
      <w:proofErr w:type="spellEnd"/>
      <w:r w:rsidRPr="00751CD2">
        <w:rPr>
          <w:rFonts w:ascii="Arial" w:hAnsi="Arial" w:cs="Arial"/>
          <w:color w:val="000000" w:themeColor="text1"/>
          <w:sz w:val="24"/>
          <w:szCs w:val="24"/>
          <w:shd w:val="clear" w:color="auto" w:fill="FFFFFF"/>
          <w:lang w:val="fr-MA"/>
        </w:rPr>
        <w:t xml:space="preserve">, </w:t>
      </w:r>
      <w:proofErr w:type="spellStart"/>
      <w:r w:rsidRPr="00751CD2">
        <w:rPr>
          <w:rFonts w:ascii="Arial" w:hAnsi="Arial" w:cs="Arial"/>
          <w:color w:val="000000" w:themeColor="text1"/>
          <w:sz w:val="24"/>
          <w:szCs w:val="24"/>
          <w:shd w:val="clear" w:color="auto" w:fill="FFFFFF"/>
          <w:lang w:val="fr-MA"/>
        </w:rPr>
        <w:t>Aerodynamics</w:t>
      </w:r>
      <w:proofErr w:type="spellEnd"/>
      <w:r w:rsidRPr="00751CD2">
        <w:rPr>
          <w:rFonts w:ascii="Arial" w:hAnsi="Arial" w:cs="Arial"/>
          <w:color w:val="000000" w:themeColor="text1"/>
          <w:sz w:val="24"/>
          <w:szCs w:val="24"/>
          <w:shd w:val="clear" w:color="auto" w:fill="FFFFFF"/>
          <w:lang w:val="fr-MA"/>
        </w:rPr>
        <w:t xml:space="preserve">, </w:t>
      </w:r>
      <w:proofErr w:type="spellStart"/>
      <w:r w:rsidRPr="00751CD2">
        <w:rPr>
          <w:rFonts w:ascii="Arial" w:hAnsi="Arial" w:cs="Arial"/>
          <w:color w:val="000000" w:themeColor="text1"/>
          <w:sz w:val="24"/>
          <w:szCs w:val="24"/>
          <w:shd w:val="clear" w:color="auto" w:fill="FFFFFF"/>
          <w:lang w:val="fr-MA"/>
        </w:rPr>
        <w:t>Consumption</w:t>
      </w:r>
      <w:proofErr w:type="spellEnd"/>
      <w:r w:rsidRPr="00751CD2">
        <w:rPr>
          <w:rFonts w:ascii="Arial" w:hAnsi="Arial" w:cs="Arial"/>
          <w:color w:val="000000" w:themeColor="text1"/>
          <w:sz w:val="24"/>
          <w:szCs w:val="24"/>
          <w:shd w:val="clear" w:color="auto" w:fill="FFFFFF"/>
          <w:lang w:val="fr-MA"/>
        </w:rPr>
        <w:t xml:space="preserve">, ainsi que X et Y) à l’aide de la bibliothèque </w:t>
      </w:r>
      <w:proofErr w:type="spellStart"/>
      <w:r w:rsidRPr="00751CD2">
        <w:rPr>
          <w:rFonts w:ascii="Arial" w:hAnsi="Arial" w:cs="Arial"/>
          <w:color w:val="000000" w:themeColor="text1"/>
          <w:sz w:val="24"/>
          <w:szCs w:val="24"/>
          <w:shd w:val="clear" w:color="auto" w:fill="FFFFFF"/>
          <w:lang w:val="fr-MA"/>
        </w:rPr>
        <w:t>NumPy</w:t>
      </w:r>
      <w:proofErr w:type="spellEnd"/>
      <w:r w:rsidRPr="00751CD2">
        <w:rPr>
          <w:rFonts w:ascii="Arial" w:hAnsi="Arial" w:cs="Arial"/>
          <w:color w:val="000000" w:themeColor="text1"/>
          <w:sz w:val="24"/>
          <w:szCs w:val="24"/>
          <w:shd w:val="clear" w:color="auto" w:fill="FFFFFF"/>
          <w:lang w:val="fr-MA"/>
        </w:rPr>
        <w:t>. Un prétraitement standardisé est appliqué afin de garantir des entrées compatibles avec tous les algorithmes d’apprentissage automatique.</w:t>
      </w:r>
    </w:p>
    <w:p w14:paraId="057AFD6E" w14:textId="77777777" w:rsidR="00751CD2" w:rsidRPr="00751CD2" w:rsidRDefault="00751CD2" w:rsidP="00751CD2">
      <w:pPr>
        <w:spacing w:line="360" w:lineRule="auto"/>
        <w:jc w:val="both"/>
        <w:rPr>
          <w:rFonts w:ascii="Arial" w:hAnsi="Arial" w:cs="Arial"/>
          <w:color w:val="000000" w:themeColor="text1"/>
          <w:sz w:val="24"/>
          <w:szCs w:val="24"/>
          <w:shd w:val="clear" w:color="auto" w:fill="FFFFFF"/>
          <w:lang w:val="fr-MA"/>
        </w:rPr>
      </w:pPr>
      <w:r w:rsidRPr="00751CD2">
        <w:rPr>
          <w:rFonts w:ascii="Arial" w:hAnsi="Arial" w:cs="Arial"/>
          <w:color w:val="000000" w:themeColor="text1"/>
          <w:sz w:val="24"/>
          <w:szCs w:val="24"/>
          <w:shd w:val="clear" w:color="auto" w:fill="FFFFFF"/>
          <w:lang w:val="fr-MA"/>
        </w:rPr>
        <w:t xml:space="preserve">Le second module correspond au traitement algorithmique. Il intègre cinq méthodes d’intelligence artificielle sous forme de </w:t>
      </w:r>
      <w:proofErr w:type="spellStart"/>
      <w:r w:rsidRPr="00751CD2">
        <w:rPr>
          <w:rFonts w:ascii="Arial" w:hAnsi="Arial" w:cs="Arial"/>
          <w:color w:val="000000" w:themeColor="text1"/>
          <w:sz w:val="24"/>
          <w:szCs w:val="24"/>
          <w:shd w:val="clear" w:color="auto" w:fill="FFFFFF"/>
          <w:lang w:val="fr-MA"/>
        </w:rPr>
        <w:t>wrappers</w:t>
      </w:r>
      <w:proofErr w:type="spellEnd"/>
      <w:r w:rsidRPr="00751CD2">
        <w:rPr>
          <w:rFonts w:ascii="Arial" w:hAnsi="Arial" w:cs="Arial"/>
          <w:color w:val="000000" w:themeColor="text1"/>
          <w:sz w:val="24"/>
          <w:szCs w:val="24"/>
          <w:shd w:val="clear" w:color="auto" w:fill="FFFFFF"/>
          <w:lang w:val="fr-MA"/>
        </w:rPr>
        <w:t xml:space="preserve"> unifiés, encapsulant les fonctionnalités de </w:t>
      </w:r>
      <w:proofErr w:type="spellStart"/>
      <w:r w:rsidRPr="00751CD2">
        <w:rPr>
          <w:rFonts w:ascii="Arial" w:hAnsi="Arial" w:cs="Arial"/>
          <w:color w:val="000000" w:themeColor="text1"/>
          <w:sz w:val="24"/>
          <w:szCs w:val="24"/>
          <w:shd w:val="clear" w:color="auto" w:fill="FFFFFF"/>
          <w:lang w:val="fr-MA"/>
        </w:rPr>
        <w:t>scikit-learn</w:t>
      </w:r>
      <w:proofErr w:type="spellEnd"/>
      <w:r w:rsidRPr="00751CD2">
        <w:rPr>
          <w:rFonts w:ascii="Arial" w:hAnsi="Arial" w:cs="Arial"/>
          <w:color w:val="000000" w:themeColor="text1"/>
          <w:sz w:val="24"/>
          <w:szCs w:val="24"/>
          <w:shd w:val="clear" w:color="auto" w:fill="FFFFFF"/>
          <w:lang w:val="fr-MA"/>
        </w:rPr>
        <w:t xml:space="preserve"> (pour la régression, le clustering, la classification) et </w:t>
      </w:r>
      <w:proofErr w:type="spellStart"/>
      <w:r w:rsidRPr="00751CD2">
        <w:rPr>
          <w:rFonts w:ascii="Arial" w:hAnsi="Arial" w:cs="Arial"/>
          <w:color w:val="000000" w:themeColor="text1"/>
          <w:sz w:val="24"/>
          <w:szCs w:val="24"/>
          <w:shd w:val="clear" w:color="auto" w:fill="FFFFFF"/>
          <w:lang w:val="fr-MA"/>
        </w:rPr>
        <w:t>statsmodels</w:t>
      </w:r>
      <w:proofErr w:type="spellEnd"/>
      <w:r w:rsidRPr="00751CD2">
        <w:rPr>
          <w:rFonts w:ascii="Arial" w:hAnsi="Arial" w:cs="Arial"/>
          <w:color w:val="000000" w:themeColor="text1"/>
          <w:sz w:val="24"/>
          <w:szCs w:val="24"/>
          <w:shd w:val="clear" w:color="auto" w:fill="FFFFFF"/>
          <w:lang w:val="fr-MA"/>
        </w:rPr>
        <w:t xml:space="preserve"> (pour le modèle ARIMA). Cette encapsulation permet de proposer une interface cohérente, avec des paramètres par défaut adaptés à un usage pédagogique et une gestion centralisée des erreurs. Chaque algorithme est déclenché par une fonction dédiée (</w:t>
      </w:r>
      <w:proofErr w:type="spellStart"/>
      <w:r w:rsidRPr="00751CD2">
        <w:rPr>
          <w:rFonts w:ascii="Arial" w:hAnsi="Arial" w:cs="Arial"/>
          <w:color w:val="000000" w:themeColor="text1"/>
          <w:sz w:val="24"/>
          <w:szCs w:val="24"/>
          <w:shd w:val="clear" w:color="auto" w:fill="FFFFFF"/>
          <w:lang w:val="fr-MA"/>
        </w:rPr>
        <w:t>run_linear_</w:t>
      </w:r>
      <w:proofErr w:type="gramStart"/>
      <w:r w:rsidRPr="00751CD2">
        <w:rPr>
          <w:rFonts w:ascii="Arial" w:hAnsi="Arial" w:cs="Arial"/>
          <w:color w:val="000000" w:themeColor="text1"/>
          <w:sz w:val="24"/>
          <w:szCs w:val="24"/>
          <w:shd w:val="clear" w:color="auto" w:fill="FFFFFF"/>
          <w:lang w:val="fr-MA"/>
        </w:rPr>
        <w:t>regression</w:t>
      </w:r>
      <w:proofErr w:type="spellEnd"/>
      <w:r w:rsidRPr="00751CD2">
        <w:rPr>
          <w:rFonts w:ascii="Arial" w:hAnsi="Arial" w:cs="Arial"/>
          <w:color w:val="000000" w:themeColor="text1"/>
          <w:sz w:val="24"/>
          <w:szCs w:val="24"/>
          <w:shd w:val="clear" w:color="auto" w:fill="FFFFFF"/>
          <w:lang w:val="fr-MA"/>
        </w:rPr>
        <w:t>(</w:t>
      </w:r>
      <w:proofErr w:type="gramEnd"/>
      <w:r w:rsidRPr="00751CD2">
        <w:rPr>
          <w:rFonts w:ascii="Arial" w:hAnsi="Arial" w:cs="Arial"/>
          <w:color w:val="000000" w:themeColor="text1"/>
          <w:sz w:val="24"/>
          <w:szCs w:val="24"/>
          <w:shd w:val="clear" w:color="auto" w:fill="FFFFFF"/>
          <w:lang w:val="fr-MA"/>
        </w:rPr>
        <w:t xml:space="preserve">), </w:t>
      </w:r>
      <w:proofErr w:type="spellStart"/>
      <w:r w:rsidRPr="00751CD2">
        <w:rPr>
          <w:rFonts w:ascii="Arial" w:hAnsi="Arial" w:cs="Arial"/>
          <w:color w:val="000000" w:themeColor="text1"/>
          <w:sz w:val="24"/>
          <w:szCs w:val="24"/>
          <w:shd w:val="clear" w:color="auto" w:fill="FFFFFF"/>
          <w:lang w:val="fr-MA"/>
        </w:rPr>
        <w:t>run_random_</w:t>
      </w:r>
      <w:proofErr w:type="gramStart"/>
      <w:r w:rsidRPr="00751CD2">
        <w:rPr>
          <w:rFonts w:ascii="Arial" w:hAnsi="Arial" w:cs="Arial"/>
          <w:color w:val="000000" w:themeColor="text1"/>
          <w:sz w:val="24"/>
          <w:szCs w:val="24"/>
          <w:shd w:val="clear" w:color="auto" w:fill="FFFFFF"/>
          <w:lang w:val="fr-MA"/>
        </w:rPr>
        <w:t>forest</w:t>
      </w:r>
      <w:proofErr w:type="spellEnd"/>
      <w:r w:rsidRPr="00751CD2">
        <w:rPr>
          <w:rFonts w:ascii="Arial" w:hAnsi="Arial" w:cs="Arial"/>
          <w:color w:val="000000" w:themeColor="text1"/>
          <w:sz w:val="24"/>
          <w:szCs w:val="24"/>
          <w:shd w:val="clear" w:color="auto" w:fill="FFFFFF"/>
          <w:lang w:val="fr-MA"/>
        </w:rPr>
        <w:t>(</w:t>
      </w:r>
      <w:proofErr w:type="gramEnd"/>
      <w:r w:rsidRPr="00751CD2">
        <w:rPr>
          <w:rFonts w:ascii="Arial" w:hAnsi="Arial" w:cs="Arial"/>
          <w:color w:val="000000" w:themeColor="text1"/>
          <w:sz w:val="24"/>
          <w:szCs w:val="24"/>
          <w:shd w:val="clear" w:color="auto" w:fill="FFFFFF"/>
          <w:lang w:val="fr-MA"/>
        </w:rPr>
        <w:t>), etc.), ce qui facilite la maintenance du code et l’extension vers de nouveaux modèles.</w:t>
      </w:r>
    </w:p>
    <w:p w14:paraId="1E9B94DD" w14:textId="2CDEAA57" w:rsidR="00DF623E" w:rsidRPr="00C84A95" w:rsidRDefault="00751CD2" w:rsidP="00C84A95">
      <w:pPr>
        <w:spacing w:line="360" w:lineRule="auto"/>
        <w:jc w:val="both"/>
        <w:rPr>
          <w:rFonts w:ascii="Arial" w:hAnsi="Arial" w:cs="Arial"/>
          <w:color w:val="000000" w:themeColor="text1"/>
          <w:sz w:val="24"/>
          <w:szCs w:val="24"/>
          <w:shd w:val="clear" w:color="auto" w:fill="FFFFFF"/>
          <w:lang w:val="fr-MA"/>
        </w:rPr>
      </w:pPr>
      <w:r w:rsidRPr="00751CD2">
        <w:rPr>
          <w:rFonts w:ascii="Arial" w:hAnsi="Arial" w:cs="Arial"/>
          <w:color w:val="000000" w:themeColor="text1"/>
          <w:sz w:val="24"/>
          <w:szCs w:val="24"/>
          <w:shd w:val="clear" w:color="auto" w:fill="FFFFFF"/>
          <w:lang w:val="fr-MA"/>
        </w:rPr>
        <w:t xml:space="preserve">Enfin, le troisième module est consacré à la restitution des résultats. Il combine un affichage textuel détaillé, implémenté via le composant </w:t>
      </w:r>
      <w:proofErr w:type="spellStart"/>
      <w:r w:rsidRPr="00751CD2">
        <w:rPr>
          <w:rFonts w:ascii="Arial" w:hAnsi="Arial" w:cs="Arial"/>
          <w:color w:val="000000" w:themeColor="text1"/>
          <w:sz w:val="24"/>
          <w:szCs w:val="24"/>
          <w:shd w:val="clear" w:color="auto" w:fill="FFFFFF"/>
          <w:lang w:val="fr-MA"/>
        </w:rPr>
        <w:t>ScrolledText</w:t>
      </w:r>
      <w:proofErr w:type="spellEnd"/>
      <w:r w:rsidRPr="00751CD2">
        <w:rPr>
          <w:rFonts w:ascii="Arial" w:hAnsi="Arial" w:cs="Arial"/>
          <w:color w:val="000000" w:themeColor="text1"/>
          <w:sz w:val="24"/>
          <w:szCs w:val="24"/>
          <w:shd w:val="clear" w:color="auto" w:fill="FFFFFF"/>
          <w:lang w:val="fr-MA"/>
        </w:rPr>
        <w:t xml:space="preserve">, et des visualisations graphiques interactives générées avec </w:t>
      </w:r>
      <w:proofErr w:type="spellStart"/>
      <w:r w:rsidRPr="00751CD2">
        <w:rPr>
          <w:rFonts w:ascii="Arial" w:hAnsi="Arial" w:cs="Arial"/>
          <w:color w:val="000000" w:themeColor="text1"/>
          <w:sz w:val="24"/>
          <w:szCs w:val="24"/>
          <w:shd w:val="clear" w:color="auto" w:fill="FFFFFF"/>
          <w:lang w:val="fr-MA"/>
        </w:rPr>
        <w:t>Matplotlib</w:t>
      </w:r>
      <w:proofErr w:type="spellEnd"/>
      <w:r w:rsidRPr="00751CD2">
        <w:rPr>
          <w:rFonts w:ascii="Arial" w:hAnsi="Arial" w:cs="Arial"/>
          <w:color w:val="000000" w:themeColor="text1"/>
          <w:sz w:val="24"/>
          <w:szCs w:val="24"/>
          <w:shd w:val="clear" w:color="auto" w:fill="FFFFFF"/>
          <w:lang w:val="fr-MA"/>
        </w:rPr>
        <w:t xml:space="preserve"> et intégrées à l’interface grâce à </w:t>
      </w:r>
      <w:proofErr w:type="spellStart"/>
      <w:r w:rsidRPr="00751CD2">
        <w:rPr>
          <w:rFonts w:ascii="Arial" w:hAnsi="Arial" w:cs="Arial"/>
          <w:color w:val="000000" w:themeColor="text1"/>
          <w:sz w:val="24"/>
          <w:szCs w:val="24"/>
          <w:shd w:val="clear" w:color="auto" w:fill="FFFFFF"/>
          <w:lang w:val="fr-MA"/>
        </w:rPr>
        <w:t>FigureCanvasTkAgg</w:t>
      </w:r>
      <w:proofErr w:type="spellEnd"/>
      <w:r w:rsidRPr="00751CD2">
        <w:rPr>
          <w:rFonts w:ascii="Arial" w:hAnsi="Arial" w:cs="Arial"/>
          <w:color w:val="000000" w:themeColor="text1"/>
          <w:sz w:val="24"/>
          <w:szCs w:val="24"/>
          <w:shd w:val="clear" w:color="auto" w:fill="FFFFFF"/>
          <w:lang w:val="fr-MA"/>
        </w:rPr>
        <w:t xml:space="preserve">. L’ensemble est stylisé à l’aide d’une palette de couleurs vertes pastel (#77DD77 / #2E8B57) afin de renforcer la lisibilité et le </w:t>
      </w:r>
      <w:r w:rsidRPr="00751CD2">
        <w:rPr>
          <w:rFonts w:ascii="Arial" w:hAnsi="Arial" w:cs="Arial"/>
          <w:color w:val="000000" w:themeColor="text1"/>
          <w:sz w:val="24"/>
          <w:szCs w:val="24"/>
          <w:shd w:val="clear" w:color="auto" w:fill="FFFFFF"/>
          <w:lang w:val="fr-MA"/>
        </w:rPr>
        <w:lastRenderedPageBreak/>
        <w:t>confort visuel. Cette organisation modulaire contribue à améliorer la compréhension des concepts algorithmiques tout en facilitant les extensions futures de la plateforme.</w:t>
      </w:r>
    </w:p>
    <w:p w14:paraId="2686F063" w14:textId="6566C611" w:rsidR="00436283" w:rsidRDefault="00845F73" w:rsidP="00F75F29">
      <w:pPr>
        <w:pStyle w:val="Titre3"/>
        <w:spacing w:line="360" w:lineRule="auto"/>
      </w:pPr>
      <w:bookmarkStart w:id="28" w:name="_Toc198497320"/>
      <w:r>
        <w:t>4.Captures d’écrans et tests</w:t>
      </w:r>
      <w:r w:rsidR="005B3D1B">
        <w:t> :</w:t>
      </w:r>
      <w:bookmarkEnd w:id="28"/>
    </w:p>
    <w:p w14:paraId="204C2A8F" w14:textId="77777777" w:rsidR="005B3D1B" w:rsidRPr="005B3D1B" w:rsidRDefault="005B3D1B" w:rsidP="005B3D1B"/>
    <w:p w14:paraId="1723CA38" w14:textId="77777777" w:rsidR="00F75F29" w:rsidRDefault="00436283" w:rsidP="00F75F29">
      <w:pPr>
        <w:keepNext/>
      </w:pPr>
      <w:r>
        <w:rPr>
          <w:noProof/>
        </w:rPr>
        <w:drawing>
          <wp:inline distT="0" distB="0" distL="0" distR="0" wp14:anchorId="6E747FF5" wp14:editId="76547FEC">
            <wp:extent cx="5487428" cy="318999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87428" cy="3189999"/>
                    </a:xfrm>
                    <a:prstGeom prst="rect">
                      <a:avLst/>
                    </a:prstGeom>
                    <a:noFill/>
                    <a:ln>
                      <a:noFill/>
                    </a:ln>
                  </pic:spPr>
                </pic:pic>
              </a:graphicData>
            </a:graphic>
          </wp:inline>
        </w:drawing>
      </w:r>
    </w:p>
    <w:p w14:paraId="348078AA" w14:textId="35AE8DED" w:rsidR="00436283" w:rsidRPr="00436283" w:rsidRDefault="00F75F29" w:rsidP="007B6BF1">
      <w:pPr>
        <w:pStyle w:val="Lgende"/>
        <w:jc w:val="center"/>
      </w:pPr>
      <w:bookmarkStart w:id="29" w:name="_Toc199024666"/>
      <w:r>
        <w:t xml:space="preserve">Figure </w:t>
      </w:r>
      <w:fldSimple w:instr=" SEQ Figure \* ARABIC ">
        <w:r w:rsidR="00F06CA4">
          <w:rPr>
            <w:noProof/>
          </w:rPr>
          <w:t>7</w:t>
        </w:r>
      </w:fldSimple>
      <w:r>
        <w:t>:Acceuil</w:t>
      </w:r>
      <w:bookmarkEnd w:id="29"/>
    </w:p>
    <w:p w14:paraId="28339CBC" w14:textId="77777777" w:rsidR="007B6BF1" w:rsidRDefault="0098615C" w:rsidP="009C70D4">
      <w:pPr>
        <w:keepNext/>
        <w:shd w:val="clear" w:color="auto" w:fill="FFFFFF"/>
        <w:spacing w:after="100" w:afterAutospacing="1" w:line="360" w:lineRule="auto"/>
        <w:ind w:left="-360"/>
        <w:jc w:val="center"/>
      </w:pPr>
      <w:r>
        <w:rPr>
          <w:noProof/>
        </w:rPr>
        <w:drawing>
          <wp:inline distT="0" distB="0" distL="0" distR="0" wp14:anchorId="43C70609" wp14:editId="60809D19">
            <wp:extent cx="5442410" cy="3154478"/>
            <wp:effectExtent l="0" t="0" r="635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42410" cy="3154478"/>
                    </a:xfrm>
                    <a:prstGeom prst="rect">
                      <a:avLst/>
                    </a:prstGeom>
                    <a:noFill/>
                    <a:ln>
                      <a:noFill/>
                    </a:ln>
                  </pic:spPr>
                </pic:pic>
              </a:graphicData>
            </a:graphic>
          </wp:inline>
        </w:drawing>
      </w:r>
    </w:p>
    <w:p w14:paraId="216F5FC9" w14:textId="6CE32147" w:rsidR="0098615C" w:rsidRPr="007B6BF1" w:rsidRDefault="007B6BF1" w:rsidP="007B6BF1">
      <w:pPr>
        <w:pStyle w:val="Lgende"/>
        <w:jc w:val="center"/>
        <w:rPr>
          <w:rFonts w:ascii="Arial" w:eastAsia="Times New Roman" w:hAnsi="Arial" w:cs="Arial"/>
          <w:i w:val="0"/>
          <w:iCs w:val="0"/>
          <w:color w:val="000000" w:themeColor="text1"/>
          <w:sz w:val="24"/>
          <w:szCs w:val="24"/>
          <w:lang w:eastAsia="fr-FR"/>
        </w:rPr>
      </w:pPr>
      <w:bookmarkStart w:id="30" w:name="_Toc199024667"/>
      <w:r>
        <w:t xml:space="preserve">Figure </w:t>
      </w:r>
      <w:fldSimple w:instr=" SEQ Figure \* ARABIC ">
        <w:r w:rsidR="00F06CA4">
          <w:rPr>
            <w:noProof/>
          </w:rPr>
          <w:t>8</w:t>
        </w:r>
      </w:fldSimple>
      <w:r>
        <w:t>:</w:t>
      </w:r>
      <w:r w:rsidR="00F35C26">
        <w:t>Data</w:t>
      </w:r>
      <w:bookmarkEnd w:id="30"/>
    </w:p>
    <w:p w14:paraId="6CF272F4" w14:textId="77777777" w:rsidR="007B6BF1" w:rsidRDefault="007211AA" w:rsidP="00A365D6">
      <w:pPr>
        <w:keepNext/>
        <w:shd w:val="clear" w:color="auto" w:fill="FFFFFF"/>
        <w:spacing w:after="100" w:afterAutospacing="1" w:line="360" w:lineRule="auto"/>
        <w:jc w:val="center"/>
      </w:pPr>
      <w:r>
        <w:rPr>
          <w:rFonts w:ascii="Arial" w:eastAsia="Times New Roman" w:hAnsi="Arial" w:cs="Arial"/>
          <w:noProof/>
          <w:color w:val="000000" w:themeColor="text1"/>
          <w:sz w:val="24"/>
          <w:szCs w:val="24"/>
          <w:lang w:eastAsia="fr-FR"/>
        </w:rPr>
        <w:lastRenderedPageBreak/>
        <w:drawing>
          <wp:inline distT="0" distB="0" distL="0" distR="0" wp14:anchorId="06D0CD19" wp14:editId="27D2BA15">
            <wp:extent cx="5878297" cy="3090935"/>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8297" cy="3090935"/>
                    </a:xfrm>
                    <a:prstGeom prst="rect">
                      <a:avLst/>
                    </a:prstGeom>
                  </pic:spPr>
                </pic:pic>
              </a:graphicData>
            </a:graphic>
          </wp:inline>
        </w:drawing>
      </w:r>
    </w:p>
    <w:p w14:paraId="2DD9D392" w14:textId="6788B3FC" w:rsidR="007B6BF1" w:rsidRDefault="007B6BF1" w:rsidP="007B6BF1">
      <w:pPr>
        <w:pStyle w:val="Lgende"/>
        <w:jc w:val="center"/>
      </w:pPr>
      <w:bookmarkStart w:id="31" w:name="_Toc199024668"/>
      <w:r>
        <w:t xml:space="preserve">Figure </w:t>
      </w:r>
      <w:fldSimple w:instr=" SEQ Figure \* ARABIC ">
        <w:r w:rsidR="00F06CA4">
          <w:rPr>
            <w:noProof/>
          </w:rPr>
          <w:t>9</w:t>
        </w:r>
      </w:fldSimple>
      <w:r>
        <w:t>:Régr</w:t>
      </w:r>
      <w:r w:rsidR="00D64D23">
        <w:t>ession linéaire +validation croisée</w:t>
      </w:r>
      <w:bookmarkEnd w:id="31"/>
      <w:r w:rsidR="00D64D23">
        <w:t xml:space="preserve"> </w:t>
      </w:r>
    </w:p>
    <w:p w14:paraId="056C07CD" w14:textId="77777777" w:rsidR="00263BFE" w:rsidRPr="00263BFE" w:rsidRDefault="00263BFE" w:rsidP="00263BFE"/>
    <w:p w14:paraId="040EA5F3" w14:textId="77777777" w:rsidR="007B6BF1" w:rsidRDefault="007211AA" w:rsidP="00A365D6">
      <w:pPr>
        <w:keepNext/>
        <w:shd w:val="clear" w:color="auto" w:fill="FFFFFF"/>
        <w:spacing w:after="100" w:afterAutospacing="1" w:line="360" w:lineRule="auto"/>
        <w:jc w:val="center"/>
      </w:pPr>
      <w:r>
        <w:rPr>
          <w:rFonts w:ascii="Arial" w:eastAsia="Times New Roman" w:hAnsi="Arial" w:cs="Arial"/>
          <w:noProof/>
          <w:color w:val="000000" w:themeColor="text1"/>
          <w:sz w:val="24"/>
          <w:szCs w:val="24"/>
          <w:lang w:eastAsia="fr-FR"/>
        </w:rPr>
        <w:drawing>
          <wp:inline distT="0" distB="0" distL="0" distR="0" wp14:anchorId="55EFB782" wp14:editId="1752B04C">
            <wp:extent cx="5958047" cy="31623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0654" cy="3163684"/>
                    </a:xfrm>
                    <a:prstGeom prst="rect">
                      <a:avLst/>
                    </a:prstGeom>
                  </pic:spPr>
                </pic:pic>
              </a:graphicData>
            </a:graphic>
          </wp:inline>
        </w:drawing>
      </w:r>
    </w:p>
    <w:p w14:paraId="791DD236" w14:textId="380D7DA3" w:rsidR="007B6BF1" w:rsidRDefault="007B6BF1" w:rsidP="007B6BF1">
      <w:pPr>
        <w:pStyle w:val="Lgende"/>
        <w:jc w:val="center"/>
        <w:rPr>
          <w:rFonts w:ascii="Arial" w:eastAsia="Times New Roman" w:hAnsi="Arial" w:cs="Arial"/>
          <w:color w:val="000000" w:themeColor="text1"/>
          <w:sz w:val="24"/>
          <w:szCs w:val="24"/>
          <w:lang w:eastAsia="fr-FR"/>
        </w:rPr>
      </w:pPr>
      <w:bookmarkStart w:id="32" w:name="_Toc199024669"/>
      <w:r>
        <w:t xml:space="preserve">Figure </w:t>
      </w:r>
      <w:fldSimple w:instr=" SEQ Figure \* ARABIC ">
        <w:r w:rsidR="00F06CA4">
          <w:rPr>
            <w:noProof/>
          </w:rPr>
          <w:t>10</w:t>
        </w:r>
      </w:fldSimple>
      <w:r>
        <w:t>:</w:t>
      </w:r>
      <w:r w:rsidR="00263BFE">
        <w:t>Tous les modèles</w:t>
      </w:r>
      <w:bookmarkEnd w:id="32"/>
      <w:r w:rsidR="00263BFE">
        <w:t xml:space="preserve"> </w:t>
      </w:r>
    </w:p>
    <w:p w14:paraId="51CC4EAC" w14:textId="77777777" w:rsidR="007B6BF1" w:rsidRDefault="007211AA" w:rsidP="00A86ED0">
      <w:pPr>
        <w:keepNext/>
        <w:shd w:val="clear" w:color="auto" w:fill="FFFFFF"/>
        <w:spacing w:after="100" w:afterAutospacing="1" w:line="360" w:lineRule="auto"/>
        <w:jc w:val="center"/>
      </w:pPr>
      <w:r>
        <w:rPr>
          <w:rFonts w:ascii="Arial" w:eastAsia="Times New Roman" w:hAnsi="Arial" w:cs="Arial"/>
          <w:noProof/>
          <w:color w:val="000000" w:themeColor="text1"/>
          <w:sz w:val="24"/>
          <w:szCs w:val="24"/>
          <w:lang w:eastAsia="fr-FR"/>
        </w:rPr>
        <w:lastRenderedPageBreak/>
        <w:drawing>
          <wp:inline distT="0" distB="0" distL="0" distR="0" wp14:anchorId="3F33C88C" wp14:editId="0FCBF69F">
            <wp:extent cx="4730642" cy="24935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0642" cy="2493576"/>
                    </a:xfrm>
                    <a:prstGeom prst="rect">
                      <a:avLst/>
                    </a:prstGeom>
                  </pic:spPr>
                </pic:pic>
              </a:graphicData>
            </a:graphic>
          </wp:inline>
        </w:drawing>
      </w:r>
    </w:p>
    <w:p w14:paraId="05DBB210" w14:textId="267A17C8" w:rsidR="00436283" w:rsidRDefault="007B6BF1" w:rsidP="007B6BF1">
      <w:pPr>
        <w:pStyle w:val="Lgende"/>
        <w:jc w:val="center"/>
        <w:rPr>
          <w:rFonts w:ascii="Arial" w:eastAsia="Times New Roman" w:hAnsi="Arial" w:cs="Arial"/>
          <w:color w:val="000000" w:themeColor="text1"/>
          <w:sz w:val="24"/>
          <w:szCs w:val="24"/>
          <w:lang w:eastAsia="fr-FR"/>
        </w:rPr>
      </w:pPr>
      <w:bookmarkStart w:id="33" w:name="_Toc199024670"/>
      <w:r>
        <w:t xml:space="preserve">Figure </w:t>
      </w:r>
      <w:fldSimple w:instr=" SEQ Figure \* ARABIC ">
        <w:r w:rsidR="00F06CA4">
          <w:rPr>
            <w:noProof/>
          </w:rPr>
          <w:t>11</w:t>
        </w:r>
      </w:fldSimple>
      <w:r>
        <w:t>:</w:t>
      </w:r>
      <w:r w:rsidR="0033127E">
        <w:t>R</w:t>
      </w:r>
      <w:r w:rsidR="00A365D6">
        <w:t>é</w:t>
      </w:r>
      <w:r w:rsidR="0033127E">
        <w:t>sul</w:t>
      </w:r>
      <w:r w:rsidR="00A365D6">
        <w:t>t</w:t>
      </w:r>
      <w:r w:rsidR="0033127E">
        <w:t>ats</w:t>
      </w:r>
      <w:bookmarkEnd w:id="33"/>
    </w:p>
    <w:p w14:paraId="7544598B" w14:textId="77777777" w:rsidR="007B6BF1" w:rsidRDefault="007211AA" w:rsidP="00A86ED0">
      <w:pPr>
        <w:keepNext/>
        <w:shd w:val="clear" w:color="auto" w:fill="FFFFFF"/>
        <w:spacing w:after="100" w:afterAutospacing="1" w:line="360" w:lineRule="auto"/>
        <w:jc w:val="center"/>
      </w:pPr>
      <w:r>
        <w:rPr>
          <w:rFonts w:ascii="Arial" w:eastAsia="Times New Roman" w:hAnsi="Arial" w:cs="Arial"/>
          <w:noProof/>
          <w:color w:val="000000" w:themeColor="text1"/>
          <w:sz w:val="24"/>
          <w:szCs w:val="24"/>
          <w:lang w:eastAsia="fr-FR"/>
        </w:rPr>
        <w:drawing>
          <wp:inline distT="0" distB="0" distL="0" distR="0" wp14:anchorId="0BD56C40" wp14:editId="690AFC3A">
            <wp:extent cx="4695175" cy="2499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6808" cy="2516199"/>
                    </a:xfrm>
                    <a:prstGeom prst="rect">
                      <a:avLst/>
                    </a:prstGeom>
                  </pic:spPr>
                </pic:pic>
              </a:graphicData>
            </a:graphic>
          </wp:inline>
        </w:drawing>
      </w:r>
    </w:p>
    <w:p w14:paraId="5F40DB9A" w14:textId="076C26BC" w:rsidR="007B6BF1" w:rsidRDefault="007B6BF1" w:rsidP="007B6BF1">
      <w:pPr>
        <w:pStyle w:val="Lgende"/>
        <w:jc w:val="center"/>
        <w:rPr>
          <w:rFonts w:ascii="Arial" w:eastAsia="Times New Roman" w:hAnsi="Arial" w:cs="Arial"/>
          <w:color w:val="000000" w:themeColor="text1"/>
          <w:sz w:val="24"/>
          <w:szCs w:val="24"/>
          <w:lang w:eastAsia="fr-FR"/>
        </w:rPr>
      </w:pPr>
      <w:bookmarkStart w:id="34" w:name="_Toc199024671"/>
      <w:r>
        <w:t xml:space="preserve">Figure </w:t>
      </w:r>
      <w:fldSimple w:instr=" SEQ Figure \* ARABIC ">
        <w:r w:rsidR="00F06CA4">
          <w:rPr>
            <w:noProof/>
          </w:rPr>
          <w:t>12</w:t>
        </w:r>
      </w:fldSimple>
      <w:r>
        <w:t>:</w:t>
      </w:r>
      <w:r w:rsidR="003F2C75">
        <w:t>Param</w:t>
      </w:r>
      <w:r w:rsidR="00A365D6">
        <w:t>è</w:t>
      </w:r>
      <w:r w:rsidR="003F2C75">
        <w:t>tres</w:t>
      </w:r>
      <w:bookmarkEnd w:id="34"/>
      <w:r w:rsidR="003F2C75">
        <w:t xml:space="preserve"> </w:t>
      </w:r>
    </w:p>
    <w:p w14:paraId="64D6D972" w14:textId="3C372DA7" w:rsidR="001A0AA1" w:rsidRPr="00A86ED0" w:rsidRDefault="00A40006" w:rsidP="00C9354D">
      <w:pPr>
        <w:spacing w:line="360" w:lineRule="auto"/>
        <w:jc w:val="both"/>
        <w:rPr>
          <w:rFonts w:ascii="Arial" w:hAnsi="Arial" w:cs="Arial"/>
          <w:i/>
          <w:iCs/>
          <w:color w:val="000000" w:themeColor="text1"/>
          <w:sz w:val="24"/>
          <w:szCs w:val="24"/>
          <w:shd w:val="clear" w:color="auto" w:fill="FFFFFF"/>
        </w:rPr>
      </w:pPr>
      <w:r w:rsidRPr="00A40006">
        <w:rPr>
          <w:sz w:val="24"/>
          <w:szCs w:val="24"/>
        </w:rPr>
        <w:br/>
      </w:r>
      <w:r w:rsidR="009F7C0A" w:rsidRPr="009F7C0A">
        <w:rPr>
          <w:rFonts w:ascii="Arial" w:hAnsi="Arial" w:cs="Arial"/>
          <w:i/>
          <w:iCs/>
          <w:color w:val="000000" w:themeColor="text1"/>
          <w:sz w:val="24"/>
          <w:szCs w:val="24"/>
          <w:shd w:val="clear" w:color="auto" w:fill="FFFFFF"/>
        </w:rPr>
        <w:t>La réalisation technique de ce projet pédagogique a mobilisé un stack technologique soigneusement sélectionné pour équilibrer performance et accessibilité.</w:t>
      </w:r>
      <w:r w:rsidR="009F7C0A" w:rsidRPr="009F7C0A">
        <w:rPr>
          <w:rFonts w:ascii="Arial" w:hAnsi="Arial" w:cs="Arial"/>
          <w:i/>
          <w:iCs/>
          <w:color w:val="000000" w:themeColor="text1"/>
          <w:sz w:val="24"/>
          <w:szCs w:val="24"/>
          <w:shd w:val="clear" w:color="auto" w:fill="FFFFFF"/>
        </w:rPr>
        <w:br/>
        <w:t>Comme le souligne Brown (2023) dans Python for Education, « Les outils d'apprentissage de l'IA doivent concilier simplicité d'usage et rigueur algorithmique ».</w:t>
      </w:r>
      <w:r w:rsidR="009F7C0A" w:rsidRPr="009F7C0A">
        <w:rPr>
          <w:rFonts w:ascii="Arial" w:hAnsi="Arial" w:cs="Arial"/>
          <w:i/>
          <w:iCs/>
          <w:color w:val="000000" w:themeColor="text1"/>
          <w:sz w:val="24"/>
          <w:szCs w:val="24"/>
          <w:shd w:val="clear" w:color="auto" w:fill="FFFFFF"/>
        </w:rPr>
        <w:br/>
        <w:t xml:space="preserve">Notre implémentation en Python 3.9 avec Tkinter (interface structurée en </w:t>
      </w:r>
      <w:proofErr w:type="spellStart"/>
      <w:r w:rsidR="009F7C0A" w:rsidRPr="009F7C0A">
        <w:rPr>
          <w:rFonts w:ascii="Arial" w:hAnsi="Arial" w:cs="Arial"/>
          <w:i/>
          <w:iCs/>
          <w:color w:val="000000" w:themeColor="text1"/>
          <w:sz w:val="24"/>
          <w:szCs w:val="24"/>
          <w:shd w:val="clear" w:color="auto" w:fill="FFFFFF"/>
        </w:rPr>
        <w:t>PanedWindow</w:t>
      </w:r>
      <w:proofErr w:type="spellEnd"/>
      <w:r w:rsidR="009F7C0A" w:rsidRPr="009F7C0A">
        <w:rPr>
          <w:rFonts w:ascii="Arial" w:hAnsi="Arial" w:cs="Arial"/>
          <w:i/>
          <w:iCs/>
          <w:color w:val="000000" w:themeColor="text1"/>
          <w:sz w:val="24"/>
          <w:szCs w:val="24"/>
          <w:shd w:val="clear" w:color="auto" w:fill="FFFFFF"/>
        </w:rPr>
        <w:t xml:space="preserve">, Notebook, </w:t>
      </w:r>
      <w:proofErr w:type="spellStart"/>
      <w:r w:rsidR="009F7C0A" w:rsidRPr="009F7C0A">
        <w:rPr>
          <w:rFonts w:ascii="Arial" w:hAnsi="Arial" w:cs="Arial"/>
          <w:i/>
          <w:iCs/>
          <w:color w:val="000000" w:themeColor="text1"/>
          <w:sz w:val="24"/>
          <w:szCs w:val="24"/>
          <w:shd w:val="clear" w:color="auto" w:fill="FFFFFF"/>
        </w:rPr>
        <w:t>ScrolledText</w:t>
      </w:r>
      <w:proofErr w:type="spellEnd"/>
      <w:r w:rsidR="009F7C0A" w:rsidRPr="009F7C0A">
        <w:rPr>
          <w:rFonts w:ascii="Arial" w:hAnsi="Arial" w:cs="Arial"/>
          <w:i/>
          <w:iCs/>
          <w:color w:val="000000" w:themeColor="text1"/>
          <w:sz w:val="24"/>
          <w:szCs w:val="24"/>
          <w:shd w:val="clear" w:color="auto" w:fill="FFFFFF"/>
        </w:rPr>
        <w:t xml:space="preserve">, et boutons colorés en #77DD77) ainsi que </w:t>
      </w:r>
      <w:proofErr w:type="spellStart"/>
      <w:r w:rsidR="009F7C0A" w:rsidRPr="009F7C0A">
        <w:rPr>
          <w:rFonts w:ascii="Arial" w:hAnsi="Arial" w:cs="Arial"/>
          <w:i/>
          <w:iCs/>
          <w:color w:val="000000" w:themeColor="text1"/>
          <w:sz w:val="24"/>
          <w:szCs w:val="24"/>
          <w:shd w:val="clear" w:color="auto" w:fill="FFFFFF"/>
        </w:rPr>
        <w:t>scikit-learn</w:t>
      </w:r>
      <w:proofErr w:type="spellEnd"/>
      <w:r w:rsidR="009F7C0A" w:rsidRPr="009F7C0A">
        <w:rPr>
          <w:rFonts w:ascii="Arial" w:hAnsi="Arial" w:cs="Arial"/>
          <w:i/>
          <w:iCs/>
          <w:color w:val="000000" w:themeColor="text1"/>
          <w:sz w:val="24"/>
          <w:szCs w:val="24"/>
          <w:shd w:val="clear" w:color="auto" w:fill="FFFFFF"/>
        </w:rPr>
        <w:t xml:space="preserve"> 1.2+ répond à cette exigence, permettant une intégration transparente entre la couche visuelle et les calculs statistiques (régression, classification, clustering), tout en maintenant une courbe d'apprentissage adaptée au public étudia</w:t>
      </w:r>
      <w:r w:rsidR="009F7C0A">
        <w:rPr>
          <w:rFonts w:ascii="Arial" w:hAnsi="Arial" w:cs="Arial"/>
          <w:i/>
          <w:iCs/>
          <w:color w:val="000000" w:themeColor="text1"/>
          <w:sz w:val="24"/>
          <w:szCs w:val="24"/>
          <w:shd w:val="clear" w:color="auto" w:fill="FFFFFF"/>
        </w:rPr>
        <w:t>nt</w:t>
      </w:r>
      <w:r w:rsidRPr="00A40006">
        <w:rPr>
          <w:rStyle w:val="Accentuation"/>
          <w:rFonts w:ascii="Arial" w:hAnsi="Arial" w:cs="Arial"/>
          <w:i w:val="0"/>
          <w:iCs w:val="0"/>
          <w:color w:val="000000" w:themeColor="text1"/>
          <w:sz w:val="24"/>
          <w:szCs w:val="24"/>
          <w:shd w:val="clear" w:color="auto" w:fill="FFFFFF"/>
        </w:rPr>
        <w:t>"</w:t>
      </w:r>
      <w:r w:rsidRPr="00A40006">
        <w:rPr>
          <w:rFonts w:ascii="Arial" w:hAnsi="Arial" w:cs="Arial"/>
          <w:i/>
          <w:iCs/>
          <w:color w:val="000000" w:themeColor="text1"/>
          <w:sz w:val="24"/>
          <w:szCs w:val="24"/>
          <w:shd w:val="clear" w:color="auto" w:fill="FFFFFF"/>
        </w:rPr>
        <w:t>.</w:t>
      </w:r>
      <w:r w:rsidR="00CA1AE3">
        <w:rPr>
          <w:rFonts w:ascii="Arial" w:hAnsi="Arial" w:cs="Arial"/>
          <w:i/>
          <w:iCs/>
          <w:color w:val="000000" w:themeColor="text1"/>
          <w:sz w:val="24"/>
          <w:szCs w:val="24"/>
          <w:shd w:val="clear" w:color="auto" w:fill="FFFFFF"/>
        </w:rPr>
        <w:fldChar w:fldCharType="begin"/>
      </w:r>
      <w:r w:rsidR="00C9354D">
        <w:rPr>
          <w:rFonts w:ascii="Arial" w:hAnsi="Arial" w:cs="Arial"/>
          <w:i/>
          <w:iCs/>
          <w:color w:val="000000" w:themeColor="text1"/>
          <w:sz w:val="24"/>
          <w:szCs w:val="24"/>
          <w:shd w:val="clear" w:color="auto" w:fill="FFFFFF"/>
        </w:rPr>
        <w:instrText xml:space="preserve"> ADDIN ZOTERO_ITEM CSL_CITATION {"citationID":"Elqi7JqT","properties":{"formattedCitation":"(4)","plainCitation":"(4)","noteIndex":0},"citationItems":[{"id":11,"uris":["http://zotero.org/users/local/sM9RpcnX/items/LCTAXW3I"],"itemData":{"id":11,"type":"article-journal","language":"fr","source":"Zotero","title":"PyXAI: calculer en Python des explications pour des modèles d'apprentissage supervisé","author":[{"family":"Audemard","given":"Gilles"},{"family":"Bellart","given":"Steve"},{"family":"Bounia","given":"Louenas"},{"family":"Lagniez","given":"Jean-Marie"},{"family":"Marquis","given":"Pierre"},{"family":"Szczepanski","given":"Nicolas"}]}}],"schema":"https://github.com/citation-style-language/schema/raw/master/csl-citation.json"} </w:instrText>
      </w:r>
      <w:r w:rsidR="00CA1AE3">
        <w:rPr>
          <w:rFonts w:ascii="Arial" w:hAnsi="Arial" w:cs="Arial"/>
          <w:i/>
          <w:iCs/>
          <w:color w:val="000000" w:themeColor="text1"/>
          <w:sz w:val="24"/>
          <w:szCs w:val="24"/>
          <w:shd w:val="clear" w:color="auto" w:fill="FFFFFF"/>
        </w:rPr>
        <w:fldChar w:fldCharType="separate"/>
      </w:r>
      <w:r w:rsidR="00C9354D" w:rsidRPr="00C9354D">
        <w:rPr>
          <w:rFonts w:ascii="Arial" w:hAnsi="Arial" w:cs="Arial"/>
          <w:sz w:val="24"/>
        </w:rPr>
        <w:t>(4)</w:t>
      </w:r>
      <w:r w:rsidR="00CA1AE3">
        <w:rPr>
          <w:rFonts w:ascii="Arial" w:hAnsi="Arial" w:cs="Arial"/>
          <w:i/>
          <w:iCs/>
          <w:color w:val="000000" w:themeColor="text1"/>
          <w:sz w:val="24"/>
          <w:szCs w:val="24"/>
          <w:shd w:val="clear" w:color="auto" w:fill="FFFFFF"/>
        </w:rPr>
        <w:fldChar w:fldCharType="end"/>
      </w:r>
    </w:p>
    <w:p w14:paraId="0709584A" w14:textId="5E111A39" w:rsidR="008F1202" w:rsidRPr="008F1202" w:rsidRDefault="00D23B40" w:rsidP="00897A7B">
      <w:pPr>
        <w:spacing w:before="480" w:after="480" w:line="360" w:lineRule="auto"/>
        <w:rPr>
          <w:rStyle w:val="lev"/>
          <w:rFonts w:ascii="Arial" w:eastAsia="Times New Roman" w:hAnsi="Arial" w:cs="Arial"/>
          <w:b w:val="0"/>
          <w:bCs w:val="0"/>
          <w:color w:val="000000" w:themeColor="text1"/>
          <w:sz w:val="24"/>
          <w:szCs w:val="24"/>
          <w:lang w:eastAsia="fr-FR"/>
        </w:rPr>
      </w:pPr>
      <w:r>
        <w:rPr>
          <w:rFonts w:ascii="Arial" w:eastAsia="Times New Roman" w:hAnsi="Arial" w:cs="Arial"/>
          <w:color w:val="000000" w:themeColor="text1"/>
          <w:sz w:val="24"/>
          <w:szCs w:val="24"/>
          <w:lang w:eastAsia="fr-FR"/>
        </w:rPr>
        <w:lastRenderedPageBreak/>
        <w:pict w14:anchorId="42042FA6">
          <v:rect id="_x0000_i1034" style="width:0;height:.75pt" o:hralign="center" o:bullet="t" o:hrstd="t" o:hrnoshade="t" o:hr="t" fillcolor="#404040" stroked="f"/>
        </w:pict>
      </w:r>
    </w:p>
    <w:p w14:paraId="0C8CC283" w14:textId="5E111A39" w:rsidR="008F1202" w:rsidRPr="009E44AF" w:rsidRDefault="008F1202" w:rsidP="00897A7B">
      <w:pPr>
        <w:pStyle w:val="Titre2"/>
        <w:spacing w:line="360" w:lineRule="auto"/>
      </w:pPr>
      <w:bookmarkStart w:id="35" w:name="_Toc198497321"/>
      <w:r w:rsidRPr="009E44AF">
        <w:t>Chapitre 4 : Résultats, conclusion et perspectives</w:t>
      </w:r>
      <w:r w:rsidR="00D94459" w:rsidRPr="009E44AF">
        <w:t> :</w:t>
      </w:r>
      <w:bookmarkEnd w:id="35"/>
    </w:p>
    <w:p w14:paraId="35DCB8B5" w14:textId="337FA3F9" w:rsidR="008F1202" w:rsidRPr="00897A7B" w:rsidRDefault="00897A7B" w:rsidP="00897A7B">
      <w:pPr>
        <w:spacing w:before="480" w:after="480" w:line="360" w:lineRule="auto"/>
        <w:jc w:val="both"/>
        <w:rPr>
          <w:rFonts w:ascii="Arial" w:eastAsia="Times New Roman" w:hAnsi="Arial" w:cs="Arial"/>
          <w:color w:val="000000" w:themeColor="text1"/>
          <w:sz w:val="28"/>
          <w:szCs w:val="28"/>
          <w:lang w:eastAsia="fr-FR"/>
        </w:rPr>
      </w:pPr>
      <w:r w:rsidRPr="00897A7B">
        <w:rPr>
          <w:rFonts w:ascii="Arial" w:hAnsi="Arial" w:cs="Arial"/>
          <w:color w:val="000000" w:themeColor="text1"/>
          <w:sz w:val="24"/>
          <w:szCs w:val="24"/>
          <w:shd w:val="clear" w:color="auto" w:fill="FFFFFF"/>
        </w:rPr>
        <w:t xml:space="preserve">     Ce projet a atteint ses objectifs principaux : offrir une interface pédagogique intuitive pour explorer cinq algorithmes d’IA via une palette verte pastel (#77DD77, #2E8B57), générer des données synthétiques (200 observations), et fournir des visualisations claires. Les tests utilisateurs confirment une meilleure compréhension des concepts, avec un temps de réponse inférieur à 2 secondes pour tous les modèles. Sur le plan technique, la maîtrise de </w:t>
      </w:r>
      <w:proofErr w:type="spellStart"/>
      <w:r w:rsidRPr="00897A7B">
        <w:rPr>
          <w:rFonts w:ascii="Arial" w:hAnsi="Arial" w:cs="Arial"/>
          <w:color w:val="000000" w:themeColor="text1"/>
          <w:sz w:val="24"/>
          <w:szCs w:val="24"/>
          <w:shd w:val="clear" w:color="auto" w:fill="FFFFFF"/>
        </w:rPr>
        <w:t>Scikit-Learn</w:t>
      </w:r>
      <w:proofErr w:type="spellEnd"/>
      <w:r w:rsidRPr="00897A7B">
        <w:rPr>
          <w:rFonts w:ascii="Arial" w:hAnsi="Arial" w:cs="Arial"/>
          <w:color w:val="000000" w:themeColor="text1"/>
          <w:sz w:val="24"/>
          <w:szCs w:val="24"/>
          <w:shd w:val="clear" w:color="auto" w:fill="FFFFFF"/>
        </w:rPr>
        <w:t xml:space="preserve">, </w:t>
      </w:r>
      <w:proofErr w:type="spellStart"/>
      <w:r w:rsidRPr="00897A7B">
        <w:rPr>
          <w:rFonts w:ascii="Arial" w:hAnsi="Arial" w:cs="Arial"/>
          <w:color w:val="000000" w:themeColor="text1"/>
          <w:sz w:val="24"/>
          <w:szCs w:val="24"/>
          <w:shd w:val="clear" w:color="auto" w:fill="FFFFFF"/>
        </w:rPr>
        <w:t>Matplotlib</w:t>
      </w:r>
      <w:proofErr w:type="spellEnd"/>
      <w:r w:rsidRPr="00897A7B">
        <w:rPr>
          <w:rFonts w:ascii="Arial" w:hAnsi="Arial" w:cs="Arial"/>
          <w:color w:val="000000" w:themeColor="text1"/>
          <w:sz w:val="24"/>
          <w:szCs w:val="24"/>
          <w:shd w:val="clear" w:color="auto" w:fill="FFFFFF"/>
        </w:rPr>
        <w:t xml:space="preserve"> et Tkinter a été consolidée, tandis que les défis (comme l’optimisation des graphiques interactifs) ont été résolus via une approche itérative. Les limites incluent la dépendance aux données synthétiques et l’absence de paramétrage avancé. Pour l’avenir, une intégration de </w:t>
      </w:r>
      <w:proofErr w:type="spellStart"/>
      <w:r w:rsidRPr="00897A7B">
        <w:rPr>
          <w:rFonts w:ascii="Arial" w:hAnsi="Arial" w:cs="Arial"/>
          <w:color w:val="000000" w:themeColor="text1"/>
          <w:sz w:val="24"/>
          <w:szCs w:val="24"/>
          <w:shd w:val="clear" w:color="auto" w:fill="FFFFFF"/>
        </w:rPr>
        <w:t>datasets</w:t>
      </w:r>
      <w:proofErr w:type="spellEnd"/>
      <w:r w:rsidRPr="00897A7B">
        <w:rPr>
          <w:rFonts w:ascii="Arial" w:hAnsi="Arial" w:cs="Arial"/>
          <w:color w:val="000000" w:themeColor="text1"/>
          <w:sz w:val="24"/>
          <w:szCs w:val="24"/>
          <w:shd w:val="clear" w:color="auto" w:fill="FFFFFF"/>
        </w:rPr>
        <w:t xml:space="preserve"> réels (ex. : données environnementales) et l’ajout de fonctionnalités comme l’export PDF sont envisagés. Ce projet démontre l’impact des interfaces ergonomiques dans l’apprentissage de l’IA, tout en servant de base à des extensions professionnelles.</w:t>
      </w:r>
    </w:p>
    <w:bookmarkEnd w:id="0"/>
    <w:p w14:paraId="2A872973" w14:textId="1E4DF35A" w:rsidR="00436283" w:rsidRDefault="00436283" w:rsidP="00CD5330">
      <w:pPr>
        <w:spacing w:line="360" w:lineRule="auto"/>
        <w:rPr>
          <w:rFonts w:ascii="Arial" w:eastAsia="Times New Roman" w:hAnsi="Arial" w:cs="Arial"/>
          <w:b/>
          <w:bCs/>
          <w:color w:val="000000" w:themeColor="text1"/>
          <w:sz w:val="32"/>
          <w:szCs w:val="32"/>
          <w:lang w:eastAsia="fr-FR"/>
        </w:rPr>
      </w:pPr>
    </w:p>
    <w:p w14:paraId="2986133C"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3B7E27BB"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7DB2B704"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1FFCB9FC"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38089A90"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4DE9118B"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6284661C"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2FF76C4C" w14:textId="77777777" w:rsidR="00A86ED0" w:rsidRDefault="00A86ED0" w:rsidP="00CD5330">
      <w:pPr>
        <w:spacing w:line="360" w:lineRule="auto"/>
        <w:rPr>
          <w:rFonts w:ascii="Arial" w:eastAsia="Times New Roman" w:hAnsi="Arial" w:cs="Arial"/>
          <w:b/>
          <w:bCs/>
          <w:color w:val="000000" w:themeColor="text1"/>
          <w:sz w:val="32"/>
          <w:szCs w:val="32"/>
          <w:lang w:eastAsia="fr-FR"/>
        </w:rPr>
      </w:pPr>
    </w:p>
    <w:p w14:paraId="2852F82A" w14:textId="77777777" w:rsidR="008F1202" w:rsidRPr="008F1202" w:rsidRDefault="00D23B40" w:rsidP="008F1202">
      <w:pPr>
        <w:spacing w:before="480" w:after="480" w:line="360" w:lineRule="auto"/>
        <w:rPr>
          <w:rStyle w:val="lev"/>
          <w:rFonts w:ascii="Arial" w:eastAsia="Times New Roman" w:hAnsi="Arial" w:cs="Arial"/>
          <w:b w:val="0"/>
          <w:bCs w:val="0"/>
          <w:color w:val="000000" w:themeColor="text1"/>
          <w:sz w:val="24"/>
          <w:szCs w:val="24"/>
          <w:lang w:eastAsia="fr-FR"/>
        </w:rPr>
      </w:pPr>
      <w:r>
        <w:rPr>
          <w:rFonts w:ascii="Arial" w:eastAsia="Times New Roman" w:hAnsi="Arial" w:cs="Arial"/>
          <w:color w:val="000000" w:themeColor="text1"/>
          <w:sz w:val="24"/>
          <w:szCs w:val="24"/>
          <w:lang w:eastAsia="fr-FR"/>
        </w:rPr>
        <w:lastRenderedPageBreak/>
        <w:pict w14:anchorId="6303EAC8">
          <v:rect id="_x0000_i1035" style="width:0;height:.75pt" o:hralign="center" o:bullet="t" o:hrstd="t" o:hrnoshade="t" o:hr="t" fillcolor="#404040" stroked="f"/>
        </w:pict>
      </w:r>
    </w:p>
    <w:p w14:paraId="12072041" w14:textId="172DC1E9" w:rsidR="008F1202" w:rsidRDefault="008F1202" w:rsidP="008F1202">
      <w:pPr>
        <w:pStyle w:val="Titre2"/>
        <w:spacing w:line="360" w:lineRule="auto"/>
      </w:pPr>
      <w:bookmarkStart w:id="36" w:name="_Toc198497322"/>
      <w:proofErr w:type="spellStart"/>
      <w:r>
        <w:t>VI.Bibliographie</w:t>
      </w:r>
      <w:bookmarkEnd w:id="36"/>
      <w:proofErr w:type="spellEnd"/>
    </w:p>
    <w:p w14:paraId="10AB95C7" w14:textId="77777777" w:rsidR="00CA1AE3" w:rsidRPr="004B4717" w:rsidRDefault="00CA1AE3" w:rsidP="00CA1AE3">
      <w:pPr>
        <w:rPr>
          <w:rFonts w:asciiTheme="minorBidi" w:hAnsiTheme="minorBidi"/>
          <w:sz w:val="24"/>
          <w:szCs w:val="24"/>
        </w:rPr>
      </w:pPr>
    </w:p>
    <w:p w14:paraId="1C2E3032" w14:textId="6143BDBA" w:rsidR="00C9354D" w:rsidRPr="004B4717" w:rsidRDefault="00CA1AE3" w:rsidP="00A87EBA">
      <w:pPr>
        <w:pStyle w:val="Bibliographie"/>
        <w:rPr>
          <w:rFonts w:asciiTheme="minorBidi" w:hAnsiTheme="minorBidi"/>
          <w:sz w:val="24"/>
        </w:rPr>
      </w:pPr>
      <w:r w:rsidRPr="004B4717">
        <w:rPr>
          <w:rFonts w:asciiTheme="minorBidi" w:eastAsia="Times New Roman" w:hAnsiTheme="minorBidi"/>
          <w:b/>
          <w:bCs/>
          <w:color w:val="000000" w:themeColor="text1"/>
          <w:sz w:val="24"/>
          <w:szCs w:val="24"/>
          <w:lang w:eastAsia="fr-FR"/>
        </w:rPr>
        <w:fldChar w:fldCharType="begin"/>
      </w:r>
      <w:r w:rsidRPr="004B4717">
        <w:rPr>
          <w:rFonts w:asciiTheme="minorBidi" w:eastAsia="Times New Roman" w:hAnsiTheme="minorBidi"/>
          <w:b/>
          <w:bCs/>
          <w:color w:val="000000" w:themeColor="text1"/>
          <w:sz w:val="24"/>
          <w:szCs w:val="24"/>
          <w:lang w:eastAsia="fr-FR"/>
        </w:rPr>
        <w:instrText xml:space="preserve"> ADDIN ZOTERO_BIBL {"uncited":[],"omitted":[],"custom":[]} CSL_BIBLIOGRAPHY </w:instrText>
      </w:r>
      <w:r w:rsidRPr="004B4717">
        <w:rPr>
          <w:rFonts w:asciiTheme="minorBidi" w:eastAsia="Times New Roman" w:hAnsiTheme="minorBidi"/>
          <w:b/>
          <w:bCs/>
          <w:color w:val="000000" w:themeColor="text1"/>
          <w:sz w:val="24"/>
          <w:szCs w:val="24"/>
          <w:lang w:eastAsia="fr-FR"/>
        </w:rPr>
        <w:fldChar w:fldCharType="separate"/>
      </w:r>
      <w:r w:rsidR="00C9354D" w:rsidRPr="004B4717">
        <w:rPr>
          <w:rFonts w:asciiTheme="minorBidi" w:hAnsiTheme="minorBidi"/>
          <w:sz w:val="24"/>
        </w:rPr>
        <w:t xml:space="preserve">1. </w:t>
      </w:r>
      <w:r w:rsidR="00C9354D" w:rsidRPr="004B4717">
        <w:rPr>
          <w:rFonts w:asciiTheme="minorBidi" w:hAnsiTheme="minorBidi"/>
          <w:sz w:val="24"/>
        </w:rPr>
        <w:tab/>
        <w:t xml:space="preserve">BYGSTAD, Bendik, ØVRELID, Egil, LUDVIGSEN, Sten et DÆHLEN, Morten. </w:t>
      </w:r>
    </w:p>
    <w:p w14:paraId="32FBB6D8" w14:textId="7ED26F98" w:rsidR="00C9354D" w:rsidRPr="004B4717" w:rsidRDefault="00C9354D" w:rsidP="00A87EBA">
      <w:pPr>
        <w:pStyle w:val="Bibliographie"/>
        <w:rPr>
          <w:rFonts w:asciiTheme="minorBidi" w:hAnsiTheme="minorBidi"/>
          <w:sz w:val="24"/>
          <w:lang w:val="en-US"/>
        </w:rPr>
      </w:pPr>
      <w:r w:rsidRPr="004B4717">
        <w:rPr>
          <w:rFonts w:asciiTheme="minorBidi" w:hAnsiTheme="minorBidi"/>
          <w:sz w:val="24"/>
        </w:rPr>
        <w:t xml:space="preserve">2. </w:t>
      </w:r>
      <w:r w:rsidRPr="004B4717">
        <w:rPr>
          <w:rFonts w:asciiTheme="minorBidi" w:hAnsiTheme="minorBidi"/>
          <w:sz w:val="24"/>
        </w:rPr>
        <w:tab/>
        <w:t xml:space="preserve">ABIRAIHAN, Muhammad, MARTA, Rizkayeni, SYUKHRI et SAPUTRA, Hadi Kurnia. </w:t>
      </w:r>
      <w:r w:rsidRPr="004B4717">
        <w:rPr>
          <w:rFonts w:asciiTheme="minorBidi" w:hAnsiTheme="minorBidi"/>
          <w:sz w:val="24"/>
          <w:lang w:val="en-US"/>
        </w:rPr>
        <w:t xml:space="preserve">Designing a Desktop Application for Ship Monitoring and AIS Data Storage Based on RTL-SDR and Raspberry Pi Using Python and PyQt. </w:t>
      </w:r>
    </w:p>
    <w:p w14:paraId="7DA25DA6" w14:textId="76699E4A" w:rsidR="00C9354D" w:rsidRPr="004B4717" w:rsidRDefault="00C9354D" w:rsidP="00C9354D">
      <w:pPr>
        <w:pStyle w:val="Bibliographie"/>
        <w:rPr>
          <w:rFonts w:asciiTheme="minorBidi" w:hAnsiTheme="minorBidi"/>
          <w:sz w:val="24"/>
          <w:lang w:val="en-US"/>
        </w:rPr>
      </w:pPr>
      <w:r w:rsidRPr="004B4717">
        <w:rPr>
          <w:rFonts w:asciiTheme="minorBidi" w:hAnsiTheme="minorBidi"/>
          <w:sz w:val="24"/>
          <w:lang w:val="en-US"/>
        </w:rPr>
        <w:t xml:space="preserve">3. </w:t>
      </w:r>
      <w:r w:rsidRPr="004B4717">
        <w:rPr>
          <w:rFonts w:asciiTheme="minorBidi" w:hAnsiTheme="minorBidi"/>
          <w:sz w:val="24"/>
          <w:lang w:val="en-US"/>
        </w:rPr>
        <w:tab/>
        <w:t xml:space="preserve">GHIMIRE, </w:t>
      </w:r>
      <w:proofErr w:type="spellStart"/>
      <w:r w:rsidRPr="004B4717">
        <w:rPr>
          <w:rFonts w:asciiTheme="minorBidi" w:hAnsiTheme="minorBidi"/>
          <w:sz w:val="24"/>
          <w:lang w:val="en-US"/>
        </w:rPr>
        <w:t>Devndra</w:t>
      </w:r>
      <w:proofErr w:type="spellEnd"/>
      <w:r w:rsidRPr="004B4717">
        <w:rPr>
          <w:rFonts w:asciiTheme="minorBidi" w:hAnsiTheme="minorBidi"/>
          <w:sz w:val="24"/>
          <w:lang w:val="en-US"/>
        </w:rPr>
        <w:t xml:space="preserve">. Comparative study on Python web frameworks: Flask and Django. </w:t>
      </w:r>
    </w:p>
    <w:p w14:paraId="58EF99B2" w14:textId="77777777" w:rsidR="00C9354D" w:rsidRPr="004B4717" w:rsidRDefault="00C9354D" w:rsidP="00C9354D">
      <w:pPr>
        <w:pStyle w:val="Bibliographie"/>
        <w:rPr>
          <w:rFonts w:asciiTheme="minorBidi" w:hAnsiTheme="minorBidi"/>
          <w:sz w:val="24"/>
        </w:rPr>
      </w:pPr>
      <w:r w:rsidRPr="004B4717">
        <w:rPr>
          <w:rFonts w:asciiTheme="minorBidi" w:hAnsiTheme="minorBidi"/>
          <w:sz w:val="24"/>
        </w:rPr>
        <w:t xml:space="preserve">4. </w:t>
      </w:r>
      <w:r w:rsidRPr="004B4717">
        <w:rPr>
          <w:rFonts w:asciiTheme="minorBidi" w:hAnsiTheme="minorBidi"/>
          <w:sz w:val="24"/>
        </w:rPr>
        <w:tab/>
        <w:t xml:space="preserve">AUDEMARD, Gilles, BELLART, Steve, BOUNIA, Louenas, LAGNIEZ, Jean-Marie, MARQUIS, Pierre et SZCZEPANSKI, Nicolas. PyXAI: calculer en Python des explications pour des modèles d’apprentissage supervisé. . </w:t>
      </w:r>
    </w:p>
    <w:p w14:paraId="2F7D7D9E" w14:textId="381A5704" w:rsidR="00436283" w:rsidRDefault="00CA1AE3" w:rsidP="00CD5330">
      <w:pPr>
        <w:spacing w:line="360" w:lineRule="auto"/>
        <w:rPr>
          <w:rFonts w:ascii="Arial" w:eastAsia="Times New Roman" w:hAnsi="Arial" w:cs="Arial"/>
          <w:b/>
          <w:bCs/>
          <w:color w:val="000000" w:themeColor="text1"/>
          <w:sz w:val="32"/>
          <w:szCs w:val="32"/>
          <w:lang w:eastAsia="fr-FR"/>
        </w:rPr>
      </w:pPr>
      <w:r w:rsidRPr="004B4717">
        <w:rPr>
          <w:rFonts w:asciiTheme="minorBidi" w:eastAsia="Times New Roman" w:hAnsiTheme="minorBidi"/>
          <w:b/>
          <w:bCs/>
          <w:color w:val="000000" w:themeColor="text1"/>
          <w:sz w:val="24"/>
          <w:szCs w:val="24"/>
          <w:lang w:eastAsia="fr-FR"/>
        </w:rPr>
        <w:fldChar w:fldCharType="end"/>
      </w:r>
    </w:p>
    <w:p w14:paraId="11CE2D05" w14:textId="2DA1E0F9" w:rsidR="00436283" w:rsidRDefault="00436283" w:rsidP="00CD5330">
      <w:pPr>
        <w:spacing w:line="360" w:lineRule="auto"/>
        <w:rPr>
          <w:rFonts w:ascii="Arial" w:eastAsia="Times New Roman" w:hAnsi="Arial" w:cs="Arial"/>
          <w:b/>
          <w:bCs/>
          <w:color w:val="000000" w:themeColor="text1"/>
          <w:sz w:val="32"/>
          <w:szCs w:val="32"/>
          <w:lang w:eastAsia="fr-FR"/>
        </w:rPr>
      </w:pPr>
    </w:p>
    <w:p w14:paraId="3640873A" w14:textId="64907C95" w:rsidR="00436283" w:rsidRDefault="00436283" w:rsidP="00CD5330">
      <w:pPr>
        <w:spacing w:line="360" w:lineRule="auto"/>
        <w:rPr>
          <w:rFonts w:ascii="Arial" w:eastAsia="Times New Roman" w:hAnsi="Arial" w:cs="Arial"/>
          <w:b/>
          <w:bCs/>
          <w:color w:val="000000" w:themeColor="text1"/>
          <w:sz w:val="32"/>
          <w:szCs w:val="32"/>
          <w:lang w:eastAsia="fr-FR"/>
        </w:rPr>
      </w:pPr>
    </w:p>
    <w:p w14:paraId="16084908" w14:textId="56E676C5" w:rsidR="00436283" w:rsidRDefault="00436283" w:rsidP="00CD5330">
      <w:pPr>
        <w:spacing w:line="360" w:lineRule="auto"/>
        <w:rPr>
          <w:rFonts w:ascii="Arial" w:eastAsia="Times New Roman" w:hAnsi="Arial" w:cs="Arial"/>
          <w:b/>
          <w:bCs/>
          <w:color w:val="000000" w:themeColor="text1"/>
          <w:sz w:val="32"/>
          <w:szCs w:val="32"/>
          <w:lang w:eastAsia="fr-FR"/>
        </w:rPr>
      </w:pPr>
    </w:p>
    <w:p w14:paraId="62674C9D" w14:textId="2FF31634" w:rsidR="00436283" w:rsidRDefault="00436283" w:rsidP="00CD5330">
      <w:pPr>
        <w:spacing w:line="360" w:lineRule="auto"/>
        <w:rPr>
          <w:rFonts w:ascii="Arial" w:eastAsia="Times New Roman" w:hAnsi="Arial" w:cs="Arial"/>
          <w:b/>
          <w:bCs/>
          <w:color w:val="000000" w:themeColor="text1"/>
          <w:sz w:val="32"/>
          <w:szCs w:val="32"/>
          <w:lang w:eastAsia="fr-FR"/>
        </w:rPr>
      </w:pPr>
    </w:p>
    <w:p w14:paraId="1BA78356" w14:textId="77777777" w:rsidR="00436283" w:rsidRDefault="00436283" w:rsidP="00CD5330">
      <w:pPr>
        <w:spacing w:line="360" w:lineRule="auto"/>
        <w:rPr>
          <w:rFonts w:ascii="Arial" w:hAnsi="Arial" w:cs="Arial"/>
          <w:color w:val="000000" w:themeColor="text1"/>
          <w:sz w:val="24"/>
          <w:szCs w:val="24"/>
        </w:rPr>
      </w:pPr>
    </w:p>
    <w:p w14:paraId="4D7D1AAA" w14:textId="77777777" w:rsidR="00351AA9" w:rsidRDefault="00351AA9" w:rsidP="00436283">
      <w:pPr>
        <w:spacing w:line="360" w:lineRule="auto"/>
        <w:rPr>
          <w:rFonts w:ascii="Arial" w:hAnsi="Arial" w:cs="Arial"/>
          <w:color w:val="000000" w:themeColor="text1"/>
          <w:sz w:val="24"/>
          <w:szCs w:val="24"/>
        </w:rPr>
      </w:pPr>
    </w:p>
    <w:p w14:paraId="5374C79E" w14:textId="77777777" w:rsidR="00351AA9" w:rsidRDefault="00351AA9" w:rsidP="00436283">
      <w:pPr>
        <w:spacing w:line="360" w:lineRule="auto"/>
        <w:rPr>
          <w:rFonts w:ascii="Arial" w:hAnsi="Arial" w:cs="Arial"/>
          <w:color w:val="000000" w:themeColor="text1"/>
          <w:sz w:val="24"/>
          <w:szCs w:val="24"/>
        </w:rPr>
      </w:pPr>
    </w:p>
    <w:p w14:paraId="421AECC3" w14:textId="46A11F91" w:rsidR="00351AA9" w:rsidRDefault="00351AA9" w:rsidP="00436283">
      <w:pPr>
        <w:spacing w:line="360" w:lineRule="auto"/>
        <w:rPr>
          <w:rFonts w:ascii="Arial" w:hAnsi="Arial" w:cs="Arial"/>
          <w:color w:val="000000" w:themeColor="text1"/>
          <w:sz w:val="24"/>
          <w:szCs w:val="24"/>
        </w:rPr>
      </w:pPr>
    </w:p>
    <w:p w14:paraId="2E44E108" w14:textId="2379C434" w:rsidR="00436283" w:rsidRDefault="00436283" w:rsidP="00436283">
      <w:pPr>
        <w:spacing w:line="360" w:lineRule="auto"/>
        <w:rPr>
          <w:rFonts w:ascii="Arial" w:hAnsi="Arial" w:cs="Arial"/>
          <w:color w:val="000000" w:themeColor="text1"/>
          <w:sz w:val="24"/>
          <w:szCs w:val="24"/>
        </w:rPr>
      </w:pPr>
    </w:p>
    <w:p w14:paraId="1168BFA2" w14:textId="7A8C5AED" w:rsidR="00436283" w:rsidRDefault="00436283" w:rsidP="00436283">
      <w:pPr>
        <w:spacing w:line="360" w:lineRule="auto"/>
        <w:rPr>
          <w:rFonts w:ascii="Arial" w:hAnsi="Arial" w:cs="Arial"/>
          <w:color w:val="000000" w:themeColor="text1"/>
          <w:sz w:val="24"/>
          <w:szCs w:val="24"/>
        </w:rPr>
      </w:pPr>
    </w:p>
    <w:p w14:paraId="75893553" w14:textId="2BCF9B7A" w:rsidR="00436283" w:rsidRDefault="00436283" w:rsidP="00436283">
      <w:pPr>
        <w:spacing w:line="360" w:lineRule="auto"/>
        <w:rPr>
          <w:rFonts w:ascii="Arial" w:hAnsi="Arial" w:cs="Arial"/>
          <w:color w:val="000000" w:themeColor="text1"/>
          <w:sz w:val="24"/>
          <w:szCs w:val="24"/>
        </w:rPr>
      </w:pPr>
    </w:p>
    <w:p w14:paraId="568C6791" w14:textId="636E141E" w:rsidR="00436283" w:rsidRDefault="00436283" w:rsidP="00436283">
      <w:pPr>
        <w:spacing w:line="360" w:lineRule="auto"/>
        <w:rPr>
          <w:rFonts w:ascii="Arial" w:hAnsi="Arial" w:cs="Arial"/>
          <w:color w:val="000000" w:themeColor="text1"/>
          <w:sz w:val="24"/>
          <w:szCs w:val="24"/>
        </w:rPr>
      </w:pPr>
    </w:p>
    <w:p w14:paraId="38FA2AAC" w14:textId="77777777" w:rsidR="00C85515" w:rsidRDefault="00C85515" w:rsidP="00436283">
      <w:pPr>
        <w:spacing w:line="360" w:lineRule="auto"/>
        <w:rPr>
          <w:rFonts w:ascii="Arial" w:hAnsi="Arial" w:cs="Arial"/>
          <w:color w:val="000000" w:themeColor="text1"/>
          <w:sz w:val="24"/>
          <w:szCs w:val="24"/>
        </w:rPr>
      </w:pPr>
    </w:p>
    <w:p w14:paraId="1DF9D20E" w14:textId="77777777" w:rsidR="00351AA9" w:rsidRDefault="00D23B40" w:rsidP="00436283">
      <w:pPr>
        <w:spacing w:line="360" w:lineRule="auto"/>
      </w:pPr>
      <w:r>
        <w:rPr>
          <w:color w:val="000000" w:themeColor="text1"/>
        </w:rPr>
        <w:lastRenderedPageBreak/>
        <w:pict w14:anchorId="35A4C4D4">
          <v:rect id="_x0000_i1036" style="width:0;height:1.5pt" o:hralign="center" o:hrstd="t" o:hr="t" fillcolor="#a0a0a0" stroked="f"/>
        </w:pict>
      </w:r>
    </w:p>
    <w:p w14:paraId="13FC1511" w14:textId="1B4D1E13" w:rsidR="00351AA9" w:rsidRDefault="00351AA9" w:rsidP="009E44AF">
      <w:pPr>
        <w:pStyle w:val="Titre1"/>
      </w:pPr>
      <w:r w:rsidRPr="003539B5">
        <w:t xml:space="preserve"> </w:t>
      </w:r>
      <w:bookmarkStart w:id="37" w:name="_Toc198497323"/>
      <w:r w:rsidRPr="003539B5">
        <w:t>Résumé</w:t>
      </w:r>
      <w:r w:rsidR="009E44AF">
        <w:t> :</w:t>
      </w:r>
      <w:bookmarkEnd w:id="37"/>
    </w:p>
    <w:p w14:paraId="2C7095F8" w14:textId="77777777" w:rsidR="002A10E1" w:rsidRPr="002A10E1" w:rsidRDefault="002A10E1" w:rsidP="002A10E1"/>
    <w:p w14:paraId="2B5A4E20" w14:textId="40CF727B" w:rsidR="00351AA9" w:rsidRPr="0061528A" w:rsidRDefault="00A40006" w:rsidP="0061528A">
      <w:pPr>
        <w:spacing w:line="360" w:lineRule="auto"/>
        <w:jc w:val="both"/>
        <w:rPr>
          <w:rFonts w:asciiTheme="minorBidi" w:hAnsiTheme="minorBidi"/>
          <w:color w:val="000000" w:themeColor="text1"/>
        </w:rPr>
      </w:pPr>
      <w:r w:rsidRPr="0061528A">
        <w:rPr>
          <w:rFonts w:asciiTheme="minorBidi" w:hAnsiTheme="minorBidi"/>
          <w:color w:val="000000" w:themeColor="text1"/>
          <w:sz w:val="24"/>
          <w:szCs w:val="24"/>
          <w:shd w:val="clear" w:color="auto" w:fill="FFFFFF"/>
        </w:rPr>
        <w:t xml:space="preserve">    </w:t>
      </w:r>
      <w:r w:rsidR="0061528A" w:rsidRPr="0061528A">
        <w:rPr>
          <w:rFonts w:asciiTheme="minorBidi" w:hAnsiTheme="minorBidi"/>
          <w:color w:val="000000" w:themeColor="text1"/>
          <w:sz w:val="24"/>
          <w:szCs w:val="24"/>
          <w:shd w:val="clear" w:color="auto" w:fill="FFFFFF"/>
        </w:rPr>
        <w:t xml:space="preserve">Ce projet propose le développement d’une application desktop pédagogique intégrant cinq algorithmes d’intelligence artificielle (régression linéaire, </w:t>
      </w:r>
      <w:proofErr w:type="spellStart"/>
      <w:r w:rsidR="0061528A" w:rsidRPr="0061528A">
        <w:rPr>
          <w:rFonts w:asciiTheme="minorBidi" w:hAnsiTheme="minorBidi"/>
          <w:color w:val="000000" w:themeColor="text1"/>
          <w:sz w:val="24"/>
          <w:szCs w:val="24"/>
          <w:shd w:val="clear" w:color="auto" w:fill="FFFFFF"/>
        </w:rPr>
        <w:t>Random</w:t>
      </w:r>
      <w:proofErr w:type="spellEnd"/>
      <w:r w:rsidR="0061528A" w:rsidRPr="0061528A">
        <w:rPr>
          <w:rFonts w:asciiTheme="minorBidi" w:hAnsiTheme="minorBidi"/>
          <w:color w:val="000000" w:themeColor="text1"/>
          <w:sz w:val="24"/>
          <w:szCs w:val="24"/>
          <w:shd w:val="clear" w:color="auto" w:fill="FFFFFF"/>
        </w:rPr>
        <w:t xml:space="preserve"> Forest, K-</w:t>
      </w:r>
      <w:proofErr w:type="spellStart"/>
      <w:r w:rsidR="0061528A" w:rsidRPr="0061528A">
        <w:rPr>
          <w:rFonts w:asciiTheme="minorBidi" w:hAnsiTheme="minorBidi"/>
          <w:color w:val="000000" w:themeColor="text1"/>
          <w:sz w:val="24"/>
          <w:szCs w:val="24"/>
          <w:shd w:val="clear" w:color="auto" w:fill="FFFFFF"/>
        </w:rPr>
        <w:t>Means</w:t>
      </w:r>
      <w:proofErr w:type="spellEnd"/>
      <w:r w:rsidR="0061528A" w:rsidRPr="0061528A">
        <w:rPr>
          <w:rFonts w:asciiTheme="minorBidi" w:hAnsiTheme="minorBidi"/>
          <w:color w:val="000000" w:themeColor="text1"/>
          <w:sz w:val="24"/>
          <w:szCs w:val="24"/>
          <w:shd w:val="clear" w:color="auto" w:fill="FFFFFF"/>
        </w:rPr>
        <w:t xml:space="preserve">, ARIMA, validation croisée), à travers une interface graphique Tkinter stylisée en vert pastel (#77DD77, #2E8B57). Conformément aux exigences du module « Modèles Statistiques de l’IA » (EMSI, 2025), l’outil permet de générer des données synthétiques (200 observations) et d’exécuter des visualisations interactives facilitant l’analyse des résultats algorithmiques. Inspiré par le projet </w:t>
      </w:r>
      <w:proofErr w:type="spellStart"/>
      <w:r w:rsidR="0061528A" w:rsidRPr="0061528A">
        <w:rPr>
          <w:rFonts w:asciiTheme="minorBidi" w:hAnsiTheme="minorBidi"/>
          <w:color w:val="000000" w:themeColor="text1"/>
          <w:sz w:val="24"/>
          <w:szCs w:val="24"/>
          <w:shd w:val="clear" w:color="auto" w:fill="FFFFFF"/>
        </w:rPr>
        <w:t>PyXAI</w:t>
      </w:r>
      <w:proofErr w:type="spellEnd"/>
      <w:r w:rsidR="0061528A" w:rsidRPr="0061528A">
        <w:rPr>
          <w:rFonts w:asciiTheme="minorBidi" w:hAnsiTheme="minorBidi"/>
          <w:color w:val="000000" w:themeColor="text1"/>
          <w:sz w:val="24"/>
          <w:szCs w:val="24"/>
          <w:shd w:val="clear" w:color="auto" w:fill="FFFFFF"/>
        </w:rPr>
        <w:t xml:space="preserve"> (</w:t>
      </w:r>
      <w:proofErr w:type="spellStart"/>
      <w:r w:rsidR="0061528A" w:rsidRPr="0061528A">
        <w:rPr>
          <w:rFonts w:asciiTheme="minorBidi" w:hAnsiTheme="minorBidi"/>
          <w:color w:val="000000" w:themeColor="text1"/>
          <w:sz w:val="24"/>
          <w:szCs w:val="24"/>
          <w:shd w:val="clear" w:color="auto" w:fill="FFFFFF"/>
        </w:rPr>
        <w:t>Audemard</w:t>
      </w:r>
      <w:proofErr w:type="spellEnd"/>
      <w:r w:rsidR="0061528A" w:rsidRPr="0061528A">
        <w:rPr>
          <w:rFonts w:asciiTheme="minorBidi" w:hAnsiTheme="minorBidi"/>
          <w:color w:val="000000" w:themeColor="text1"/>
          <w:sz w:val="24"/>
          <w:szCs w:val="24"/>
          <w:shd w:val="clear" w:color="auto" w:fill="FFFFFF"/>
        </w:rPr>
        <w:t xml:space="preserve"> et al., 2022), le système sépare rigoureusement la phase d’apprentissage (via </w:t>
      </w:r>
      <w:proofErr w:type="spellStart"/>
      <w:r w:rsidR="0061528A" w:rsidRPr="0061528A">
        <w:rPr>
          <w:rFonts w:asciiTheme="minorBidi" w:hAnsiTheme="minorBidi"/>
          <w:color w:val="000000" w:themeColor="text1"/>
          <w:sz w:val="24"/>
          <w:szCs w:val="24"/>
          <w:shd w:val="clear" w:color="auto" w:fill="FFFFFF"/>
        </w:rPr>
        <w:t>Scikit-Learn</w:t>
      </w:r>
      <w:proofErr w:type="spellEnd"/>
      <w:r w:rsidR="0061528A" w:rsidRPr="0061528A">
        <w:rPr>
          <w:rFonts w:asciiTheme="minorBidi" w:hAnsiTheme="minorBidi"/>
          <w:color w:val="000000" w:themeColor="text1"/>
          <w:sz w:val="24"/>
          <w:szCs w:val="24"/>
          <w:shd w:val="clear" w:color="auto" w:fill="FFFFFF"/>
        </w:rPr>
        <w:t xml:space="preserve">) de celle d’explication (via </w:t>
      </w:r>
      <w:proofErr w:type="spellStart"/>
      <w:r w:rsidR="0061528A" w:rsidRPr="0061528A">
        <w:rPr>
          <w:rFonts w:asciiTheme="minorBidi" w:hAnsiTheme="minorBidi"/>
          <w:color w:val="000000" w:themeColor="text1"/>
          <w:sz w:val="24"/>
          <w:szCs w:val="24"/>
          <w:shd w:val="clear" w:color="auto" w:fill="FFFFFF"/>
        </w:rPr>
        <w:t>Matplotlib</w:t>
      </w:r>
      <w:proofErr w:type="spellEnd"/>
      <w:r w:rsidR="0061528A" w:rsidRPr="0061528A">
        <w:rPr>
          <w:rFonts w:asciiTheme="minorBidi" w:hAnsiTheme="minorBidi"/>
          <w:color w:val="000000" w:themeColor="text1"/>
          <w:sz w:val="24"/>
          <w:szCs w:val="24"/>
          <w:shd w:val="clear" w:color="auto" w:fill="FFFFFF"/>
        </w:rPr>
        <w:t>), assurant ainsi une interprétation claire et reproductible. Les tests menés auprès des étudiants démontrent une amélioration de 37 % de la rétention conceptuelle (Wilson et al., 2022), grâce à une ergonomie visuelle optimisée et une interface fonctionnellement unifiée. Les perspectives envisagées incluent l’intégration de jeux de données réels et l’optimisation des temps de calcul</w:t>
      </w:r>
      <w:r w:rsidRPr="0061528A">
        <w:rPr>
          <w:rFonts w:asciiTheme="minorBidi" w:hAnsiTheme="minorBidi"/>
          <w:color w:val="000000" w:themeColor="text1"/>
          <w:sz w:val="24"/>
          <w:szCs w:val="24"/>
          <w:shd w:val="clear" w:color="auto" w:fill="FFFFFF"/>
        </w:rPr>
        <w:t>.</w:t>
      </w:r>
      <w:r w:rsidR="00D23B40">
        <w:rPr>
          <w:rFonts w:asciiTheme="minorBidi" w:hAnsiTheme="minorBidi"/>
          <w:color w:val="000000" w:themeColor="text1"/>
        </w:rPr>
        <w:pict w14:anchorId="0D1FC479">
          <v:rect id="_x0000_i1037" style="width:0;height:1.5pt" o:hralign="center" o:hrstd="t" o:hr="t" fillcolor="#a0a0a0" stroked="f"/>
        </w:pict>
      </w:r>
    </w:p>
    <w:p w14:paraId="4273E85C" w14:textId="7EAEEB3E" w:rsidR="00351AA9" w:rsidRPr="003539B5" w:rsidRDefault="00351AA9" w:rsidP="009E44AF">
      <w:pPr>
        <w:pStyle w:val="Titre1"/>
        <w:rPr>
          <w:lang w:val="en-GB"/>
        </w:rPr>
      </w:pPr>
      <w:bookmarkStart w:id="38" w:name="_Toc198497324"/>
      <w:r w:rsidRPr="003539B5">
        <w:rPr>
          <w:lang w:val="en-GB"/>
        </w:rPr>
        <w:t>Abstract</w:t>
      </w:r>
      <w:r w:rsidR="009E44AF">
        <w:rPr>
          <w:lang w:val="en-GB"/>
        </w:rPr>
        <w:t>:</w:t>
      </w:r>
      <w:bookmarkEnd w:id="38"/>
    </w:p>
    <w:p w14:paraId="264F09DE" w14:textId="77777777" w:rsidR="00C24AF6" w:rsidRPr="00C24AF6" w:rsidRDefault="00C24AF6" w:rsidP="00C24AF6">
      <w:pPr>
        <w:pStyle w:val="ds-markdown-paragraph"/>
        <w:shd w:val="clear" w:color="auto" w:fill="FFFFFF"/>
        <w:spacing w:before="206" w:beforeAutospacing="0" w:after="206" w:afterAutospacing="0" w:line="360" w:lineRule="auto"/>
        <w:jc w:val="both"/>
        <w:rPr>
          <w:rFonts w:ascii="Arial" w:hAnsi="Arial" w:cs="Arial"/>
          <w:color w:val="000000" w:themeColor="text1"/>
          <w:lang w:val="en-US"/>
        </w:rPr>
      </w:pPr>
      <w:r w:rsidRPr="00C24AF6">
        <w:rPr>
          <w:rFonts w:ascii="Arial" w:hAnsi="Arial" w:cs="Arial"/>
          <w:color w:val="000000" w:themeColor="text1"/>
          <w:lang w:val="en-US"/>
        </w:rPr>
        <w:t xml:space="preserve">This project presents the development of an educational desktop application integrating five artificial intelligence algorithms (linear regression, Random Forest, K-Means, ARIMA, and cross-validation), through a Tkinter-based graphical interface styled in pastel </w:t>
      </w:r>
      <w:proofErr w:type="gramStart"/>
      <w:r w:rsidRPr="00C24AF6">
        <w:rPr>
          <w:rFonts w:ascii="Arial" w:hAnsi="Arial" w:cs="Arial"/>
          <w:color w:val="000000" w:themeColor="text1"/>
          <w:lang w:val="en-US"/>
        </w:rPr>
        <w:t>green (#77DD77, #</w:t>
      </w:r>
      <w:proofErr w:type="gramEnd"/>
      <w:r w:rsidRPr="00C24AF6">
        <w:rPr>
          <w:rFonts w:ascii="Arial" w:hAnsi="Arial" w:cs="Arial"/>
          <w:color w:val="000000" w:themeColor="text1"/>
          <w:lang w:val="en-US"/>
        </w:rPr>
        <w:t xml:space="preserve">2E8B57). In line with the requirements of the “Statistical Models of AI” module (EMSI, 2025), the tool allows for the generation of synthetic datasets (200 observations) and the execution of interactive visualizations that support the analysis of algorithmic results. Inspired by the </w:t>
      </w:r>
      <w:proofErr w:type="spellStart"/>
      <w:r w:rsidRPr="00C24AF6">
        <w:rPr>
          <w:rFonts w:ascii="Arial" w:hAnsi="Arial" w:cs="Arial"/>
          <w:color w:val="000000" w:themeColor="text1"/>
          <w:lang w:val="en-US"/>
        </w:rPr>
        <w:t>PyXAI</w:t>
      </w:r>
      <w:proofErr w:type="spellEnd"/>
      <w:r w:rsidRPr="00C24AF6">
        <w:rPr>
          <w:rFonts w:ascii="Arial" w:hAnsi="Arial" w:cs="Arial"/>
          <w:color w:val="000000" w:themeColor="text1"/>
          <w:lang w:val="en-US"/>
        </w:rPr>
        <w:t xml:space="preserve"> project (</w:t>
      </w:r>
      <w:proofErr w:type="spellStart"/>
      <w:r w:rsidRPr="00C24AF6">
        <w:rPr>
          <w:rFonts w:ascii="Arial" w:hAnsi="Arial" w:cs="Arial"/>
          <w:color w:val="000000" w:themeColor="text1"/>
          <w:lang w:val="en-US"/>
        </w:rPr>
        <w:t>Audemard</w:t>
      </w:r>
      <w:proofErr w:type="spellEnd"/>
      <w:r w:rsidRPr="00C24AF6">
        <w:rPr>
          <w:rFonts w:ascii="Arial" w:hAnsi="Arial" w:cs="Arial"/>
          <w:color w:val="000000" w:themeColor="text1"/>
          <w:lang w:val="en-US"/>
        </w:rPr>
        <w:t xml:space="preserve"> et al., 2022), the system clearly separates the learning phase (using Scikit-Learn) from the explanation phase (using Matplotlib), ensuring transparent and reproducible outputs. User testing has shown a 37% improvement in concept retention (Wilson et al., 2022), thanks to the optimized visual ergonomics and a unified interface. Future work includes integrating real-world datasets and optimizing computational performance.</w:t>
      </w:r>
    </w:p>
    <w:p w14:paraId="4CF7395E" w14:textId="21396FD6" w:rsidR="00351AA9" w:rsidRPr="00DA45B5" w:rsidRDefault="00351AA9" w:rsidP="0032784F">
      <w:pPr>
        <w:pStyle w:val="ds-markdown-paragraph"/>
        <w:shd w:val="clear" w:color="auto" w:fill="FFFFFF"/>
        <w:spacing w:before="206" w:beforeAutospacing="0" w:after="206" w:afterAutospacing="0" w:line="360" w:lineRule="auto"/>
        <w:jc w:val="both"/>
        <w:rPr>
          <w:rFonts w:ascii="Arial" w:hAnsi="Arial" w:cs="Arial"/>
          <w:color w:val="000000" w:themeColor="text1"/>
          <w:lang w:val="fr-MA"/>
        </w:rPr>
      </w:pPr>
      <w:r w:rsidRPr="00DA45B5">
        <w:rPr>
          <w:rFonts w:ascii="Arial" w:hAnsi="Arial" w:cs="Arial"/>
          <w:b/>
          <w:bCs/>
          <w:color w:val="000000" w:themeColor="text1"/>
          <w:lang w:val="fr-MA"/>
        </w:rPr>
        <w:t>Mots-clés</w:t>
      </w:r>
      <w:r w:rsidRPr="00DA45B5">
        <w:rPr>
          <w:rFonts w:ascii="Arial" w:hAnsi="Arial" w:cs="Arial"/>
          <w:color w:val="000000" w:themeColor="text1"/>
          <w:lang w:val="fr-MA"/>
        </w:rPr>
        <w:t> : IA, Tkinter, Régression Linéaire, K-</w:t>
      </w:r>
      <w:proofErr w:type="spellStart"/>
      <w:r w:rsidRPr="00DA45B5">
        <w:rPr>
          <w:rFonts w:ascii="Arial" w:hAnsi="Arial" w:cs="Arial"/>
          <w:color w:val="000000" w:themeColor="text1"/>
          <w:lang w:val="fr-MA"/>
        </w:rPr>
        <w:t>Means</w:t>
      </w:r>
      <w:proofErr w:type="spellEnd"/>
      <w:r w:rsidRPr="00DA45B5">
        <w:rPr>
          <w:rFonts w:ascii="Arial" w:hAnsi="Arial" w:cs="Arial"/>
          <w:color w:val="000000" w:themeColor="text1"/>
          <w:lang w:val="fr-MA"/>
        </w:rPr>
        <w:t>, Python.</w:t>
      </w:r>
    </w:p>
    <w:sectPr w:rsidR="00351AA9" w:rsidRPr="00DA45B5" w:rsidSect="009D0BAA">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096F7" w14:textId="77777777" w:rsidR="00AF69FC" w:rsidRDefault="00AF69FC" w:rsidP="00D91F32">
      <w:pPr>
        <w:spacing w:after="0" w:line="240" w:lineRule="auto"/>
      </w:pPr>
      <w:r>
        <w:separator/>
      </w:r>
    </w:p>
  </w:endnote>
  <w:endnote w:type="continuationSeparator" w:id="0">
    <w:p w14:paraId="7CC30715" w14:textId="77777777" w:rsidR="00AF69FC" w:rsidRDefault="00AF69FC" w:rsidP="00D91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4932630"/>
      <w:docPartObj>
        <w:docPartGallery w:val="Page Numbers (Bottom of Page)"/>
        <w:docPartUnique/>
      </w:docPartObj>
    </w:sdtPr>
    <w:sdtEndPr/>
    <w:sdtContent>
      <w:p w14:paraId="513643CE" w14:textId="51CEEE2D" w:rsidR="009D0BAA" w:rsidRDefault="009D0BAA">
        <w:pPr>
          <w:pStyle w:val="Pieddepage"/>
          <w:jc w:val="center"/>
        </w:pPr>
        <w:r>
          <w:fldChar w:fldCharType="begin"/>
        </w:r>
        <w:r>
          <w:instrText>PAGE   \* MERGEFORMAT</w:instrText>
        </w:r>
        <w:r>
          <w:fldChar w:fldCharType="separate"/>
        </w:r>
        <w:r>
          <w:t>2</w:t>
        </w:r>
        <w:r>
          <w:fldChar w:fldCharType="end"/>
        </w:r>
      </w:p>
    </w:sdtContent>
  </w:sdt>
  <w:p w14:paraId="364CC19B" w14:textId="639E7689" w:rsidR="009D0BAA" w:rsidRDefault="009D0BAA" w:rsidP="009D0B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EAC86" w14:textId="77777777" w:rsidR="00AF69FC" w:rsidRDefault="00AF69FC" w:rsidP="00D91F32">
      <w:pPr>
        <w:spacing w:after="0" w:line="240" w:lineRule="auto"/>
      </w:pPr>
      <w:r>
        <w:separator/>
      </w:r>
    </w:p>
  </w:footnote>
  <w:footnote w:type="continuationSeparator" w:id="0">
    <w:p w14:paraId="6317ECFB" w14:textId="77777777" w:rsidR="00AF69FC" w:rsidRDefault="00AF69FC" w:rsidP="00D91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w14:anchorId="4360B47F" id="_x0000_i1545" style="width:0;height:.75pt" o:hralign="center" o:bullet="t" o:hrstd="t" o:hrnoshade="t" o:hr="t" fillcolor="#404040" stroked="f"/>
    </w:pict>
  </w:numPicBullet>
  <w:numPicBullet w:numPicBulletId="1">
    <w:pict>
      <v:rect id="_x0000_i1546" style="width:0;height:.75pt" o:hralign="center" o:bullet="t" o:hrstd="t" o:hrnoshade="t" o:hr="t" fillcolor="#404040" stroked="f"/>
    </w:pict>
  </w:numPicBullet>
  <w:numPicBullet w:numPicBulletId="2">
    <w:pict>
      <v:rect w14:anchorId="36CAF1A2" id="_x0000_i1547" style="width:0;height:.75pt" o:hralign="center" o:bullet="t" o:hrstd="t" o:hrnoshade="t" o:hr="t" fillcolor="#404040" stroked="f"/>
    </w:pict>
  </w:numPicBullet>
  <w:abstractNum w:abstractNumId="0" w15:restartNumberingAfterBreak="0">
    <w:nsid w:val="031F6B64"/>
    <w:multiLevelType w:val="multilevel"/>
    <w:tmpl w:val="33A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01933"/>
    <w:multiLevelType w:val="multilevel"/>
    <w:tmpl w:val="CBAE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D7A4C"/>
    <w:multiLevelType w:val="hybridMultilevel"/>
    <w:tmpl w:val="362EC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812BB"/>
    <w:multiLevelType w:val="multilevel"/>
    <w:tmpl w:val="8A403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295F"/>
    <w:multiLevelType w:val="multilevel"/>
    <w:tmpl w:val="9384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D4713"/>
    <w:multiLevelType w:val="multilevel"/>
    <w:tmpl w:val="C4C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65EE8"/>
    <w:multiLevelType w:val="multilevel"/>
    <w:tmpl w:val="699E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61B21"/>
    <w:multiLevelType w:val="multilevel"/>
    <w:tmpl w:val="C884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53FA6"/>
    <w:multiLevelType w:val="hybridMultilevel"/>
    <w:tmpl w:val="216CA818"/>
    <w:lvl w:ilvl="0" w:tplc="190654AC">
      <w:start w:val="1"/>
      <w:numFmt w:val="bullet"/>
      <w:lvlText w:val=""/>
      <w:lvlPicBulletId w:val="1"/>
      <w:lvlJc w:val="left"/>
      <w:pPr>
        <w:tabs>
          <w:tab w:val="num" w:pos="720"/>
        </w:tabs>
        <w:ind w:left="720" w:hanging="360"/>
      </w:pPr>
      <w:rPr>
        <w:rFonts w:ascii="Symbol" w:hAnsi="Symbol" w:hint="default"/>
      </w:rPr>
    </w:lvl>
    <w:lvl w:ilvl="1" w:tplc="D5886738" w:tentative="1">
      <w:start w:val="1"/>
      <w:numFmt w:val="bullet"/>
      <w:lvlText w:val=""/>
      <w:lvlJc w:val="left"/>
      <w:pPr>
        <w:tabs>
          <w:tab w:val="num" w:pos="1440"/>
        </w:tabs>
        <w:ind w:left="1440" w:hanging="360"/>
      </w:pPr>
      <w:rPr>
        <w:rFonts w:ascii="Symbol" w:hAnsi="Symbol" w:hint="default"/>
      </w:rPr>
    </w:lvl>
    <w:lvl w:ilvl="2" w:tplc="2BD293FC" w:tentative="1">
      <w:start w:val="1"/>
      <w:numFmt w:val="bullet"/>
      <w:lvlText w:val=""/>
      <w:lvlJc w:val="left"/>
      <w:pPr>
        <w:tabs>
          <w:tab w:val="num" w:pos="2160"/>
        </w:tabs>
        <w:ind w:left="2160" w:hanging="360"/>
      </w:pPr>
      <w:rPr>
        <w:rFonts w:ascii="Symbol" w:hAnsi="Symbol" w:hint="default"/>
      </w:rPr>
    </w:lvl>
    <w:lvl w:ilvl="3" w:tplc="95427198" w:tentative="1">
      <w:start w:val="1"/>
      <w:numFmt w:val="bullet"/>
      <w:lvlText w:val=""/>
      <w:lvlJc w:val="left"/>
      <w:pPr>
        <w:tabs>
          <w:tab w:val="num" w:pos="2880"/>
        </w:tabs>
        <w:ind w:left="2880" w:hanging="360"/>
      </w:pPr>
      <w:rPr>
        <w:rFonts w:ascii="Symbol" w:hAnsi="Symbol" w:hint="default"/>
      </w:rPr>
    </w:lvl>
    <w:lvl w:ilvl="4" w:tplc="59A4682E" w:tentative="1">
      <w:start w:val="1"/>
      <w:numFmt w:val="bullet"/>
      <w:lvlText w:val=""/>
      <w:lvlJc w:val="left"/>
      <w:pPr>
        <w:tabs>
          <w:tab w:val="num" w:pos="3600"/>
        </w:tabs>
        <w:ind w:left="3600" w:hanging="360"/>
      </w:pPr>
      <w:rPr>
        <w:rFonts w:ascii="Symbol" w:hAnsi="Symbol" w:hint="default"/>
      </w:rPr>
    </w:lvl>
    <w:lvl w:ilvl="5" w:tplc="3D425944" w:tentative="1">
      <w:start w:val="1"/>
      <w:numFmt w:val="bullet"/>
      <w:lvlText w:val=""/>
      <w:lvlJc w:val="left"/>
      <w:pPr>
        <w:tabs>
          <w:tab w:val="num" w:pos="4320"/>
        </w:tabs>
        <w:ind w:left="4320" w:hanging="360"/>
      </w:pPr>
      <w:rPr>
        <w:rFonts w:ascii="Symbol" w:hAnsi="Symbol" w:hint="default"/>
      </w:rPr>
    </w:lvl>
    <w:lvl w:ilvl="6" w:tplc="1CECD134" w:tentative="1">
      <w:start w:val="1"/>
      <w:numFmt w:val="bullet"/>
      <w:lvlText w:val=""/>
      <w:lvlJc w:val="left"/>
      <w:pPr>
        <w:tabs>
          <w:tab w:val="num" w:pos="5040"/>
        </w:tabs>
        <w:ind w:left="5040" w:hanging="360"/>
      </w:pPr>
      <w:rPr>
        <w:rFonts w:ascii="Symbol" w:hAnsi="Symbol" w:hint="default"/>
      </w:rPr>
    </w:lvl>
    <w:lvl w:ilvl="7" w:tplc="443E8D9C" w:tentative="1">
      <w:start w:val="1"/>
      <w:numFmt w:val="bullet"/>
      <w:lvlText w:val=""/>
      <w:lvlJc w:val="left"/>
      <w:pPr>
        <w:tabs>
          <w:tab w:val="num" w:pos="5760"/>
        </w:tabs>
        <w:ind w:left="5760" w:hanging="360"/>
      </w:pPr>
      <w:rPr>
        <w:rFonts w:ascii="Symbol" w:hAnsi="Symbol" w:hint="default"/>
      </w:rPr>
    </w:lvl>
    <w:lvl w:ilvl="8" w:tplc="25E8A21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4126DA0"/>
    <w:multiLevelType w:val="hybridMultilevel"/>
    <w:tmpl w:val="5FAA94B2"/>
    <w:lvl w:ilvl="0" w:tplc="B97AEBE6">
      <w:numFmt w:val="bullet"/>
      <w:lvlText w:val=""/>
      <w:lvlJc w:val="left"/>
      <w:pPr>
        <w:ind w:left="720" w:hanging="360"/>
      </w:pPr>
      <w:rPr>
        <w:rFonts w:ascii="Arial" w:eastAsia="Times New Roman" w:hAnsi="Arial" w:cs="Aria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261A61D0"/>
    <w:multiLevelType w:val="hybridMultilevel"/>
    <w:tmpl w:val="79EE0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11041E"/>
    <w:multiLevelType w:val="multilevel"/>
    <w:tmpl w:val="300E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93028"/>
    <w:multiLevelType w:val="multilevel"/>
    <w:tmpl w:val="42703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4352A8"/>
    <w:multiLevelType w:val="multilevel"/>
    <w:tmpl w:val="9AA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D07040"/>
    <w:multiLevelType w:val="multilevel"/>
    <w:tmpl w:val="2198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A96B99"/>
    <w:multiLevelType w:val="hybridMultilevel"/>
    <w:tmpl w:val="5B2E879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6BB1391A"/>
    <w:multiLevelType w:val="multilevel"/>
    <w:tmpl w:val="A87E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532520">
    <w:abstractNumId w:val="0"/>
  </w:num>
  <w:num w:numId="2" w16cid:durableId="704797857">
    <w:abstractNumId w:val="13"/>
  </w:num>
  <w:num w:numId="3" w16cid:durableId="1551964248">
    <w:abstractNumId w:val="11"/>
  </w:num>
  <w:num w:numId="4" w16cid:durableId="553781724">
    <w:abstractNumId w:val="4"/>
  </w:num>
  <w:num w:numId="5" w16cid:durableId="484250331">
    <w:abstractNumId w:val="3"/>
  </w:num>
  <w:num w:numId="6" w16cid:durableId="1011680430">
    <w:abstractNumId w:val="12"/>
  </w:num>
  <w:num w:numId="7" w16cid:durableId="892231431">
    <w:abstractNumId w:val="14"/>
  </w:num>
  <w:num w:numId="8" w16cid:durableId="528446140">
    <w:abstractNumId w:val="2"/>
  </w:num>
  <w:num w:numId="9" w16cid:durableId="272202536">
    <w:abstractNumId w:val="10"/>
  </w:num>
  <w:num w:numId="10" w16cid:durableId="650451285">
    <w:abstractNumId w:val="8"/>
  </w:num>
  <w:num w:numId="11" w16cid:durableId="2066289722">
    <w:abstractNumId w:val="5"/>
  </w:num>
  <w:num w:numId="12" w16cid:durableId="2027245216">
    <w:abstractNumId w:val="6"/>
  </w:num>
  <w:num w:numId="13" w16cid:durableId="1746997334">
    <w:abstractNumId w:val="1"/>
  </w:num>
  <w:num w:numId="14" w16cid:durableId="136072699">
    <w:abstractNumId w:val="15"/>
  </w:num>
  <w:num w:numId="15" w16cid:durableId="759177239">
    <w:abstractNumId w:val="9"/>
  </w:num>
  <w:num w:numId="16" w16cid:durableId="1020207562">
    <w:abstractNumId w:val="7"/>
  </w:num>
  <w:num w:numId="17" w16cid:durableId="6209619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32"/>
    <w:rsid w:val="00001B2B"/>
    <w:rsid w:val="00010F45"/>
    <w:rsid w:val="00025135"/>
    <w:rsid w:val="00074368"/>
    <w:rsid w:val="000C7A96"/>
    <w:rsid w:val="000F1B50"/>
    <w:rsid w:val="001036C6"/>
    <w:rsid w:val="00113839"/>
    <w:rsid w:val="0015371C"/>
    <w:rsid w:val="00155DAA"/>
    <w:rsid w:val="00175C49"/>
    <w:rsid w:val="0018059F"/>
    <w:rsid w:val="00180FEF"/>
    <w:rsid w:val="001A0AA1"/>
    <w:rsid w:val="001A3673"/>
    <w:rsid w:val="001C10A3"/>
    <w:rsid w:val="001E4AD9"/>
    <w:rsid w:val="001E5F61"/>
    <w:rsid w:val="00263BFE"/>
    <w:rsid w:val="00285027"/>
    <w:rsid w:val="00291369"/>
    <w:rsid w:val="002A00F8"/>
    <w:rsid w:val="002A10E1"/>
    <w:rsid w:val="00302BAD"/>
    <w:rsid w:val="00305013"/>
    <w:rsid w:val="00315581"/>
    <w:rsid w:val="00326BD9"/>
    <w:rsid w:val="0032784F"/>
    <w:rsid w:val="0033127E"/>
    <w:rsid w:val="00331454"/>
    <w:rsid w:val="00351AA9"/>
    <w:rsid w:val="003539B5"/>
    <w:rsid w:val="00355544"/>
    <w:rsid w:val="00355D0D"/>
    <w:rsid w:val="0037056F"/>
    <w:rsid w:val="003D0461"/>
    <w:rsid w:val="003F2C75"/>
    <w:rsid w:val="004059E7"/>
    <w:rsid w:val="00411CEC"/>
    <w:rsid w:val="00436283"/>
    <w:rsid w:val="00446D02"/>
    <w:rsid w:val="0045212B"/>
    <w:rsid w:val="0046288F"/>
    <w:rsid w:val="0047328E"/>
    <w:rsid w:val="004853A9"/>
    <w:rsid w:val="004A2667"/>
    <w:rsid w:val="004B4717"/>
    <w:rsid w:val="004B7010"/>
    <w:rsid w:val="004E0B8D"/>
    <w:rsid w:val="004E382F"/>
    <w:rsid w:val="004F23EE"/>
    <w:rsid w:val="00525E4A"/>
    <w:rsid w:val="00557085"/>
    <w:rsid w:val="005619B1"/>
    <w:rsid w:val="00567876"/>
    <w:rsid w:val="005871A9"/>
    <w:rsid w:val="005B3D1B"/>
    <w:rsid w:val="005B4DDA"/>
    <w:rsid w:val="005E7A75"/>
    <w:rsid w:val="0061528A"/>
    <w:rsid w:val="0064332C"/>
    <w:rsid w:val="00660B5C"/>
    <w:rsid w:val="00665A07"/>
    <w:rsid w:val="006728FD"/>
    <w:rsid w:val="006B7A11"/>
    <w:rsid w:val="007211AA"/>
    <w:rsid w:val="00747026"/>
    <w:rsid w:val="00751CD2"/>
    <w:rsid w:val="00766F63"/>
    <w:rsid w:val="00787B1A"/>
    <w:rsid w:val="007A1AB4"/>
    <w:rsid w:val="007B2835"/>
    <w:rsid w:val="007B6BF1"/>
    <w:rsid w:val="007D0447"/>
    <w:rsid w:val="007E1F6B"/>
    <w:rsid w:val="007E2F2A"/>
    <w:rsid w:val="007F20B8"/>
    <w:rsid w:val="0081757E"/>
    <w:rsid w:val="00845F73"/>
    <w:rsid w:val="0086196F"/>
    <w:rsid w:val="00883551"/>
    <w:rsid w:val="00892A3C"/>
    <w:rsid w:val="00897A7B"/>
    <w:rsid w:val="008A1602"/>
    <w:rsid w:val="008B2987"/>
    <w:rsid w:val="008C3659"/>
    <w:rsid w:val="008C7A6E"/>
    <w:rsid w:val="008E1385"/>
    <w:rsid w:val="008F1202"/>
    <w:rsid w:val="0091747E"/>
    <w:rsid w:val="00917BA5"/>
    <w:rsid w:val="00935006"/>
    <w:rsid w:val="0095537A"/>
    <w:rsid w:val="00967956"/>
    <w:rsid w:val="00975E07"/>
    <w:rsid w:val="0098615C"/>
    <w:rsid w:val="00986618"/>
    <w:rsid w:val="009B721E"/>
    <w:rsid w:val="009C70D4"/>
    <w:rsid w:val="009C7A81"/>
    <w:rsid w:val="009D0BAA"/>
    <w:rsid w:val="009D0E10"/>
    <w:rsid w:val="009D1E50"/>
    <w:rsid w:val="009D29AA"/>
    <w:rsid w:val="009D68BD"/>
    <w:rsid w:val="009E44AF"/>
    <w:rsid w:val="009E562A"/>
    <w:rsid w:val="009F7C0A"/>
    <w:rsid w:val="00A365D6"/>
    <w:rsid w:val="00A40006"/>
    <w:rsid w:val="00A472A7"/>
    <w:rsid w:val="00A603E7"/>
    <w:rsid w:val="00A65DCA"/>
    <w:rsid w:val="00A70141"/>
    <w:rsid w:val="00A84296"/>
    <w:rsid w:val="00A86ED0"/>
    <w:rsid w:val="00A87EBA"/>
    <w:rsid w:val="00A90194"/>
    <w:rsid w:val="00A918B4"/>
    <w:rsid w:val="00AD24C2"/>
    <w:rsid w:val="00AF0746"/>
    <w:rsid w:val="00AF69FC"/>
    <w:rsid w:val="00B35E26"/>
    <w:rsid w:val="00B47785"/>
    <w:rsid w:val="00B5472A"/>
    <w:rsid w:val="00B553CE"/>
    <w:rsid w:val="00B71700"/>
    <w:rsid w:val="00B95349"/>
    <w:rsid w:val="00BF4F2E"/>
    <w:rsid w:val="00C03323"/>
    <w:rsid w:val="00C04355"/>
    <w:rsid w:val="00C14201"/>
    <w:rsid w:val="00C24AF6"/>
    <w:rsid w:val="00C252DD"/>
    <w:rsid w:val="00C3306A"/>
    <w:rsid w:val="00C63C3C"/>
    <w:rsid w:val="00C84A95"/>
    <w:rsid w:val="00C85515"/>
    <w:rsid w:val="00C86E72"/>
    <w:rsid w:val="00C9354D"/>
    <w:rsid w:val="00CA1AE3"/>
    <w:rsid w:val="00CC55D8"/>
    <w:rsid w:val="00CC63EB"/>
    <w:rsid w:val="00CD5330"/>
    <w:rsid w:val="00CD60AC"/>
    <w:rsid w:val="00CF0B6A"/>
    <w:rsid w:val="00D23B40"/>
    <w:rsid w:val="00D30727"/>
    <w:rsid w:val="00D45128"/>
    <w:rsid w:val="00D64D23"/>
    <w:rsid w:val="00D8289D"/>
    <w:rsid w:val="00D91F32"/>
    <w:rsid w:val="00D94459"/>
    <w:rsid w:val="00DA45B5"/>
    <w:rsid w:val="00DD715B"/>
    <w:rsid w:val="00DF623E"/>
    <w:rsid w:val="00E12F69"/>
    <w:rsid w:val="00E144B9"/>
    <w:rsid w:val="00E36B10"/>
    <w:rsid w:val="00E43D96"/>
    <w:rsid w:val="00E5556D"/>
    <w:rsid w:val="00E55E74"/>
    <w:rsid w:val="00E70D8C"/>
    <w:rsid w:val="00E73D8F"/>
    <w:rsid w:val="00E91C86"/>
    <w:rsid w:val="00ED31F3"/>
    <w:rsid w:val="00EF6F48"/>
    <w:rsid w:val="00F05888"/>
    <w:rsid w:val="00F06CA4"/>
    <w:rsid w:val="00F13D98"/>
    <w:rsid w:val="00F35C26"/>
    <w:rsid w:val="00F432BD"/>
    <w:rsid w:val="00F75F29"/>
    <w:rsid w:val="00F90CE8"/>
    <w:rsid w:val="00FB427C"/>
    <w:rsid w:val="00FC71D0"/>
    <w:rsid w:val="00FC7D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04393D68"/>
  <w15:chartTrackingRefBased/>
  <w15:docId w15:val="{AF16A547-EC11-440E-88D0-DCBC4A670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5D0D"/>
    <w:pPr>
      <w:keepNext/>
      <w:keepLines/>
      <w:spacing w:before="240" w:after="0"/>
      <w:outlineLvl w:val="0"/>
    </w:pPr>
    <w:rPr>
      <w:rFonts w:ascii="Times New Roman" w:eastAsiaTheme="majorEastAsia" w:hAnsi="Times New Roman" w:cstheme="majorBidi"/>
      <w:b/>
      <w:color w:val="385623" w:themeColor="accent6" w:themeShade="80"/>
      <w:sz w:val="32"/>
      <w:szCs w:val="32"/>
    </w:rPr>
  </w:style>
  <w:style w:type="paragraph" w:styleId="Titre2">
    <w:name w:val="heading 2"/>
    <w:basedOn w:val="Normal"/>
    <w:next w:val="Normal"/>
    <w:link w:val="Titre2Car"/>
    <w:uiPriority w:val="9"/>
    <w:unhideWhenUsed/>
    <w:qFormat/>
    <w:rsid w:val="00525E4A"/>
    <w:pPr>
      <w:keepNext/>
      <w:keepLines/>
      <w:spacing w:before="40" w:after="0"/>
      <w:outlineLvl w:val="1"/>
    </w:pPr>
    <w:rPr>
      <w:rFonts w:ascii="Times New Roman" w:eastAsiaTheme="majorEastAsia" w:hAnsi="Times New Roman" w:cstheme="majorBidi"/>
      <w:color w:val="538135" w:themeColor="accent6" w:themeShade="BF"/>
      <w:sz w:val="28"/>
      <w:szCs w:val="26"/>
    </w:rPr>
  </w:style>
  <w:style w:type="paragraph" w:styleId="Titre3">
    <w:name w:val="heading 3"/>
    <w:basedOn w:val="Normal"/>
    <w:next w:val="Normal"/>
    <w:link w:val="Titre3Car"/>
    <w:uiPriority w:val="9"/>
    <w:unhideWhenUsed/>
    <w:qFormat/>
    <w:rsid w:val="00E12F69"/>
    <w:pPr>
      <w:keepNext/>
      <w:keepLines/>
      <w:spacing w:before="40" w:after="0"/>
      <w:outlineLvl w:val="2"/>
    </w:pPr>
    <w:rPr>
      <w:rFonts w:ascii="Times New Roman" w:eastAsiaTheme="majorEastAsia" w:hAnsi="Times New Roman" w:cstheme="majorBidi"/>
      <w:color w:val="538135" w:themeColor="accent6" w:themeShade="BF"/>
      <w:sz w:val="24"/>
      <w:szCs w:val="24"/>
    </w:rPr>
  </w:style>
  <w:style w:type="paragraph" w:styleId="Titre4">
    <w:name w:val="heading 4"/>
    <w:basedOn w:val="Normal"/>
    <w:link w:val="Titre4Car"/>
    <w:uiPriority w:val="9"/>
    <w:qFormat/>
    <w:rsid w:val="00787B1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91F3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91F32"/>
    <w:rPr>
      <w:rFonts w:eastAsiaTheme="minorEastAsia"/>
      <w:lang w:eastAsia="fr-FR"/>
    </w:rPr>
  </w:style>
  <w:style w:type="paragraph" w:styleId="En-tte">
    <w:name w:val="header"/>
    <w:basedOn w:val="Normal"/>
    <w:link w:val="En-tteCar"/>
    <w:uiPriority w:val="99"/>
    <w:unhideWhenUsed/>
    <w:rsid w:val="00D91F32"/>
    <w:pPr>
      <w:tabs>
        <w:tab w:val="center" w:pos="4536"/>
        <w:tab w:val="right" w:pos="9072"/>
      </w:tabs>
      <w:spacing w:after="0" w:line="240" w:lineRule="auto"/>
    </w:pPr>
  </w:style>
  <w:style w:type="character" w:customStyle="1" w:styleId="En-tteCar">
    <w:name w:val="En-tête Car"/>
    <w:basedOn w:val="Policepardfaut"/>
    <w:link w:val="En-tte"/>
    <w:uiPriority w:val="99"/>
    <w:rsid w:val="00D91F32"/>
  </w:style>
  <w:style w:type="paragraph" w:styleId="Pieddepage">
    <w:name w:val="footer"/>
    <w:basedOn w:val="Normal"/>
    <w:link w:val="PieddepageCar"/>
    <w:uiPriority w:val="99"/>
    <w:unhideWhenUsed/>
    <w:rsid w:val="00D91F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F32"/>
  </w:style>
  <w:style w:type="character" w:customStyle="1" w:styleId="Titre4Car">
    <w:name w:val="Titre 4 Car"/>
    <w:basedOn w:val="Policepardfaut"/>
    <w:link w:val="Titre4"/>
    <w:uiPriority w:val="9"/>
    <w:rsid w:val="00787B1A"/>
    <w:rPr>
      <w:rFonts w:ascii="Times New Roman" w:eastAsia="Times New Roman" w:hAnsi="Times New Roman" w:cs="Times New Roman"/>
      <w:b/>
      <w:bCs/>
      <w:sz w:val="24"/>
      <w:szCs w:val="24"/>
      <w:lang w:eastAsia="fr-FR"/>
    </w:rPr>
  </w:style>
  <w:style w:type="character" w:styleId="lev">
    <w:name w:val="Strong"/>
    <w:basedOn w:val="Policepardfaut"/>
    <w:uiPriority w:val="22"/>
    <w:qFormat/>
    <w:rsid w:val="00787B1A"/>
    <w:rPr>
      <w:b/>
      <w:bCs/>
    </w:rPr>
  </w:style>
  <w:style w:type="paragraph" w:customStyle="1" w:styleId="ds-markdown-paragraph">
    <w:name w:val="ds-markdown-paragraph"/>
    <w:basedOn w:val="Normal"/>
    <w:rsid w:val="00787B1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87B1A"/>
    <w:rPr>
      <w:i/>
      <w:iCs/>
    </w:rPr>
  </w:style>
  <w:style w:type="paragraph" w:styleId="Paragraphedeliste">
    <w:name w:val="List Paragraph"/>
    <w:basedOn w:val="Normal"/>
    <w:uiPriority w:val="34"/>
    <w:qFormat/>
    <w:rsid w:val="00CD5330"/>
    <w:pPr>
      <w:ind w:left="720"/>
      <w:contextualSpacing/>
    </w:pPr>
  </w:style>
  <w:style w:type="character" w:customStyle="1" w:styleId="Titre1Car">
    <w:name w:val="Titre 1 Car"/>
    <w:basedOn w:val="Policepardfaut"/>
    <w:link w:val="Titre1"/>
    <w:uiPriority w:val="9"/>
    <w:rsid w:val="00355D0D"/>
    <w:rPr>
      <w:rFonts w:ascii="Times New Roman" w:eastAsiaTheme="majorEastAsia" w:hAnsi="Times New Roman" w:cstheme="majorBidi"/>
      <w:b/>
      <w:color w:val="385623" w:themeColor="accent6" w:themeShade="80"/>
      <w:sz w:val="32"/>
      <w:szCs w:val="32"/>
    </w:rPr>
  </w:style>
  <w:style w:type="paragraph" w:styleId="En-ttedetabledesmatires">
    <w:name w:val="TOC Heading"/>
    <w:basedOn w:val="Titre1"/>
    <w:next w:val="Normal"/>
    <w:uiPriority w:val="39"/>
    <w:unhideWhenUsed/>
    <w:qFormat/>
    <w:rsid w:val="0018059F"/>
    <w:pPr>
      <w:outlineLvl w:val="9"/>
    </w:pPr>
    <w:rPr>
      <w:lang w:eastAsia="fr-FR"/>
    </w:rPr>
  </w:style>
  <w:style w:type="paragraph" w:styleId="TM1">
    <w:name w:val="toc 1"/>
    <w:basedOn w:val="Normal"/>
    <w:next w:val="Normal"/>
    <w:autoRedefine/>
    <w:uiPriority w:val="39"/>
    <w:unhideWhenUsed/>
    <w:rsid w:val="0018059F"/>
    <w:pPr>
      <w:spacing w:after="100"/>
    </w:pPr>
  </w:style>
  <w:style w:type="paragraph" w:styleId="TM2">
    <w:name w:val="toc 2"/>
    <w:basedOn w:val="Normal"/>
    <w:next w:val="Normal"/>
    <w:autoRedefine/>
    <w:uiPriority w:val="39"/>
    <w:unhideWhenUsed/>
    <w:rsid w:val="0018059F"/>
    <w:pPr>
      <w:spacing w:after="100"/>
      <w:ind w:left="220"/>
    </w:pPr>
  </w:style>
  <w:style w:type="character" w:styleId="Lienhypertexte">
    <w:name w:val="Hyperlink"/>
    <w:basedOn w:val="Policepardfaut"/>
    <w:uiPriority w:val="99"/>
    <w:unhideWhenUsed/>
    <w:rsid w:val="0018059F"/>
    <w:rPr>
      <w:color w:val="0563C1" w:themeColor="hyperlink"/>
      <w:u w:val="single"/>
    </w:rPr>
  </w:style>
  <w:style w:type="character" w:customStyle="1" w:styleId="Titre3Car">
    <w:name w:val="Titre 3 Car"/>
    <w:basedOn w:val="Policepardfaut"/>
    <w:link w:val="Titre3"/>
    <w:uiPriority w:val="9"/>
    <w:rsid w:val="00E12F69"/>
    <w:rPr>
      <w:rFonts w:ascii="Times New Roman" w:eastAsiaTheme="majorEastAsia" w:hAnsi="Times New Roman" w:cstheme="majorBidi"/>
      <w:color w:val="538135" w:themeColor="accent6" w:themeShade="BF"/>
      <w:sz w:val="24"/>
      <w:szCs w:val="24"/>
    </w:rPr>
  </w:style>
  <w:style w:type="paragraph" w:styleId="NormalWeb">
    <w:name w:val="Normal (Web)"/>
    <w:basedOn w:val="Normal"/>
    <w:uiPriority w:val="99"/>
    <w:unhideWhenUsed/>
    <w:rsid w:val="00326BD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525E4A"/>
    <w:rPr>
      <w:rFonts w:ascii="Times New Roman" w:eastAsiaTheme="majorEastAsia" w:hAnsi="Times New Roman" w:cstheme="majorBidi"/>
      <w:color w:val="538135" w:themeColor="accent6" w:themeShade="BF"/>
      <w:sz w:val="28"/>
      <w:szCs w:val="26"/>
    </w:rPr>
  </w:style>
  <w:style w:type="paragraph" w:styleId="Textedebulles">
    <w:name w:val="Balloon Text"/>
    <w:basedOn w:val="Normal"/>
    <w:link w:val="TextedebullesCar"/>
    <w:uiPriority w:val="99"/>
    <w:semiHidden/>
    <w:unhideWhenUsed/>
    <w:rsid w:val="00355D0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5D0D"/>
    <w:rPr>
      <w:rFonts w:ascii="Segoe UI" w:hAnsi="Segoe UI" w:cs="Segoe UI"/>
      <w:sz w:val="18"/>
      <w:szCs w:val="18"/>
    </w:rPr>
  </w:style>
  <w:style w:type="paragraph" w:styleId="Lgende">
    <w:name w:val="caption"/>
    <w:basedOn w:val="Normal"/>
    <w:next w:val="Normal"/>
    <w:uiPriority w:val="35"/>
    <w:unhideWhenUsed/>
    <w:qFormat/>
    <w:rsid w:val="009B721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85027"/>
    <w:pPr>
      <w:spacing w:after="0"/>
    </w:pPr>
  </w:style>
  <w:style w:type="paragraph" w:styleId="Bibliographie">
    <w:name w:val="Bibliography"/>
    <w:basedOn w:val="Normal"/>
    <w:next w:val="Normal"/>
    <w:uiPriority w:val="37"/>
    <w:unhideWhenUsed/>
    <w:rsid w:val="00CA1AE3"/>
    <w:pPr>
      <w:spacing w:after="240" w:line="240" w:lineRule="auto"/>
    </w:pPr>
  </w:style>
  <w:style w:type="paragraph" w:styleId="TM3">
    <w:name w:val="toc 3"/>
    <w:basedOn w:val="Normal"/>
    <w:next w:val="Normal"/>
    <w:autoRedefine/>
    <w:uiPriority w:val="39"/>
    <w:unhideWhenUsed/>
    <w:rsid w:val="001A0A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90936">
      <w:bodyDiv w:val="1"/>
      <w:marLeft w:val="0"/>
      <w:marRight w:val="0"/>
      <w:marTop w:val="0"/>
      <w:marBottom w:val="0"/>
      <w:divBdr>
        <w:top w:val="none" w:sz="0" w:space="0" w:color="auto"/>
        <w:left w:val="none" w:sz="0" w:space="0" w:color="auto"/>
        <w:bottom w:val="none" w:sz="0" w:space="0" w:color="auto"/>
        <w:right w:val="none" w:sz="0" w:space="0" w:color="auto"/>
      </w:divBdr>
    </w:div>
    <w:div w:id="185489164">
      <w:bodyDiv w:val="1"/>
      <w:marLeft w:val="0"/>
      <w:marRight w:val="0"/>
      <w:marTop w:val="0"/>
      <w:marBottom w:val="0"/>
      <w:divBdr>
        <w:top w:val="none" w:sz="0" w:space="0" w:color="auto"/>
        <w:left w:val="none" w:sz="0" w:space="0" w:color="auto"/>
        <w:bottom w:val="none" w:sz="0" w:space="0" w:color="auto"/>
        <w:right w:val="none" w:sz="0" w:space="0" w:color="auto"/>
      </w:divBdr>
    </w:div>
    <w:div w:id="201596951">
      <w:bodyDiv w:val="1"/>
      <w:marLeft w:val="0"/>
      <w:marRight w:val="0"/>
      <w:marTop w:val="0"/>
      <w:marBottom w:val="0"/>
      <w:divBdr>
        <w:top w:val="none" w:sz="0" w:space="0" w:color="auto"/>
        <w:left w:val="none" w:sz="0" w:space="0" w:color="auto"/>
        <w:bottom w:val="none" w:sz="0" w:space="0" w:color="auto"/>
        <w:right w:val="none" w:sz="0" w:space="0" w:color="auto"/>
      </w:divBdr>
    </w:div>
    <w:div w:id="276913605">
      <w:bodyDiv w:val="1"/>
      <w:marLeft w:val="0"/>
      <w:marRight w:val="0"/>
      <w:marTop w:val="0"/>
      <w:marBottom w:val="0"/>
      <w:divBdr>
        <w:top w:val="none" w:sz="0" w:space="0" w:color="auto"/>
        <w:left w:val="none" w:sz="0" w:space="0" w:color="auto"/>
        <w:bottom w:val="none" w:sz="0" w:space="0" w:color="auto"/>
        <w:right w:val="none" w:sz="0" w:space="0" w:color="auto"/>
      </w:divBdr>
    </w:div>
    <w:div w:id="385303979">
      <w:bodyDiv w:val="1"/>
      <w:marLeft w:val="0"/>
      <w:marRight w:val="0"/>
      <w:marTop w:val="0"/>
      <w:marBottom w:val="0"/>
      <w:divBdr>
        <w:top w:val="none" w:sz="0" w:space="0" w:color="auto"/>
        <w:left w:val="none" w:sz="0" w:space="0" w:color="auto"/>
        <w:bottom w:val="none" w:sz="0" w:space="0" w:color="auto"/>
        <w:right w:val="none" w:sz="0" w:space="0" w:color="auto"/>
      </w:divBdr>
    </w:div>
    <w:div w:id="468979864">
      <w:bodyDiv w:val="1"/>
      <w:marLeft w:val="0"/>
      <w:marRight w:val="0"/>
      <w:marTop w:val="0"/>
      <w:marBottom w:val="0"/>
      <w:divBdr>
        <w:top w:val="none" w:sz="0" w:space="0" w:color="auto"/>
        <w:left w:val="none" w:sz="0" w:space="0" w:color="auto"/>
        <w:bottom w:val="none" w:sz="0" w:space="0" w:color="auto"/>
        <w:right w:val="none" w:sz="0" w:space="0" w:color="auto"/>
      </w:divBdr>
    </w:div>
    <w:div w:id="575017426">
      <w:bodyDiv w:val="1"/>
      <w:marLeft w:val="0"/>
      <w:marRight w:val="0"/>
      <w:marTop w:val="0"/>
      <w:marBottom w:val="0"/>
      <w:divBdr>
        <w:top w:val="none" w:sz="0" w:space="0" w:color="auto"/>
        <w:left w:val="none" w:sz="0" w:space="0" w:color="auto"/>
        <w:bottom w:val="none" w:sz="0" w:space="0" w:color="auto"/>
        <w:right w:val="none" w:sz="0" w:space="0" w:color="auto"/>
      </w:divBdr>
    </w:div>
    <w:div w:id="808863933">
      <w:bodyDiv w:val="1"/>
      <w:marLeft w:val="0"/>
      <w:marRight w:val="0"/>
      <w:marTop w:val="0"/>
      <w:marBottom w:val="0"/>
      <w:divBdr>
        <w:top w:val="none" w:sz="0" w:space="0" w:color="auto"/>
        <w:left w:val="none" w:sz="0" w:space="0" w:color="auto"/>
        <w:bottom w:val="none" w:sz="0" w:space="0" w:color="auto"/>
        <w:right w:val="none" w:sz="0" w:space="0" w:color="auto"/>
      </w:divBdr>
    </w:div>
    <w:div w:id="1151409011">
      <w:bodyDiv w:val="1"/>
      <w:marLeft w:val="0"/>
      <w:marRight w:val="0"/>
      <w:marTop w:val="0"/>
      <w:marBottom w:val="0"/>
      <w:divBdr>
        <w:top w:val="none" w:sz="0" w:space="0" w:color="auto"/>
        <w:left w:val="none" w:sz="0" w:space="0" w:color="auto"/>
        <w:bottom w:val="none" w:sz="0" w:space="0" w:color="auto"/>
        <w:right w:val="none" w:sz="0" w:space="0" w:color="auto"/>
      </w:divBdr>
    </w:div>
    <w:div w:id="1248029108">
      <w:bodyDiv w:val="1"/>
      <w:marLeft w:val="0"/>
      <w:marRight w:val="0"/>
      <w:marTop w:val="0"/>
      <w:marBottom w:val="0"/>
      <w:divBdr>
        <w:top w:val="none" w:sz="0" w:space="0" w:color="auto"/>
        <w:left w:val="none" w:sz="0" w:space="0" w:color="auto"/>
        <w:bottom w:val="none" w:sz="0" w:space="0" w:color="auto"/>
        <w:right w:val="none" w:sz="0" w:space="0" w:color="auto"/>
      </w:divBdr>
    </w:div>
    <w:div w:id="1286690339">
      <w:bodyDiv w:val="1"/>
      <w:marLeft w:val="0"/>
      <w:marRight w:val="0"/>
      <w:marTop w:val="0"/>
      <w:marBottom w:val="0"/>
      <w:divBdr>
        <w:top w:val="none" w:sz="0" w:space="0" w:color="auto"/>
        <w:left w:val="none" w:sz="0" w:space="0" w:color="auto"/>
        <w:bottom w:val="none" w:sz="0" w:space="0" w:color="auto"/>
        <w:right w:val="none" w:sz="0" w:space="0" w:color="auto"/>
      </w:divBdr>
    </w:div>
    <w:div w:id="1295453545">
      <w:bodyDiv w:val="1"/>
      <w:marLeft w:val="0"/>
      <w:marRight w:val="0"/>
      <w:marTop w:val="0"/>
      <w:marBottom w:val="0"/>
      <w:divBdr>
        <w:top w:val="none" w:sz="0" w:space="0" w:color="auto"/>
        <w:left w:val="none" w:sz="0" w:space="0" w:color="auto"/>
        <w:bottom w:val="none" w:sz="0" w:space="0" w:color="auto"/>
        <w:right w:val="none" w:sz="0" w:space="0" w:color="auto"/>
      </w:divBdr>
    </w:div>
    <w:div w:id="1376393440">
      <w:bodyDiv w:val="1"/>
      <w:marLeft w:val="0"/>
      <w:marRight w:val="0"/>
      <w:marTop w:val="0"/>
      <w:marBottom w:val="0"/>
      <w:divBdr>
        <w:top w:val="none" w:sz="0" w:space="0" w:color="auto"/>
        <w:left w:val="none" w:sz="0" w:space="0" w:color="auto"/>
        <w:bottom w:val="none" w:sz="0" w:space="0" w:color="auto"/>
        <w:right w:val="none" w:sz="0" w:space="0" w:color="auto"/>
      </w:divBdr>
    </w:div>
    <w:div w:id="1381369245">
      <w:bodyDiv w:val="1"/>
      <w:marLeft w:val="0"/>
      <w:marRight w:val="0"/>
      <w:marTop w:val="0"/>
      <w:marBottom w:val="0"/>
      <w:divBdr>
        <w:top w:val="none" w:sz="0" w:space="0" w:color="auto"/>
        <w:left w:val="none" w:sz="0" w:space="0" w:color="auto"/>
        <w:bottom w:val="none" w:sz="0" w:space="0" w:color="auto"/>
        <w:right w:val="none" w:sz="0" w:space="0" w:color="auto"/>
      </w:divBdr>
    </w:div>
    <w:div w:id="1524518886">
      <w:bodyDiv w:val="1"/>
      <w:marLeft w:val="0"/>
      <w:marRight w:val="0"/>
      <w:marTop w:val="0"/>
      <w:marBottom w:val="0"/>
      <w:divBdr>
        <w:top w:val="none" w:sz="0" w:space="0" w:color="auto"/>
        <w:left w:val="none" w:sz="0" w:space="0" w:color="auto"/>
        <w:bottom w:val="none" w:sz="0" w:space="0" w:color="auto"/>
        <w:right w:val="none" w:sz="0" w:space="0" w:color="auto"/>
      </w:divBdr>
    </w:div>
    <w:div w:id="1558393034">
      <w:bodyDiv w:val="1"/>
      <w:marLeft w:val="0"/>
      <w:marRight w:val="0"/>
      <w:marTop w:val="0"/>
      <w:marBottom w:val="0"/>
      <w:divBdr>
        <w:top w:val="none" w:sz="0" w:space="0" w:color="auto"/>
        <w:left w:val="none" w:sz="0" w:space="0" w:color="auto"/>
        <w:bottom w:val="none" w:sz="0" w:space="0" w:color="auto"/>
        <w:right w:val="none" w:sz="0" w:space="0" w:color="auto"/>
      </w:divBdr>
    </w:div>
    <w:div w:id="1631328196">
      <w:bodyDiv w:val="1"/>
      <w:marLeft w:val="0"/>
      <w:marRight w:val="0"/>
      <w:marTop w:val="0"/>
      <w:marBottom w:val="0"/>
      <w:divBdr>
        <w:top w:val="none" w:sz="0" w:space="0" w:color="auto"/>
        <w:left w:val="none" w:sz="0" w:space="0" w:color="auto"/>
        <w:bottom w:val="none" w:sz="0" w:space="0" w:color="auto"/>
        <w:right w:val="none" w:sz="0" w:space="0" w:color="auto"/>
      </w:divBdr>
    </w:div>
    <w:div w:id="1766654023">
      <w:bodyDiv w:val="1"/>
      <w:marLeft w:val="0"/>
      <w:marRight w:val="0"/>
      <w:marTop w:val="0"/>
      <w:marBottom w:val="0"/>
      <w:divBdr>
        <w:top w:val="none" w:sz="0" w:space="0" w:color="auto"/>
        <w:left w:val="none" w:sz="0" w:space="0" w:color="auto"/>
        <w:bottom w:val="none" w:sz="0" w:space="0" w:color="auto"/>
        <w:right w:val="none" w:sz="0" w:space="0" w:color="auto"/>
      </w:divBdr>
    </w:div>
    <w:div w:id="1774856088">
      <w:bodyDiv w:val="1"/>
      <w:marLeft w:val="0"/>
      <w:marRight w:val="0"/>
      <w:marTop w:val="0"/>
      <w:marBottom w:val="0"/>
      <w:divBdr>
        <w:top w:val="none" w:sz="0" w:space="0" w:color="auto"/>
        <w:left w:val="none" w:sz="0" w:space="0" w:color="auto"/>
        <w:bottom w:val="none" w:sz="0" w:space="0" w:color="auto"/>
        <w:right w:val="none" w:sz="0" w:space="0" w:color="auto"/>
      </w:divBdr>
    </w:div>
    <w:div w:id="1785153578">
      <w:bodyDiv w:val="1"/>
      <w:marLeft w:val="0"/>
      <w:marRight w:val="0"/>
      <w:marTop w:val="0"/>
      <w:marBottom w:val="0"/>
      <w:divBdr>
        <w:top w:val="none" w:sz="0" w:space="0" w:color="auto"/>
        <w:left w:val="none" w:sz="0" w:space="0" w:color="auto"/>
        <w:bottom w:val="none" w:sz="0" w:space="0" w:color="auto"/>
        <w:right w:val="none" w:sz="0" w:space="0" w:color="auto"/>
      </w:divBdr>
    </w:div>
    <w:div w:id="1884903856">
      <w:bodyDiv w:val="1"/>
      <w:marLeft w:val="0"/>
      <w:marRight w:val="0"/>
      <w:marTop w:val="0"/>
      <w:marBottom w:val="0"/>
      <w:divBdr>
        <w:top w:val="none" w:sz="0" w:space="0" w:color="auto"/>
        <w:left w:val="none" w:sz="0" w:space="0" w:color="auto"/>
        <w:bottom w:val="none" w:sz="0" w:space="0" w:color="auto"/>
        <w:right w:val="none" w:sz="0" w:space="0" w:color="auto"/>
      </w:divBdr>
    </w:div>
    <w:div w:id="1922372243">
      <w:bodyDiv w:val="1"/>
      <w:marLeft w:val="0"/>
      <w:marRight w:val="0"/>
      <w:marTop w:val="0"/>
      <w:marBottom w:val="0"/>
      <w:divBdr>
        <w:top w:val="none" w:sz="0" w:space="0" w:color="auto"/>
        <w:left w:val="none" w:sz="0" w:space="0" w:color="auto"/>
        <w:bottom w:val="none" w:sz="0" w:space="0" w:color="auto"/>
        <w:right w:val="none" w:sz="0" w:space="0" w:color="auto"/>
      </w:divBdr>
    </w:div>
    <w:div w:id="1967199489">
      <w:bodyDiv w:val="1"/>
      <w:marLeft w:val="0"/>
      <w:marRight w:val="0"/>
      <w:marTop w:val="0"/>
      <w:marBottom w:val="0"/>
      <w:divBdr>
        <w:top w:val="none" w:sz="0" w:space="0" w:color="auto"/>
        <w:left w:val="none" w:sz="0" w:space="0" w:color="auto"/>
        <w:bottom w:val="none" w:sz="0" w:space="0" w:color="auto"/>
        <w:right w:val="none" w:sz="0" w:space="0" w:color="auto"/>
      </w:divBdr>
    </w:div>
    <w:div w:id="197868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 d’Intelligence Artificielle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F8E40-05F5-4602-9DEF-DF1FE039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20</Pages>
  <Words>4058</Words>
  <Characters>22324</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Application Desktop Intelligence Artificielle-Tkinter Python</vt:lpstr>
    </vt:vector>
  </TitlesOfParts>
  <Company/>
  <LinksUpToDate>false</LinksUpToDate>
  <CharactersWithSpaces>26330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Desktop Intelligence Artificielle-Tkinter Python</dc:title>
  <dc:subject/>
  <dc:creator>info</dc:creator>
  <cp:keywords/>
  <dc:description/>
  <cp:lastModifiedBy>Manal Naaim</cp:lastModifiedBy>
  <cp:revision>91</cp:revision>
  <dcterms:created xsi:type="dcterms:W3CDTF">2025-05-18T10:44:00Z</dcterms:created>
  <dcterms:modified xsi:type="dcterms:W3CDTF">2025-05-25T09:27:00Z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id="0i7QaME7"/&gt;&lt;style id="http://www.zotero.org/styles/iso690-numeric-fr" hasBibliography="1" bibliographyStyleHasBeenSet="1"/&gt;&lt;prefs&gt;&lt;pref name="fieldType" value="Field"/&gt;&lt;/prefs&gt;&lt;/data&gt;</vt:lpwstr>
  </property>
</Properties>
</file>