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350D8" w14:textId="77777777" w:rsidR="00F1208C" w:rsidRDefault="00F1208C" w:rsidP="00F1208C">
      <w:pPr>
        <w:jc w:val="center"/>
        <w:rPr>
          <w:b/>
        </w:rPr>
      </w:pPr>
      <w:r w:rsidRPr="005F4C40">
        <w:rPr>
          <w:b/>
        </w:rPr>
        <w:t>University of Pennsylvania School of Nursing</w:t>
      </w:r>
    </w:p>
    <w:p w14:paraId="2CD12F5C" w14:textId="77777777" w:rsidR="00F1208C" w:rsidRDefault="00F1208C" w:rsidP="00F1208C">
      <w:pPr>
        <w:jc w:val="center"/>
        <w:rPr>
          <w:b/>
        </w:rPr>
      </w:pPr>
      <w:r w:rsidRPr="005F4C40">
        <w:rPr>
          <w:b/>
        </w:rPr>
        <w:t>Technology Lab</w:t>
      </w:r>
      <w:r>
        <w:rPr>
          <w:b/>
        </w:rPr>
        <w:t xml:space="preserve">oratory: Competency Evaluation Tool </w:t>
      </w:r>
    </w:p>
    <w:p w14:paraId="70129B6F" w14:textId="77777777" w:rsidR="00F1208C" w:rsidRPr="005F4C40" w:rsidRDefault="00F1208C" w:rsidP="00F1208C">
      <w:pPr>
        <w:jc w:val="center"/>
        <w:rPr>
          <w:b/>
        </w:rPr>
      </w:pPr>
    </w:p>
    <w:p w14:paraId="14E1E850" w14:textId="77777777" w:rsidR="00F1208C" w:rsidRPr="00F67881" w:rsidRDefault="00F1208C" w:rsidP="00F1208C">
      <w:r w:rsidRPr="00F67881">
        <w:t>The purpose of these experiences is to introduce students to procedures commonly performed by advance practice nurses.</w:t>
      </w:r>
      <w:r w:rsidRPr="00F67881">
        <w:rPr>
          <w:b/>
        </w:rPr>
        <w:t xml:space="preserve"> </w:t>
      </w:r>
      <w:r w:rsidRPr="00F67881">
        <w:t>At the conclusion of these laboratory experiences, it is expected that students will be able to:</w:t>
      </w:r>
    </w:p>
    <w:p w14:paraId="399A099F" w14:textId="77777777" w:rsidR="00F1208C" w:rsidRPr="00F67881" w:rsidRDefault="00F1208C" w:rsidP="00F1208C">
      <w:pPr>
        <w:numPr>
          <w:ilvl w:val="0"/>
          <w:numId w:val="5"/>
        </w:numPr>
      </w:pPr>
      <w:r w:rsidRPr="00F67881">
        <w:t>State the clinical indications for each procedure</w:t>
      </w:r>
    </w:p>
    <w:p w14:paraId="656FFA51" w14:textId="77777777" w:rsidR="00F1208C" w:rsidRPr="00F67881" w:rsidRDefault="00F1208C" w:rsidP="00F1208C">
      <w:pPr>
        <w:numPr>
          <w:ilvl w:val="0"/>
          <w:numId w:val="5"/>
        </w:numPr>
      </w:pPr>
      <w:r w:rsidRPr="00F67881">
        <w:t>Discuss the relevant anatomy and physiology for each procedure</w:t>
      </w:r>
    </w:p>
    <w:p w14:paraId="13E2E24D" w14:textId="77777777" w:rsidR="00F1208C" w:rsidRPr="00F67881" w:rsidRDefault="00F1208C" w:rsidP="00F1208C">
      <w:pPr>
        <w:numPr>
          <w:ilvl w:val="0"/>
          <w:numId w:val="5"/>
        </w:numPr>
      </w:pPr>
      <w:r w:rsidRPr="00F67881">
        <w:t>Identify contraindications for performing each procedure and/or possible complications</w:t>
      </w:r>
    </w:p>
    <w:p w14:paraId="02105488" w14:textId="77777777" w:rsidR="00F1208C" w:rsidRPr="00F67881" w:rsidRDefault="00F1208C" w:rsidP="00F1208C">
      <w:pPr>
        <w:numPr>
          <w:ilvl w:val="0"/>
          <w:numId w:val="5"/>
        </w:numPr>
      </w:pPr>
      <w:r w:rsidRPr="00F67881">
        <w:t xml:space="preserve">Demonstrate the correct technique for performing each procedure, including patient preparation and post-procedure care </w:t>
      </w:r>
    </w:p>
    <w:p w14:paraId="47878D7E" w14:textId="77777777" w:rsidR="00F1208C" w:rsidRDefault="00F1208C" w:rsidP="00F1208C"/>
    <w:p w14:paraId="364BFB6F" w14:textId="77777777" w:rsidR="00F1208C" w:rsidRDefault="00F1208C" w:rsidP="00F1208C">
      <w:r>
        <w:t xml:space="preserve">For each procedure students will be given a specific competency evaluation tool. Students are to have each competency evaluated by a course faculty member. The following grading criteria will be used when evaluating each competency: </w:t>
      </w:r>
    </w:p>
    <w:p w14:paraId="1BF9A7F2" w14:textId="77777777" w:rsidR="00F1208C" w:rsidRDefault="00F1208C" w:rsidP="00F1208C">
      <w:pPr>
        <w:pStyle w:val="Heading3"/>
      </w:pPr>
    </w:p>
    <w:p w14:paraId="53ACA17D" w14:textId="77777777" w:rsidR="00F1208C" w:rsidRDefault="00F1208C" w:rsidP="00F1208C">
      <w:pPr>
        <w:pStyle w:val="Heading3"/>
        <w:ind w:firstLine="720"/>
      </w:pPr>
      <w:r>
        <w:t>NO/NA: NOT OBSERVED/NOT APPLICABLE</w:t>
      </w:r>
    </w:p>
    <w:p w14:paraId="20BC298E" w14:textId="77777777" w:rsidR="00F1208C" w:rsidRDefault="00F1208C" w:rsidP="00F1208C">
      <w:pPr>
        <w:ind w:firstLine="720"/>
      </w:pPr>
      <w:r>
        <w:t>a.</w:t>
      </w:r>
      <w:r>
        <w:tab/>
        <w:t>the student: does not need to perform task or procedure in this setting</w:t>
      </w:r>
    </w:p>
    <w:p w14:paraId="6D92EAB3" w14:textId="77777777" w:rsidR="00F1208C" w:rsidRDefault="00F1208C" w:rsidP="00F1208C">
      <w:pPr>
        <w:ind w:firstLine="720"/>
      </w:pPr>
      <w:r>
        <w:t>b.</w:t>
      </w:r>
      <w:r>
        <w:tab/>
        <w:t>unable to be observed in this setting</w:t>
      </w:r>
    </w:p>
    <w:p w14:paraId="3842C51F" w14:textId="77777777" w:rsidR="00F1208C" w:rsidRDefault="00F1208C" w:rsidP="00F1208C"/>
    <w:p w14:paraId="749105E8" w14:textId="77777777" w:rsidR="00F1208C" w:rsidRDefault="00F1208C" w:rsidP="00F1208C">
      <w:pPr>
        <w:pStyle w:val="Heading3"/>
        <w:ind w:firstLine="720"/>
      </w:pPr>
      <w:r>
        <w:t>0: DOES NOT MEET EXPECTATION</w:t>
      </w:r>
    </w:p>
    <w:p w14:paraId="7A9C98B4" w14:textId="77777777" w:rsidR="00F1208C" w:rsidRDefault="00F1208C" w:rsidP="00F1208C">
      <w:pPr>
        <w:ind w:left="720"/>
      </w:pPr>
      <w:r w:rsidRPr="005C280F">
        <w:t>The student does not demonstrate knowledge</w:t>
      </w:r>
      <w:r>
        <w:t xml:space="preserve"> and/or skill</w:t>
      </w:r>
      <w:r w:rsidRPr="005C280F">
        <w:t xml:space="preserve"> </w:t>
      </w:r>
      <w:r>
        <w:t xml:space="preserve">at the level that is </w:t>
      </w:r>
      <w:r w:rsidRPr="005C280F">
        <w:t>expected at this time</w:t>
      </w:r>
      <w:r>
        <w:t xml:space="preserve"> </w:t>
      </w:r>
    </w:p>
    <w:p w14:paraId="649B224E" w14:textId="77777777" w:rsidR="00F1208C" w:rsidRDefault="00F1208C" w:rsidP="00F1208C"/>
    <w:p w14:paraId="2E800059" w14:textId="77777777" w:rsidR="00F1208C" w:rsidRDefault="00F1208C" w:rsidP="00F1208C">
      <w:pPr>
        <w:pStyle w:val="Heading3"/>
        <w:ind w:firstLine="720"/>
      </w:pPr>
      <w:r>
        <w:t>1: INTERVENTION REQUIRED</w:t>
      </w:r>
    </w:p>
    <w:p w14:paraId="7F9A3364" w14:textId="77777777" w:rsidR="00F1208C" w:rsidRDefault="00F1208C" w:rsidP="00F1208C">
      <w:pPr>
        <w:ind w:left="720"/>
      </w:pPr>
      <w:r>
        <w:t>The student demonstrates limited knowledge and/or skill at the level that is expected at this time.</w:t>
      </w:r>
    </w:p>
    <w:p w14:paraId="59B27418" w14:textId="77777777" w:rsidR="00F1208C" w:rsidRPr="00E63BE5" w:rsidRDefault="00F1208C" w:rsidP="00F1208C"/>
    <w:p w14:paraId="2E1CA4CC" w14:textId="77777777" w:rsidR="00F1208C" w:rsidRDefault="00F1208C" w:rsidP="00F1208C">
      <w:pPr>
        <w:pStyle w:val="Heading3"/>
        <w:ind w:firstLine="720"/>
      </w:pPr>
      <w:r>
        <w:t>2: MEETS EXPECTATION</w:t>
      </w:r>
    </w:p>
    <w:p w14:paraId="1BEAE50D" w14:textId="77777777" w:rsidR="00F1208C" w:rsidRDefault="00F1208C" w:rsidP="00F1208C">
      <w:pPr>
        <w:ind w:left="720"/>
      </w:pPr>
      <w:r>
        <w:t xml:space="preserve">The student demonstrates knowledge and/or skill at the level that is expected at this time.  </w:t>
      </w:r>
    </w:p>
    <w:p w14:paraId="1D61ED61" w14:textId="77777777" w:rsidR="00F1208C" w:rsidRDefault="00F1208C" w:rsidP="00F1208C">
      <w:pPr>
        <w:pStyle w:val="Heading3"/>
      </w:pPr>
    </w:p>
    <w:p w14:paraId="50DC6AEB" w14:textId="77777777" w:rsidR="00F1208C" w:rsidRPr="00E63BE5" w:rsidRDefault="00F1208C" w:rsidP="00F1208C">
      <w:pPr>
        <w:ind w:firstLine="720"/>
        <w:rPr>
          <w:b/>
        </w:rPr>
      </w:pPr>
      <w:r w:rsidRPr="00E63BE5">
        <w:rPr>
          <w:b/>
        </w:rPr>
        <w:t xml:space="preserve">3: EXCEEDS EXPECTATION </w:t>
      </w:r>
    </w:p>
    <w:p w14:paraId="32FE9A8E" w14:textId="77777777" w:rsidR="00F1208C" w:rsidRPr="00ED645A" w:rsidRDefault="00F1208C" w:rsidP="00F1208C">
      <w:pPr>
        <w:pStyle w:val="Heading3"/>
        <w:ind w:left="720"/>
        <w:rPr>
          <w:b w:val="0"/>
        </w:rPr>
      </w:pPr>
      <w:r w:rsidRPr="00ED645A">
        <w:rPr>
          <w:b w:val="0"/>
        </w:rPr>
        <w:t xml:space="preserve">The student demonstrates knowledge and/or skills that exceeds expectation at this time </w:t>
      </w:r>
    </w:p>
    <w:p w14:paraId="6C7C039D" w14:textId="77777777" w:rsidR="00F1208C" w:rsidRDefault="00F1208C" w:rsidP="00F1208C">
      <w:pPr>
        <w:pStyle w:val="Heading3"/>
        <w:ind w:firstLine="720"/>
      </w:pPr>
    </w:p>
    <w:p w14:paraId="6CA3898E" w14:textId="77777777" w:rsidR="00F1208C" w:rsidRDefault="00F1208C" w:rsidP="00F1208C">
      <w:pPr>
        <w:rPr>
          <w:b/>
        </w:rPr>
      </w:pPr>
      <w:r>
        <w:rPr>
          <w:b/>
        </w:rPr>
        <w:t xml:space="preserve">Technology laboratory experiences are graded Pass/Fail. A passing grade is obtained by achieving </w:t>
      </w:r>
      <w:r>
        <w:rPr>
          <w:b/>
          <w:u w:val="single"/>
        </w:rPr>
        <w:t>a 2.0 or greater in each of the evaluation indicators</w:t>
      </w:r>
      <w:r w:rsidRPr="005F4C40">
        <w:rPr>
          <w:b/>
        </w:rPr>
        <w:t xml:space="preserve"> </w:t>
      </w:r>
      <w:r>
        <w:rPr>
          <w:b/>
        </w:rPr>
        <w:t xml:space="preserve">and is determined by the clinical faculty. Students must pass the technology laboratory experiences in order to pass N764. </w:t>
      </w:r>
    </w:p>
    <w:p w14:paraId="58E0FF9A" w14:textId="77777777" w:rsidR="00F1208C" w:rsidRDefault="00F1208C" w:rsidP="00F1208C">
      <w:pPr>
        <w:ind w:left="720"/>
      </w:pPr>
    </w:p>
    <w:p w14:paraId="4ABA89E4" w14:textId="77777777" w:rsidR="00F1208C" w:rsidRDefault="00F1208C">
      <w:r>
        <w:t>Students must submit a copy of each competency evaluation tool to the clinical instructor at the end of each semester. It is suggested that students bring these tools to all subsequent clinical sites and every time that the skill is performed, have the preceptor evaluate this skill. Students will include these tools in the professional portfolios that will be completed in a subsequent semester.</w:t>
      </w:r>
    </w:p>
    <w:p w14:paraId="7148CC96" w14:textId="77777777" w:rsidR="00F1208C" w:rsidRDefault="00F1208C"/>
    <w:p w14:paraId="10DD91C1" w14:textId="77777777" w:rsidR="00F1208C" w:rsidRDefault="00F1208C" w:rsidP="00F1208C">
      <w:pPr>
        <w:ind w:left="3600" w:firstLine="720"/>
        <w:rPr>
          <w:b/>
        </w:rPr>
      </w:pPr>
      <w:r>
        <w:rPr>
          <w:b/>
        </w:rPr>
        <w:t>University of Pennsylvania School of Nursing</w:t>
      </w:r>
      <w:r w:rsidRPr="00F67881">
        <w:rPr>
          <w:b/>
        </w:rPr>
        <w:t xml:space="preserve"> </w:t>
      </w:r>
    </w:p>
    <w:p w14:paraId="1F2D44F3" w14:textId="77777777" w:rsidR="00F1208C" w:rsidRDefault="00F1208C" w:rsidP="00F1208C">
      <w:pPr>
        <w:jc w:val="center"/>
        <w:rPr>
          <w:b/>
        </w:rPr>
      </w:pPr>
      <w:r w:rsidRPr="005F4C40">
        <w:rPr>
          <w:b/>
        </w:rPr>
        <w:t>Technology Lab</w:t>
      </w:r>
      <w:r>
        <w:rPr>
          <w:b/>
        </w:rPr>
        <w:t>oratory:</w:t>
      </w:r>
      <w:r w:rsidR="009D08F5">
        <w:rPr>
          <w:b/>
        </w:rPr>
        <w:t xml:space="preserve"> Point of Care</w:t>
      </w:r>
      <w:r>
        <w:rPr>
          <w:b/>
        </w:rPr>
        <w:t xml:space="preserve"> Competency Evaluation Tool</w:t>
      </w:r>
    </w:p>
    <w:p w14:paraId="26BADBB8" w14:textId="61ECE18D" w:rsidR="00F1208C" w:rsidRDefault="00F1208C" w:rsidP="00F1208C">
      <w:pPr>
        <w:rPr>
          <w:sz w:val="20"/>
          <w:szCs w:val="20"/>
        </w:rPr>
      </w:pPr>
    </w:p>
    <w:p w14:paraId="698BF995" w14:textId="7E1ABB32" w:rsidR="00F1208C" w:rsidRPr="004E263F" w:rsidRDefault="00F1208C" w:rsidP="00F1208C">
      <w:r w:rsidRPr="004E263F">
        <w:t>Student: _________________________________</w:t>
      </w:r>
      <w:r w:rsidRPr="004E263F">
        <w:tab/>
      </w:r>
      <w:r w:rsidRPr="004E263F">
        <w:tab/>
        <w:t>Clinical faculty: _______________</w:t>
      </w:r>
      <w:r w:rsidR="000A10D9">
        <w:rPr>
          <w:noProof/>
        </w:rPr>
        <w:drawing>
          <wp:inline distT="0" distB="0" distL="0" distR="0" wp14:anchorId="07655E3D" wp14:editId="56DCFB16">
            <wp:extent cx="1278466" cy="37288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1392681" cy="406198"/>
                    </a:xfrm>
                    <a:prstGeom prst="rect">
                      <a:avLst/>
                    </a:prstGeom>
                  </pic:spPr>
                </pic:pic>
              </a:graphicData>
            </a:graphic>
          </wp:inline>
        </w:drawing>
      </w:r>
      <w:r w:rsidRPr="004E263F">
        <w:t>_____</w:t>
      </w:r>
    </w:p>
    <w:p w14:paraId="39F2BDDE" w14:textId="77777777" w:rsidR="00F1208C" w:rsidRPr="004E263F" w:rsidRDefault="00F1208C" w:rsidP="00F1208C"/>
    <w:p w14:paraId="306AC757" w14:textId="77777777" w:rsidR="00F1208C" w:rsidRPr="004E263F" w:rsidRDefault="00F1208C" w:rsidP="00F1208C">
      <w:pPr>
        <w:ind w:right="-720"/>
      </w:pPr>
      <w:r w:rsidRPr="004E263F">
        <w:t>NO/NA: Not observed/not applicable; 0: Does not meet expectation; 1: Support required; 2: Meets expectation; 3: Exceeds expectation</w:t>
      </w:r>
    </w:p>
    <w:p w14:paraId="0B6E1858" w14:textId="77777777" w:rsidR="00F1208C" w:rsidRPr="004E263F" w:rsidRDefault="00F1208C" w:rsidP="00F120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6"/>
        <w:gridCol w:w="2144"/>
        <w:gridCol w:w="1962"/>
        <w:gridCol w:w="2139"/>
        <w:gridCol w:w="2139"/>
      </w:tblGrid>
      <w:tr w:rsidR="00F1208C" w:rsidRPr="004E263F" w14:paraId="61EC0D93" w14:textId="77777777">
        <w:tc>
          <w:tcPr>
            <w:tcW w:w="4608" w:type="dxa"/>
          </w:tcPr>
          <w:p w14:paraId="19A8A33D" w14:textId="77777777" w:rsidR="00F1208C" w:rsidRPr="004E263F" w:rsidRDefault="00F1208C" w:rsidP="00F1208C">
            <w:pPr>
              <w:jc w:val="center"/>
            </w:pPr>
            <w:r w:rsidRPr="004E263F">
              <w:t>Competency</w:t>
            </w:r>
          </w:p>
        </w:tc>
        <w:tc>
          <w:tcPr>
            <w:tcW w:w="2160" w:type="dxa"/>
          </w:tcPr>
          <w:p w14:paraId="758B28A2" w14:textId="77777777" w:rsidR="00F1208C" w:rsidRPr="004E263F" w:rsidRDefault="00F1208C" w:rsidP="00F1208C">
            <w:pPr>
              <w:jc w:val="center"/>
            </w:pPr>
            <w:r w:rsidRPr="004E263F">
              <w:t>Laboratory</w:t>
            </w:r>
          </w:p>
        </w:tc>
        <w:tc>
          <w:tcPr>
            <w:tcW w:w="1980" w:type="dxa"/>
          </w:tcPr>
          <w:p w14:paraId="76A2C802" w14:textId="77777777" w:rsidR="00F1208C" w:rsidRPr="004E263F" w:rsidRDefault="00F1208C" w:rsidP="00F1208C">
            <w:pPr>
              <w:jc w:val="center"/>
            </w:pPr>
            <w:r w:rsidRPr="004E263F">
              <w:t>Clinical</w:t>
            </w:r>
          </w:p>
        </w:tc>
        <w:tc>
          <w:tcPr>
            <w:tcW w:w="2160" w:type="dxa"/>
          </w:tcPr>
          <w:p w14:paraId="5DDFE9FD" w14:textId="77777777" w:rsidR="00F1208C" w:rsidRPr="004E263F" w:rsidRDefault="00F1208C" w:rsidP="00F1208C">
            <w:pPr>
              <w:jc w:val="center"/>
            </w:pPr>
            <w:r w:rsidRPr="004E263F">
              <w:t>Clinical</w:t>
            </w:r>
          </w:p>
        </w:tc>
        <w:tc>
          <w:tcPr>
            <w:tcW w:w="2160" w:type="dxa"/>
          </w:tcPr>
          <w:p w14:paraId="72207316" w14:textId="77777777" w:rsidR="00F1208C" w:rsidRPr="004E263F" w:rsidRDefault="00F1208C" w:rsidP="00F1208C">
            <w:pPr>
              <w:jc w:val="center"/>
            </w:pPr>
            <w:r w:rsidRPr="004E263F">
              <w:t>Clinical</w:t>
            </w:r>
          </w:p>
        </w:tc>
      </w:tr>
      <w:tr w:rsidR="00F1208C" w:rsidRPr="004E263F" w14:paraId="4F6A6502" w14:textId="77777777">
        <w:tc>
          <w:tcPr>
            <w:tcW w:w="4608" w:type="dxa"/>
          </w:tcPr>
          <w:p w14:paraId="37D1A089" w14:textId="77777777" w:rsidR="00F1208C" w:rsidRPr="004E263F" w:rsidRDefault="00F1208C" w:rsidP="00F1208C">
            <w:r w:rsidRPr="00F1208C">
              <w:rPr>
                <w:b/>
              </w:rPr>
              <w:t xml:space="preserve">I. State </w:t>
            </w:r>
            <w:r w:rsidR="00403D4A">
              <w:rPr>
                <w:b/>
              </w:rPr>
              <w:t>the clinical indications for performing POCUS</w:t>
            </w:r>
          </w:p>
        </w:tc>
        <w:tc>
          <w:tcPr>
            <w:tcW w:w="2160" w:type="dxa"/>
          </w:tcPr>
          <w:p w14:paraId="00088356" w14:textId="77777777" w:rsidR="00F1208C" w:rsidRPr="004E263F" w:rsidRDefault="00F1208C" w:rsidP="00F1208C"/>
        </w:tc>
        <w:tc>
          <w:tcPr>
            <w:tcW w:w="1980" w:type="dxa"/>
          </w:tcPr>
          <w:p w14:paraId="61A32C5E" w14:textId="77777777" w:rsidR="00F1208C" w:rsidRPr="004E263F" w:rsidRDefault="00F1208C" w:rsidP="00F1208C"/>
        </w:tc>
        <w:tc>
          <w:tcPr>
            <w:tcW w:w="2160" w:type="dxa"/>
          </w:tcPr>
          <w:p w14:paraId="4BE9FFD8" w14:textId="77777777" w:rsidR="00F1208C" w:rsidRPr="004E263F" w:rsidRDefault="00F1208C" w:rsidP="00F1208C"/>
        </w:tc>
        <w:tc>
          <w:tcPr>
            <w:tcW w:w="2160" w:type="dxa"/>
          </w:tcPr>
          <w:p w14:paraId="6B08E5F2" w14:textId="77777777" w:rsidR="00F1208C" w:rsidRPr="004E263F" w:rsidRDefault="00F1208C" w:rsidP="00F1208C"/>
        </w:tc>
      </w:tr>
      <w:tr w:rsidR="00F1208C" w:rsidRPr="004E263F" w14:paraId="4E8976F7" w14:textId="77777777">
        <w:tc>
          <w:tcPr>
            <w:tcW w:w="4608" w:type="dxa"/>
          </w:tcPr>
          <w:p w14:paraId="3FB1CD60" w14:textId="77777777" w:rsidR="00F1208C" w:rsidRPr="00F1208C" w:rsidRDefault="00F1208C" w:rsidP="00F1208C">
            <w:pPr>
              <w:rPr>
                <w:b/>
              </w:rPr>
            </w:pPr>
            <w:r w:rsidRPr="00F1208C">
              <w:rPr>
                <w:b/>
              </w:rPr>
              <w:t xml:space="preserve">II. </w:t>
            </w:r>
            <w:r w:rsidR="00403D4A">
              <w:rPr>
                <w:b/>
              </w:rPr>
              <w:t>Name the 5 main cardiac windows</w:t>
            </w:r>
          </w:p>
        </w:tc>
        <w:tc>
          <w:tcPr>
            <w:tcW w:w="2160" w:type="dxa"/>
          </w:tcPr>
          <w:p w14:paraId="2320B8F0" w14:textId="77777777" w:rsidR="00F1208C" w:rsidRPr="004E263F" w:rsidRDefault="00F1208C" w:rsidP="00F1208C"/>
        </w:tc>
        <w:tc>
          <w:tcPr>
            <w:tcW w:w="1980" w:type="dxa"/>
          </w:tcPr>
          <w:p w14:paraId="39639998" w14:textId="77777777" w:rsidR="00F1208C" w:rsidRPr="004E263F" w:rsidRDefault="00F1208C" w:rsidP="00F1208C"/>
        </w:tc>
        <w:tc>
          <w:tcPr>
            <w:tcW w:w="2160" w:type="dxa"/>
          </w:tcPr>
          <w:p w14:paraId="3D081DDB" w14:textId="77777777" w:rsidR="00F1208C" w:rsidRPr="004E263F" w:rsidRDefault="00F1208C" w:rsidP="00F1208C"/>
        </w:tc>
        <w:tc>
          <w:tcPr>
            <w:tcW w:w="2160" w:type="dxa"/>
          </w:tcPr>
          <w:p w14:paraId="7B6E38E4" w14:textId="77777777" w:rsidR="00F1208C" w:rsidRPr="004E263F" w:rsidRDefault="00F1208C" w:rsidP="00F1208C"/>
        </w:tc>
      </w:tr>
      <w:tr w:rsidR="00F1208C" w:rsidRPr="004E263F" w14:paraId="2D9F00F9" w14:textId="77777777">
        <w:tc>
          <w:tcPr>
            <w:tcW w:w="4608" w:type="dxa"/>
          </w:tcPr>
          <w:p w14:paraId="0AA5D08E" w14:textId="77777777" w:rsidR="00F1208C" w:rsidRPr="004E263F" w:rsidRDefault="00F1208C" w:rsidP="00F1208C">
            <w:r w:rsidRPr="004E263F">
              <w:t xml:space="preserve">   a. </w:t>
            </w:r>
            <w:r w:rsidR="00403D4A">
              <w:t>Obtain parasternal long axis</w:t>
            </w:r>
          </w:p>
        </w:tc>
        <w:tc>
          <w:tcPr>
            <w:tcW w:w="2160" w:type="dxa"/>
          </w:tcPr>
          <w:p w14:paraId="163E7D81" w14:textId="77777777" w:rsidR="00F1208C" w:rsidRPr="004E263F" w:rsidRDefault="00F1208C" w:rsidP="00F1208C"/>
        </w:tc>
        <w:tc>
          <w:tcPr>
            <w:tcW w:w="1980" w:type="dxa"/>
          </w:tcPr>
          <w:p w14:paraId="76616DE4" w14:textId="77777777" w:rsidR="00F1208C" w:rsidRPr="004E263F" w:rsidRDefault="00F1208C" w:rsidP="00F1208C"/>
        </w:tc>
        <w:tc>
          <w:tcPr>
            <w:tcW w:w="2160" w:type="dxa"/>
          </w:tcPr>
          <w:p w14:paraId="12C1AE3B" w14:textId="77777777" w:rsidR="00F1208C" w:rsidRPr="004E263F" w:rsidRDefault="00F1208C" w:rsidP="00F1208C"/>
        </w:tc>
        <w:tc>
          <w:tcPr>
            <w:tcW w:w="2160" w:type="dxa"/>
          </w:tcPr>
          <w:p w14:paraId="2B45BE37" w14:textId="77777777" w:rsidR="00F1208C" w:rsidRPr="004E263F" w:rsidRDefault="00F1208C" w:rsidP="00F1208C"/>
        </w:tc>
      </w:tr>
      <w:tr w:rsidR="00403D4A" w:rsidRPr="004E263F" w14:paraId="24825608" w14:textId="77777777">
        <w:tc>
          <w:tcPr>
            <w:tcW w:w="4608" w:type="dxa"/>
          </w:tcPr>
          <w:p w14:paraId="47F524C0" w14:textId="77777777" w:rsidR="00403D4A" w:rsidRPr="004E263F" w:rsidRDefault="00BC0C55" w:rsidP="00BC0C55">
            <w:pPr>
              <w:numPr>
                <w:ilvl w:val="0"/>
                <w:numId w:val="6"/>
              </w:numPr>
            </w:pPr>
            <w:r>
              <w:t>Identify structures</w:t>
            </w:r>
          </w:p>
        </w:tc>
        <w:tc>
          <w:tcPr>
            <w:tcW w:w="2160" w:type="dxa"/>
          </w:tcPr>
          <w:p w14:paraId="228FC0DA" w14:textId="77777777" w:rsidR="00403D4A" w:rsidRPr="004E263F" w:rsidRDefault="00403D4A" w:rsidP="00F1208C"/>
        </w:tc>
        <w:tc>
          <w:tcPr>
            <w:tcW w:w="1980" w:type="dxa"/>
          </w:tcPr>
          <w:p w14:paraId="7FE642A2" w14:textId="77777777" w:rsidR="00403D4A" w:rsidRPr="004E263F" w:rsidRDefault="00403D4A" w:rsidP="00F1208C"/>
        </w:tc>
        <w:tc>
          <w:tcPr>
            <w:tcW w:w="2160" w:type="dxa"/>
          </w:tcPr>
          <w:p w14:paraId="3F974015" w14:textId="77777777" w:rsidR="00403D4A" w:rsidRPr="004E263F" w:rsidRDefault="00403D4A" w:rsidP="00F1208C"/>
        </w:tc>
        <w:tc>
          <w:tcPr>
            <w:tcW w:w="2160" w:type="dxa"/>
          </w:tcPr>
          <w:p w14:paraId="28822997" w14:textId="77777777" w:rsidR="00403D4A" w:rsidRPr="004E263F" w:rsidRDefault="00403D4A" w:rsidP="00F1208C"/>
        </w:tc>
      </w:tr>
      <w:tr w:rsidR="00403D4A" w:rsidRPr="004E263F" w14:paraId="3459EC72" w14:textId="77777777">
        <w:tc>
          <w:tcPr>
            <w:tcW w:w="4608" w:type="dxa"/>
          </w:tcPr>
          <w:p w14:paraId="372B3205" w14:textId="77777777" w:rsidR="00403D4A" w:rsidRPr="004E263F" w:rsidRDefault="00BC0C55" w:rsidP="00BC0C55">
            <w:pPr>
              <w:numPr>
                <w:ilvl w:val="0"/>
                <w:numId w:val="6"/>
              </w:numPr>
            </w:pPr>
            <w:r>
              <w:t>Understand appropriate depth</w:t>
            </w:r>
          </w:p>
        </w:tc>
        <w:tc>
          <w:tcPr>
            <w:tcW w:w="2160" w:type="dxa"/>
          </w:tcPr>
          <w:p w14:paraId="0F2ABDBD" w14:textId="77777777" w:rsidR="00403D4A" w:rsidRPr="004E263F" w:rsidRDefault="00403D4A" w:rsidP="00F1208C"/>
        </w:tc>
        <w:tc>
          <w:tcPr>
            <w:tcW w:w="1980" w:type="dxa"/>
          </w:tcPr>
          <w:p w14:paraId="75BDBFEB" w14:textId="77777777" w:rsidR="00403D4A" w:rsidRPr="004E263F" w:rsidRDefault="00403D4A" w:rsidP="00F1208C"/>
        </w:tc>
        <w:tc>
          <w:tcPr>
            <w:tcW w:w="2160" w:type="dxa"/>
          </w:tcPr>
          <w:p w14:paraId="0B78866C" w14:textId="77777777" w:rsidR="00403D4A" w:rsidRPr="004E263F" w:rsidRDefault="00403D4A" w:rsidP="00F1208C"/>
        </w:tc>
        <w:tc>
          <w:tcPr>
            <w:tcW w:w="2160" w:type="dxa"/>
          </w:tcPr>
          <w:p w14:paraId="29C98E04" w14:textId="77777777" w:rsidR="00403D4A" w:rsidRPr="004E263F" w:rsidRDefault="00403D4A" w:rsidP="00F1208C"/>
        </w:tc>
      </w:tr>
      <w:tr w:rsidR="00F1208C" w:rsidRPr="004E263F" w14:paraId="5C334F25" w14:textId="77777777" w:rsidTr="00BC0C55">
        <w:trPr>
          <w:trHeight w:val="332"/>
        </w:trPr>
        <w:tc>
          <w:tcPr>
            <w:tcW w:w="4608" w:type="dxa"/>
          </w:tcPr>
          <w:p w14:paraId="78D0A5B5" w14:textId="77777777" w:rsidR="00F1208C" w:rsidRPr="004E263F" w:rsidRDefault="00F1208C" w:rsidP="00F1208C">
            <w:r w:rsidRPr="004E263F">
              <w:t xml:space="preserve">   b. </w:t>
            </w:r>
            <w:r w:rsidR="00BC0C55">
              <w:t>Obtain parasternal short axis</w:t>
            </w:r>
          </w:p>
        </w:tc>
        <w:tc>
          <w:tcPr>
            <w:tcW w:w="2160" w:type="dxa"/>
          </w:tcPr>
          <w:p w14:paraId="7771F7DA" w14:textId="77777777" w:rsidR="00F1208C" w:rsidRPr="004E263F" w:rsidRDefault="00F1208C" w:rsidP="00F1208C"/>
        </w:tc>
        <w:tc>
          <w:tcPr>
            <w:tcW w:w="1980" w:type="dxa"/>
          </w:tcPr>
          <w:p w14:paraId="6A3E63FF" w14:textId="77777777" w:rsidR="00F1208C" w:rsidRPr="004E263F" w:rsidRDefault="00F1208C" w:rsidP="00F1208C"/>
        </w:tc>
        <w:tc>
          <w:tcPr>
            <w:tcW w:w="2160" w:type="dxa"/>
          </w:tcPr>
          <w:p w14:paraId="768F2CF0" w14:textId="77777777" w:rsidR="00F1208C" w:rsidRPr="004E263F" w:rsidRDefault="00F1208C" w:rsidP="00F1208C"/>
        </w:tc>
        <w:tc>
          <w:tcPr>
            <w:tcW w:w="2160" w:type="dxa"/>
          </w:tcPr>
          <w:p w14:paraId="6DBBE454" w14:textId="77777777" w:rsidR="00F1208C" w:rsidRPr="004E263F" w:rsidRDefault="00F1208C" w:rsidP="00F1208C"/>
        </w:tc>
      </w:tr>
      <w:tr w:rsidR="00BC0C55" w:rsidRPr="004E263F" w14:paraId="5FB7FE47" w14:textId="77777777">
        <w:tc>
          <w:tcPr>
            <w:tcW w:w="4608" w:type="dxa"/>
          </w:tcPr>
          <w:p w14:paraId="3770162F" w14:textId="77777777" w:rsidR="00BC0C55" w:rsidRPr="004E263F" w:rsidRDefault="00BC0C55" w:rsidP="00BC0C55">
            <w:pPr>
              <w:numPr>
                <w:ilvl w:val="0"/>
                <w:numId w:val="7"/>
              </w:numPr>
            </w:pPr>
            <w:r>
              <w:t>Understand cardiac walls</w:t>
            </w:r>
          </w:p>
        </w:tc>
        <w:tc>
          <w:tcPr>
            <w:tcW w:w="2160" w:type="dxa"/>
          </w:tcPr>
          <w:p w14:paraId="620FD773" w14:textId="77777777" w:rsidR="00BC0C55" w:rsidRPr="004E263F" w:rsidRDefault="00BC0C55" w:rsidP="00F1208C"/>
        </w:tc>
        <w:tc>
          <w:tcPr>
            <w:tcW w:w="1980" w:type="dxa"/>
          </w:tcPr>
          <w:p w14:paraId="14C93078" w14:textId="77777777" w:rsidR="00BC0C55" w:rsidRPr="004E263F" w:rsidRDefault="00BC0C55" w:rsidP="00F1208C"/>
        </w:tc>
        <w:tc>
          <w:tcPr>
            <w:tcW w:w="2160" w:type="dxa"/>
          </w:tcPr>
          <w:p w14:paraId="05552F55" w14:textId="77777777" w:rsidR="00BC0C55" w:rsidRPr="004E263F" w:rsidRDefault="00BC0C55" w:rsidP="00F1208C"/>
        </w:tc>
        <w:tc>
          <w:tcPr>
            <w:tcW w:w="2160" w:type="dxa"/>
          </w:tcPr>
          <w:p w14:paraId="30058B26" w14:textId="77777777" w:rsidR="00BC0C55" w:rsidRPr="004E263F" w:rsidRDefault="00BC0C55" w:rsidP="00F1208C"/>
        </w:tc>
      </w:tr>
      <w:tr w:rsidR="00F1208C" w:rsidRPr="004E263F" w14:paraId="2B11B2C4" w14:textId="77777777">
        <w:tc>
          <w:tcPr>
            <w:tcW w:w="4608" w:type="dxa"/>
          </w:tcPr>
          <w:p w14:paraId="30A2E2F4" w14:textId="77777777" w:rsidR="00F1208C" w:rsidRPr="004E263F" w:rsidRDefault="00F1208C" w:rsidP="00F1208C">
            <w:r w:rsidRPr="004E263F">
              <w:t xml:space="preserve">   c. </w:t>
            </w:r>
            <w:r w:rsidR="00BC0C55">
              <w:t>Obtain apical 4 axis</w:t>
            </w:r>
          </w:p>
        </w:tc>
        <w:tc>
          <w:tcPr>
            <w:tcW w:w="2160" w:type="dxa"/>
          </w:tcPr>
          <w:p w14:paraId="73E97976" w14:textId="77777777" w:rsidR="00F1208C" w:rsidRPr="004E263F" w:rsidRDefault="00F1208C" w:rsidP="00F1208C"/>
        </w:tc>
        <w:tc>
          <w:tcPr>
            <w:tcW w:w="1980" w:type="dxa"/>
          </w:tcPr>
          <w:p w14:paraId="5EE5A75D" w14:textId="77777777" w:rsidR="00F1208C" w:rsidRPr="004E263F" w:rsidRDefault="00F1208C" w:rsidP="00F1208C"/>
        </w:tc>
        <w:tc>
          <w:tcPr>
            <w:tcW w:w="2160" w:type="dxa"/>
          </w:tcPr>
          <w:p w14:paraId="2B529299" w14:textId="77777777" w:rsidR="00F1208C" w:rsidRPr="004E263F" w:rsidRDefault="00F1208C" w:rsidP="00F1208C"/>
        </w:tc>
        <w:tc>
          <w:tcPr>
            <w:tcW w:w="2160" w:type="dxa"/>
          </w:tcPr>
          <w:p w14:paraId="19CEBC12" w14:textId="77777777" w:rsidR="00F1208C" w:rsidRPr="004E263F" w:rsidRDefault="00F1208C" w:rsidP="00F1208C"/>
        </w:tc>
      </w:tr>
      <w:tr w:rsidR="00BC0C55" w:rsidRPr="004E263F" w14:paraId="18A0FFF7" w14:textId="77777777">
        <w:tc>
          <w:tcPr>
            <w:tcW w:w="4608" w:type="dxa"/>
          </w:tcPr>
          <w:p w14:paraId="6103D3D4" w14:textId="77777777" w:rsidR="00BC0C55" w:rsidRPr="004E263F" w:rsidRDefault="00BC0C55" w:rsidP="00BC0C55">
            <w:pPr>
              <w:numPr>
                <w:ilvl w:val="0"/>
                <w:numId w:val="8"/>
              </w:numPr>
            </w:pPr>
            <w:r>
              <w:t>Differentiate</w:t>
            </w:r>
          </w:p>
        </w:tc>
        <w:tc>
          <w:tcPr>
            <w:tcW w:w="2160" w:type="dxa"/>
          </w:tcPr>
          <w:p w14:paraId="6AE268EB" w14:textId="77777777" w:rsidR="00BC0C55" w:rsidRPr="004E263F" w:rsidRDefault="00BC0C55" w:rsidP="00F1208C"/>
        </w:tc>
        <w:tc>
          <w:tcPr>
            <w:tcW w:w="1980" w:type="dxa"/>
          </w:tcPr>
          <w:p w14:paraId="0ADFF7B6" w14:textId="77777777" w:rsidR="00BC0C55" w:rsidRPr="004E263F" w:rsidRDefault="00BC0C55" w:rsidP="00F1208C"/>
        </w:tc>
        <w:tc>
          <w:tcPr>
            <w:tcW w:w="2160" w:type="dxa"/>
          </w:tcPr>
          <w:p w14:paraId="4D2EA9CE" w14:textId="77777777" w:rsidR="00BC0C55" w:rsidRPr="004E263F" w:rsidRDefault="00BC0C55" w:rsidP="00F1208C"/>
        </w:tc>
        <w:tc>
          <w:tcPr>
            <w:tcW w:w="2160" w:type="dxa"/>
          </w:tcPr>
          <w:p w14:paraId="12350F84" w14:textId="77777777" w:rsidR="00BC0C55" w:rsidRPr="004E263F" w:rsidRDefault="00BC0C55" w:rsidP="00F1208C"/>
        </w:tc>
      </w:tr>
      <w:tr w:rsidR="00BC0C55" w:rsidRPr="004E263F" w14:paraId="60ADA555" w14:textId="77777777">
        <w:tc>
          <w:tcPr>
            <w:tcW w:w="4608" w:type="dxa"/>
          </w:tcPr>
          <w:p w14:paraId="7388655E" w14:textId="77777777" w:rsidR="00BC0C55" w:rsidRPr="004E263F" w:rsidRDefault="00BC0C55" w:rsidP="00BC0C55">
            <w:r>
              <w:t xml:space="preserve">   d. Obtain subcostal 4 chamber</w:t>
            </w:r>
          </w:p>
        </w:tc>
        <w:tc>
          <w:tcPr>
            <w:tcW w:w="2160" w:type="dxa"/>
          </w:tcPr>
          <w:p w14:paraId="52A5C1A8" w14:textId="77777777" w:rsidR="00BC0C55" w:rsidRPr="004E263F" w:rsidRDefault="00BC0C55" w:rsidP="00F1208C"/>
        </w:tc>
        <w:tc>
          <w:tcPr>
            <w:tcW w:w="1980" w:type="dxa"/>
          </w:tcPr>
          <w:p w14:paraId="3C032345" w14:textId="77777777" w:rsidR="00BC0C55" w:rsidRPr="004E263F" w:rsidRDefault="00BC0C55" w:rsidP="00F1208C"/>
        </w:tc>
        <w:tc>
          <w:tcPr>
            <w:tcW w:w="2160" w:type="dxa"/>
          </w:tcPr>
          <w:p w14:paraId="5F6CF4B7" w14:textId="77777777" w:rsidR="00BC0C55" w:rsidRPr="004E263F" w:rsidRDefault="00BC0C55" w:rsidP="00F1208C"/>
        </w:tc>
        <w:tc>
          <w:tcPr>
            <w:tcW w:w="2160" w:type="dxa"/>
          </w:tcPr>
          <w:p w14:paraId="71F50AD6" w14:textId="77777777" w:rsidR="00BC0C55" w:rsidRPr="004E263F" w:rsidRDefault="00BC0C55" w:rsidP="00F1208C"/>
        </w:tc>
      </w:tr>
      <w:tr w:rsidR="00BC0C55" w:rsidRPr="004E263F" w14:paraId="178BF9D1" w14:textId="77777777">
        <w:tc>
          <w:tcPr>
            <w:tcW w:w="4608" w:type="dxa"/>
          </w:tcPr>
          <w:p w14:paraId="00AC95CF" w14:textId="77777777" w:rsidR="00BC0C55" w:rsidRDefault="00BC0C55" w:rsidP="00BC0C55">
            <w:r>
              <w:t xml:space="preserve">   e. Obtain subcostal IVC</w:t>
            </w:r>
          </w:p>
        </w:tc>
        <w:tc>
          <w:tcPr>
            <w:tcW w:w="2160" w:type="dxa"/>
          </w:tcPr>
          <w:p w14:paraId="77FBD733" w14:textId="77777777" w:rsidR="00BC0C55" w:rsidRPr="004E263F" w:rsidRDefault="00BC0C55" w:rsidP="00F1208C"/>
        </w:tc>
        <w:tc>
          <w:tcPr>
            <w:tcW w:w="1980" w:type="dxa"/>
          </w:tcPr>
          <w:p w14:paraId="137BB7CB" w14:textId="77777777" w:rsidR="00BC0C55" w:rsidRPr="004E263F" w:rsidRDefault="00BC0C55" w:rsidP="00F1208C"/>
        </w:tc>
        <w:tc>
          <w:tcPr>
            <w:tcW w:w="2160" w:type="dxa"/>
          </w:tcPr>
          <w:p w14:paraId="0C4693EE" w14:textId="77777777" w:rsidR="00BC0C55" w:rsidRPr="004E263F" w:rsidRDefault="00BC0C55" w:rsidP="00F1208C"/>
        </w:tc>
        <w:tc>
          <w:tcPr>
            <w:tcW w:w="2160" w:type="dxa"/>
          </w:tcPr>
          <w:p w14:paraId="0AA5D93F" w14:textId="77777777" w:rsidR="00BC0C55" w:rsidRPr="004E263F" w:rsidRDefault="00BC0C55" w:rsidP="00F1208C"/>
        </w:tc>
      </w:tr>
      <w:tr w:rsidR="00BC0C55" w:rsidRPr="004E263F" w14:paraId="4233C375" w14:textId="77777777">
        <w:tc>
          <w:tcPr>
            <w:tcW w:w="4608" w:type="dxa"/>
          </w:tcPr>
          <w:p w14:paraId="6FFB75AE" w14:textId="77777777" w:rsidR="00BC0C55" w:rsidRDefault="00BC0C55" w:rsidP="00BC0C55">
            <w:pPr>
              <w:numPr>
                <w:ilvl w:val="0"/>
                <w:numId w:val="9"/>
              </w:numPr>
            </w:pPr>
            <w:r>
              <w:t>Understand requirements for IVC</w:t>
            </w:r>
          </w:p>
        </w:tc>
        <w:tc>
          <w:tcPr>
            <w:tcW w:w="2160" w:type="dxa"/>
          </w:tcPr>
          <w:p w14:paraId="1CDE7B3D" w14:textId="77777777" w:rsidR="00BC0C55" w:rsidRPr="004E263F" w:rsidRDefault="00BC0C55" w:rsidP="00F1208C"/>
        </w:tc>
        <w:tc>
          <w:tcPr>
            <w:tcW w:w="1980" w:type="dxa"/>
          </w:tcPr>
          <w:p w14:paraId="1E2AA3B6" w14:textId="77777777" w:rsidR="00BC0C55" w:rsidRPr="004E263F" w:rsidRDefault="00BC0C55" w:rsidP="00F1208C"/>
        </w:tc>
        <w:tc>
          <w:tcPr>
            <w:tcW w:w="2160" w:type="dxa"/>
          </w:tcPr>
          <w:p w14:paraId="64D73AB5" w14:textId="77777777" w:rsidR="00BC0C55" w:rsidRPr="004E263F" w:rsidRDefault="00BC0C55" w:rsidP="00F1208C"/>
        </w:tc>
        <w:tc>
          <w:tcPr>
            <w:tcW w:w="2160" w:type="dxa"/>
          </w:tcPr>
          <w:p w14:paraId="2FF4176F" w14:textId="77777777" w:rsidR="00BC0C55" w:rsidRPr="004E263F" w:rsidRDefault="00BC0C55" w:rsidP="00F1208C"/>
        </w:tc>
      </w:tr>
      <w:tr w:rsidR="00F1208C" w:rsidRPr="004E263F" w14:paraId="1035C2BA" w14:textId="77777777">
        <w:tc>
          <w:tcPr>
            <w:tcW w:w="4608" w:type="dxa"/>
          </w:tcPr>
          <w:p w14:paraId="56DE39F1" w14:textId="77777777" w:rsidR="00F1208C" w:rsidRPr="00F1208C" w:rsidRDefault="00F1208C" w:rsidP="00F1208C">
            <w:pPr>
              <w:rPr>
                <w:b/>
              </w:rPr>
            </w:pPr>
            <w:r w:rsidRPr="00F1208C">
              <w:rPr>
                <w:b/>
              </w:rPr>
              <w:t xml:space="preserve">III. </w:t>
            </w:r>
            <w:r w:rsidR="00BC0C55">
              <w:rPr>
                <w:b/>
              </w:rPr>
              <w:t>Basic measurement</w:t>
            </w:r>
          </w:p>
        </w:tc>
        <w:tc>
          <w:tcPr>
            <w:tcW w:w="2160" w:type="dxa"/>
          </w:tcPr>
          <w:p w14:paraId="2661B59C" w14:textId="77777777" w:rsidR="00F1208C" w:rsidRPr="004E263F" w:rsidRDefault="00F1208C" w:rsidP="00F1208C"/>
        </w:tc>
        <w:tc>
          <w:tcPr>
            <w:tcW w:w="1980" w:type="dxa"/>
          </w:tcPr>
          <w:p w14:paraId="0D80DA19" w14:textId="77777777" w:rsidR="00F1208C" w:rsidRPr="004E263F" w:rsidRDefault="00F1208C" w:rsidP="00F1208C"/>
        </w:tc>
        <w:tc>
          <w:tcPr>
            <w:tcW w:w="2160" w:type="dxa"/>
          </w:tcPr>
          <w:p w14:paraId="233B9BF1" w14:textId="77777777" w:rsidR="00F1208C" w:rsidRPr="004E263F" w:rsidRDefault="00F1208C" w:rsidP="00F1208C"/>
        </w:tc>
        <w:tc>
          <w:tcPr>
            <w:tcW w:w="2160" w:type="dxa"/>
          </w:tcPr>
          <w:p w14:paraId="40DA427E" w14:textId="77777777" w:rsidR="00F1208C" w:rsidRPr="004E263F" w:rsidRDefault="00F1208C" w:rsidP="00F1208C"/>
        </w:tc>
      </w:tr>
      <w:tr w:rsidR="00BC0C55" w:rsidRPr="004E263F" w14:paraId="7E61AF9B" w14:textId="77777777">
        <w:tc>
          <w:tcPr>
            <w:tcW w:w="4608" w:type="dxa"/>
          </w:tcPr>
          <w:p w14:paraId="797C2312" w14:textId="77777777" w:rsidR="00BC0C55" w:rsidRPr="009D08F5" w:rsidRDefault="00BC0C55" w:rsidP="009D08F5">
            <w:pPr>
              <w:numPr>
                <w:ilvl w:val="0"/>
                <w:numId w:val="12"/>
              </w:numPr>
              <w:rPr>
                <w:bCs/>
              </w:rPr>
            </w:pPr>
            <w:r w:rsidRPr="009D08F5">
              <w:rPr>
                <w:bCs/>
              </w:rPr>
              <w:t>Demonstrate EPSS</w:t>
            </w:r>
          </w:p>
        </w:tc>
        <w:tc>
          <w:tcPr>
            <w:tcW w:w="2160" w:type="dxa"/>
          </w:tcPr>
          <w:p w14:paraId="2A5A7103" w14:textId="77777777" w:rsidR="00BC0C55" w:rsidRPr="004E263F" w:rsidRDefault="00BC0C55" w:rsidP="00F1208C"/>
        </w:tc>
        <w:tc>
          <w:tcPr>
            <w:tcW w:w="1980" w:type="dxa"/>
          </w:tcPr>
          <w:p w14:paraId="6AAE4326" w14:textId="77777777" w:rsidR="00BC0C55" w:rsidRPr="004E263F" w:rsidRDefault="00BC0C55" w:rsidP="00F1208C"/>
        </w:tc>
        <w:tc>
          <w:tcPr>
            <w:tcW w:w="2160" w:type="dxa"/>
          </w:tcPr>
          <w:p w14:paraId="3A52F873" w14:textId="77777777" w:rsidR="00BC0C55" w:rsidRPr="004E263F" w:rsidRDefault="00BC0C55" w:rsidP="00F1208C"/>
        </w:tc>
        <w:tc>
          <w:tcPr>
            <w:tcW w:w="2160" w:type="dxa"/>
          </w:tcPr>
          <w:p w14:paraId="1C121FFB" w14:textId="77777777" w:rsidR="00BC0C55" w:rsidRPr="004E263F" w:rsidRDefault="00BC0C55" w:rsidP="00F1208C"/>
        </w:tc>
      </w:tr>
      <w:tr w:rsidR="00BC0C55" w:rsidRPr="004E263F" w14:paraId="0A00749B" w14:textId="77777777">
        <w:tc>
          <w:tcPr>
            <w:tcW w:w="4608" w:type="dxa"/>
          </w:tcPr>
          <w:p w14:paraId="049ABBD5" w14:textId="77777777" w:rsidR="00BC0C55" w:rsidRPr="009D08F5" w:rsidRDefault="00BC0C55" w:rsidP="009D08F5">
            <w:pPr>
              <w:numPr>
                <w:ilvl w:val="0"/>
                <w:numId w:val="12"/>
              </w:numPr>
              <w:rPr>
                <w:bCs/>
              </w:rPr>
            </w:pPr>
            <w:r w:rsidRPr="009D08F5">
              <w:rPr>
                <w:bCs/>
              </w:rPr>
              <w:t>Demonstrate fractional shortening</w:t>
            </w:r>
          </w:p>
        </w:tc>
        <w:tc>
          <w:tcPr>
            <w:tcW w:w="2160" w:type="dxa"/>
          </w:tcPr>
          <w:p w14:paraId="3F248ADC" w14:textId="77777777" w:rsidR="00BC0C55" w:rsidRPr="004E263F" w:rsidRDefault="00BC0C55" w:rsidP="00F1208C"/>
        </w:tc>
        <w:tc>
          <w:tcPr>
            <w:tcW w:w="1980" w:type="dxa"/>
          </w:tcPr>
          <w:p w14:paraId="77EFE166" w14:textId="77777777" w:rsidR="00BC0C55" w:rsidRPr="004E263F" w:rsidRDefault="00BC0C55" w:rsidP="00F1208C"/>
        </w:tc>
        <w:tc>
          <w:tcPr>
            <w:tcW w:w="2160" w:type="dxa"/>
          </w:tcPr>
          <w:p w14:paraId="48A71132" w14:textId="77777777" w:rsidR="00BC0C55" w:rsidRPr="004E263F" w:rsidRDefault="00BC0C55" w:rsidP="00F1208C"/>
        </w:tc>
        <w:tc>
          <w:tcPr>
            <w:tcW w:w="2160" w:type="dxa"/>
          </w:tcPr>
          <w:p w14:paraId="4C4B90D7" w14:textId="77777777" w:rsidR="00BC0C55" w:rsidRPr="004E263F" w:rsidRDefault="00BC0C55" w:rsidP="00F1208C"/>
        </w:tc>
      </w:tr>
      <w:tr w:rsidR="00BC0C55" w:rsidRPr="004E263F" w14:paraId="675A1F56" w14:textId="77777777">
        <w:tc>
          <w:tcPr>
            <w:tcW w:w="4608" w:type="dxa"/>
          </w:tcPr>
          <w:p w14:paraId="4E861262" w14:textId="77777777" w:rsidR="00BC0C55" w:rsidRPr="009D08F5" w:rsidRDefault="00BC0C55" w:rsidP="009D08F5">
            <w:pPr>
              <w:numPr>
                <w:ilvl w:val="0"/>
                <w:numId w:val="12"/>
              </w:numPr>
              <w:rPr>
                <w:bCs/>
              </w:rPr>
            </w:pPr>
            <w:r w:rsidRPr="009D08F5">
              <w:rPr>
                <w:bCs/>
              </w:rPr>
              <w:t>Demonstrate IVC collaps</w:t>
            </w:r>
            <w:r w:rsidR="009D08F5" w:rsidRPr="009D08F5">
              <w:rPr>
                <w:bCs/>
              </w:rPr>
              <w:t>ibility using M-mode</w:t>
            </w:r>
          </w:p>
        </w:tc>
        <w:tc>
          <w:tcPr>
            <w:tcW w:w="2160" w:type="dxa"/>
          </w:tcPr>
          <w:p w14:paraId="087C1CA9" w14:textId="77777777" w:rsidR="00BC0C55" w:rsidRPr="004E263F" w:rsidRDefault="00BC0C55" w:rsidP="00F1208C"/>
        </w:tc>
        <w:tc>
          <w:tcPr>
            <w:tcW w:w="1980" w:type="dxa"/>
          </w:tcPr>
          <w:p w14:paraId="1C6437D1" w14:textId="77777777" w:rsidR="00BC0C55" w:rsidRPr="004E263F" w:rsidRDefault="00BC0C55" w:rsidP="00F1208C"/>
        </w:tc>
        <w:tc>
          <w:tcPr>
            <w:tcW w:w="2160" w:type="dxa"/>
          </w:tcPr>
          <w:p w14:paraId="4BBE1E26" w14:textId="77777777" w:rsidR="00BC0C55" w:rsidRPr="004E263F" w:rsidRDefault="00BC0C55" w:rsidP="00F1208C"/>
        </w:tc>
        <w:tc>
          <w:tcPr>
            <w:tcW w:w="2160" w:type="dxa"/>
          </w:tcPr>
          <w:p w14:paraId="57976DBF" w14:textId="77777777" w:rsidR="00BC0C55" w:rsidRPr="004E263F" w:rsidRDefault="00BC0C55" w:rsidP="00F1208C"/>
        </w:tc>
      </w:tr>
      <w:tr w:rsidR="00F1208C" w:rsidRPr="004E263F" w14:paraId="45BF4AF1" w14:textId="77777777">
        <w:tc>
          <w:tcPr>
            <w:tcW w:w="4608" w:type="dxa"/>
          </w:tcPr>
          <w:p w14:paraId="0771161D" w14:textId="77777777" w:rsidR="00F1208C" w:rsidRPr="00F1208C" w:rsidRDefault="00F1208C" w:rsidP="00F1208C">
            <w:pPr>
              <w:rPr>
                <w:b/>
              </w:rPr>
            </w:pPr>
            <w:r w:rsidRPr="00F1208C">
              <w:rPr>
                <w:b/>
              </w:rPr>
              <w:t xml:space="preserve">IV. </w:t>
            </w:r>
            <w:r w:rsidR="00BC0C55">
              <w:rPr>
                <w:b/>
              </w:rPr>
              <w:t>Basic lung ultrasound</w:t>
            </w:r>
          </w:p>
        </w:tc>
        <w:tc>
          <w:tcPr>
            <w:tcW w:w="2160" w:type="dxa"/>
          </w:tcPr>
          <w:p w14:paraId="186A1148" w14:textId="77777777" w:rsidR="00F1208C" w:rsidRPr="004E263F" w:rsidRDefault="00F1208C" w:rsidP="00F1208C"/>
        </w:tc>
        <w:tc>
          <w:tcPr>
            <w:tcW w:w="1980" w:type="dxa"/>
          </w:tcPr>
          <w:p w14:paraId="3825BA38" w14:textId="77777777" w:rsidR="00F1208C" w:rsidRPr="004E263F" w:rsidRDefault="00F1208C" w:rsidP="00F1208C"/>
        </w:tc>
        <w:tc>
          <w:tcPr>
            <w:tcW w:w="2160" w:type="dxa"/>
          </w:tcPr>
          <w:p w14:paraId="1A65BFA0" w14:textId="77777777" w:rsidR="00F1208C" w:rsidRPr="004E263F" w:rsidRDefault="00F1208C" w:rsidP="00F1208C"/>
        </w:tc>
        <w:tc>
          <w:tcPr>
            <w:tcW w:w="2160" w:type="dxa"/>
          </w:tcPr>
          <w:p w14:paraId="4C752954" w14:textId="77777777" w:rsidR="00F1208C" w:rsidRPr="004E263F" w:rsidRDefault="00F1208C" w:rsidP="00F1208C"/>
        </w:tc>
      </w:tr>
      <w:tr w:rsidR="00F1208C" w:rsidRPr="004E263F" w14:paraId="67256E04" w14:textId="77777777">
        <w:tc>
          <w:tcPr>
            <w:tcW w:w="4608" w:type="dxa"/>
          </w:tcPr>
          <w:p w14:paraId="56AAC7B5" w14:textId="77777777" w:rsidR="00F1208C" w:rsidRPr="004E263F" w:rsidRDefault="00F1208C" w:rsidP="00F1208C">
            <w:r w:rsidRPr="004E263F">
              <w:t xml:space="preserve">   a. </w:t>
            </w:r>
            <w:r w:rsidR="00BC0C55">
              <w:t>Demonstrate lung sliding</w:t>
            </w:r>
          </w:p>
        </w:tc>
        <w:tc>
          <w:tcPr>
            <w:tcW w:w="2160" w:type="dxa"/>
          </w:tcPr>
          <w:p w14:paraId="70BC4185" w14:textId="77777777" w:rsidR="00F1208C" w:rsidRPr="004E263F" w:rsidRDefault="00F1208C" w:rsidP="00F1208C"/>
        </w:tc>
        <w:tc>
          <w:tcPr>
            <w:tcW w:w="1980" w:type="dxa"/>
          </w:tcPr>
          <w:p w14:paraId="012A7232" w14:textId="77777777" w:rsidR="00F1208C" w:rsidRPr="004E263F" w:rsidRDefault="00F1208C" w:rsidP="00F1208C"/>
        </w:tc>
        <w:tc>
          <w:tcPr>
            <w:tcW w:w="2160" w:type="dxa"/>
          </w:tcPr>
          <w:p w14:paraId="546BAAC6" w14:textId="77777777" w:rsidR="00F1208C" w:rsidRPr="004E263F" w:rsidRDefault="00F1208C" w:rsidP="00F1208C"/>
        </w:tc>
        <w:tc>
          <w:tcPr>
            <w:tcW w:w="2160" w:type="dxa"/>
          </w:tcPr>
          <w:p w14:paraId="41835A21" w14:textId="77777777" w:rsidR="00F1208C" w:rsidRPr="004E263F" w:rsidRDefault="00F1208C" w:rsidP="00F1208C"/>
        </w:tc>
      </w:tr>
      <w:tr w:rsidR="00F1208C" w:rsidRPr="004E263F" w14:paraId="11C23170" w14:textId="77777777">
        <w:tc>
          <w:tcPr>
            <w:tcW w:w="4608" w:type="dxa"/>
          </w:tcPr>
          <w:p w14:paraId="21FA7AFA" w14:textId="77777777" w:rsidR="00F1208C" w:rsidRPr="004E263F" w:rsidRDefault="00F1208C" w:rsidP="00F1208C">
            <w:r w:rsidRPr="004E263F">
              <w:t xml:space="preserve">   b. </w:t>
            </w:r>
            <w:r w:rsidR="00BC0C55">
              <w:t>Demonstrate lung sliding using M-mode</w:t>
            </w:r>
          </w:p>
        </w:tc>
        <w:tc>
          <w:tcPr>
            <w:tcW w:w="2160" w:type="dxa"/>
          </w:tcPr>
          <w:p w14:paraId="214C9566" w14:textId="77777777" w:rsidR="00F1208C" w:rsidRPr="004E263F" w:rsidRDefault="00F1208C" w:rsidP="00F1208C"/>
        </w:tc>
        <w:tc>
          <w:tcPr>
            <w:tcW w:w="1980" w:type="dxa"/>
          </w:tcPr>
          <w:p w14:paraId="120C35F6" w14:textId="77777777" w:rsidR="00F1208C" w:rsidRPr="004E263F" w:rsidRDefault="00F1208C" w:rsidP="00F1208C"/>
        </w:tc>
        <w:tc>
          <w:tcPr>
            <w:tcW w:w="2160" w:type="dxa"/>
          </w:tcPr>
          <w:p w14:paraId="797ED1EA" w14:textId="77777777" w:rsidR="00F1208C" w:rsidRPr="004E263F" w:rsidRDefault="00F1208C" w:rsidP="00F1208C"/>
        </w:tc>
        <w:tc>
          <w:tcPr>
            <w:tcW w:w="2160" w:type="dxa"/>
          </w:tcPr>
          <w:p w14:paraId="1147FD04" w14:textId="77777777" w:rsidR="00F1208C" w:rsidRPr="004E263F" w:rsidRDefault="00F1208C" w:rsidP="00F1208C"/>
        </w:tc>
      </w:tr>
      <w:tr w:rsidR="00F1208C" w:rsidRPr="004E263F" w14:paraId="0764A339" w14:textId="77777777">
        <w:tc>
          <w:tcPr>
            <w:tcW w:w="4608" w:type="dxa"/>
          </w:tcPr>
          <w:p w14:paraId="61EF44E4" w14:textId="77777777" w:rsidR="00F1208C" w:rsidRPr="004E263F" w:rsidRDefault="00F1208C" w:rsidP="00F1208C">
            <w:r w:rsidRPr="004E263F">
              <w:t xml:space="preserve">   c. </w:t>
            </w:r>
            <w:r w:rsidR="00BC0C55">
              <w:t>Demonstrate A-lines</w:t>
            </w:r>
          </w:p>
        </w:tc>
        <w:tc>
          <w:tcPr>
            <w:tcW w:w="2160" w:type="dxa"/>
          </w:tcPr>
          <w:p w14:paraId="3332C94D" w14:textId="77777777" w:rsidR="00F1208C" w:rsidRPr="004E263F" w:rsidRDefault="00F1208C" w:rsidP="00F1208C"/>
        </w:tc>
        <w:tc>
          <w:tcPr>
            <w:tcW w:w="1980" w:type="dxa"/>
          </w:tcPr>
          <w:p w14:paraId="3E616D15" w14:textId="77777777" w:rsidR="00F1208C" w:rsidRPr="004E263F" w:rsidRDefault="00F1208C" w:rsidP="00F1208C"/>
        </w:tc>
        <w:tc>
          <w:tcPr>
            <w:tcW w:w="2160" w:type="dxa"/>
          </w:tcPr>
          <w:p w14:paraId="3AA29DDD" w14:textId="77777777" w:rsidR="00F1208C" w:rsidRPr="004E263F" w:rsidRDefault="00F1208C" w:rsidP="00F1208C"/>
        </w:tc>
        <w:tc>
          <w:tcPr>
            <w:tcW w:w="2160" w:type="dxa"/>
          </w:tcPr>
          <w:p w14:paraId="0B8EFBF5" w14:textId="77777777" w:rsidR="00F1208C" w:rsidRPr="004E263F" w:rsidRDefault="00F1208C" w:rsidP="00F1208C"/>
        </w:tc>
      </w:tr>
    </w:tbl>
    <w:p w14:paraId="3AD6848B" w14:textId="77777777" w:rsidR="00F1208C" w:rsidRDefault="00F1208C" w:rsidP="00F1208C">
      <w:pPr>
        <w:jc w:val="center"/>
        <w:rPr>
          <w:b/>
        </w:rPr>
      </w:pPr>
    </w:p>
    <w:p w14:paraId="52A7A33C" w14:textId="77777777" w:rsidR="00F1208C" w:rsidRDefault="00F1208C"/>
    <w:sectPr w:rsidR="00F1208C" w:rsidSect="00F1208C">
      <w:pgSz w:w="15840" w:h="12240" w:orient="landscape"/>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128"/>
    <w:multiLevelType w:val="hybridMultilevel"/>
    <w:tmpl w:val="A87AB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6CC"/>
    <w:multiLevelType w:val="hybridMultilevel"/>
    <w:tmpl w:val="994A1588"/>
    <w:lvl w:ilvl="0" w:tplc="AD6EFF4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79B54A5"/>
    <w:multiLevelType w:val="singleLevel"/>
    <w:tmpl w:val="FF8A01CE"/>
    <w:lvl w:ilvl="0">
      <w:start w:val="1"/>
      <w:numFmt w:val="lowerLetter"/>
      <w:lvlText w:val="%1."/>
      <w:lvlJc w:val="left"/>
      <w:pPr>
        <w:tabs>
          <w:tab w:val="num" w:pos="1440"/>
        </w:tabs>
        <w:ind w:left="1440" w:hanging="720"/>
      </w:pPr>
      <w:rPr>
        <w:rFonts w:hint="default"/>
      </w:rPr>
    </w:lvl>
  </w:abstractNum>
  <w:abstractNum w:abstractNumId="3" w15:restartNumberingAfterBreak="0">
    <w:nsid w:val="214626BC"/>
    <w:multiLevelType w:val="hybridMultilevel"/>
    <w:tmpl w:val="5D4239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CF6EDB"/>
    <w:multiLevelType w:val="singleLevel"/>
    <w:tmpl w:val="31DAD6E2"/>
    <w:lvl w:ilvl="0">
      <w:start w:val="1"/>
      <w:numFmt w:val="lowerLetter"/>
      <w:lvlText w:val="%1."/>
      <w:lvlJc w:val="left"/>
      <w:pPr>
        <w:tabs>
          <w:tab w:val="num" w:pos="1440"/>
        </w:tabs>
        <w:ind w:left="1440" w:hanging="720"/>
      </w:pPr>
      <w:rPr>
        <w:rFonts w:hint="default"/>
      </w:rPr>
    </w:lvl>
  </w:abstractNum>
  <w:abstractNum w:abstractNumId="5" w15:restartNumberingAfterBreak="0">
    <w:nsid w:val="39EE1492"/>
    <w:multiLevelType w:val="singleLevel"/>
    <w:tmpl w:val="ADDE9808"/>
    <w:lvl w:ilvl="0">
      <w:start w:val="1"/>
      <w:numFmt w:val="lowerLetter"/>
      <w:lvlText w:val="%1."/>
      <w:lvlJc w:val="left"/>
      <w:pPr>
        <w:tabs>
          <w:tab w:val="num" w:pos="1440"/>
        </w:tabs>
        <w:ind w:left="1440" w:hanging="720"/>
      </w:pPr>
      <w:rPr>
        <w:rFonts w:hint="default"/>
      </w:rPr>
    </w:lvl>
  </w:abstractNum>
  <w:abstractNum w:abstractNumId="6" w15:restartNumberingAfterBreak="0">
    <w:nsid w:val="3B225696"/>
    <w:multiLevelType w:val="singleLevel"/>
    <w:tmpl w:val="F05800F8"/>
    <w:lvl w:ilvl="0">
      <w:start w:val="1"/>
      <w:numFmt w:val="lowerLetter"/>
      <w:lvlText w:val="%1."/>
      <w:lvlJc w:val="left"/>
      <w:pPr>
        <w:tabs>
          <w:tab w:val="num" w:pos="720"/>
        </w:tabs>
        <w:ind w:left="720" w:hanging="720"/>
      </w:pPr>
      <w:rPr>
        <w:rFonts w:hint="default"/>
      </w:rPr>
    </w:lvl>
  </w:abstractNum>
  <w:abstractNum w:abstractNumId="7" w15:restartNumberingAfterBreak="0">
    <w:nsid w:val="3BB13BEB"/>
    <w:multiLevelType w:val="hybridMultilevel"/>
    <w:tmpl w:val="E2D470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0322B"/>
    <w:multiLevelType w:val="hybridMultilevel"/>
    <w:tmpl w:val="6798C9D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FD11474"/>
    <w:multiLevelType w:val="hybridMultilevel"/>
    <w:tmpl w:val="1DBC0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340694"/>
    <w:multiLevelType w:val="hybridMultilevel"/>
    <w:tmpl w:val="62F25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10E16"/>
    <w:multiLevelType w:val="hybridMultilevel"/>
    <w:tmpl w:val="464E8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622915">
    <w:abstractNumId w:val="2"/>
  </w:num>
  <w:num w:numId="2" w16cid:durableId="1018655569">
    <w:abstractNumId w:val="5"/>
  </w:num>
  <w:num w:numId="3" w16cid:durableId="846793238">
    <w:abstractNumId w:val="6"/>
  </w:num>
  <w:num w:numId="4" w16cid:durableId="582641802">
    <w:abstractNumId w:val="4"/>
  </w:num>
  <w:num w:numId="5" w16cid:durableId="1203641046">
    <w:abstractNumId w:val="3"/>
  </w:num>
  <w:num w:numId="6" w16cid:durableId="1045911640">
    <w:abstractNumId w:val="10"/>
  </w:num>
  <w:num w:numId="7" w16cid:durableId="1796290778">
    <w:abstractNumId w:val="11"/>
  </w:num>
  <w:num w:numId="8" w16cid:durableId="1026250041">
    <w:abstractNumId w:val="9"/>
  </w:num>
  <w:num w:numId="9" w16cid:durableId="894857296">
    <w:abstractNumId w:val="0"/>
  </w:num>
  <w:num w:numId="10" w16cid:durableId="2103866969">
    <w:abstractNumId w:val="8"/>
  </w:num>
  <w:num w:numId="11" w16cid:durableId="1946621107">
    <w:abstractNumId w:val="7"/>
  </w:num>
  <w:num w:numId="12" w16cid:durableId="100875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EA"/>
    <w:rsid w:val="000A10D9"/>
    <w:rsid w:val="00403D4A"/>
    <w:rsid w:val="009D08F5"/>
    <w:rsid w:val="00BC0C55"/>
    <w:rsid w:val="00F1208C"/>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5C37715"/>
  <w15:chartTrackingRefBased/>
  <w15:docId w15:val="{6771D0A6-7953-224B-A3D5-3F6F7DD8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rsid w:val="005F4C40"/>
    <w:pPr>
      <w:keepNext/>
      <w:widowControl w:val="0"/>
      <w:outlineLvl w:val="2"/>
    </w:pPr>
    <w:rPr>
      <w:rFonts w:ascii="CG Times" w:hAnsi="CG Times"/>
      <w:b/>
      <w:snapToGrid w:val="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F4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University of Pennsylvania School of Nursing</vt:lpstr>
    </vt:vector>
  </TitlesOfParts>
  <Company>University of Pennsylvania School of Nursing</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Pennsylvania School of Nursing</dc:title>
  <dc:subject/>
  <dc:creator>ghollis2</dc:creator>
  <cp:keywords/>
  <cp:lastModifiedBy>Patricia Griffith</cp:lastModifiedBy>
  <cp:revision>2</cp:revision>
  <cp:lastPrinted>2004-10-18T01:47:00Z</cp:lastPrinted>
  <dcterms:created xsi:type="dcterms:W3CDTF">2023-04-03T18:08:00Z</dcterms:created>
  <dcterms:modified xsi:type="dcterms:W3CDTF">2023-04-03T18:08:00Z</dcterms:modified>
</cp:coreProperties>
</file>