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260F" w:rsidRDefault="00E7260F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Birla Institute of Technology &amp; Science, Pilani</w:t>
      </w:r>
    </w:p>
    <w:p w:rsidR="00E7260F" w:rsidRDefault="00E7260F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Work-Integrated Learning Programmes Division</w:t>
      </w:r>
    </w:p>
    <w:p w:rsidR="00E7260F" w:rsidRDefault="00E7260F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Second Semester 2020-2021</w:t>
      </w:r>
    </w:p>
    <w:p w:rsidR="00E7260F" w:rsidRDefault="00E7260F">
      <w:pPr>
        <w:jc w:val="center"/>
        <w:rPr>
          <w:b/>
          <w:bCs/>
          <w:sz w:val="22"/>
          <w:szCs w:val="22"/>
        </w:rPr>
      </w:pPr>
    </w:p>
    <w:p w:rsidR="00E7260F" w:rsidRDefault="00E7260F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Mid-Semester Test</w:t>
      </w:r>
    </w:p>
    <w:p w:rsidR="00E7260F" w:rsidRDefault="00E7260F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(EC-2 Regular)</w:t>
      </w:r>
    </w:p>
    <w:p w:rsidR="00E7260F" w:rsidRDefault="00E7260F">
      <w:pPr>
        <w:rPr>
          <w:sz w:val="22"/>
          <w:szCs w:val="22"/>
        </w:rPr>
      </w:pPr>
    </w:p>
    <w:p w:rsidR="00E7260F" w:rsidRDefault="00E7260F">
      <w:pPr>
        <w:rPr>
          <w:sz w:val="22"/>
          <w:szCs w:val="22"/>
        </w:rPr>
      </w:pPr>
      <w:r>
        <w:rPr>
          <w:sz w:val="22"/>
          <w:szCs w:val="22"/>
        </w:rPr>
        <w:t xml:space="preserve">Course No.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CSI ZG518   </w:t>
      </w:r>
    </w:p>
    <w:p w:rsidR="00E7260F" w:rsidRDefault="00E7260F">
      <w:pPr>
        <w:rPr>
          <w:sz w:val="22"/>
          <w:szCs w:val="22"/>
        </w:rPr>
      </w:pPr>
      <w:r>
        <w:rPr>
          <w:sz w:val="22"/>
          <w:szCs w:val="22"/>
        </w:rPr>
        <w:t xml:space="preserve">Course Title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t>Database Design and Applications</w:t>
      </w:r>
      <w:r>
        <w:rPr>
          <w:sz w:val="22"/>
          <w:szCs w:val="22"/>
        </w:rPr>
        <w:t xml:space="preserve"> </w:t>
      </w:r>
    </w:p>
    <w:p w:rsidR="00E7260F" w:rsidRDefault="00E7260F">
      <w:pPr>
        <w:rPr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7.45pt;margin-top:12.15pt;width:110.55pt;height:36pt;z-index:251658240">
            <v:shadow on="t"/>
            <v:textbox>
              <w:txbxContent>
                <w:p w:rsidR="00E7260F" w:rsidRDefault="00E7260F">
                  <w:pPr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No. of Pages        = 2</w:t>
                  </w:r>
                </w:p>
                <w:p w:rsidR="00E7260F" w:rsidRDefault="00E7260F">
                  <w:pPr>
                    <w:pStyle w:val="Heading1"/>
                    <w:rPr>
                      <w:b w:val="0"/>
                      <w:sz w:val="22"/>
                      <w:szCs w:val="22"/>
                    </w:rPr>
                  </w:pPr>
                  <w:r>
                    <w:rPr>
                      <w:b w:val="0"/>
                      <w:sz w:val="22"/>
                      <w:szCs w:val="22"/>
                    </w:rPr>
                    <w:t>No. of Questions = 5</w:t>
                  </w:r>
                </w:p>
              </w:txbxContent>
            </v:textbox>
          </v:shape>
        </w:pict>
      </w:r>
      <w:r>
        <w:rPr>
          <w:sz w:val="22"/>
          <w:szCs w:val="22"/>
        </w:rPr>
        <w:t xml:space="preserve">Nature of Exam </w:t>
      </w:r>
      <w:r>
        <w:rPr>
          <w:sz w:val="22"/>
          <w:szCs w:val="22"/>
        </w:rPr>
        <w:tab/>
        <w:t xml:space="preserve">: Open Book </w:t>
      </w:r>
    </w:p>
    <w:p w:rsidR="00E7260F" w:rsidRDefault="00E7260F">
      <w:pPr>
        <w:rPr>
          <w:sz w:val="22"/>
          <w:szCs w:val="22"/>
        </w:rPr>
      </w:pPr>
      <w:r>
        <w:rPr>
          <w:sz w:val="22"/>
          <w:szCs w:val="22"/>
        </w:rPr>
        <w:t xml:space="preserve">Weightage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30% </w:t>
      </w:r>
    </w:p>
    <w:p w:rsidR="00E7260F" w:rsidRDefault="00E7260F">
      <w:pPr>
        <w:rPr>
          <w:sz w:val="22"/>
          <w:szCs w:val="22"/>
        </w:rPr>
      </w:pPr>
      <w:r>
        <w:rPr>
          <w:sz w:val="22"/>
          <w:szCs w:val="22"/>
        </w:rPr>
        <w:t xml:space="preserve">Duration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2 Hours  </w:t>
      </w:r>
    </w:p>
    <w:p w:rsidR="00E7260F" w:rsidRDefault="00E7260F">
      <w:pPr>
        <w:pBdr>
          <w:bottom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Date of Exam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Sunday, 07/03/2021</w:t>
      </w:r>
      <w:r>
        <w:rPr>
          <w:sz w:val="22"/>
          <w:szCs w:val="22"/>
        </w:rPr>
        <w:tab/>
        <w:t xml:space="preserve">(AN) </w:t>
      </w:r>
    </w:p>
    <w:p w:rsidR="00E7260F" w:rsidRDefault="00E7260F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</w:p>
    <w:p w:rsidR="00E7260F" w:rsidRDefault="00E7260F"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 xml:space="preserve">Please follow all the </w:t>
      </w:r>
      <w:r>
        <w:rPr>
          <w:i/>
          <w:iCs/>
          <w:sz w:val="20"/>
          <w:szCs w:val="22"/>
        </w:rPr>
        <w:t>Instructions to Candidates</w:t>
      </w:r>
      <w:r>
        <w:rPr>
          <w:sz w:val="20"/>
          <w:szCs w:val="22"/>
        </w:rPr>
        <w:t xml:space="preserve"> given on the cover page of the answer book.</w:t>
      </w:r>
    </w:p>
    <w:p w:rsidR="00E7260F" w:rsidRDefault="00E7260F"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 xml:space="preserve">All parts of a question should be answered consecutively. Each answer should start from a fresh page.  </w:t>
      </w:r>
    </w:p>
    <w:p w:rsidR="00E7260F" w:rsidRDefault="00E7260F" w:rsidP="005108F8"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 xml:space="preserve">Assumptions made if any, should be stated clearly at the beginning of your answer. </w:t>
      </w:r>
    </w:p>
    <w:p w:rsidR="00E7260F" w:rsidRDefault="00E7260F">
      <w:pPr>
        <w:pBdr>
          <w:top w:val="single" w:sz="4" w:space="1" w:color="auto"/>
        </w:pBdr>
        <w:jc w:val="both"/>
        <w:rPr>
          <w:sz w:val="22"/>
          <w:szCs w:val="22"/>
        </w:rPr>
      </w:pPr>
    </w:p>
    <w:p w:rsidR="00E7260F" w:rsidRPr="00247A26" w:rsidRDefault="00E7260F" w:rsidP="00DE6E61">
      <w:pPr>
        <w:numPr>
          <w:ilvl w:val="0"/>
          <w:numId w:val="3"/>
        </w:numPr>
        <w:jc w:val="both"/>
      </w:pPr>
      <w:r w:rsidRPr="00247A26">
        <w:t xml:space="preserve">A sports organization running at national level has many entities including stadiums, sports persons, coaches, support staff, and administrators. </w:t>
      </w:r>
    </w:p>
    <w:p w:rsidR="00E7260F" w:rsidRPr="00247A26" w:rsidRDefault="00E7260F" w:rsidP="00C13F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247A26">
        <w:rPr>
          <w:rFonts w:ascii="Times New Roman" w:hAnsi="Times New Roman"/>
        </w:rPr>
        <w:t xml:space="preserve">Support staffs maintain the stadiums. </w:t>
      </w:r>
    </w:p>
    <w:p w:rsidR="00E7260F" w:rsidRPr="00247A26" w:rsidRDefault="00E7260F" w:rsidP="00C13F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247A26">
        <w:rPr>
          <w:rFonts w:ascii="Times New Roman" w:hAnsi="Times New Roman"/>
        </w:rPr>
        <w:t xml:space="preserve">Coaches train the sports persons. </w:t>
      </w:r>
    </w:p>
    <w:p w:rsidR="00E7260F" w:rsidRPr="00247A26" w:rsidRDefault="00E7260F" w:rsidP="00C13F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247A26">
        <w:rPr>
          <w:rFonts w:ascii="Times New Roman" w:hAnsi="Times New Roman"/>
        </w:rPr>
        <w:t xml:space="preserve">Every sports person must be trained by exactly one coach and every coach must train at least one sports person. There is a start date associated with training. </w:t>
      </w:r>
    </w:p>
    <w:p w:rsidR="00E7260F" w:rsidRPr="00247A26" w:rsidRDefault="00E7260F" w:rsidP="00C13F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247A26">
        <w:rPr>
          <w:rFonts w:ascii="Times New Roman" w:hAnsi="Times New Roman"/>
        </w:rPr>
        <w:t xml:space="preserve">Coaches and support staff are paid by the administrators on monthly salary basis. </w:t>
      </w:r>
    </w:p>
    <w:p w:rsidR="00E7260F" w:rsidRPr="00247A26" w:rsidRDefault="00E7260F" w:rsidP="00C13F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247A26">
        <w:rPr>
          <w:rFonts w:ascii="Times New Roman" w:hAnsi="Times New Roman"/>
        </w:rPr>
        <w:t xml:space="preserve">Every administrator must have to be either coach or support staff or sports person. </w:t>
      </w:r>
    </w:p>
    <w:p w:rsidR="00E7260F" w:rsidRPr="00BD158C" w:rsidRDefault="00E7260F" w:rsidP="00C13F5B">
      <w:pPr>
        <w:pStyle w:val="ListParagraph"/>
        <w:spacing w:after="0" w:line="240" w:lineRule="auto"/>
        <w:ind w:left="648"/>
        <w:jc w:val="both"/>
        <w:rPr>
          <w:rFonts w:ascii="Times New Roman" w:hAnsi="Times New Roman"/>
          <w:sz w:val="24"/>
          <w:szCs w:val="24"/>
        </w:rPr>
      </w:pPr>
      <w:r w:rsidRPr="00247A26">
        <w:rPr>
          <w:rFonts w:ascii="Times New Roman" w:hAnsi="Times New Roman"/>
        </w:rPr>
        <w:t xml:space="preserve">The relationship between sports persons-coaches in aggregation are related to the support staff-stadium where sports person and coaches play and train at native stadiums and maintained by support staff. </w:t>
      </w:r>
      <w:r w:rsidRPr="00247A26">
        <w:rPr>
          <w:rFonts w:ascii="Times New Roman" w:hAnsi="Times New Roman"/>
        </w:rPr>
        <w:tab/>
      </w:r>
    </w:p>
    <w:p w:rsidR="00E7260F" w:rsidRDefault="00E7260F" w:rsidP="00DE6E61">
      <w:pPr>
        <w:ind w:left="648"/>
        <w:jc w:val="right"/>
      </w:pPr>
      <w:r w:rsidRPr="00247A26">
        <w:t>Draw the complete ER diagram with necessary attributes and primary keys of each attributes.</w:t>
      </w:r>
      <w:r>
        <w:t xml:space="preserve"> </w:t>
      </w:r>
      <w:r w:rsidRPr="00247A26">
        <w:t>The relationships between entities must be clearly depicted.</w:t>
      </w:r>
      <w:r>
        <w:t xml:space="preserve"> </w:t>
      </w:r>
      <w:r w:rsidRPr="00247A26">
        <w:t>State your assumptions clearly while drawing the complete ER diagram.</w:t>
      </w:r>
      <w:r>
        <w:t xml:space="preserve"> </w:t>
      </w:r>
      <w:r>
        <w:tab/>
      </w:r>
      <w:r>
        <w:tab/>
      </w:r>
      <w:r>
        <w:tab/>
      </w:r>
      <w:r>
        <w:tab/>
        <w:t xml:space="preserve">[(0.5+0.5+1+0.5+1.5+2) = 6 Marks] </w:t>
      </w:r>
    </w:p>
    <w:p w:rsidR="00E7260F" w:rsidRDefault="00E7260F" w:rsidP="00C13F5B">
      <w:pPr>
        <w:jc w:val="both"/>
      </w:pPr>
    </w:p>
    <w:p w:rsidR="00E7260F" w:rsidRPr="0015465C" w:rsidRDefault="00E7260F" w:rsidP="00DE6E61">
      <w:pPr>
        <w:numPr>
          <w:ilvl w:val="0"/>
          <w:numId w:val="3"/>
        </w:numPr>
        <w:jc w:val="both"/>
      </w:pPr>
      <w:r w:rsidRPr="00247A26">
        <w:t>Write the correct relational schema for the administrator, coach, support staff and sports person. Form the relational schema for the relationship between two relationships namely sportsperson-coach and support staff-stadium.</w:t>
      </w:r>
      <w:r>
        <w:tab/>
      </w:r>
      <w:r>
        <w:tab/>
      </w:r>
      <w:r>
        <w:tab/>
        <w:t xml:space="preserve">      [(2+2) = 4 Marks]</w:t>
      </w:r>
    </w:p>
    <w:p w:rsidR="00E7260F" w:rsidRPr="0015465C" w:rsidRDefault="00E7260F" w:rsidP="00C13F5B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60F" w:rsidRDefault="00E7260F" w:rsidP="00C13F5B">
      <w:pPr>
        <w:numPr>
          <w:ilvl w:val="0"/>
          <w:numId w:val="3"/>
        </w:numPr>
        <w:ind w:left="450" w:hanging="450"/>
      </w:pPr>
      <w:r w:rsidRPr="002257DD">
        <w:t xml:space="preserve">The schema R is given to you having six attributes and </w:t>
      </w:r>
      <w:r>
        <w:t xml:space="preserve">functional </w:t>
      </w:r>
      <w:r w:rsidRPr="002257DD">
        <w:t>dependencies.</w:t>
      </w:r>
    </w:p>
    <w:p w:rsidR="00E7260F" w:rsidRPr="002257DD" w:rsidRDefault="00E7260F" w:rsidP="00DE6E61">
      <w:pPr>
        <w:ind w:left="720"/>
      </w:pPr>
      <w:r w:rsidRPr="002257DD">
        <w:t>R= (</w:t>
      </w:r>
      <w:r>
        <w:t>A,B,C,D,E,F</w:t>
      </w:r>
      <w:r w:rsidRPr="002257DD">
        <w:t xml:space="preserve">) </w:t>
      </w:r>
    </w:p>
    <w:p w:rsidR="00E7260F" w:rsidRPr="002257DD" w:rsidRDefault="00E7260F" w:rsidP="00DE6E61">
      <w:pPr>
        <w:ind w:left="720"/>
      </w:pPr>
      <w:r>
        <w:t>A</w:t>
      </w:r>
      <w:r w:rsidRPr="002257DD">
        <w:sym w:font="Wingdings" w:char="F0E0"/>
      </w:r>
      <w:r>
        <w:t>B</w:t>
      </w:r>
    </w:p>
    <w:p w:rsidR="00E7260F" w:rsidRPr="002257DD" w:rsidRDefault="00E7260F" w:rsidP="00DE6E61">
      <w:pPr>
        <w:ind w:left="720"/>
      </w:pPr>
      <w:r>
        <w:t>B</w:t>
      </w:r>
      <w:r w:rsidRPr="002257DD">
        <w:sym w:font="Wingdings" w:char="F0E0"/>
      </w:r>
      <w:r>
        <w:t>E,F</w:t>
      </w:r>
    </w:p>
    <w:p w:rsidR="00E7260F" w:rsidRDefault="00E7260F" w:rsidP="00DE6E61">
      <w:pPr>
        <w:ind w:left="720"/>
      </w:pPr>
      <w:r>
        <w:t>C,D</w:t>
      </w:r>
      <w:r w:rsidRPr="002257DD">
        <w:t xml:space="preserve"> </w:t>
      </w:r>
      <w:r w:rsidRPr="002257DD">
        <w:sym w:font="Wingdings" w:char="F0E0"/>
      </w:r>
      <w:r>
        <w:t>E</w:t>
      </w:r>
    </w:p>
    <w:p w:rsidR="00E7260F" w:rsidRDefault="00E7260F" w:rsidP="00DE6E61">
      <w:pPr>
        <w:ind w:left="648"/>
      </w:pPr>
      <w:r w:rsidRPr="002257DD">
        <w:t xml:space="preserve">Give the lossless </w:t>
      </w:r>
      <w:r>
        <w:t xml:space="preserve">decomposition of schema R into 3 </w:t>
      </w:r>
      <w:r w:rsidRPr="002257DD">
        <w:t>NF.</w:t>
      </w:r>
      <w:r>
        <w:tab/>
        <w:t xml:space="preserve">            [(3+5+2) = 10 Marks]</w:t>
      </w:r>
    </w:p>
    <w:p w:rsidR="00E7260F" w:rsidRDefault="00E7260F" w:rsidP="00C13F5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7260F" w:rsidRDefault="00E7260F" w:rsidP="00DE6E6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the relational database schema discussed in class and presented below, write the Relational algebra query using the relational operators </w:t>
      </w:r>
    </w:p>
    <w:p w:rsidR="00E7260F" w:rsidRDefault="00E7260F" w:rsidP="00C13F5B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B4748"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" o:spid="_x0000_i1025" type="#_x0000_t75" style="width:264.75pt;height:201.75pt;visibility:visible">
            <v:imagedata r:id="rId5" o:title=""/>
          </v:shape>
        </w:pict>
      </w:r>
    </w:p>
    <w:p w:rsidR="00E7260F" w:rsidRDefault="00E7260F" w:rsidP="00DE6E6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names of all the employees who work on every project</w:t>
      </w:r>
    </w:p>
    <w:p w:rsidR="00E7260F" w:rsidRDefault="00E7260F" w:rsidP="00DE6E6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names of all the employees who are directly supervised by ‘Sumit’</w:t>
      </w:r>
    </w:p>
    <w:p w:rsidR="00E7260F" w:rsidRDefault="00E7260F" w:rsidP="00DE6E6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the names of all department managers who have no dependents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/>
          <w:sz w:val="24"/>
          <w:szCs w:val="24"/>
        </w:rPr>
        <w:tab/>
        <w:t xml:space="preserve">                 [2+1+2 = 5 Marks]</w:t>
      </w:r>
    </w:p>
    <w:p w:rsidR="00E7260F" w:rsidRDefault="00E7260F" w:rsidP="00C13F5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E7260F" w:rsidRDefault="00E7260F" w:rsidP="00C1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For the same relation presented above, write the SQL queries to retrieve the following</w:t>
      </w:r>
    </w:p>
    <w:p w:rsidR="00E7260F" w:rsidRDefault="00E7260F" w:rsidP="00C13F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names and addresses of all employees who work on at least one project located in Delhi but whose department has no location in Delhi.</w:t>
      </w:r>
    </w:p>
    <w:p w:rsidR="00E7260F" w:rsidRDefault="00E7260F" w:rsidP="00C13F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names of all the employees who work on every project</w:t>
      </w:r>
    </w:p>
    <w:p w:rsidR="00E7260F" w:rsidRDefault="00E7260F" w:rsidP="00C13F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names of all employees who do not work on any project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/>
          <w:sz w:val="24"/>
          <w:szCs w:val="24"/>
        </w:rPr>
        <w:tab/>
        <w:t xml:space="preserve">     [2+2+1 = 5 Marks]</w:t>
      </w:r>
    </w:p>
    <w:p w:rsidR="00E7260F" w:rsidRDefault="00E7260F" w:rsidP="00C13F5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E7260F" w:rsidRDefault="00E7260F" w:rsidP="00C13F5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E7260F" w:rsidRPr="0015465C" w:rsidRDefault="00E7260F" w:rsidP="00C13F5B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:rsidR="00E7260F" w:rsidRPr="0015465C" w:rsidRDefault="00E7260F" w:rsidP="00C13F5B">
      <w:pPr>
        <w:ind w:left="720"/>
      </w:pPr>
      <w:r>
        <w:t xml:space="preserve"> </w:t>
      </w:r>
    </w:p>
    <w:p w:rsidR="00E7260F" w:rsidRDefault="00E7260F"/>
    <w:sectPr w:rsidR="00E7260F" w:rsidSect="00992ABD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96508"/>
    <w:multiLevelType w:val="multilevel"/>
    <w:tmpl w:val="27847854"/>
    <w:lvl w:ilvl="0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33213FC7"/>
    <w:multiLevelType w:val="hybridMultilevel"/>
    <w:tmpl w:val="552CEDA0"/>
    <w:lvl w:ilvl="0" w:tplc="81645902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125246F2">
      <w:start w:val="1"/>
      <w:numFmt w:val="lowerLetter"/>
      <w:lvlText w:val="(%2)"/>
      <w:lvlJc w:val="left"/>
      <w:pPr>
        <w:tabs>
          <w:tab w:val="num" w:pos="1368"/>
        </w:tabs>
        <w:ind w:left="136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433B67E9"/>
    <w:multiLevelType w:val="hybridMultilevel"/>
    <w:tmpl w:val="7F1C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C1DE2"/>
    <w:multiLevelType w:val="multilevel"/>
    <w:tmpl w:val="4472439E"/>
    <w:lvl w:ilvl="0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7BEA1401"/>
    <w:multiLevelType w:val="multilevel"/>
    <w:tmpl w:val="49584B7A"/>
    <w:lvl w:ilvl="0">
      <w:start w:val="1"/>
      <w:numFmt w:val="decimal"/>
      <w:lvlText w:val="Q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13F5B"/>
    <w:rsid w:val="0015465C"/>
    <w:rsid w:val="00173D4A"/>
    <w:rsid w:val="00220744"/>
    <w:rsid w:val="002257DD"/>
    <w:rsid w:val="00247A26"/>
    <w:rsid w:val="002B4748"/>
    <w:rsid w:val="005108F8"/>
    <w:rsid w:val="00547967"/>
    <w:rsid w:val="006529FB"/>
    <w:rsid w:val="00851B44"/>
    <w:rsid w:val="00992ABD"/>
    <w:rsid w:val="009A6739"/>
    <w:rsid w:val="00A46E2C"/>
    <w:rsid w:val="00A6701D"/>
    <w:rsid w:val="00BB530F"/>
    <w:rsid w:val="00BD158C"/>
    <w:rsid w:val="00C13F5B"/>
    <w:rsid w:val="00C91516"/>
    <w:rsid w:val="00DE6E61"/>
    <w:rsid w:val="00E7260F"/>
    <w:rsid w:val="00F9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EFDCDED9-A8F8-40A5-8D0C-48D3884F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F5B"/>
    <w:pPr>
      <w:spacing w:after="0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3F5B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13F5B"/>
    <w:rPr>
      <w:rFonts w:ascii="Times New Roman" w:hAnsi="Times New Roman"/>
      <w:b/>
      <w:i/>
      <w:sz w:val="24"/>
    </w:rPr>
  </w:style>
  <w:style w:type="paragraph" w:styleId="ListParagraph">
    <w:name w:val="List Paragraph"/>
    <w:basedOn w:val="Normal"/>
    <w:uiPriority w:val="99"/>
    <w:qFormat/>
    <w:rsid w:val="00C13F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C13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3F5B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2</cp:revision>
  <dcterms:created xsi:type="dcterms:W3CDTF">2021-02-23T11:01:00Z</dcterms:created>
  <dcterms:modified xsi:type="dcterms:W3CDTF">2021-02-23T11:01:00Z</dcterms:modified>
</cp:coreProperties>
</file>