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7647" w14:textId="77777777" w:rsidR="00B33902" w:rsidRDefault="00B33902" w:rsidP="00B33902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BIRLA INSTITUTE OF TECHNOLOGY &amp; SCIENCE, PILANI</w:t>
      </w:r>
    </w:p>
    <w:p w14:paraId="2E0F54F7" w14:textId="77777777" w:rsidR="00B33902" w:rsidRDefault="00B33902" w:rsidP="00B33902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1D3B5309" w14:textId="77777777" w:rsidR="00B33902" w:rsidRDefault="00B33902" w:rsidP="00B33902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2023-2024</w:t>
      </w:r>
    </w:p>
    <w:p w14:paraId="07ED48CE" w14:textId="03F1B46E" w:rsidR="00B33902" w:rsidRDefault="00B33902" w:rsidP="00B33902">
      <w:pPr>
        <w:rPr>
          <w:rFonts w:ascii="Verdana" w:hAnsi="Verdana"/>
          <w:sz w:val="8"/>
        </w:rPr>
      </w:pPr>
    </w:p>
    <w:p w14:paraId="433B357C" w14:textId="6AA38832" w:rsidR="00346D1A" w:rsidRDefault="00346D1A" w:rsidP="00B33902">
      <w:pPr>
        <w:rPr>
          <w:rFonts w:ascii="Verdana" w:hAns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799E02E9" wp14:editId="7CFF424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44390" cy="247015"/>
                <wp:effectExtent l="0" t="0" r="22860" b="1968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247015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7FBE32" w14:textId="5F54BA01" w:rsidR="00346D1A" w:rsidRDefault="00346D1A" w:rsidP="00346D1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Final Evaluation Sheet</w:t>
                            </w:r>
                          </w:p>
                          <w:p w14:paraId="2CB07070" w14:textId="77777777" w:rsidR="00346D1A" w:rsidRDefault="00346D1A" w:rsidP="00346D1A">
                            <w:pPr>
                              <w:jc w:val="center"/>
                              <w:textDirection w:val="btLr"/>
                            </w:pPr>
                          </w:p>
                          <w:p w14:paraId="07D63E3A" w14:textId="77777777" w:rsidR="00346D1A" w:rsidRDefault="00346D1A" w:rsidP="00346D1A">
                            <w:pPr>
                              <w:jc w:val="center"/>
                              <w:textDirection w:val="btLr"/>
                            </w:pPr>
                          </w:p>
                          <w:p w14:paraId="411DD9C3" w14:textId="77777777" w:rsidR="00346D1A" w:rsidRDefault="00346D1A" w:rsidP="00346D1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E02E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0;margin-top:.75pt;width:365.7pt;height:19.45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" adj="6410,19579">
                <v:stroke startarrowwidth="narrow" startarrowlength="short" endarrowwidth="narrow" endarrowlength="short"/>
                <v:textbox inset="2.53958mm,1.2694mm,2.53958mm,1.2694mm">
                  <w:txbxContent>
                    <w:p w14:paraId="517FBE32" w14:textId="5F54BA01" w:rsidR="00346D1A" w:rsidRDefault="00346D1A" w:rsidP="00346D1A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Final Evaluation Sheet</w:t>
                      </w:r>
                    </w:p>
                    <w:p w14:paraId="2CB07070" w14:textId="77777777" w:rsidR="00346D1A" w:rsidRDefault="00346D1A" w:rsidP="00346D1A">
                      <w:pPr>
                        <w:jc w:val="center"/>
                        <w:textDirection w:val="btLr"/>
                      </w:pPr>
                    </w:p>
                    <w:p w14:paraId="07D63E3A" w14:textId="77777777" w:rsidR="00346D1A" w:rsidRDefault="00346D1A" w:rsidP="00346D1A">
                      <w:pPr>
                        <w:jc w:val="center"/>
                        <w:textDirection w:val="btLr"/>
                      </w:pPr>
                    </w:p>
                    <w:p w14:paraId="411DD9C3" w14:textId="77777777" w:rsidR="00346D1A" w:rsidRDefault="00346D1A" w:rsidP="00346D1A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EB3B8" w14:textId="0EE76D31" w:rsidR="00B33902" w:rsidRDefault="00B33902" w:rsidP="00346D1A">
      <w:pPr>
        <w:jc w:val="center"/>
        <w:rPr>
          <w:rFonts w:ascii="Verdana" w:hAnsi="Verdana"/>
          <w:sz w:val="20"/>
        </w:rPr>
      </w:pPr>
    </w:p>
    <w:p w14:paraId="0EB9CD53" w14:textId="40594724" w:rsidR="00B33902" w:rsidRDefault="00B33902" w:rsidP="002E0147">
      <w:pPr>
        <w:rPr>
          <w:rFonts w:ascii="Verdana" w:hAnsi="Verdana"/>
          <w:b/>
          <w:szCs w:val="20"/>
        </w:rPr>
      </w:pPr>
    </w:p>
    <w:p w14:paraId="0906918B" w14:textId="3D1E511B" w:rsidR="00B33902" w:rsidRDefault="00B33902" w:rsidP="00B3390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D24F9C">
        <w:t>2021MT13176</w:t>
      </w:r>
    </w:p>
    <w:p w14:paraId="0E122C78" w14:textId="708DED94" w:rsidR="00B33902" w:rsidRDefault="00B33902" w:rsidP="00B33902">
      <w:pPr>
        <w:rPr>
          <w:rFonts w:ascii="Verdana" w:hAnsi="Verdana"/>
          <w:b/>
          <w:sz w:val="12"/>
        </w:rPr>
      </w:pPr>
    </w:p>
    <w:p w14:paraId="4F627287" w14:textId="5419A63D" w:rsidR="00B33902" w:rsidRDefault="00B33902" w:rsidP="00B3390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D24F9C">
        <w:t>MANAM BHARADWAJ</w:t>
      </w:r>
    </w:p>
    <w:p w14:paraId="770B41CE" w14:textId="77777777" w:rsidR="00867AE1" w:rsidRDefault="00867AE1" w:rsidP="00B33902">
      <w:pPr>
        <w:rPr>
          <w:rFonts w:ascii="Verdana" w:hAnsi="Verdana"/>
          <w:b/>
          <w:sz w:val="20"/>
        </w:rPr>
      </w:pPr>
    </w:p>
    <w:p w14:paraId="0ED083E8" w14:textId="0494D364" w:rsidR="00B33902" w:rsidRDefault="00B33902" w:rsidP="00B3390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D24F9C" w:rsidRPr="00E84AC9">
        <w:t>2021mt13176@wilp.bits-pilani.ac.in</w:t>
      </w:r>
    </w:p>
    <w:p w14:paraId="5640BCFE" w14:textId="3BE9E686" w:rsidR="00B33902" w:rsidRDefault="00B33902" w:rsidP="00B33902">
      <w:pPr>
        <w:rPr>
          <w:rFonts w:ascii="Verdana" w:hAnsi="Verdana"/>
          <w:b/>
          <w:sz w:val="14"/>
        </w:rPr>
      </w:pPr>
    </w:p>
    <w:p w14:paraId="0C9F439A" w14:textId="7505F7D1" w:rsidR="00B33902" w:rsidRDefault="00B33902" w:rsidP="00B3390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 xml:space="preserve">: </w:t>
      </w:r>
      <w:r w:rsidR="00D24F9C">
        <w:t>Krishna M G</w:t>
      </w:r>
    </w:p>
    <w:p w14:paraId="43EEE6F6" w14:textId="502F26A2" w:rsidR="00B33902" w:rsidRDefault="00B33902" w:rsidP="00B33902">
      <w:pPr>
        <w:rPr>
          <w:rFonts w:ascii="Verdana" w:hAnsi="Verdana"/>
          <w:b/>
          <w:sz w:val="20"/>
        </w:rPr>
      </w:pPr>
    </w:p>
    <w:p w14:paraId="06FEFCE2" w14:textId="4366F7E5" w:rsidR="00B33902" w:rsidRPr="00474F16" w:rsidRDefault="00867AE1" w:rsidP="00B33902">
      <w:pPr>
        <w:rPr>
          <w:rFonts w:ascii="Arial" w:hAnsi="Arial" w:cs="Arial"/>
          <w:b/>
          <w:bCs/>
        </w:rPr>
      </w:pPr>
      <w:r>
        <w:rPr>
          <w:rFonts w:ascii="Verdana" w:hAnsi="Verdana"/>
          <w:b/>
          <w:sz w:val="20"/>
        </w:rPr>
        <w:t>DISSERTATION TITLE:</w:t>
      </w:r>
      <w:r w:rsidR="00B33902">
        <w:rPr>
          <w:rFonts w:ascii="Verdana" w:hAnsi="Verdana"/>
          <w:b/>
          <w:sz w:val="20"/>
        </w:rPr>
        <w:t xml:space="preserve"> </w:t>
      </w:r>
      <w:r w:rsidR="00D24F9C" w:rsidRPr="00867AE1">
        <w:t>An Efficient and Privacy Preserving Biometric Identification Scheme in Cloud Computing</w:t>
      </w:r>
      <w:r w:rsidR="00D24F9C">
        <w:rPr>
          <w:sz w:val="20"/>
          <w:szCs w:val="20"/>
        </w:rPr>
        <w:t xml:space="preserve"> </w:t>
      </w:r>
      <w:r w:rsidR="00B33902">
        <w:rPr>
          <w:rFonts w:ascii="Verdana" w:hAnsi="Verdana"/>
          <w:b/>
          <w:i/>
          <w:sz w:val="20"/>
        </w:rPr>
        <w:t>________________________________</w:t>
      </w:r>
      <w:r w:rsidR="00780EB7">
        <w:rPr>
          <w:rFonts w:ascii="Verdana" w:hAnsi="Verdana"/>
          <w:b/>
          <w:i/>
          <w:sz w:val="20"/>
        </w:rPr>
        <w:t>______________________________</w:t>
      </w:r>
    </w:p>
    <w:p w14:paraId="283AD846" w14:textId="1A2D3F75" w:rsidR="00B33902" w:rsidRPr="00474F16" w:rsidRDefault="00081ECD" w:rsidP="00B33902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>Dissertation Final</w:t>
      </w:r>
      <w:r w:rsidR="00B33902">
        <w:rPr>
          <w:rFonts w:ascii="Verdana" w:hAnsi="Verdana"/>
          <w:b/>
          <w:i/>
          <w:sz w:val="20"/>
        </w:rPr>
        <w:t xml:space="preserve"> Evaluation </w:t>
      </w:r>
      <w:r w:rsidR="00B33902">
        <w:rPr>
          <w:rFonts w:ascii="Verdana" w:hAnsi="Verdana"/>
          <w:bCs/>
          <w:i/>
          <w:sz w:val="20"/>
        </w:rPr>
        <w:t>(Please put a tick (</w:t>
      </w:r>
      <w:r w:rsidR="00B33902">
        <w:rPr>
          <w:rFonts w:ascii="Verdana" w:hAnsi="Verdana"/>
          <w:bCs/>
          <w:i/>
          <w:sz w:val="20"/>
        </w:rPr>
        <w:sym w:font="Marlett" w:char="F061"/>
      </w:r>
      <w:r w:rsidR="00B33902">
        <w:rPr>
          <w:rFonts w:ascii="Verdana" w:hAnsi="Verdana"/>
          <w:bCs/>
          <w:i/>
          <w:sz w:val="20"/>
        </w:rPr>
        <w:t xml:space="preserve"> ) mark in the appropriate box)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3420"/>
        <w:gridCol w:w="1440"/>
        <w:gridCol w:w="1080"/>
        <w:gridCol w:w="1012"/>
        <w:gridCol w:w="1328"/>
      </w:tblGrid>
      <w:tr w:rsidR="00B33902" w14:paraId="6B70E21F" w14:textId="77777777" w:rsidTr="00B33902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BE7B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78B6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93B2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C244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A27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9940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B33902" w14:paraId="18FF1105" w14:textId="77777777" w:rsidTr="00B33902">
        <w:trPr>
          <w:cantSplit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B01A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490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Dissertation  Report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B077" w14:textId="33D09CA4" w:rsidR="00B33902" w:rsidRDefault="006545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8B24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A99D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B517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079AF75F" w14:textId="77777777" w:rsidTr="00B33902">
        <w:trPr>
          <w:cantSplit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A23E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EB8F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87EA" w14:textId="7C198676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A56" w14:textId="7A4862B0" w:rsidR="00B33902" w:rsidRDefault="0049507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38AC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F9C0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</w:tbl>
    <w:p w14:paraId="5F10A8F6" w14:textId="57352F79" w:rsidR="00B33902" w:rsidRDefault="00B33902" w:rsidP="00B33902">
      <w:pPr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960"/>
        <w:gridCol w:w="1350"/>
        <w:gridCol w:w="1080"/>
        <w:gridCol w:w="1012"/>
        <w:gridCol w:w="1148"/>
      </w:tblGrid>
      <w:tr w:rsidR="00B33902" w14:paraId="63EB0A62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E114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S.No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.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6B79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512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FB49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EC0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06C8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B33902" w14:paraId="5A54A308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48D0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2D06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3ABC" w14:textId="19FCC504" w:rsidR="00B33902" w:rsidRDefault="006545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2C5D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E578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05D6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60731DE7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3DE6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9D9D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49A7" w14:textId="240E4FD0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7FA8" w14:textId="45FEE3A9" w:rsidR="00B33902" w:rsidRDefault="0049507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30C4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95CA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35F11431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179C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9CB4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and expression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87D8" w14:textId="672C5107" w:rsidR="00B33902" w:rsidRDefault="006545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5D3B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92B3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B6F1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37F9B314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7111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8E24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C362" w14:textId="2A2D74CD" w:rsidR="00B33902" w:rsidRDefault="006545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6B4D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6DF9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ACD1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01BD8E1B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E880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2EFF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C4D4" w14:textId="2CE6AE98" w:rsidR="00B33902" w:rsidRDefault="006545E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656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972F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95F5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230E7E17" w14:textId="77777777" w:rsidTr="00B3390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5AD4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59A0" w14:textId="77777777" w:rsidR="00B33902" w:rsidRDefault="00B3390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B1B" w14:textId="415E67C5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553" w14:textId="5418AB5D" w:rsidR="00B33902" w:rsidRDefault="0049507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8C09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AEA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</w:tr>
      <w:tr w:rsidR="00B33902" w14:paraId="5FBADF2A" w14:textId="77777777" w:rsidTr="00B33902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EBFA" w14:textId="25590648" w:rsidR="00B33902" w:rsidRDefault="006545E5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6352AF00" wp14:editId="21FAB3E1">
                      <wp:simplePos x="0" y="0"/>
                      <wp:positionH relativeFrom="column">
                        <wp:posOffset>3524275</wp:posOffset>
                      </wp:positionH>
                      <wp:positionV relativeFrom="paragraph">
                        <wp:posOffset>99949</wp:posOffset>
                      </wp:positionV>
                      <wp:extent cx="804443" cy="329184"/>
                      <wp:effectExtent l="0" t="0" r="15240" b="13970"/>
                      <wp:wrapNone/>
                      <wp:docPr id="150895373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443" cy="3291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3C6B28F" id="Oval 3" o:spid="_x0000_s1026" style="position:absolute;margin-left:277.5pt;margin-top:7.85pt;width:63.35pt;height:25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" fillcolor="white [3212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10F4DBCC" w14:textId="12AC07AA" w:rsidR="00B33902" w:rsidRDefault="00B33902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 w:frame="1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r w:rsidR="00F94929">
              <w:rPr>
                <w:rFonts w:ascii="Verdana" w:hAnsi="Verdana"/>
                <w:sz w:val="20"/>
              </w:rPr>
              <w:t>Good /</w:t>
            </w:r>
            <w:r>
              <w:rPr>
                <w:rFonts w:ascii="Verdana" w:hAnsi="Verdana"/>
                <w:sz w:val="20"/>
              </w:rPr>
              <w:t xml:space="preserve"> Fair / Poor </w:t>
            </w:r>
          </w:p>
          <w:p w14:paraId="1CA0CBE5" w14:textId="3348B643" w:rsidR="00B33902" w:rsidRDefault="00F94929" w:rsidP="00F94929">
            <w:pPr>
              <w:tabs>
                <w:tab w:val="left" w:pos="6450"/>
              </w:tabs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ab/>
            </w:r>
          </w:p>
        </w:tc>
      </w:tr>
    </w:tbl>
    <w:p w14:paraId="1F103955" w14:textId="2E6B1B63" w:rsidR="00B33902" w:rsidRDefault="00D4119B" w:rsidP="00B33902">
      <w:pPr>
        <w:rPr>
          <w:rFonts w:ascii="Verdana" w:hAnsi="Verdan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1D874" wp14:editId="5651ECCA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6035040" cy="592455"/>
                <wp:effectExtent l="0" t="0" r="22860" b="17145"/>
                <wp:wrapTopAndBottom/>
                <wp:docPr id="12687319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592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F2816" w14:textId="52A69AE1" w:rsidR="00B33902" w:rsidRDefault="00B33902" w:rsidP="00B33902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  <w:r w:rsidR="00E2259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This</w:t>
                            </w:r>
                            <w:r w:rsidR="00D411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is a good use case where this project can be used in our organization as it implements </w:t>
                            </w:r>
                            <w:r w:rsidR="0002361A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enhanced biometric </w:t>
                            </w:r>
                            <w:proofErr w:type="spellStart"/>
                            <w:r w:rsidR="0002361A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recog</w:t>
                            </w:r>
                            <w:proofErr w:type="spellEnd"/>
                            <w:r w:rsidR="0002361A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. Efficacy, ensuring privacy with secure transmission and storage in cloud technologies.</w:t>
                            </w:r>
                          </w:p>
                          <w:p w14:paraId="6481BE2A" w14:textId="77777777" w:rsidR="00B33902" w:rsidRDefault="00B33902" w:rsidP="00B339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1D8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6.6pt;width:475.2pt;height:46.6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">
                <v:textbox>
                  <w:txbxContent>
                    <w:p w14:paraId="540F2816" w14:textId="52A69AE1" w:rsidR="00B33902" w:rsidRDefault="00B33902" w:rsidP="00B33902">
                      <w:pPr>
                        <w:rPr>
                          <w:rFonts w:ascii="Verdana" w:hAnsi="Verdan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  <w:r w:rsidR="00E22597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This</w:t>
                      </w:r>
                      <w:r w:rsidR="00D4119B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is a good use case where this project can be used in our organization as it implements </w:t>
                      </w:r>
                      <w:r w:rsidR="0002361A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enhanced biometric </w:t>
                      </w:r>
                      <w:proofErr w:type="spellStart"/>
                      <w:r w:rsidR="0002361A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recog</w:t>
                      </w:r>
                      <w:proofErr w:type="spellEnd"/>
                      <w:r w:rsidR="0002361A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. Efficacy, ensuring privacy with secure transmission and storage in cloud technologies.</w:t>
                      </w:r>
                    </w:p>
                    <w:p w14:paraId="6481BE2A" w14:textId="77777777" w:rsidR="00B33902" w:rsidRDefault="00B33902" w:rsidP="00B3390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3B6D9C4" w14:textId="7898DD70" w:rsidR="007D79FA" w:rsidRDefault="007D79FA" w:rsidP="00B33902">
      <w:pPr>
        <w:rPr>
          <w:rFonts w:ascii="Verdana" w:hAnsi="Verdana"/>
          <w:sz w:val="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06"/>
        <w:gridCol w:w="3564"/>
      </w:tblGrid>
      <w:tr w:rsidR="00B33902" w14:paraId="22A18CA2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8A05B" w14:textId="77777777" w:rsidR="00B33902" w:rsidRDefault="00B3390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9ABA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98FA" w14:textId="77777777" w:rsidR="00B33902" w:rsidRDefault="00B3390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E22597" w14:paraId="564D6F81" w14:textId="77777777" w:rsidTr="00A06659">
        <w:trPr>
          <w:trHeight w:val="357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E637" w14:textId="77777777" w:rsidR="00E22597" w:rsidRDefault="00E22597" w:rsidP="00E22597">
            <w:pPr>
              <w:pStyle w:val="Heading5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Name </w:t>
            </w:r>
          </w:p>
          <w:p w14:paraId="60388AC5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89A5" w14:textId="760D7F90" w:rsidR="00E22597" w:rsidRDefault="00A06659" w:rsidP="00E22597">
            <w:pPr>
              <w:rPr>
                <w:rFonts w:ascii="Verdana" w:hAnsi="Verdana"/>
                <w:sz w:val="20"/>
              </w:rPr>
            </w:pPr>
            <w:r w:rsidRPr="00071FFA">
              <w:rPr>
                <w:bCs/>
                <w:spacing w:val="-3"/>
              </w:rPr>
              <w:t>Krishna M G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763B" w14:textId="71B106FA" w:rsidR="00E22597" w:rsidRDefault="00A06659" w:rsidP="00E22597">
            <w:pPr>
              <w:rPr>
                <w:rFonts w:ascii="Verdana" w:hAnsi="Verdana"/>
                <w:sz w:val="20"/>
              </w:rPr>
            </w:pPr>
            <w:r w:rsidRPr="00071FFA">
              <w:rPr>
                <w:bCs/>
                <w:spacing w:val="-3"/>
              </w:rPr>
              <w:t>Madanapalli Thousif Hussain</w:t>
            </w:r>
          </w:p>
        </w:tc>
      </w:tr>
      <w:tr w:rsidR="00E22597" w14:paraId="6BA99C56" w14:textId="77777777" w:rsidTr="00E22597">
        <w:trPr>
          <w:trHeight w:val="31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78EF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5731" w14:textId="27886A92" w:rsidR="00E22597" w:rsidRDefault="00A06659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Masters in Science (M.Sc.) Mathematics – Bangalore</w:t>
            </w:r>
            <w:r>
              <w:rPr>
                <w:sz w:val="23"/>
                <w:szCs w:val="23"/>
              </w:rPr>
              <w:t xml:space="preserve"> University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EFF1" w14:textId="77777777" w:rsidR="00A06659" w:rsidRPr="0028777D" w:rsidRDefault="00A06659" w:rsidP="00A0665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8777D">
              <w:rPr>
                <w:rFonts w:ascii="Times New Roman" w:hAnsi="Times New Roman" w:cs="Times New Roman"/>
                <w:sz w:val="23"/>
                <w:szCs w:val="23"/>
              </w:rPr>
              <w:t>Masters in Technology (M. Tech)</w:t>
            </w:r>
          </w:p>
          <w:p w14:paraId="05ECE213" w14:textId="4589BD47" w:rsidR="00E22597" w:rsidRDefault="00A06659" w:rsidP="00A06659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Computing Systems &amp; Infrastructure – BITS PILANI</w:t>
            </w:r>
          </w:p>
        </w:tc>
      </w:tr>
      <w:tr w:rsidR="00E22597" w14:paraId="64356F97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7A3D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5EAF" w14:textId="088A61C8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Quality Engineering Senior Manager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4852" w14:textId="58D18659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Cloud-operations Manager</w:t>
            </w:r>
          </w:p>
        </w:tc>
      </w:tr>
      <w:tr w:rsidR="00E22597" w14:paraId="2ECAB534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F328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Employing Organization &amp; Location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36AD" w14:textId="3582475F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rFonts w:eastAsia="Calibri"/>
              </w:rPr>
              <w:t>Dassault Systemes, Bengaluru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491C" w14:textId="6F1F2E9A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rFonts w:eastAsia="Calibri"/>
              </w:rPr>
              <w:t>Dassault Systemes, Bengaluru</w:t>
            </w:r>
          </w:p>
        </w:tc>
      </w:tr>
      <w:tr w:rsidR="00E22597" w14:paraId="45FBDEDA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5373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2829" w14:textId="1597ADED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+91 -98860 24356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8E60" w14:textId="22D46B25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sz w:val="23"/>
                <w:szCs w:val="23"/>
              </w:rPr>
              <w:t>+91-8553079106</w:t>
            </w:r>
          </w:p>
        </w:tc>
      </w:tr>
      <w:tr w:rsidR="00E22597" w14:paraId="409D1CC3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C345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E523" w14:textId="2F50A671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rFonts w:eastAsia="Calibri"/>
              </w:rPr>
              <w:t>krishna.g@3ds.com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5CF5" w14:textId="2CC7BE10" w:rsidR="00E22597" w:rsidRDefault="007D79FA" w:rsidP="00E22597">
            <w:pPr>
              <w:rPr>
                <w:rFonts w:ascii="Verdana" w:hAnsi="Verdana"/>
                <w:sz w:val="20"/>
              </w:rPr>
            </w:pPr>
            <w:r w:rsidRPr="0028777D">
              <w:rPr>
                <w:rFonts w:eastAsia="Calibri"/>
              </w:rPr>
              <w:t>mthousif.hussain@3ds.com</w:t>
            </w:r>
          </w:p>
        </w:tc>
      </w:tr>
      <w:tr w:rsidR="00E22597" w14:paraId="2BFCD67D" w14:textId="77777777" w:rsidTr="00474F16">
        <w:trPr>
          <w:trHeight w:val="66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451F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Signature </w:t>
            </w:r>
          </w:p>
          <w:p w14:paraId="56199FC2" w14:textId="33EE6216" w:rsidR="00E22597" w:rsidRDefault="00E22597" w:rsidP="00E22597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2F8D" w14:textId="77777777" w:rsidR="00052E27" w:rsidRDefault="00052E27" w:rsidP="00E22597">
            <w:pPr>
              <w:rPr>
                <w:rFonts w:ascii="Verdana" w:hAnsi="Verdana"/>
                <w:sz w:val="20"/>
              </w:rPr>
            </w:pPr>
          </w:p>
          <w:p w14:paraId="3012CC17" w14:textId="381106E8" w:rsidR="00147AFA" w:rsidRDefault="00681A41" w:rsidP="00E22597">
            <w:pPr>
              <w:rPr>
                <w:rFonts w:ascii="Verdana" w:hAnsi="Verdan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A82ABDC" wp14:editId="58C528C8">
                  <wp:extent cx="1377950" cy="36769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5224" b="18010"/>
                          <a:stretch/>
                        </pic:blipFill>
                        <pic:spPr bwMode="auto">
                          <a:xfrm>
                            <a:off x="0" y="0"/>
                            <a:ext cx="1421245" cy="379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147AFA">
              <w:rPr>
                <w:rFonts w:ascii="Verdana" w:hAnsi="Verdana"/>
                <w:sz w:val="20"/>
              </w:rPr>
              <w:t xml:space="preserve">   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D124" w14:textId="7B153137" w:rsidR="00E22597" w:rsidRDefault="00E22597" w:rsidP="00E22597">
            <w:pPr>
              <w:rPr>
                <w:noProof/>
              </w:rPr>
            </w:pPr>
          </w:p>
          <w:p w14:paraId="5C2C566F" w14:textId="226B7E0B" w:rsidR="0028735E" w:rsidRDefault="00147AFA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557225D5" wp14:editId="17224BA6">
                  <wp:extent cx="1682750" cy="3693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6378"/>
                                    </a14:imgEffect>
                                    <a14:imgEffect>
                                      <a14:saturation sat="54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7310" t="12787" r="6826" b="12065"/>
                          <a:stretch/>
                        </pic:blipFill>
                        <pic:spPr bwMode="auto">
                          <a:xfrm>
                            <a:off x="0" y="0"/>
                            <a:ext cx="1727946" cy="379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597" w14:paraId="4C4D3278" w14:textId="77777777" w:rsidTr="00E22597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3E0C" w14:textId="77777777" w:rsidR="00E22597" w:rsidRDefault="00E22597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1486" w14:textId="46C67C75" w:rsidR="00E22597" w:rsidRDefault="00EA35FD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Bengaluru</w:t>
            </w:r>
            <w:r w:rsidR="00E22597">
              <w:rPr>
                <w:rFonts w:ascii="Verdana" w:hAnsi="Verdana"/>
                <w:sz w:val="20"/>
              </w:rPr>
              <w:t xml:space="preserve"> 16-11-2023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1B10" w14:textId="05A1C5C1" w:rsidR="00E22597" w:rsidRDefault="00EA35FD" w:rsidP="00E225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Bengaluru</w:t>
            </w:r>
            <w:r w:rsidR="00E22597">
              <w:rPr>
                <w:rFonts w:ascii="Verdana" w:hAnsi="Verdana"/>
                <w:sz w:val="20"/>
              </w:rPr>
              <w:t xml:space="preserve"> 16-11-2023</w:t>
            </w:r>
          </w:p>
        </w:tc>
      </w:tr>
    </w:tbl>
    <w:p w14:paraId="4815E813" w14:textId="77777777" w:rsidR="00253778" w:rsidRDefault="00253778"/>
    <w:sectPr w:rsidR="0025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02"/>
    <w:rsid w:val="0002361A"/>
    <w:rsid w:val="00052E27"/>
    <w:rsid w:val="00081ECD"/>
    <w:rsid w:val="00096529"/>
    <w:rsid w:val="000E42F7"/>
    <w:rsid w:val="00147AFA"/>
    <w:rsid w:val="001C7F84"/>
    <w:rsid w:val="00253778"/>
    <w:rsid w:val="0028735E"/>
    <w:rsid w:val="002E0147"/>
    <w:rsid w:val="00346D1A"/>
    <w:rsid w:val="0046732B"/>
    <w:rsid w:val="00474F16"/>
    <w:rsid w:val="00495077"/>
    <w:rsid w:val="006545E5"/>
    <w:rsid w:val="00681A41"/>
    <w:rsid w:val="00780EB7"/>
    <w:rsid w:val="007D79FA"/>
    <w:rsid w:val="00867AE1"/>
    <w:rsid w:val="00A06659"/>
    <w:rsid w:val="00A12C45"/>
    <w:rsid w:val="00A4541C"/>
    <w:rsid w:val="00B33902"/>
    <w:rsid w:val="00BB50FE"/>
    <w:rsid w:val="00C321B4"/>
    <w:rsid w:val="00CD03EC"/>
    <w:rsid w:val="00D24F9C"/>
    <w:rsid w:val="00D4119B"/>
    <w:rsid w:val="00D6794C"/>
    <w:rsid w:val="00E01A83"/>
    <w:rsid w:val="00E22597"/>
    <w:rsid w:val="00E56C3C"/>
    <w:rsid w:val="00E84AC9"/>
    <w:rsid w:val="00EA35FD"/>
    <w:rsid w:val="00F93890"/>
    <w:rsid w:val="00F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46F"/>
  <w15:chartTrackingRefBased/>
  <w15:docId w15:val="{63F4C2EB-4D3B-4B4B-8175-658AA62B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3902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33902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3902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33902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B33902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B33902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22597"/>
    <w:rPr>
      <w:color w:val="0563C1" w:themeColor="hyperlink"/>
      <w:u w:val="single"/>
    </w:rPr>
  </w:style>
  <w:style w:type="paragraph" w:customStyle="1" w:styleId="Default">
    <w:name w:val="Default"/>
    <w:rsid w:val="00A066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DA03-2E49-4B2E-88B7-04CD19CC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Chivukula</dc:creator>
  <cp:keywords/>
  <dc:description/>
  <cp:lastModifiedBy>BHARADWAJ Manam</cp:lastModifiedBy>
  <cp:revision>10</cp:revision>
  <cp:lastPrinted>2023-11-17T11:39:00Z</cp:lastPrinted>
  <dcterms:created xsi:type="dcterms:W3CDTF">2023-11-17T10:29:00Z</dcterms:created>
  <dcterms:modified xsi:type="dcterms:W3CDTF">2023-11-17T11:40:00Z</dcterms:modified>
</cp:coreProperties>
</file>