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12B4A" w14:textId="77777777" w:rsidR="00CB03F6" w:rsidRPr="00F83FDE" w:rsidRDefault="00CB03F6" w:rsidP="00CB03F6">
      <w:pPr>
        <w:jc w:val="center"/>
        <w:rPr>
          <w:rFonts w:ascii="Times New Roman" w:eastAsiaTheme="majorEastAsia" w:hAnsi="Times New Roman" w:cs="Times New Roman"/>
          <w:b/>
          <w:bCs/>
          <w:sz w:val="36"/>
          <w:szCs w:val="36"/>
          <w:u w:val="single"/>
        </w:rPr>
      </w:pPr>
      <w:r w:rsidRPr="00F83FDE">
        <w:rPr>
          <w:rFonts w:ascii="Times New Roman" w:eastAsiaTheme="majorEastAsia" w:hAnsi="Times New Roman" w:cs="Times New Roman"/>
          <w:b/>
          <w:bCs/>
          <w:sz w:val="36"/>
          <w:szCs w:val="36"/>
          <w:u w:val="single"/>
        </w:rPr>
        <w:t>CHRIST (Deemed to be University)</w:t>
      </w:r>
    </w:p>
    <w:p w14:paraId="4F96A1B4" w14:textId="77777777" w:rsidR="00CB03F6" w:rsidRPr="00F83FDE" w:rsidRDefault="00CB03F6" w:rsidP="00CB03F6">
      <w:pPr>
        <w:jc w:val="center"/>
        <w:rPr>
          <w:rFonts w:ascii="Times New Roman" w:eastAsiaTheme="majorEastAsia" w:hAnsi="Times New Roman" w:cs="Times New Roman"/>
          <w:b/>
          <w:bCs/>
          <w:sz w:val="36"/>
          <w:szCs w:val="36"/>
          <w:u w:val="single"/>
        </w:rPr>
      </w:pPr>
      <w:r w:rsidRPr="00F83FDE">
        <w:rPr>
          <w:rFonts w:ascii="Times New Roman" w:eastAsiaTheme="majorEastAsia" w:hAnsi="Times New Roman" w:cs="Times New Roman"/>
          <w:b/>
          <w:bCs/>
          <w:sz w:val="36"/>
          <w:szCs w:val="36"/>
          <w:u w:val="single"/>
        </w:rPr>
        <w:t>Department of Computer Science</w:t>
      </w:r>
    </w:p>
    <w:p w14:paraId="60C65ED7" w14:textId="77777777" w:rsidR="00CB03F6" w:rsidRPr="00F83FDE" w:rsidRDefault="00CB03F6" w:rsidP="00CB03F6">
      <w:pPr>
        <w:jc w:val="center"/>
        <w:rPr>
          <w:rFonts w:ascii="Times New Roman" w:eastAsiaTheme="majorEastAsia" w:hAnsi="Times New Roman" w:cs="Times New Roman"/>
          <w:b/>
          <w:bCs/>
          <w:sz w:val="36"/>
          <w:szCs w:val="36"/>
          <w:u w:val="single"/>
        </w:rPr>
      </w:pPr>
      <w:r w:rsidRPr="00F83FDE">
        <w:rPr>
          <w:rFonts w:ascii="Times New Roman" w:eastAsiaTheme="majorEastAsia" w:hAnsi="Times New Roman" w:cs="Times New Roman"/>
          <w:b/>
          <w:bCs/>
          <w:sz w:val="36"/>
          <w:szCs w:val="36"/>
          <w:u w:val="single"/>
        </w:rPr>
        <w:t>Master of Computer Applications</w:t>
      </w:r>
    </w:p>
    <w:p w14:paraId="35313FE3" w14:textId="77777777" w:rsidR="00CB03F6" w:rsidRPr="00F83FDE" w:rsidRDefault="00CB03F6" w:rsidP="00CB03F6">
      <w:pPr>
        <w:jc w:val="center"/>
        <w:rPr>
          <w:rFonts w:ascii="Times New Roman" w:eastAsiaTheme="majorEastAsia" w:hAnsi="Times New Roman" w:cs="Times New Roman"/>
          <w:b/>
          <w:bCs/>
          <w:sz w:val="36"/>
          <w:szCs w:val="36"/>
          <w:u w:val="single"/>
        </w:rPr>
      </w:pPr>
    </w:p>
    <w:p w14:paraId="3D6CC2E1" w14:textId="77777777" w:rsidR="00CB03F6" w:rsidRPr="00F01EC8" w:rsidRDefault="00CB03F6" w:rsidP="00CB03F6">
      <w:pPr>
        <w:jc w:val="center"/>
        <w:rPr>
          <w:rFonts w:ascii="Times New Roman" w:eastAsiaTheme="majorEastAsia" w:hAnsi="Times New Roman" w:cs="Times New Roman"/>
          <w:b/>
          <w:bCs/>
          <w:sz w:val="36"/>
          <w:szCs w:val="36"/>
        </w:rPr>
      </w:pPr>
      <w:r w:rsidRPr="00F01EC8">
        <w:rPr>
          <w:rFonts w:ascii="Times New Roman" w:eastAsiaTheme="majorEastAsia" w:hAnsi="Times New Roman" w:cs="Times New Roman"/>
          <w:b/>
          <w:bCs/>
          <w:sz w:val="36"/>
          <w:szCs w:val="36"/>
        </w:rPr>
        <w:t>CIA 1</w:t>
      </w:r>
    </w:p>
    <w:p w14:paraId="107CFC4C" w14:textId="3E019E70" w:rsidR="00CB03F6" w:rsidRPr="00DC3FBD" w:rsidRDefault="00CB03F6" w:rsidP="00CB03F6">
      <w:pPr>
        <w:jc w:val="center"/>
        <w:rPr>
          <w:rFonts w:ascii="Times New Roman" w:eastAsiaTheme="majorEastAsia" w:hAnsi="Times New Roman" w:cs="Times New Roman"/>
          <w:b/>
          <w:bCs/>
          <w:sz w:val="32"/>
          <w:szCs w:val="32"/>
        </w:rPr>
      </w:pPr>
      <w:r w:rsidRPr="00DC3FBD">
        <w:rPr>
          <w:rFonts w:ascii="Times New Roman" w:eastAsiaTheme="majorEastAsia" w:hAnsi="Times New Roman" w:cs="Times New Roman"/>
          <w:b/>
          <w:bCs/>
          <w:sz w:val="32"/>
          <w:szCs w:val="32"/>
        </w:rPr>
        <w:t xml:space="preserve">Course: </w:t>
      </w:r>
      <w:r>
        <w:rPr>
          <w:rFonts w:ascii="Times New Roman" w:eastAsiaTheme="majorEastAsia" w:hAnsi="Times New Roman" w:cs="Times New Roman"/>
          <w:b/>
          <w:bCs/>
          <w:sz w:val="32"/>
          <w:szCs w:val="32"/>
        </w:rPr>
        <w:t>Full Stack Development</w:t>
      </w:r>
    </w:p>
    <w:p w14:paraId="25E798D2" w14:textId="77777777" w:rsidR="00CB03F6" w:rsidRDefault="00CB03F6" w:rsidP="00CB03F6">
      <w:pPr>
        <w:rPr>
          <w:rFonts w:ascii="Times New Roman" w:eastAsiaTheme="majorEastAsia" w:hAnsi="Times New Roman" w:cs="Times New Roman"/>
          <w:b/>
          <w:bCs/>
          <w:sz w:val="32"/>
          <w:szCs w:val="32"/>
        </w:rPr>
      </w:pPr>
    </w:p>
    <w:p w14:paraId="40DE8662" w14:textId="77777777" w:rsidR="00CB03F6" w:rsidRDefault="00CB03F6" w:rsidP="00CB03F6">
      <w:pP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 xml:space="preserve">Name: </w:t>
      </w:r>
      <w:r w:rsidRPr="00245ADB">
        <w:rPr>
          <w:rFonts w:ascii="Times New Roman" w:eastAsiaTheme="majorEastAsia" w:hAnsi="Times New Roman" w:cs="Times New Roman"/>
          <w:b/>
          <w:bCs/>
          <w:sz w:val="32"/>
          <w:szCs w:val="32"/>
        </w:rPr>
        <w:t>Manan Hemani</w:t>
      </w:r>
    </w:p>
    <w:p w14:paraId="33D62C21" w14:textId="77777777" w:rsidR="00CB03F6" w:rsidRDefault="00CB03F6" w:rsidP="00CB03F6">
      <w:pP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Roll No.: 2647137</w:t>
      </w:r>
    </w:p>
    <w:p w14:paraId="3A67AF40" w14:textId="77777777" w:rsidR="00CB03F6" w:rsidRPr="00DC3FBD" w:rsidRDefault="00CB03F6" w:rsidP="00CB03F6">
      <w:pP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Class: 1MCA - A</w:t>
      </w:r>
    </w:p>
    <w:p w14:paraId="2BEFF3B2" w14:textId="2B99FA9B" w:rsidR="006F0F2C" w:rsidRPr="00D3655B" w:rsidRDefault="00D3655B" w:rsidP="00D3655B">
      <w:pPr>
        <w:jc w:val="center"/>
        <w:rPr>
          <w:rFonts w:ascii="Times New Roman" w:hAnsi="Times New Roman" w:cs="Times New Roman"/>
          <w:b/>
          <w:bCs/>
          <w:sz w:val="36"/>
          <w:szCs w:val="36"/>
        </w:rPr>
      </w:pPr>
      <w:r w:rsidRPr="00D3655B">
        <w:rPr>
          <w:rFonts w:ascii="Times New Roman" w:hAnsi="Times New Roman" w:cs="Times New Roman"/>
          <w:b/>
          <w:bCs/>
          <w:sz w:val="36"/>
          <w:szCs w:val="36"/>
        </w:rPr>
        <w:t>Event Booking Website</w:t>
      </w:r>
    </w:p>
    <w:p w14:paraId="1F040766" w14:textId="54B2A0B5" w:rsidR="00CB03F6" w:rsidRDefault="00CB03F6">
      <w:pPr>
        <w:rPr>
          <w:rFonts w:ascii="Times New Roman" w:hAnsi="Times New Roman" w:cs="Times New Roman"/>
          <w:b/>
          <w:bCs/>
          <w:sz w:val="28"/>
          <w:szCs w:val="28"/>
          <w:u w:val="single"/>
        </w:rPr>
      </w:pPr>
      <w:r w:rsidRPr="00CB03F6">
        <w:rPr>
          <w:rFonts w:ascii="Times New Roman" w:hAnsi="Times New Roman" w:cs="Times New Roman"/>
          <w:b/>
          <w:bCs/>
          <w:sz w:val="28"/>
          <w:szCs w:val="28"/>
          <w:u w:val="single"/>
        </w:rPr>
        <w:t>Problem Statement</w:t>
      </w:r>
    </w:p>
    <w:p w14:paraId="054CC433" w14:textId="77777777" w:rsidR="00CB03F6" w:rsidRDefault="00CB03F6" w:rsidP="00CB03F6">
      <w:pPr>
        <w:jc w:val="both"/>
        <w:rPr>
          <w:rFonts w:ascii="Times New Roman" w:hAnsi="Times New Roman" w:cs="Times New Roman"/>
        </w:rPr>
      </w:pPr>
      <w:r w:rsidRPr="00CB03F6">
        <w:rPr>
          <w:rFonts w:ascii="Times New Roman" w:hAnsi="Times New Roman" w:cs="Times New Roman"/>
        </w:rPr>
        <w:t>When people plan events like weddings, corporate functions, birthdays, or concerts, they often get stuck with outdated booking methods. The process drags on—so many phone calls, too much waiting, and no instant confirmation. A good web application solves this headache. Users can book their events online in minutes and get an immediate response.</w:t>
      </w:r>
    </w:p>
    <w:p w14:paraId="291750C6" w14:textId="410C05F1" w:rsidR="00CB03F6" w:rsidRPr="00DB457C" w:rsidRDefault="00CB03F6"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Target User</w:t>
      </w:r>
    </w:p>
    <w:p w14:paraId="640BE2D6" w14:textId="77777777" w:rsidR="00CB03F6" w:rsidRP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Anyone planning personal celebrations, like weddings or birthdays.</w:t>
      </w:r>
    </w:p>
    <w:p w14:paraId="370A1757" w14:textId="2FC932CC" w:rsidR="00CB03F6" w:rsidRP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Companies setting up corporate events.</w:t>
      </w:r>
    </w:p>
    <w:p w14:paraId="192E3827" w14:textId="54AE7CC6" w:rsidR="00CB03F6" w:rsidRP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Organizers of concerts or other large gatherings.</w:t>
      </w:r>
    </w:p>
    <w:p w14:paraId="4695B565" w14:textId="44F58867" w:rsid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Event management teams who want a hassle-free booking tool.</w:t>
      </w:r>
    </w:p>
    <w:p w14:paraId="55BD2A33" w14:textId="590C3D21" w:rsidR="00CB03F6" w:rsidRPr="00DB457C" w:rsidRDefault="00CB03F6"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Features Implemented</w:t>
      </w:r>
    </w:p>
    <w:p w14:paraId="1AAE3859" w14:textId="5D220013" w:rsidR="00720B43" w:rsidRDefault="00720B43" w:rsidP="00CB03F6">
      <w:pPr>
        <w:pStyle w:val="ListParagraph"/>
        <w:numPr>
          <w:ilvl w:val="0"/>
          <w:numId w:val="2"/>
        </w:numPr>
        <w:jc w:val="both"/>
        <w:rPr>
          <w:rFonts w:ascii="Times New Roman" w:hAnsi="Times New Roman" w:cs="Times New Roman"/>
        </w:rPr>
      </w:pPr>
      <w:r>
        <w:rPr>
          <w:rFonts w:ascii="Times New Roman" w:hAnsi="Times New Roman" w:cs="Times New Roman"/>
        </w:rPr>
        <w:t>Added Google fonts.</w:t>
      </w:r>
    </w:p>
    <w:p w14:paraId="3FED5141" w14:textId="6B46EAE5"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navigation bar stays fixed at the top and lets users scroll smoothly through different sections.</w:t>
      </w:r>
    </w:p>
    <w:p w14:paraId="0E52F804" w14:textId="2A2F2795"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header section welcomes visitors to the platform.</w:t>
      </w:r>
    </w:p>
    <w:p w14:paraId="20017D48" w14:textId="0B2EBFD6"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lastRenderedPageBreak/>
        <w:t>The services section highlights the types of events offered: Wedding, Corporate, Birthday and Concert.</w:t>
      </w:r>
    </w:p>
    <w:p w14:paraId="74300619" w14:textId="4ACEEF53"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booking form collects basic information</w:t>
      </w:r>
      <w:r>
        <w:rPr>
          <w:rFonts w:ascii="Times New Roman" w:hAnsi="Times New Roman" w:cs="Times New Roman"/>
        </w:rPr>
        <w:t xml:space="preserve">: </w:t>
      </w:r>
      <w:r w:rsidRPr="00CB03F6">
        <w:rPr>
          <w:rFonts w:ascii="Times New Roman" w:hAnsi="Times New Roman" w:cs="Times New Roman"/>
        </w:rPr>
        <w:t xml:space="preserve">name, email, event type, date, and </w:t>
      </w:r>
      <w:r>
        <w:rPr>
          <w:rFonts w:ascii="Times New Roman" w:hAnsi="Times New Roman" w:cs="Times New Roman"/>
        </w:rPr>
        <w:t xml:space="preserve">additional </w:t>
      </w:r>
      <w:r w:rsidRPr="00CB03F6">
        <w:rPr>
          <w:rFonts w:ascii="Times New Roman" w:hAnsi="Times New Roman" w:cs="Times New Roman"/>
        </w:rPr>
        <w:t>details.</w:t>
      </w:r>
    </w:p>
    <w:p w14:paraId="7166F034" w14:textId="10F22DB4"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After submitting, a modal pops up</w:t>
      </w:r>
      <w:r>
        <w:rPr>
          <w:rFonts w:ascii="Times New Roman" w:hAnsi="Times New Roman" w:cs="Times New Roman"/>
        </w:rPr>
        <w:t>.</w:t>
      </w:r>
    </w:p>
    <w:p w14:paraId="1519F64D" w14:textId="7EEB6783"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design adjusts to both mobile and desktop screens.</w:t>
      </w:r>
    </w:p>
    <w:p w14:paraId="0D2206E7" w14:textId="167D5415" w:rsid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HTML uses semantic tags like `&lt;header&gt;`, `&lt;section&gt;`, and `&lt;footer&gt;` for better structure.</w:t>
      </w:r>
    </w:p>
    <w:p w14:paraId="1D3E3469" w14:textId="2714E5F1" w:rsidR="00182777" w:rsidRPr="00DB457C" w:rsidRDefault="00182777"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Technologies Used</w:t>
      </w:r>
    </w:p>
    <w:p w14:paraId="0554280A" w14:textId="765B1901" w:rsidR="00182777" w:rsidRPr="00182777" w:rsidRDefault="00182777" w:rsidP="00182777">
      <w:pPr>
        <w:pStyle w:val="ListParagraph"/>
        <w:numPr>
          <w:ilvl w:val="0"/>
          <w:numId w:val="3"/>
        </w:numPr>
        <w:jc w:val="both"/>
        <w:rPr>
          <w:rFonts w:ascii="Times New Roman" w:hAnsi="Times New Roman" w:cs="Times New Roman"/>
        </w:rPr>
      </w:pPr>
      <w:r w:rsidRPr="00182777">
        <w:rPr>
          <w:rFonts w:ascii="Times New Roman" w:hAnsi="Times New Roman" w:cs="Times New Roman"/>
        </w:rPr>
        <w:t>HTML5 builds the basic structure and form elements.</w:t>
      </w:r>
    </w:p>
    <w:p w14:paraId="0890B75E" w14:textId="39D0ACAE" w:rsidR="00182777" w:rsidRPr="00182777" w:rsidRDefault="00182777" w:rsidP="00182777">
      <w:pPr>
        <w:pStyle w:val="ListParagraph"/>
        <w:numPr>
          <w:ilvl w:val="0"/>
          <w:numId w:val="3"/>
        </w:numPr>
        <w:jc w:val="both"/>
        <w:rPr>
          <w:rFonts w:ascii="Times New Roman" w:hAnsi="Times New Roman" w:cs="Times New Roman"/>
        </w:rPr>
      </w:pPr>
      <w:r w:rsidRPr="00182777">
        <w:rPr>
          <w:rFonts w:ascii="Times New Roman" w:hAnsi="Times New Roman" w:cs="Times New Roman"/>
        </w:rPr>
        <w:t>CSS handles the style, layout, and hover effects.</w:t>
      </w:r>
    </w:p>
    <w:p w14:paraId="329634B9" w14:textId="06C3CE71" w:rsidR="00182777" w:rsidRDefault="00182777" w:rsidP="00182777">
      <w:pPr>
        <w:pStyle w:val="ListParagraph"/>
        <w:numPr>
          <w:ilvl w:val="0"/>
          <w:numId w:val="3"/>
        </w:numPr>
        <w:jc w:val="both"/>
        <w:rPr>
          <w:rFonts w:ascii="Times New Roman" w:hAnsi="Times New Roman" w:cs="Times New Roman"/>
        </w:rPr>
      </w:pPr>
      <w:r w:rsidRPr="00182777">
        <w:rPr>
          <w:rFonts w:ascii="Times New Roman" w:hAnsi="Times New Roman" w:cs="Times New Roman"/>
        </w:rPr>
        <w:t>JavaScript manages event handling, form validation, and the modal popup.</w:t>
      </w:r>
    </w:p>
    <w:p w14:paraId="7D19A841" w14:textId="4B86DF22" w:rsidR="00182777" w:rsidRPr="00DB457C" w:rsidRDefault="00182777"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Limitations and Future Scope</w:t>
      </w:r>
    </w:p>
    <w:p w14:paraId="7424AAF8" w14:textId="31BDD714" w:rsidR="00182777" w:rsidRPr="00DB457C" w:rsidRDefault="00182777" w:rsidP="00F43DA2">
      <w:pPr>
        <w:ind w:left="360"/>
        <w:jc w:val="both"/>
        <w:rPr>
          <w:rFonts w:ascii="Times New Roman" w:hAnsi="Times New Roman" w:cs="Times New Roman"/>
          <w:u w:val="single"/>
        </w:rPr>
      </w:pPr>
      <w:r w:rsidRPr="00DB457C">
        <w:rPr>
          <w:rFonts w:ascii="Times New Roman" w:hAnsi="Times New Roman" w:cs="Times New Roman"/>
          <w:u w:val="single"/>
        </w:rPr>
        <w:t>Limitation</w:t>
      </w:r>
    </w:p>
    <w:p w14:paraId="3DBFF177" w14:textId="5095CE6F" w:rsidR="00182777" w:rsidRPr="00DB457C" w:rsidRDefault="00182777" w:rsidP="00F43DA2">
      <w:pPr>
        <w:pStyle w:val="ListParagraph"/>
        <w:numPr>
          <w:ilvl w:val="0"/>
          <w:numId w:val="4"/>
        </w:numPr>
        <w:ind w:left="1080"/>
        <w:jc w:val="both"/>
        <w:rPr>
          <w:rFonts w:ascii="Times New Roman" w:hAnsi="Times New Roman" w:cs="Times New Roman"/>
        </w:rPr>
      </w:pPr>
      <w:r w:rsidRPr="00DB457C">
        <w:rPr>
          <w:rFonts w:ascii="Times New Roman" w:hAnsi="Times New Roman" w:cs="Times New Roman"/>
        </w:rPr>
        <w:t>It’s just a prototype So, no backend or database.</w:t>
      </w:r>
    </w:p>
    <w:p w14:paraId="079F485D" w14:textId="64C98FE8" w:rsidR="00182777" w:rsidRPr="00DB457C" w:rsidRDefault="00182777" w:rsidP="00F43DA2">
      <w:pPr>
        <w:pStyle w:val="ListParagraph"/>
        <w:numPr>
          <w:ilvl w:val="0"/>
          <w:numId w:val="4"/>
        </w:numPr>
        <w:ind w:left="1080"/>
        <w:jc w:val="both"/>
        <w:rPr>
          <w:rFonts w:ascii="Times New Roman" w:hAnsi="Times New Roman" w:cs="Times New Roman"/>
        </w:rPr>
      </w:pPr>
      <w:r w:rsidRPr="00DB457C">
        <w:rPr>
          <w:rFonts w:ascii="Times New Roman" w:hAnsi="Times New Roman" w:cs="Times New Roman"/>
        </w:rPr>
        <w:t>The confirmation modal doesn’t link to a real booking system.</w:t>
      </w:r>
    </w:p>
    <w:p w14:paraId="664AECCA" w14:textId="642B3AD8" w:rsidR="00182777" w:rsidRPr="00DB457C" w:rsidRDefault="00182777" w:rsidP="00F43DA2">
      <w:pPr>
        <w:pStyle w:val="ListParagraph"/>
        <w:numPr>
          <w:ilvl w:val="0"/>
          <w:numId w:val="4"/>
        </w:numPr>
        <w:ind w:left="1080"/>
        <w:jc w:val="both"/>
        <w:rPr>
          <w:rFonts w:ascii="Times New Roman" w:hAnsi="Times New Roman" w:cs="Times New Roman"/>
        </w:rPr>
      </w:pPr>
      <w:r w:rsidRPr="00DB457C">
        <w:rPr>
          <w:rFonts w:ascii="Times New Roman" w:hAnsi="Times New Roman" w:cs="Times New Roman"/>
        </w:rPr>
        <w:t>Form validation only covers required fields nothing advanced.</w:t>
      </w:r>
    </w:p>
    <w:p w14:paraId="5B3684AE" w14:textId="68EE2EE8" w:rsidR="00DB457C" w:rsidRPr="00DB457C" w:rsidRDefault="00DB457C" w:rsidP="00F43DA2">
      <w:pPr>
        <w:ind w:left="360"/>
        <w:jc w:val="both"/>
        <w:rPr>
          <w:rFonts w:ascii="Times New Roman" w:hAnsi="Times New Roman" w:cs="Times New Roman"/>
          <w:u w:val="single"/>
        </w:rPr>
      </w:pPr>
      <w:r w:rsidRPr="00DB457C">
        <w:rPr>
          <w:rFonts w:ascii="Times New Roman" w:hAnsi="Times New Roman" w:cs="Times New Roman"/>
          <w:u w:val="single"/>
        </w:rPr>
        <w:t>Future Scope</w:t>
      </w:r>
    </w:p>
    <w:p w14:paraId="558CDE5A" w14:textId="6B542379"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Build out the backend (using Node.js) so users can actually book events.</w:t>
      </w:r>
    </w:p>
    <w:p w14:paraId="183B060E" w14:textId="1D61D18D"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Add user authentication and profiles.</w:t>
      </w:r>
    </w:p>
    <w:p w14:paraId="2B63F505" w14:textId="4CB0D93A"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Integrate a payment gateway for event fees.</w:t>
      </w:r>
    </w:p>
    <w:p w14:paraId="34BB818E" w14:textId="378A5917"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Sync with calendars and send out automatic reminders.</w:t>
      </w:r>
    </w:p>
    <w:p w14:paraId="33A97811" w14:textId="5188AB16" w:rsid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Upgrade the UI using Tailwind CSS or Bootstrap.</w:t>
      </w:r>
    </w:p>
    <w:p w14:paraId="294604D7" w14:textId="05BD6135" w:rsidR="00DB457C" w:rsidRPr="00DB457C" w:rsidRDefault="00DB457C"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AI Tools Used and Purpose</w:t>
      </w:r>
    </w:p>
    <w:p w14:paraId="69C2F0EF" w14:textId="7C1D476A" w:rsidR="00DB457C" w:rsidRPr="00DB457C" w:rsidRDefault="00DB457C" w:rsidP="00DB457C">
      <w:pPr>
        <w:pStyle w:val="ListParagraph"/>
        <w:numPr>
          <w:ilvl w:val="0"/>
          <w:numId w:val="6"/>
        </w:numPr>
        <w:jc w:val="both"/>
        <w:rPr>
          <w:rFonts w:ascii="Times New Roman" w:hAnsi="Times New Roman" w:cs="Times New Roman"/>
        </w:rPr>
      </w:pPr>
      <w:r w:rsidRPr="00DB457C">
        <w:rPr>
          <w:rFonts w:ascii="Times New Roman" w:hAnsi="Times New Roman" w:cs="Times New Roman"/>
        </w:rPr>
        <w:t>Used Microsoft Copilot to help decide the theme of website and documentation generation.</w:t>
      </w:r>
    </w:p>
    <w:p w14:paraId="3188690A" w14:textId="690A68A5" w:rsidR="00DB457C" w:rsidRDefault="00DB457C" w:rsidP="00DB457C">
      <w:pPr>
        <w:pStyle w:val="ListParagraph"/>
        <w:numPr>
          <w:ilvl w:val="0"/>
          <w:numId w:val="6"/>
        </w:numPr>
        <w:jc w:val="both"/>
        <w:rPr>
          <w:rFonts w:ascii="Times New Roman" w:hAnsi="Times New Roman" w:cs="Times New Roman"/>
        </w:rPr>
      </w:pPr>
      <w:r w:rsidRPr="00DB457C">
        <w:rPr>
          <w:rFonts w:ascii="Times New Roman" w:hAnsi="Times New Roman" w:cs="Times New Roman"/>
        </w:rPr>
        <w:t>The purpose: create beautiful design website and speedup documentation process.</w:t>
      </w:r>
    </w:p>
    <w:p w14:paraId="04E67408" w14:textId="231490CD" w:rsidR="00DB457C" w:rsidRPr="00DB457C" w:rsidRDefault="00DB457C"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Learning Reflections</w:t>
      </w:r>
    </w:p>
    <w:p w14:paraId="1349A44A" w14:textId="4086E8B9"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Learned how to structure a site using semantic HTML sections.</w:t>
      </w:r>
    </w:p>
    <w:p w14:paraId="0B306388" w14:textId="129AC9E4"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Practiced responsive design with CSS.</w:t>
      </w:r>
    </w:p>
    <w:p w14:paraId="5A67182B" w14:textId="573FEAA5"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Used JavaScript for handling events, submitting forms, and displaying modals.</w:t>
      </w:r>
    </w:p>
    <w:p w14:paraId="40171990" w14:textId="4A19AC55"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Saw how important user feedback is in a booking process.</w:t>
      </w:r>
    </w:p>
    <w:p w14:paraId="4F8D8BAD" w14:textId="3DD88A6C" w:rsid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Realized that a basic prototype like this can become a full-stack app with backend and payment integration.</w:t>
      </w:r>
    </w:p>
    <w:p w14:paraId="2611F280" w14:textId="670D6E5D" w:rsidR="00A47899" w:rsidRDefault="00A47899" w:rsidP="00A47899">
      <w:pPr>
        <w:ind w:left="360"/>
        <w:jc w:val="both"/>
        <w:rPr>
          <w:rFonts w:ascii="Times New Roman" w:hAnsi="Times New Roman" w:cs="Times New Roman"/>
          <w:b/>
          <w:bCs/>
          <w:sz w:val="28"/>
          <w:szCs w:val="28"/>
          <w:u w:val="single"/>
        </w:rPr>
      </w:pPr>
      <w:r w:rsidRPr="00A47899">
        <w:rPr>
          <w:rFonts w:ascii="Times New Roman" w:hAnsi="Times New Roman" w:cs="Times New Roman"/>
          <w:b/>
          <w:bCs/>
          <w:sz w:val="28"/>
          <w:szCs w:val="28"/>
          <w:u w:val="single"/>
        </w:rPr>
        <w:lastRenderedPageBreak/>
        <w:t>GitHub Link</w:t>
      </w:r>
    </w:p>
    <w:p w14:paraId="09ABB11E" w14:textId="25C2F35E" w:rsidR="00A47899" w:rsidRDefault="00A47899" w:rsidP="00A47899">
      <w:pPr>
        <w:ind w:left="360"/>
        <w:jc w:val="both"/>
        <w:rPr>
          <w:rFonts w:ascii="Times New Roman" w:hAnsi="Times New Roman" w:cs="Times New Roman"/>
        </w:rPr>
      </w:pPr>
      <w:hyperlink r:id="rId5" w:history="1">
        <w:r w:rsidRPr="00555B73">
          <w:rPr>
            <w:rStyle w:val="Hyperlink"/>
            <w:rFonts w:ascii="Times New Roman" w:hAnsi="Times New Roman" w:cs="Times New Roman"/>
          </w:rPr>
          <w:t>https://github.com/manan-hemani/FSD-Lab/tree/m</w:t>
        </w:r>
        <w:r w:rsidRPr="00555B73">
          <w:rPr>
            <w:rStyle w:val="Hyperlink"/>
            <w:rFonts w:ascii="Times New Roman" w:hAnsi="Times New Roman" w:cs="Times New Roman"/>
          </w:rPr>
          <w:t>a</w:t>
        </w:r>
        <w:r w:rsidRPr="00555B73">
          <w:rPr>
            <w:rStyle w:val="Hyperlink"/>
            <w:rFonts w:ascii="Times New Roman" w:hAnsi="Times New Roman" w:cs="Times New Roman"/>
          </w:rPr>
          <w:t>in/CIA1</w:t>
        </w:r>
      </w:hyperlink>
    </w:p>
    <w:p w14:paraId="5CBC6CAC" w14:textId="77777777" w:rsidR="00A47899" w:rsidRPr="00A47899" w:rsidRDefault="00A47899" w:rsidP="00A47899">
      <w:pPr>
        <w:ind w:left="360"/>
        <w:jc w:val="both"/>
        <w:rPr>
          <w:rFonts w:ascii="Times New Roman" w:hAnsi="Times New Roman" w:cs="Times New Roman"/>
        </w:rPr>
      </w:pPr>
    </w:p>
    <w:p w14:paraId="772D3F35" w14:textId="77777777" w:rsidR="00A47899" w:rsidRPr="00A47899" w:rsidRDefault="00A47899" w:rsidP="00A47899">
      <w:pPr>
        <w:ind w:left="360"/>
        <w:jc w:val="both"/>
        <w:rPr>
          <w:rFonts w:ascii="Times New Roman" w:hAnsi="Times New Roman" w:cs="Times New Roman"/>
        </w:rPr>
      </w:pPr>
    </w:p>
    <w:sectPr w:rsidR="00A47899" w:rsidRPr="00A47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1D8"/>
    <w:multiLevelType w:val="hybridMultilevel"/>
    <w:tmpl w:val="E0A4B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35289A"/>
    <w:multiLevelType w:val="hybridMultilevel"/>
    <w:tmpl w:val="B2F4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C14BBF"/>
    <w:multiLevelType w:val="hybridMultilevel"/>
    <w:tmpl w:val="6ABE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F0A8A"/>
    <w:multiLevelType w:val="hybridMultilevel"/>
    <w:tmpl w:val="0E80A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F44FB"/>
    <w:multiLevelType w:val="hybridMultilevel"/>
    <w:tmpl w:val="35963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6110D"/>
    <w:multiLevelType w:val="hybridMultilevel"/>
    <w:tmpl w:val="956E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77E45"/>
    <w:multiLevelType w:val="hybridMultilevel"/>
    <w:tmpl w:val="D00A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4467675">
    <w:abstractNumId w:val="5"/>
  </w:num>
  <w:num w:numId="2" w16cid:durableId="659501927">
    <w:abstractNumId w:val="1"/>
  </w:num>
  <w:num w:numId="3" w16cid:durableId="1510177987">
    <w:abstractNumId w:val="0"/>
  </w:num>
  <w:num w:numId="4" w16cid:durableId="1169640154">
    <w:abstractNumId w:val="3"/>
  </w:num>
  <w:num w:numId="5" w16cid:durableId="1361471910">
    <w:abstractNumId w:val="4"/>
  </w:num>
  <w:num w:numId="6" w16cid:durableId="1086226051">
    <w:abstractNumId w:val="2"/>
  </w:num>
  <w:num w:numId="7" w16cid:durableId="1381130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F6"/>
    <w:rsid w:val="00182777"/>
    <w:rsid w:val="00297CE7"/>
    <w:rsid w:val="00392EEE"/>
    <w:rsid w:val="00641889"/>
    <w:rsid w:val="00643B16"/>
    <w:rsid w:val="0065540E"/>
    <w:rsid w:val="006F0F2C"/>
    <w:rsid w:val="006F6322"/>
    <w:rsid w:val="00720B43"/>
    <w:rsid w:val="00A47899"/>
    <w:rsid w:val="00B84179"/>
    <w:rsid w:val="00CB03F6"/>
    <w:rsid w:val="00D3655B"/>
    <w:rsid w:val="00DB457C"/>
    <w:rsid w:val="00E431DF"/>
    <w:rsid w:val="00F43D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3E20"/>
  <w15:chartTrackingRefBased/>
  <w15:docId w15:val="{7CF25552-1E41-47FA-8C81-DAD13CD2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3F6"/>
  </w:style>
  <w:style w:type="paragraph" w:styleId="Heading1">
    <w:name w:val="heading 1"/>
    <w:basedOn w:val="Normal"/>
    <w:next w:val="Normal"/>
    <w:link w:val="Heading1Char"/>
    <w:uiPriority w:val="9"/>
    <w:qFormat/>
    <w:rsid w:val="00CB0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3F6"/>
    <w:rPr>
      <w:rFonts w:eastAsiaTheme="majorEastAsia" w:cstheme="majorBidi"/>
      <w:color w:val="272727" w:themeColor="text1" w:themeTint="D8"/>
    </w:rPr>
  </w:style>
  <w:style w:type="paragraph" w:styleId="Title">
    <w:name w:val="Title"/>
    <w:basedOn w:val="Normal"/>
    <w:next w:val="Normal"/>
    <w:link w:val="TitleChar"/>
    <w:uiPriority w:val="10"/>
    <w:qFormat/>
    <w:rsid w:val="00CB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3F6"/>
    <w:pPr>
      <w:spacing w:before="160"/>
      <w:jc w:val="center"/>
    </w:pPr>
    <w:rPr>
      <w:i/>
      <w:iCs/>
      <w:color w:val="404040" w:themeColor="text1" w:themeTint="BF"/>
    </w:rPr>
  </w:style>
  <w:style w:type="character" w:customStyle="1" w:styleId="QuoteChar">
    <w:name w:val="Quote Char"/>
    <w:basedOn w:val="DefaultParagraphFont"/>
    <w:link w:val="Quote"/>
    <w:uiPriority w:val="29"/>
    <w:rsid w:val="00CB03F6"/>
    <w:rPr>
      <w:i/>
      <w:iCs/>
      <w:color w:val="404040" w:themeColor="text1" w:themeTint="BF"/>
    </w:rPr>
  </w:style>
  <w:style w:type="paragraph" w:styleId="ListParagraph">
    <w:name w:val="List Paragraph"/>
    <w:basedOn w:val="Normal"/>
    <w:uiPriority w:val="34"/>
    <w:qFormat/>
    <w:rsid w:val="00CB03F6"/>
    <w:pPr>
      <w:ind w:left="720"/>
      <w:contextualSpacing/>
    </w:pPr>
  </w:style>
  <w:style w:type="character" w:styleId="IntenseEmphasis">
    <w:name w:val="Intense Emphasis"/>
    <w:basedOn w:val="DefaultParagraphFont"/>
    <w:uiPriority w:val="21"/>
    <w:qFormat/>
    <w:rsid w:val="00CB03F6"/>
    <w:rPr>
      <w:i/>
      <w:iCs/>
      <w:color w:val="2F5496" w:themeColor="accent1" w:themeShade="BF"/>
    </w:rPr>
  </w:style>
  <w:style w:type="paragraph" w:styleId="IntenseQuote">
    <w:name w:val="Intense Quote"/>
    <w:basedOn w:val="Normal"/>
    <w:next w:val="Normal"/>
    <w:link w:val="IntenseQuoteChar"/>
    <w:uiPriority w:val="30"/>
    <w:qFormat/>
    <w:rsid w:val="00CB0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3F6"/>
    <w:rPr>
      <w:i/>
      <w:iCs/>
      <w:color w:val="2F5496" w:themeColor="accent1" w:themeShade="BF"/>
    </w:rPr>
  </w:style>
  <w:style w:type="character" w:styleId="IntenseReference">
    <w:name w:val="Intense Reference"/>
    <w:basedOn w:val="DefaultParagraphFont"/>
    <w:uiPriority w:val="32"/>
    <w:qFormat/>
    <w:rsid w:val="00CB03F6"/>
    <w:rPr>
      <w:b/>
      <w:bCs/>
      <w:smallCaps/>
      <w:color w:val="2F5496" w:themeColor="accent1" w:themeShade="BF"/>
      <w:spacing w:val="5"/>
    </w:rPr>
  </w:style>
  <w:style w:type="character" w:styleId="Hyperlink">
    <w:name w:val="Hyperlink"/>
    <w:basedOn w:val="DefaultParagraphFont"/>
    <w:uiPriority w:val="99"/>
    <w:unhideWhenUsed/>
    <w:rsid w:val="00A47899"/>
    <w:rPr>
      <w:color w:val="0563C1" w:themeColor="hyperlink"/>
      <w:u w:val="single"/>
    </w:rPr>
  </w:style>
  <w:style w:type="character" w:styleId="UnresolvedMention">
    <w:name w:val="Unresolved Mention"/>
    <w:basedOn w:val="DefaultParagraphFont"/>
    <w:uiPriority w:val="99"/>
    <w:semiHidden/>
    <w:unhideWhenUsed/>
    <w:rsid w:val="00A47899"/>
    <w:rPr>
      <w:color w:val="605E5C"/>
      <w:shd w:val="clear" w:color="auto" w:fill="E1DFDD"/>
    </w:rPr>
  </w:style>
  <w:style w:type="character" w:styleId="FollowedHyperlink">
    <w:name w:val="FollowedHyperlink"/>
    <w:basedOn w:val="DefaultParagraphFont"/>
    <w:uiPriority w:val="99"/>
    <w:semiHidden/>
    <w:unhideWhenUsed/>
    <w:rsid w:val="00A478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an-hemani/FSD-Lab/tree/main/CI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Hemani</dc:creator>
  <cp:keywords/>
  <dc:description/>
  <cp:lastModifiedBy>Manan Hemani</cp:lastModifiedBy>
  <cp:revision>6</cp:revision>
  <dcterms:created xsi:type="dcterms:W3CDTF">2026-06-20T12:03:00Z</dcterms:created>
  <dcterms:modified xsi:type="dcterms:W3CDTF">2026-06-20T12:40:00Z</dcterms:modified>
</cp:coreProperties>
</file>