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4"/>
        <w:gridCol w:w="4324"/>
        <w:gridCol w:w="1126"/>
        <w:gridCol w:w="1971"/>
      </w:tblGrid>
      <w:tr w:rsidR="00736648" w:rsidRPr="007B0FC4" w14:paraId="5BAED00C" w14:textId="77777777" w:rsidTr="009B4D4B">
        <w:trPr>
          <w:trHeight w:val="515"/>
        </w:trPr>
        <w:tc>
          <w:tcPr>
            <w:tcW w:w="1584" w:type="dxa"/>
            <w:vMerge w:val="restart"/>
          </w:tcPr>
          <w:p w14:paraId="217364DF" w14:textId="77777777" w:rsidR="00736648" w:rsidRPr="007B0FC4" w:rsidRDefault="00736648" w:rsidP="003F2457">
            <w:pPr>
              <w:pStyle w:val="TableParagraph"/>
              <w:ind w:left="140"/>
              <w:jc w:val="center"/>
              <w:rPr>
                <w:rFonts w:ascii="Times New Roman" w:hAnsi="Times New Roman" w:cs="Times New Roman"/>
                <w:sz w:val="20"/>
              </w:rPr>
            </w:pPr>
            <w:r w:rsidRPr="007B0FC4">
              <w:rPr>
                <w:rFonts w:ascii="Times New Roman" w:hAnsi="Times New Roman" w:cs="Times New Roman"/>
                <w:noProof/>
                <w:lang w:val="en-IN" w:eastAsia="en-IN"/>
              </w:rPr>
              <w:drawing>
                <wp:anchor distT="0" distB="0" distL="0" distR="0" simplePos="0" relativeHeight="251659264" behindDoc="0" locked="0" layoutInCell="1" allowOverlap="1" wp14:anchorId="2E9365C2" wp14:editId="67B3863C">
                  <wp:simplePos x="0" y="0"/>
                  <wp:positionH relativeFrom="page">
                    <wp:posOffset>111125</wp:posOffset>
                  </wp:positionH>
                  <wp:positionV relativeFrom="paragraph">
                    <wp:posOffset>34925</wp:posOffset>
                  </wp:positionV>
                  <wp:extent cx="868680" cy="910590"/>
                  <wp:effectExtent l="0" t="0" r="7620" b="3810"/>
                  <wp:wrapTopAndBottom/>
                  <wp:docPr id="6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91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324" w:type="dxa"/>
          </w:tcPr>
          <w:p w14:paraId="62F18B23" w14:textId="77777777" w:rsidR="00736648" w:rsidRPr="00BB6A25" w:rsidRDefault="00736648" w:rsidP="009B4D4B">
            <w:pPr>
              <w:pStyle w:val="TableParagraph"/>
              <w:spacing w:line="263" w:lineRule="exact"/>
              <w:jc w:val="left"/>
              <w:rPr>
                <w:rFonts w:ascii="Times New Roman" w:hAnsi="Times New Roman" w:cs="Times New Roman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>Name:</w:t>
            </w:r>
            <w:r w:rsidRPr="00BB6A25">
              <w:rPr>
                <w:rFonts w:ascii="Times New Roman" w:hAnsi="Times New Roman" w:cs="Times New Roman"/>
                <w:b/>
                <w:spacing w:val="70"/>
              </w:rPr>
              <w:t xml:space="preserve"> </w:t>
            </w:r>
            <w:r w:rsidRPr="00A97639">
              <w:rPr>
                <w:rFonts w:ascii="Times New Roman" w:hAnsi="Times New Roman" w:cs="Times New Roman"/>
                <w:b/>
                <w:bCs/>
              </w:rPr>
              <w:t>Design Patterns/Thinking LAB</w:t>
            </w:r>
          </w:p>
        </w:tc>
        <w:tc>
          <w:tcPr>
            <w:tcW w:w="3096" w:type="dxa"/>
            <w:gridSpan w:val="2"/>
          </w:tcPr>
          <w:p w14:paraId="6773AC88" w14:textId="77777777" w:rsidR="00736648" w:rsidRPr="007B0FC4" w:rsidRDefault="00736648" w:rsidP="009B4D4B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EXPERIMENT</w:t>
            </w:r>
            <w:r w:rsidRPr="007B0FC4">
              <w:rPr>
                <w:rFonts w:ascii="Times New Roman" w:hAnsi="Times New Roman" w:cs="Times New Roman"/>
                <w:b/>
                <w:spacing w:val="1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NO.</w:t>
            </w:r>
            <w:r w:rsidRPr="007B0FC4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</w:rPr>
              <w:t>8</w:t>
            </w:r>
          </w:p>
        </w:tc>
      </w:tr>
      <w:tr w:rsidR="00736648" w:rsidRPr="007B0FC4" w14:paraId="20559087" w14:textId="77777777" w:rsidTr="009B4D4B">
        <w:trPr>
          <w:trHeight w:val="1091"/>
        </w:trPr>
        <w:tc>
          <w:tcPr>
            <w:tcW w:w="1584" w:type="dxa"/>
            <w:vMerge/>
            <w:tcBorders>
              <w:top w:val="nil"/>
              <w:bottom w:val="single" w:sz="4" w:space="0" w:color="auto"/>
            </w:tcBorders>
          </w:tcPr>
          <w:p w14:paraId="5C7032C0" w14:textId="77777777" w:rsidR="00736648" w:rsidRPr="007B0FC4" w:rsidRDefault="00736648" w:rsidP="009B4D4B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324" w:type="dxa"/>
          </w:tcPr>
          <w:p w14:paraId="5757DA26" w14:textId="77777777" w:rsidR="00736648" w:rsidRPr="00BB6A25" w:rsidRDefault="00736648" w:rsidP="009B4D4B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pacing w:val="1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2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Code: </w:t>
            </w:r>
            <w:r w:rsidRPr="00A97639">
              <w:rPr>
                <w:rFonts w:ascii="Times New Roman" w:hAnsi="Times New Roman" w:cs="Times New Roman"/>
                <w:b/>
              </w:rPr>
              <w:t>20CP210P</w:t>
            </w:r>
          </w:p>
          <w:p w14:paraId="6058BAF2" w14:textId="77777777" w:rsidR="00736648" w:rsidRPr="00BB6A25" w:rsidRDefault="00736648" w:rsidP="009B4D4B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>Faculty:</w:t>
            </w:r>
            <w:r w:rsidRPr="00BB6A2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Dr. Ketan </w:t>
            </w:r>
            <w:proofErr w:type="spellStart"/>
            <w:r w:rsidRPr="00BB6A25">
              <w:rPr>
                <w:rFonts w:ascii="Times New Roman" w:hAnsi="Times New Roman" w:cs="Times New Roman"/>
                <w:b/>
              </w:rPr>
              <w:t>Sabale</w:t>
            </w:r>
            <w:proofErr w:type="spellEnd"/>
          </w:p>
        </w:tc>
        <w:tc>
          <w:tcPr>
            <w:tcW w:w="1126" w:type="dxa"/>
          </w:tcPr>
          <w:p w14:paraId="4708B945" w14:textId="77777777" w:rsidR="00736648" w:rsidRPr="007B0FC4" w:rsidRDefault="00736648" w:rsidP="009B4D4B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Branch: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CSE</w:t>
            </w:r>
          </w:p>
        </w:tc>
        <w:tc>
          <w:tcPr>
            <w:tcW w:w="1969" w:type="dxa"/>
          </w:tcPr>
          <w:p w14:paraId="34B8605D" w14:textId="77777777" w:rsidR="00736648" w:rsidRPr="007B0FC4" w:rsidRDefault="00736648" w:rsidP="009B4D4B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Semester: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</w:rPr>
              <w:t>IV</w:t>
            </w:r>
          </w:p>
        </w:tc>
      </w:tr>
      <w:tr w:rsidR="00736648" w:rsidRPr="007B0FC4" w14:paraId="550955B5" w14:textId="77777777" w:rsidTr="009B4D4B">
        <w:trPr>
          <w:trHeight w:val="1091"/>
        </w:trPr>
        <w:tc>
          <w:tcPr>
            <w:tcW w:w="90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963C20" w14:textId="77777777" w:rsidR="00736648" w:rsidRPr="00BB6A25" w:rsidRDefault="00736648" w:rsidP="009B4D4B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 (To be </w:t>
            </w:r>
            <w:r>
              <w:rPr>
                <w:rFonts w:ascii="Times New Roman" w:hAnsi="Times New Roman" w:cs="Times New Roman"/>
                <w:b/>
              </w:rPr>
              <w:t>filled</w:t>
            </w:r>
            <w:r w:rsidRPr="00BB6A25">
              <w:rPr>
                <w:rFonts w:ascii="Times New Roman" w:hAnsi="Times New Roman" w:cs="Times New Roman"/>
                <w:b/>
              </w:rPr>
              <w:t xml:space="preserve"> by </w:t>
            </w:r>
            <w:r>
              <w:rPr>
                <w:rFonts w:ascii="Times New Roman" w:hAnsi="Times New Roman" w:cs="Times New Roman"/>
                <w:b/>
              </w:rPr>
              <w:t>S</w:t>
            </w:r>
            <w:r w:rsidRPr="00BB6A25">
              <w:rPr>
                <w:rFonts w:ascii="Times New Roman" w:hAnsi="Times New Roman" w:cs="Times New Roman"/>
                <w:b/>
              </w:rPr>
              <w:t>tudent)</w:t>
            </w:r>
          </w:p>
          <w:p w14:paraId="578D4A20" w14:textId="1F53647A" w:rsidR="00736648" w:rsidRPr="00BB6A25" w:rsidRDefault="00736648" w:rsidP="009B4D4B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Submitted by:  </w:t>
            </w:r>
            <w:r w:rsidR="003F2457">
              <w:rPr>
                <w:rFonts w:ascii="Times New Roman" w:hAnsi="Times New Roman" w:cs="Times New Roman"/>
                <w:b/>
              </w:rPr>
              <w:t xml:space="preserve">Manan </w:t>
            </w:r>
            <w:proofErr w:type="spellStart"/>
            <w:r w:rsidR="003F2457">
              <w:rPr>
                <w:rFonts w:ascii="Times New Roman" w:hAnsi="Times New Roman" w:cs="Times New Roman"/>
                <w:b/>
              </w:rPr>
              <w:t>Kapkar</w:t>
            </w:r>
            <w:proofErr w:type="spellEnd"/>
          </w:p>
          <w:p w14:paraId="626197CC" w14:textId="14F80E4B" w:rsidR="00736648" w:rsidRPr="00BB6A25" w:rsidRDefault="00736648" w:rsidP="009B4D4B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Roll no:</w:t>
            </w:r>
            <w:r>
              <w:rPr>
                <w:rFonts w:ascii="Times New Roman" w:hAnsi="Times New Roman" w:cs="Times New Roman"/>
                <w:b/>
              </w:rPr>
              <w:t>23BCP3</w:t>
            </w:r>
            <w:r w:rsidR="003F2457">
              <w:rPr>
                <w:rFonts w:ascii="Times New Roman" w:hAnsi="Times New Roman" w:cs="Times New Roman"/>
                <w:b/>
              </w:rPr>
              <w:t>36</w:t>
            </w:r>
            <w:r w:rsidRPr="00BB6A25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</w:tr>
    </w:tbl>
    <w:p w14:paraId="6229F078" w14:textId="77777777" w:rsidR="00736648" w:rsidRDefault="00736648" w:rsidP="00736648">
      <w:pPr>
        <w:rPr>
          <w:lang w:val="en-US"/>
        </w:rPr>
      </w:pPr>
    </w:p>
    <w:p w14:paraId="7DFB2520" w14:textId="77777777" w:rsidR="00736648" w:rsidRDefault="00736648" w:rsidP="007366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29A0">
        <w:rPr>
          <w:rFonts w:ascii="Times New Roman" w:hAnsi="Times New Roman" w:cs="Times New Roman"/>
          <w:b/>
          <w:sz w:val="28"/>
          <w:szCs w:val="28"/>
          <w:lang w:val="en-US"/>
        </w:rPr>
        <w:t>Objective</w:t>
      </w:r>
      <w:r w:rsidRPr="00FD600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To familiarize students with standard Creational design patterns</w:t>
      </w:r>
      <w:r w:rsidRPr="008D68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6CC2E4B" w14:textId="77777777" w:rsidR="00736648" w:rsidRDefault="00736648" w:rsidP="0073664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29A0">
        <w:rPr>
          <w:rFonts w:ascii="Times New Roman" w:hAnsi="Times New Roman" w:cs="Times New Roman"/>
          <w:b/>
          <w:sz w:val="28"/>
          <w:szCs w:val="28"/>
          <w:lang w:val="en-US"/>
        </w:rPr>
        <w:t>Experiment</w:t>
      </w:r>
      <w:r>
        <w:rPr>
          <w:rFonts w:ascii="Times New Roman" w:hAnsi="Times New Roman" w:cs="Times New Roman"/>
          <w:sz w:val="28"/>
          <w:szCs w:val="28"/>
          <w:lang w:val="en-US"/>
        </w:rPr>
        <w:t>: Explain the adapter design pattern and write a program using any object-oriented programming language to demonstrate the working of adapter design pattern</w:t>
      </w:r>
      <w:r w:rsidRPr="008D68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218BBDB" w14:textId="77777777" w:rsidR="0050081D" w:rsidRDefault="0073664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Adapter Design Pattern</w:t>
      </w:r>
    </w:p>
    <w:p w14:paraId="09EB746A" w14:textId="77777777" w:rsidR="00736648" w:rsidRPr="00736648" w:rsidRDefault="00736648" w:rsidP="0073664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366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Adapter Design Pattern</w:t>
      </w:r>
      <w:r w:rsidRPr="007366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7366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structural pattern</w:t>
      </w:r>
      <w:r w:rsidRPr="007366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allows incompatible interfaces to work together. It acts as a </w:t>
      </w:r>
      <w:r w:rsidRPr="007366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bridge between two incompatible interfaces</w:t>
      </w:r>
      <w:r w:rsidRPr="00736648">
        <w:rPr>
          <w:rFonts w:ascii="Times New Roman" w:eastAsia="Times New Roman" w:hAnsi="Times New Roman" w:cs="Times New Roman"/>
          <w:sz w:val="24"/>
          <w:szCs w:val="24"/>
          <w:lang w:eastAsia="en-IN"/>
        </w:rPr>
        <w:t>, enabling classes with incompatible interfaces to collaborate without changing their source code.</w:t>
      </w:r>
    </w:p>
    <w:p w14:paraId="28DDAE4C" w14:textId="77777777" w:rsidR="00736648" w:rsidRPr="00736648" w:rsidRDefault="00736648" w:rsidP="0073664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7366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Adapter</w:t>
      </w:r>
      <w:r w:rsidRPr="007366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wraps an existing class (the </w:t>
      </w:r>
      <w:proofErr w:type="spellStart"/>
      <w:r w:rsidRPr="0073664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adaptee</w:t>
      </w:r>
      <w:proofErr w:type="spellEnd"/>
      <w:r w:rsidRPr="007366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with a new interface (the </w:t>
      </w:r>
      <w:r w:rsidRPr="0073664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target interface</w:t>
      </w:r>
      <w:r w:rsidRPr="007366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expected by the client. It translates method calls from the client into calls to the </w:t>
      </w:r>
      <w:proofErr w:type="spellStart"/>
      <w:r w:rsidRPr="00736648">
        <w:rPr>
          <w:rFonts w:ascii="Times New Roman" w:eastAsia="Times New Roman" w:hAnsi="Times New Roman" w:cs="Times New Roman"/>
          <w:sz w:val="24"/>
          <w:szCs w:val="24"/>
          <w:lang w:eastAsia="en-IN"/>
        </w:rPr>
        <w:t>adaptee</w:t>
      </w:r>
      <w:proofErr w:type="spellEnd"/>
      <w:r w:rsidRPr="007366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compatible format.</w:t>
      </w:r>
    </w:p>
    <w:p w14:paraId="5B747563" w14:textId="77777777" w:rsidR="00736648" w:rsidRPr="00736648" w:rsidRDefault="00736648" w:rsidP="00736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66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Structure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14:paraId="1DC8351D" w14:textId="77777777" w:rsidR="00736648" w:rsidRPr="00736648" w:rsidRDefault="00736648" w:rsidP="00736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</w:t>
      </w:r>
      <w:r w:rsidRPr="00736648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interface expected by the client.</w:t>
      </w:r>
    </w:p>
    <w:p w14:paraId="24AA691C" w14:textId="77777777" w:rsidR="00736648" w:rsidRPr="00736648" w:rsidRDefault="00736648" w:rsidP="00736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366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Adaptee</w:t>
      </w:r>
      <w:proofErr w:type="spellEnd"/>
      <w:r w:rsidRPr="00736648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existing class that needs adapting.</w:t>
      </w:r>
    </w:p>
    <w:p w14:paraId="388F2D44" w14:textId="77777777" w:rsidR="00736648" w:rsidRPr="00736648" w:rsidRDefault="00736648" w:rsidP="00736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Adapter</w:t>
      </w:r>
      <w:r w:rsidRPr="007366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Implements the target interface and translates calls to the </w:t>
      </w:r>
      <w:proofErr w:type="spellStart"/>
      <w:r w:rsidRPr="00736648">
        <w:rPr>
          <w:rFonts w:ascii="Times New Roman" w:eastAsia="Times New Roman" w:hAnsi="Times New Roman" w:cs="Times New Roman"/>
          <w:sz w:val="24"/>
          <w:szCs w:val="24"/>
          <w:lang w:eastAsia="en-IN"/>
        </w:rPr>
        <w:t>adaptee</w:t>
      </w:r>
      <w:proofErr w:type="spellEnd"/>
      <w:r w:rsidRPr="0073664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7C8583A" w14:textId="77777777" w:rsidR="00736648" w:rsidRPr="00736648" w:rsidRDefault="00736648" w:rsidP="00736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66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14:paraId="0BED90B3" w14:textId="77777777" w:rsidR="00736648" w:rsidRPr="00736648" w:rsidRDefault="00736648" w:rsidP="007366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Promotes reusability</w:t>
      </w:r>
      <w:r w:rsidRPr="00736648">
        <w:rPr>
          <w:rFonts w:ascii="Times New Roman" w:eastAsia="Times New Roman" w:hAnsi="Times New Roman" w:cs="Times New Roman"/>
          <w:sz w:val="24"/>
          <w:szCs w:val="24"/>
          <w:lang w:eastAsia="en-IN"/>
        </w:rPr>
        <w:t>: Allows you to use existing classes even if they don't match the expected interface.</w:t>
      </w:r>
    </w:p>
    <w:p w14:paraId="33D4DE85" w14:textId="77777777" w:rsidR="00736648" w:rsidRPr="00736648" w:rsidRDefault="00736648" w:rsidP="007366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Improves flexibility</w:t>
      </w:r>
      <w:r w:rsidRPr="00736648">
        <w:rPr>
          <w:rFonts w:ascii="Times New Roman" w:eastAsia="Times New Roman" w:hAnsi="Times New Roman" w:cs="Times New Roman"/>
          <w:sz w:val="24"/>
          <w:szCs w:val="24"/>
          <w:lang w:eastAsia="en-IN"/>
        </w:rPr>
        <w:t>: You can adapt multiple incompatible classes to work with your system without modifying them.</w:t>
      </w:r>
    </w:p>
    <w:p w14:paraId="086976B3" w14:textId="77777777" w:rsidR="00736648" w:rsidRPr="00736648" w:rsidRDefault="00736648" w:rsidP="007366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Decouples client and implementation</w:t>
      </w:r>
      <w:r w:rsidRPr="007366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Clients interact with the target interface, not the </w:t>
      </w:r>
      <w:proofErr w:type="spellStart"/>
      <w:r w:rsidRPr="00736648">
        <w:rPr>
          <w:rFonts w:ascii="Times New Roman" w:eastAsia="Times New Roman" w:hAnsi="Times New Roman" w:cs="Times New Roman"/>
          <w:sz w:val="24"/>
          <w:szCs w:val="24"/>
          <w:lang w:eastAsia="en-IN"/>
        </w:rPr>
        <w:t>adaptee</w:t>
      </w:r>
      <w:proofErr w:type="spellEnd"/>
      <w:r w:rsidRPr="0073664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FB7776" w14:textId="77777777" w:rsidR="00736648" w:rsidRPr="00736648" w:rsidRDefault="00736648" w:rsidP="007366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Follows Open/Closed Principle</w:t>
      </w:r>
      <w:r w:rsidRPr="00736648">
        <w:rPr>
          <w:rFonts w:ascii="Times New Roman" w:eastAsia="Times New Roman" w:hAnsi="Times New Roman" w:cs="Times New Roman"/>
          <w:sz w:val="24"/>
          <w:szCs w:val="24"/>
          <w:lang w:eastAsia="en-IN"/>
        </w:rPr>
        <w:t>: You can extend system functionality without modifying existing code.</w:t>
      </w:r>
    </w:p>
    <w:p w14:paraId="5A22B9D0" w14:textId="77777777" w:rsidR="00736648" w:rsidRDefault="00736648" w:rsidP="00736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3F5980" w14:textId="4A7A9647" w:rsidR="00736648" w:rsidRDefault="005D4298" w:rsidP="00736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6593D6B" w14:textId="77777777" w:rsidR="00736648" w:rsidRPr="00736648" w:rsidRDefault="00736648" w:rsidP="00736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66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Disadvantages</w:t>
      </w:r>
    </w:p>
    <w:p w14:paraId="58961B5F" w14:textId="77777777" w:rsidR="00736648" w:rsidRPr="00736648" w:rsidRDefault="00736648" w:rsidP="007366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Increased complexity</w:t>
      </w:r>
      <w:r w:rsidRPr="00736648">
        <w:rPr>
          <w:rFonts w:ascii="Times New Roman" w:eastAsia="Times New Roman" w:hAnsi="Times New Roman" w:cs="Times New Roman"/>
          <w:sz w:val="24"/>
          <w:szCs w:val="24"/>
          <w:lang w:eastAsia="en-IN"/>
        </w:rPr>
        <w:t>: Adds extra layers in the system, which might make it harder to understand.</w:t>
      </w:r>
    </w:p>
    <w:p w14:paraId="11A4E74D" w14:textId="77777777" w:rsidR="00736648" w:rsidRPr="00736648" w:rsidRDefault="00736648" w:rsidP="007366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May reduce performance</w:t>
      </w:r>
      <w:r w:rsidRPr="00736648">
        <w:rPr>
          <w:rFonts w:ascii="Times New Roman" w:eastAsia="Times New Roman" w:hAnsi="Times New Roman" w:cs="Times New Roman"/>
          <w:sz w:val="24"/>
          <w:szCs w:val="24"/>
          <w:lang w:eastAsia="en-IN"/>
        </w:rPr>
        <w:t>: Due to extra indirection in method calls.</w:t>
      </w:r>
    </w:p>
    <w:p w14:paraId="7E4A3C00" w14:textId="77777777" w:rsidR="00736648" w:rsidRPr="00736648" w:rsidRDefault="00736648" w:rsidP="007366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Overuse can lead to messy code</w:t>
      </w:r>
      <w:r w:rsidRPr="00736648">
        <w:rPr>
          <w:rFonts w:ascii="Times New Roman" w:eastAsia="Times New Roman" w:hAnsi="Times New Roman" w:cs="Times New Roman"/>
          <w:sz w:val="24"/>
          <w:szCs w:val="24"/>
          <w:lang w:eastAsia="en-IN"/>
        </w:rPr>
        <w:t>: Using too many adapters can make the architecture hard to maintain.</w:t>
      </w:r>
    </w:p>
    <w:p w14:paraId="00ECD3B3" w14:textId="77777777" w:rsidR="00736648" w:rsidRPr="00736648" w:rsidRDefault="00736648" w:rsidP="007366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always suitable</w:t>
      </w:r>
      <w:r w:rsidRPr="00736648">
        <w:rPr>
          <w:rFonts w:ascii="Times New Roman" w:eastAsia="Times New Roman" w:hAnsi="Times New Roman" w:cs="Times New Roman"/>
          <w:sz w:val="24"/>
          <w:szCs w:val="24"/>
          <w:lang w:eastAsia="en-IN"/>
        </w:rPr>
        <w:t>: If adapting requires too much transformation, it may be better to redesign the system.</w:t>
      </w:r>
    </w:p>
    <w:p w14:paraId="18822BB5" w14:textId="77777777" w:rsidR="00736648" w:rsidRDefault="005A69D3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Class Diagram:</w:t>
      </w:r>
    </w:p>
    <w:p w14:paraId="54D382A4" w14:textId="552AF2A0" w:rsidR="005A69D3" w:rsidRDefault="0033139C">
      <w:pPr>
        <w:rPr>
          <w:rFonts w:ascii="Times New Roman" w:hAnsi="Times New Roman" w:cs="Times New Roman"/>
          <w:b/>
          <w:sz w:val="28"/>
        </w:rPr>
      </w:pPr>
      <w:r w:rsidRPr="0033139C">
        <w:rPr>
          <w:rFonts w:ascii="Times New Roman" w:hAnsi="Times New Roman" w:cs="Times New Roman"/>
          <w:b/>
          <w:sz w:val="28"/>
        </w:rPr>
        <w:drawing>
          <wp:inline distT="0" distB="0" distL="0" distR="0" wp14:anchorId="6BAAB5B8" wp14:editId="26E076F7">
            <wp:extent cx="5731510" cy="3688715"/>
            <wp:effectExtent l="0" t="0" r="2540" b="6985"/>
            <wp:docPr id="31882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26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A249" w14:textId="77777777" w:rsidR="005A69D3" w:rsidRDefault="005A69D3" w:rsidP="005A69D3">
      <w:pPr>
        <w:rPr>
          <w:rFonts w:ascii="Times New Roman" w:hAnsi="Times New Roman" w:cs="Times New Roman"/>
          <w:sz w:val="28"/>
        </w:rPr>
      </w:pPr>
    </w:p>
    <w:p w14:paraId="44299E70" w14:textId="77777777" w:rsidR="00B32D9A" w:rsidRDefault="00B32D9A" w:rsidP="005A69D3">
      <w:pPr>
        <w:rPr>
          <w:rFonts w:ascii="Times New Roman" w:hAnsi="Times New Roman" w:cs="Times New Roman"/>
          <w:b/>
          <w:sz w:val="28"/>
        </w:rPr>
      </w:pPr>
    </w:p>
    <w:p w14:paraId="0BB01950" w14:textId="77777777" w:rsidR="00B32D9A" w:rsidRDefault="00B32D9A" w:rsidP="005A69D3">
      <w:pPr>
        <w:rPr>
          <w:rFonts w:ascii="Times New Roman" w:hAnsi="Times New Roman" w:cs="Times New Roman"/>
          <w:b/>
          <w:sz w:val="28"/>
        </w:rPr>
      </w:pPr>
    </w:p>
    <w:p w14:paraId="7DC7D7BE" w14:textId="77777777" w:rsidR="00B32D9A" w:rsidRDefault="00B32D9A" w:rsidP="005A69D3">
      <w:pPr>
        <w:rPr>
          <w:rFonts w:ascii="Times New Roman" w:hAnsi="Times New Roman" w:cs="Times New Roman"/>
          <w:b/>
          <w:sz w:val="28"/>
        </w:rPr>
      </w:pPr>
    </w:p>
    <w:p w14:paraId="76AC9160" w14:textId="77777777" w:rsidR="00B32D9A" w:rsidRDefault="00B32D9A" w:rsidP="005A69D3">
      <w:pPr>
        <w:rPr>
          <w:rFonts w:ascii="Times New Roman" w:hAnsi="Times New Roman" w:cs="Times New Roman"/>
          <w:b/>
          <w:sz w:val="28"/>
        </w:rPr>
      </w:pPr>
    </w:p>
    <w:p w14:paraId="55520BBB" w14:textId="77777777" w:rsidR="00B32D9A" w:rsidRDefault="00B32D9A" w:rsidP="005A69D3">
      <w:pPr>
        <w:rPr>
          <w:rFonts w:ascii="Times New Roman" w:hAnsi="Times New Roman" w:cs="Times New Roman"/>
          <w:b/>
          <w:sz w:val="28"/>
        </w:rPr>
      </w:pPr>
    </w:p>
    <w:p w14:paraId="4798E883" w14:textId="77777777" w:rsidR="00B32D9A" w:rsidRDefault="00B32D9A" w:rsidP="005A69D3">
      <w:pPr>
        <w:rPr>
          <w:rFonts w:ascii="Times New Roman" w:hAnsi="Times New Roman" w:cs="Times New Roman"/>
          <w:b/>
          <w:sz w:val="28"/>
        </w:rPr>
      </w:pPr>
    </w:p>
    <w:p w14:paraId="23C7FE0F" w14:textId="77777777" w:rsidR="00B32D9A" w:rsidRDefault="00B32D9A" w:rsidP="005A69D3">
      <w:pPr>
        <w:rPr>
          <w:rFonts w:ascii="Times New Roman" w:hAnsi="Times New Roman" w:cs="Times New Roman"/>
          <w:b/>
          <w:sz w:val="28"/>
        </w:rPr>
      </w:pPr>
    </w:p>
    <w:p w14:paraId="4F84FB71" w14:textId="77777777" w:rsidR="003F2457" w:rsidRDefault="003F2457" w:rsidP="005A69D3">
      <w:pPr>
        <w:rPr>
          <w:rFonts w:ascii="Times New Roman" w:hAnsi="Times New Roman" w:cs="Times New Roman"/>
          <w:b/>
          <w:sz w:val="28"/>
        </w:rPr>
      </w:pPr>
    </w:p>
    <w:p w14:paraId="43546CE5" w14:textId="77777777" w:rsidR="003F2457" w:rsidRDefault="003F2457" w:rsidP="005A69D3">
      <w:pPr>
        <w:rPr>
          <w:rFonts w:ascii="Times New Roman" w:hAnsi="Times New Roman" w:cs="Times New Roman"/>
          <w:b/>
          <w:sz w:val="28"/>
        </w:rPr>
      </w:pPr>
    </w:p>
    <w:p w14:paraId="4A6A4F67" w14:textId="77777777" w:rsidR="005A69D3" w:rsidRDefault="005A69D3" w:rsidP="005A69D3">
      <w:pPr>
        <w:rPr>
          <w:rFonts w:ascii="Times New Roman" w:hAnsi="Times New Roman" w:cs="Times New Roman"/>
          <w:b/>
          <w:sz w:val="28"/>
        </w:rPr>
      </w:pPr>
      <w:r w:rsidRPr="005A69D3">
        <w:rPr>
          <w:rFonts w:ascii="Times New Roman" w:hAnsi="Times New Roman" w:cs="Times New Roman"/>
          <w:b/>
          <w:sz w:val="28"/>
        </w:rPr>
        <w:t>Code:</w:t>
      </w:r>
    </w:p>
    <w:p w14:paraId="31091EBA" w14:textId="77777777" w:rsidR="003F2457" w:rsidRDefault="003F2457" w:rsidP="005A69D3">
      <w:pPr>
        <w:rPr>
          <w:rFonts w:ascii="Times New Roman" w:hAnsi="Times New Roman" w:cs="Times New Roman"/>
          <w:b/>
          <w:sz w:val="28"/>
        </w:rPr>
      </w:pPr>
    </w:p>
    <w:p w14:paraId="13BA7432" w14:textId="12223509" w:rsidR="003F2457" w:rsidRDefault="003F2457" w:rsidP="005A69D3">
      <w:pPr>
        <w:rPr>
          <w:rFonts w:ascii="Times New Roman" w:hAnsi="Times New Roman" w:cs="Times New Roman"/>
          <w:b/>
          <w:sz w:val="28"/>
        </w:rPr>
      </w:pPr>
      <w:r w:rsidRPr="003F2457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45594C52" wp14:editId="1D5C3B9C">
            <wp:extent cx="5731510" cy="3244215"/>
            <wp:effectExtent l="0" t="0" r="2540" b="0"/>
            <wp:docPr id="141698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836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A988" w14:textId="0947FD97" w:rsidR="003F2457" w:rsidRDefault="003F2457" w:rsidP="005A69D3">
      <w:pPr>
        <w:rPr>
          <w:rFonts w:ascii="Times New Roman" w:hAnsi="Times New Roman" w:cs="Times New Roman"/>
          <w:b/>
          <w:sz w:val="28"/>
        </w:rPr>
      </w:pPr>
      <w:r w:rsidRPr="003F2457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29D845F3" wp14:editId="690048AD">
            <wp:extent cx="5096586" cy="1819529"/>
            <wp:effectExtent l="0" t="0" r="8890" b="9525"/>
            <wp:docPr id="121246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62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DD95" w14:textId="57273C74" w:rsidR="003F2457" w:rsidRDefault="003F2457" w:rsidP="005A69D3">
      <w:pPr>
        <w:rPr>
          <w:rFonts w:ascii="Times New Roman" w:hAnsi="Times New Roman" w:cs="Times New Roman"/>
          <w:b/>
          <w:sz w:val="28"/>
        </w:rPr>
      </w:pPr>
      <w:r w:rsidRPr="003F2457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17470D27" wp14:editId="3F24B4EC">
            <wp:extent cx="5731510" cy="1776095"/>
            <wp:effectExtent l="0" t="0" r="2540" b="0"/>
            <wp:docPr id="193504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43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E5B1" w14:textId="04196D0B" w:rsidR="003F2457" w:rsidRPr="005A69D3" w:rsidRDefault="003F2457" w:rsidP="005A69D3">
      <w:pPr>
        <w:rPr>
          <w:rFonts w:ascii="Times New Roman" w:hAnsi="Times New Roman" w:cs="Times New Roman"/>
          <w:b/>
          <w:sz w:val="28"/>
        </w:rPr>
      </w:pPr>
      <w:r w:rsidRPr="003F2457"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 wp14:anchorId="5E78FDA2" wp14:editId="50283C15">
            <wp:extent cx="5731510" cy="1252855"/>
            <wp:effectExtent l="0" t="0" r="2540" b="4445"/>
            <wp:docPr id="201877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717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4F29" w14:textId="77777777" w:rsidR="00736648" w:rsidRDefault="0073664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Output:</w:t>
      </w:r>
    </w:p>
    <w:p w14:paraId="1A138A11" w14:textId="64601DDB" w:rsidR="00480C29" w:rsidRDefault="00480C29">
      <w:pPr>
        <w:rPr>
          <w:rFonts w:ascii="Times New Roman" w:hAnsi="Times New Roman" w:cs="Times New Roman"/>
          <w:b/>
          <w:sz w:val="28"/>
        </w:rPr>
      </w:pPr>
      <w:r w:rsidRPr="00480C29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56664D93" wp14:editId="2DBAD346">
            <wp:extent cx="5068007" cy="1571844"/>
            <wp:effectExtent l="0" t="0" r="0" b="9525"/>
            <wp:docPr id="164142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293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7D23" w14:textId="16D4ECA3" w:rsidR="00736648" w:rsidRPr="00736648" w:rsidRDefault="00736648">
      <w:pPr>
        <w:rPr>
          <w:rFonts w:ascii="Times New Roman" w:hAnsi="Times New Roman" w:cs="Times New Roman"/>
          <w:b/>
          <w:sz w:val="28"/>
        </w:rPr>
      </w:pPr>
    </w:p>
    <w:sectPr w:rsidR="00736648" w:rsidRPr="007366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92273" w14:textId="77777777" w:rsidR="0058500A" w:rsidRDefault="0058500A" w:rsidP="005A69D3">
      <w:pPr>
        <w:spacing w:after="0" w:line="240" w:lineRule="auto"/>
      </w:pPr>
      <w:r>
        <w:separator/>
      </w:r>
    </w:p>
  </w:endnote>
  <w:endnote w:type="continuationSeparator" w:id="0">
    <w:p w14:paraId="317401AA" w14:textId="77777777" w:rsidR="0058500A" w:rsidRDefault="0058500A" w:rsidP="005A6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F983B" w14:textId="77777777" w:rsidR="0058500A" w:rsidRDefault="0058500A" w:rsidP="005A69D3">
      <w:pPr>
        <w:spacing w:after="0" w:line="240" w:lineRule="auto"/>
      </w:pPr>
      <w:r>
        <w:separator/>
      </w:r>
    </w:p>
  </w:footnote>
  <w:footnote w:type="continuationSeparator" w:id="0">
    <w:p w14:paraId="03F7831B" w14:textId="77777777" w:rsidR="0058500A" w:rsidRDefault="0058500A" w:rsidP="005A6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457C"/>
    <w:multiLevelType w:val="multilevel"/>
    <w:tmpl w:val="EB280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DC78C4"/>
    <w:multiLevelType w:val="multilevel"/>
    <w:tmpl w:val="7D70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421730"/>
    <w:multiLevelType w:val="hybridMultilevel"/>
    <w:tmpl w:val="737E36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C3615C"/>
    <w:multiLevelType w:val="multilevel"/>
    <w:tmpl w:val="BE2C2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6571545">
    <w:abstractNumId w:val="1"/>
  </w:num>
  <w:num w:numId="2" w16cid:durableId="859391880">
    <w:abstractNumId w:val="2"/>
  </w:num>
  <w:num w:numId="3" w16cid:durableId="1294561981">
    <w:abstractNumId w:val="0"/>
  </w:num>
  <w:num w:numId="4" w16cid:durableId="9466246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648"/>
    <w:rsid w:val="00225E73"/>
    <w:rsid w:val="0033139C"/>
    <w:rsid w:val="003F2457"/>
    <w:rsid w:val="00480C29"/>
    <w:rsid w:val="0050081D"/>
    <w:rsid w:val="0058500A"/>
    <w:rsid w:val="005A69D3"/>
    <w:rsid w:val="005D4298"/>
    <w:rsid w:val="00736648"/>
    <w:rsid w:val="009B3254"/>
    <w:rsid w:val="009E2D98"/>
    <w:rsid w:val="009E736C"/>
    <w:rsid w:val="00B3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5051A"/>
  <w15:chartTrackingRefBased/>
  <w15:docId w15:val="{4B23C139-B187-40EA-85DB-DDC00E147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648"/>
  </w:style>
  <w:style w:type="paragraph" w:styleId="Heading3">
    <w:name w:val="heading 3"/>
    <w:basedOn w:val="Normal"/>
    <w:link w:val="Heading3Char"/>
    <w:uiPriority w:val="9"/>
    <w:qFormat/>
    <w:rsid w:val="007366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36648"/>
    <w:pPr>
      <w:widowControl w:val="0"/>
      <w:autoSpaceDE w:val="0"/>
      <w:autoSpaceDN w:val="0"/>
      <w:spacing w:before="92" w:after="0" w:line="240" w:lineRule="auto"/>
      <w:jc w:val="right"/>
    </w:pPr>
    <w:rPr>
      <w:rFonts w:ascii="Courier New" w:eastAsia="Courier New" w:hAnsi="Courier New" w:cs="Courier New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3664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36648"/>
    <w:rPr>
      <w:b/>
      <w:bCs/>
    </w:rPr>
  </w:style>
  <w:style w:type="character" w:styleId="Emphasis">
    <w:name w:val="Emphasis"/>
    <w:basedOn w:val="DefaultParagraphFont"/>
    <w:uiPriority w:val="20"/>
    <w:qFormat/>
    <w:rsid w:val="00736648"/>
    <w:rPr>
      <w:i/>
      <w:iCs/>
    </w:rPr>
  </w:style>
  <w:style w:type="paragraph" w:styleId="ListParagraph">
    <w:name w:val="List Paragraph"/>
    <w:basedOn w:val="Normal"/>
    <w:uiPriority w:val="34"/>
    <w:qFormat/>
    <w:rsid w:val="0073664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A69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69D3"/>
  </w:style>
  <w:style w:type="paragraph" w:styleId="Footer">
    <w:name w:val="footer"/>
    <w:basedOn w:val="Normal"/>
    <w:link w:val="FooterChar"/>
    <w:uiPriority w:val="99"/>
    <w:unhideWhenUsed/>
    <w:rsid w:val="005A69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69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windows10</dc:creator>
  <cp:keywords/>
  <dc:description/>
  <cp:lastModifiedBy>23BCP336MananK</cp:lastModifiedBy>
  <cp:revision>5</cp:revision>
  <dcterms:created xsi:type="dcterms:W3CDTF">2025-03-24T05:24:00Z</dcterms:created>
  <dcterms:modified xsi:type="dcterms:W3CDTF">2025-04-08T07:23:00Z</dcterms:modified>
</cp:coreProperties>
</file>