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3425" w14:textId="01D7766E" w:rsidR="003252C2" w:rsidRDefault="009150F5">
      <w:pPr>
        <w:rPr>
          <w:b/>
          <w:color w:val="F6C5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150F5">
        <w:rPr>
          <w:b/>
          <w:color w:val="F6C5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NETWORK THREATS AND MITIGATION &amp; PHYSICAL SICURITY AND RISK</w:t>
      </w:r>
    </w:p>
    <w:p w14:paraId="5D66AC3D" w14:textId="5CF9CA59" w:rsidR="000E5A46" w:rsidRPr="000E5A46" w:rsidRDefault="000E5A46" w:rsidP="000E5A46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5A46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table listing 5 common network threats (such as phishing, DDoS, man-in-the-middle, malware, and password attacks), and for each, write one real-world example from an app or service you use (like WhatsApp, Instagram, or Paytm).</w:t>
      </w:r>
    </w:p>
    <w:p w14:paraId="69BC6BC5" w14:textId="2A2AD7F7" w:rsidR="006124E1" w:rsidRDefault="00412FB9">
      <w:pPr>
        <w:rPr>
          <w:b/>
          <w:color w:val="262626" w:themeColor="text1" w:themeTint="D9"/>
          <w:sz w:val="48"/>
          <w:szCs w:val="48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12FB9">
        <w:rPr>
          <w:b/>
          <w:color w:val="262626" w:themeColor="text1" w:themeTint="D9"/>
          <w:sz w:val="48"/>
          <w:szCs w:val="48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Answer </w:t>
      </w:r>
    </w:p>
    <w:p w14:paraId="65BC16F5" w14:textId="4141FFB9" w:rsidR="00412FB9" w:rsidRPr="00083844" w:rsidRDefault="00083844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083844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Common Network Threats &amp; Real-World Examples</w:t>
      </w:r>
    </w:p>
    <w:p w14:paraId="68646A77" w14:textId="204E1115" w:rsidR="000E5A46" w:rsidRDefault="00316687">
      <w:pPr>
        <w:rPr>
          <w:b/>
          <w:color w:val="F6C5AC" w:themeColor="accent2" w:themeTint="66"/>
          <w:sz w:val="48"/>
          <w:szCs w:val="4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16687">
        <w:rPr>
          <w:b/>
          <w:noProof/>
          <w:color w:val="F6C5AC" w:themeColor="accent2" w:themeTint="66"/>
          <w:sz w:val="48"/>
          <w:szCs w:val="4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DF22187" wp14:editId="54BB81A6">
            <wp:extent cx="5731510" cy="2516505"/>
            <wp:effectExtent l="0" t="0" r="2540" b="0"/>
            <wp:docPr id="9706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13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2F98" w14:textId="77777777" w:rsidR="00AB2C76" w:rsidRPr="00AB2C76" w:rsidRDefault="00AB2C76" w:rsidP="00AB2C76">
      <w:pPr>
        <w:spacing w:before="100" w:beforeAutospacing="1" w:after="100" w:afterAutospacing="1" w:line="240" w:lineRule="auto"/>
        <w:outlineLvl w:val="1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</w:pPr>
      <w:r w:rsidRPr="00AB2C76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Key Takeaways</w:t>
      </w:r>
    </w:p>
    <w:p w14:paraId="20AA39AC" w14:textId="044CD3BE" w:rsidR="00AB2C76" w:rsidRDefault="00AB2C76" w:rsidP="00AB2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AB2C76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Phishing</w:t>
      </w:r>
      <w:r w:rsidRPr="00AB2C76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is the most common threat on messaging apps like WhatsApp and Instagram.</w:t>
      </w:r>
    </w:p>
    <w:p w14:paraId="3296A1C8" w14:textId="414C2167" w:rsidR="00AB2C76" w:rsidRPr="00AB2C76" w:rsidRDefault="00AB2C76" w:rsidP="00AB2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AB2C76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DDoS attacks</w:t>
      </w:r>
      <w:r w:rsidRPr="00AB2C76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are increasingly targeting financial services, especially in India. </w:t>
      </w:r>
    </w:p>
    <w:p w14:paraId="57C9363E" w14:textId="7914F871" w:rsidR="00AB2C76" w:rsidRPr="00AB2C76" w:rsidRDefault="00AB2C76" w:rsidP="00AB2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AB2C76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MitM attacks</w:t>
      </w:r>
      <w:r w:rsidRPr="00AB2C76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exploit weak HTTPS implementation in mobile apps. </w:t>
      </w:r>
    </w:p>
    <w:p w14:paraId="5D32D864" w14:textId="77777777" w:rsidR="00AB2C76" w:rsidRPr="00AB2C76" w:rsidRDefault="00AB2C76" w:rsidP="00AB2C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AB2C76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Always verify URLs, enable 2FA, and avoid public Wi-Fi for sensitive transactions!</w:t>
      </w:r>
    </w:p>
    <w:p w14:paraId="3975BBAC" w14:textId="77387B23" w:rsidR="007C2F17" w:rsidRPr="004F755B" w:rsidRDefault="007C2F17" w:rsidP="004F75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F755B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Simulate a brute-force attack scenario by writing a simple Python script that tries to guess a 4-digit PIN code by checking all possible combinations against a preset value. The script should </w:t>
      </w:r>
      <w:r w:rsidRPr="004F755B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print the number of attempts it took to guess the correct PIN.</w:t>
      </w:r>
    </w:p>
    <w:p w14:paraId="4C0B3D61" w14:textId="33756C48" w:rsidR="000D6307" w:rsidRPr="004F755B" w:rsidRDefault="000D6307" w:rsidP="000D6307">
      <w:pPr>
        <w:rPr>
          <w:rFonts w:ascii="Sitka Banner Semibold" w:hAnsi="Sitka Banner Semibold"/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F755B">
        <w:rPr>
          <w:rFonts w:ascii="Sitka Banner Semibold" w:hAnsi="Sitka Banner Semibold"/>
          <w:b/>
          <w:b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Answer </w:t>
      </w:r>
    </w:p>
    <w:p w14:paraId="59026F4F" w14:textId="40A31938" w:rsidR="000D6307" w:rsidRPr="000D6307" w:rsidRDefault="000D6307" w:rsidP="000D6307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0D6307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What is a Brute-Force Attack?</w:t>
      </w:r>
    </w:p>
    <w:p w14:paraId="4D75093B" w14:textId="77777777" w:rsidR="000D6307" w:rsidRPr="000D6307" w:rsidRDefault="000D6307" w:rsidP="000D6307">
      <w:pPr>
        <w:rPr>
          <w:rFonts w:ascii="Sitka Banner Semibold" w:hAnsi="Sitka Banner Semibold"/>
          <w:i/>
          <w:iCs/>
          <w:sz w:val="36"/>
          <w:szCs w:val="36"/>
        </w:rPr>
      </w:pPr>
      <w:r w:rsidRPr="000D6307">
        <w:rPr>
          <w:rFonts w:ascii="Sitka Banner Semibold" w:hAnsi="Sitka Banner Semibold"/>
          <w:i/>
          <w:iCs/>
          <w:sz w:val="36"/>
          <w:szCs w:val="36"/>
        </w:rPr>
        <w:t xml:space="preserve">A </w:t>
      </w:r>
      <w:r w:rsidRPr="000D6307">
        <w:rPr>
          <w:rFonts w:ascii="Sitka Banner Semibold" w:hAnsi="Sitka Banner Semibold"/>
          <w:b/>
          <w:bCs/>
          <w:i/>
          <w:iCs/>
          <w:sz w:val="36"/>
          <w:szCs w:val="36"/>
        </w:rPr>
        <w:t>brute-force attack</w:t>
      </w:r>
      <w:r w:rsidRPr="000D6307">
        <w:rPr>
          <w:rFonts w:ascii="Sitka Banner Semibold" w:hAnsi="Sitka Banner Semibold"/>
          <w:i/>
          <w:iCs/>
          <w:sz w:val="36"/>
          <w:szCs w:val="36"/>
        </w:rPr>
        <w:t xml:space="preserve"> is a trial-and-error method where an attacker systematically tries all possible combinations of a secret (like a password, PIN, or encryption key) until the correct one is </w:t>
      </w:r>
      <w:proofErr w:type="gramStart"/>
      <w:r w:rsidRPr="000D6307">
        <w:rPr>
          <w:rFonts w:ascii="Sitka Banner Semibold" w:hAnsi="Sitka Banner Semibold"/>
          <w:i/>
          <w:iCs/>
          <w:sz w:val="36"/>
          <w:szCs w:val="36"/>
        </w:rPr>
        <w:t>found.sentinelone</w:t>
      </w:r>
      <w:proofErr w:type="gramEnd"/>
      <w:r w:rsidRPr="000D6307">
        <w:rPr>
          <w:rFonts w:ascii="Sitka Banner Semibold" w:hAnsi="Sitka Banner Semibold"/>
          <w:i/>
          <w:iCs/>
          <w:sz w:val="36"/>
          <w:szCs w:val="36"/>
        </w:rPr>
        <w:t>+1</w:t>
      </w:r>
    </w:p>
    <w:p w14:paraId="1DF00CFA" w14:textId="77777777" w:rsidR="000D6307" w:rsidRPr="000D6307" w:rsidRDefault="00000000" w:rsidP="000D6307">
      <w:pPr>
        <w:rPr>
          <w:rFonts w:ascii="Sitka Banner Semibold" w:hAnsi="Sitka Banner Semibold"/>
          <w:i/>
          <w:iCs/>
          <w:sz w:val="36"/>
          <w:szCs w:val="36"/>
        </w:rPr>
      </w:pPr>
      <w:r>
        <w:rPr>
          <w:rFonts w:ascii="Sitka Banner Semibold" w:hAnsi="Sitka Banner Semibold"/>
          <w:i/>
          <w:iCs/>
          <w:sz w:val="36"/>
          <w:szCs w:val="36"/>
        </w:rPr>
        <w:pict w14:anchorId="7DD7C08A">
          <v:rect id="_x0000_i1025" style="width:0;height:1.5pt" o:hralign="center" o:hrstd="t" o:hr="t" fillcolor="#a0a0a0" stroked="f"/>
        </w:pict>
      </w:r>
    </w:p>
    <w:p w14:paraId="1D2EA5EB" w14:textId="77777777" w:rsidR="000D6307" w:rsidRPr="00FB57A7" w:rsidRDefault="000D6307" w:rsidP="000D6307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B57A7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Key Concepts</w:t>
      </w:r>
    </w:p>
    <w:p w14:paraId="219FECB5" w14:textId="77777777" w:rsidR="000D6307" w:rsidRPr="00FB57A7" w:rsidRDefault="000D6307" w:rsidP="000D6307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B57A7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1. Search Space (Total Combinations)</w:t>
      </w:r>
    </w:p>
    <w:p w14:paraId="0F48A869" w14:textId="77777777" w:rsidR="000D6307" w:rsidRPr="000D6307" w:rsidRDefault="000D6307" w:rsidP="000D6307">
      <w:pPr>
        <w:rPr>
          <w:rFonts w:ascii="Sitka Banner Semibold" w:hAnsi="Sitka Banner Semibold"/>
          <w:i/>
          <w:iCs/>
          <w:sz w:val="36"/>
          <w:szCs w:val="36"/>
        </w:rPr>
      </w:pPr>
      <w:r w:rsidRPr="000D6307">
        <w:rPr>
          <w:rFonts w:ascii="Sitka Banner Semibold" w:hAnsi="Sitka Banner Semibold"/>
          <w:i/>
          <w:iCs/>
          <w:sz w:val="36"/>
          <w:szCs w:val="36"/>
        </w:rPr>
        <w:t>The total number of possible combinations depends on:</w:t>
      </w:r>
    </w:p>
    <w:p w14:paraId="717170A6" w14:textId="77777777" w:rsidR="000D6307" w:rsidRPr="000D6307" w:rsidRDefault="000D6307" w:rsidP="000D6307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0D6307">
        <w:rPr>
          <w:rFonts w:ascii="Sitka Banner Semibold" w:hAnsi="Sitka Banner Semibold"/>
          <w:b/>
          <w:bCs/>
          <w:i/>
          <w:iCs/>
          <w:sz w:val="36"/>
          <w:szCs w:val="36"/>
        </w:rPr>
        <w:t>Length</w:t>
      </w:r>
      <w:r w:rsidRPr="000D6307">
        <w:rPr>
          <w:rFonts w:ascii="Sitka Banner Semibold" w:hAnsi="Sitka Banner Semibold"/>
          <w:i/>
          <w:iCs/>
          <w:sz w:val="36"/>
          <w:szCs w:val="36"/>
        </w:rPr>
        <w:t xml:space="preserve"> of the secret (number of characters/digits)</w:t>
      </w:r>
    </w:p>
    <w:p w14:paraId="27FB8C76" w14:textId="77777777" w:rsidR="000D6307" w:rsidRPr="000D6307" w:rsidRDefault="000D6307" w:rsidP="000D6307">
      <w:pPr>
        <w:numPr>
          <w:ilvl w:val="0"/>
          <w:numId w:val="3"/>
        </w:numPr>
        <w:rPr>
          <w:rFonts w:ascii="Sitka Banner Semibold" w:hAnsi="Sitka Banner Semibold"/>
          <w:i/>
          <w:iCs/>
          <w:sz w:val="36"/>
          <w:szCs w:val="36"/>
        </w:rPr>
      </w:pPr>
      <w:r w:rsidRPr="000D6307">
        <w:rPr>
          <w:rFonts w:ascii="Sitka Banner Semibold" w:hAnsi="Sitka Banner Semibold"/>
          <w:b/>
          <w:bCs/>
          <w:i/>
          <w:iCs/>
          <w:sz w:val="36"/>
          <w:szCs w:val="36"/>
        </w:rPr>
        <w:t>Character set</w:t>
      </w:r>
      <w:r w:rsidRPr="000D6307">
        <w:rPr>
          <w:rFonts w:ascii="Sitka Banner Semibold" w:hAnsi="Sitka Banner Semibold"/>
          <w:i/>
          <w:iCs/>
          <w:sz w:val="36"/>
          <w:szCs w:val="36"/>
        </w:rPr>
        <w:t xml:space="preserve"> size (digits, letters, symbols)</w:t>
      </w:r>
    </w:p>
    <w:p w14:paraId="784863F4" w14:textId="77777777" w:rsidR="000D6307" w:rsidRPr="000D6307" w:rsidRDefault="000D6307" w:rsidP="000D6307">
      <w:pPr>
        <w:rPr>
          <w:rFonts w:ascii="Sitka Banner Semibold" w:hAnsi="Sitka Banner Semibold"/>
          <w:i/>
          <w:iCs/>
          <w:sz w:val="36"/>
          <w:szCs w:val="36"/>
        </w:rPr>
      </w:pPr>
      <w:r w:rsidRPr="00FB57A7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Formula</w:t>
      </w:r>
      <w:r w:rsidRPr="003E7D6D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4C5AC0AF" w14:textId="77777777" w:rsidR="003E7D6D" w:rsidRPr="003E7D6D" w:rsidRDefault="000D6307" w:rsidP="003E7D6D">
      <w:pPr>
        <w:rPr>
          <w:rFonts w:ascii="Sitka Banner Semibold" w:eastAsiaTheme="minorEastAsia" w:hAnsi="Sitka Banner Semibold"/>
          <w:b/>
          <w:i/>
          <w:i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m:oMathPara>
        <m:oMath>
          <m:r>
            <m:rPr>
              <m:nor/>
            </m:rPr>
            <w:rPr>
              <w:rFonts w:ascii="Sitka Banner Semibold" w:hAnsi="Sitka Banner Semibold"/>
              <w:b/>
              <w:i/>
              <w:iCs/>
              <w:color w:val="196B24" w:themeColor="accent3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m:t>Total Combinations</m:t>
          </m:r>
          <m:r>
            <m:rPr>
              <m:sty m:val="bi"/>
            </m:rPr>
            <w:rPr>
              <w:rFonts w:ascii="Cambria Math" w:hAnsi="Cambria Math"/>
              <w:color w:val="196B24" w:themeColor="accent3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  <w:iCs/>
                  <w:color w:val="196B24" w:themeColor="accent3"/>
                  <w:sz w:val="36"/>
                  <w:szCs w:val="36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iCs/>
                      <w:color w:val="196B24" w:themeColor="accent3"/>
                      <w:sz w:val="36"/>
                      <w:szCs w:val="36"/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props3d w14:extrusionH="57150" w14:contourW="0" w14:prstMaterial="matte">
                        <w14:bevelT w14:w="63500" w14:h="12700" w14:prst="angle"/>
                        <w14:contourClr>
                          <w14:schemeClr w14:val="bg1">
                            <w14:lumMod w14:val="65000"/>
                          </w14:schemeClr>
                        </w14:contourClr>
                      </w14:props3d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Sitka Banner Semibold" w:hAnsi="Sitka Banner Semibold"/>
                      <w:b/>
                      <w:i/>
                      <w:iCs/>
                      <w:color w:val="196B24" w:themeColor="accent3"/>
                      <w:sz w:val="36"/>
                      <w:szCs w:val="36"/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props3d w14:extrusionH="57150" w14:contourW="0" w14:prstMaterial="matte">
                        <w14:bevelT w14:w="63500" w14:h="12700" w14:prst="angle"/>
                        <w14:contourClr>
                          <w14:schemeClr w14:val="bg1">
                            <w14:lumMod w14:val="65000"/>
                          </w14:schemeClr>
                        </w14:contourClr>
                      </w14:props3d>
                    </w:rPr>
                    <m:t>Character Set Size</m:t>
                  </m:r>
                </m:e>
              </m:d>
            </m:e>
            <m:sup>
              <m:r>
                <m:rPr>
                  <m:nor/>
                </m:rPr>
                <w:rPr>
                  <w:rFonts w:ascii="Sitka Banner Semibold" w:hAnsi="Sitka Banner Semibold"/>
                  <w:b/>
                  <w:i/>
                  <w:iCs/>
                  <w:color w:val="196B24" w:themeColor="accent3"/>
                  <w:sz w:val="36"/>
                  <w:szCs w:val="36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m:t>Length</m:t>
              </m:r>
            </m:sup>
          </m:sSup>
        </m:oMath>
      </m:oMathPara>
    </w:p>
    <w:p w14:paraId="5EBD56F9" w14:textId="290F55C9" w:rsidR="003E7D6D" w:rsidRPr="003E7D6D" w:rsidRDefault="000D6307" w:rsidP="003E7D6D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E7D6D">
        <w:rPr>
          <w:rFonts w:ascii="Sitka Banner Semibold" w:hAnsi="Sitka Banner Semibold"/>
          <w:b/>
          <w:i/>
          <w:i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="003E7D6D" w:rsidRPr="003E7D6D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2. Time to Crack</w:t>
      </w:r>
    </w:p>
    <w:p w14:paraId="20BE7BA1" w14:textId="77777777" w:rsidR="003E7D6D" w:rsidRPr="003E7D6D" w:rsidRDefault="003E7D6D" w:rsidP="003E7D6D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7D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 depends on </w:t>
      </w:r>
      <w:r w:rsidRPr="003E7D6D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attempt speed</w:t>
      </w:r>
      <w:r w:rsidRPr="003E7D6D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(guesses per second):</w:t>
      </w:r>
    </w:p>
    <w:p w14:paraId="46999BEA" w14:textId="12F5972E" w:rsidR="003E7D6D" w:rsidRPr="003E7D6D" w:rsidRDefault="003E7D6D" w:rsidP="003E7D6D">
      <w:pPr>
        <w:rPr>
          <w:rFonts w:ascii="Sitka Banner Semibold" w:hAnsi="Sitka Banner Semibold"/>
          <w:b/>
          <w:i/>
          <w:i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m:oMathPara>
        <m:oMath>
          <m:r>
            <m:rPr>
              <m:nor/>
            </m:rPr>
            <w:rPr>
              <w:rFonts w:ascii="Sitka Banner Semibold" w:hAnsi="Sitka Banner Semibold"/>
              <w:b/>
              <w:i/>
              <w:iCs/>
              <w:color w:val="196B24" w:themeColor="accent3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m:t>Time</m:t>
          </m:r>
          <m:r>
            <m:rPr>
              <m:sty m:val="bi"/>
            </m:rPr>
            <w:rPr>
              <w:rFonts w:ascii="Cambria Math" w:hAnsi="Cambria Math"/>
              <w:color w:val="196B24" w:themeColor="accent3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iCs/>
                  <w:color w:val="196B24" w:themeColor="accent3"/>
                  <w:sz w:val="36"/>
                  <w:szCs w:val="36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</m:ctrlPr>
            </m:fPr>
            <m:num>
              <m:r>
                <m:rPr>
                  <m:nor/>
                </m:rPr>
                <w:rPr>
                  <w:rFonts w:ascii="Sitka Banner Semibold" w:hAnsi="Sitka Banner Semibold"/>
                  <w:b/>
                  <w:i/>
                  <w:iCs/>
                  <w:color w:val="196B24" w:themeColor="accent3"/>
                  <w:sz w:val="36"/>
                  <w:szCs w:val="36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m:t>Total Combinations</m:t>
              </m:r>
            </m:num>
            <m:den>
              <m:r>
                <m:rPr>
                  <m:nor/>
                </m:rPr>
                <w:rPr>
                  <w:rFonts w:ascii="Sitka Banner Semibold" w:hAnsi="Sitka Banner Semibold"/>
                  <w:b/>
                  <w:i/>
                  <w:iCs/>
                  <w:color w:val="196B24" w:themeColor="accent3"/>
                  <w:sz w:val="36"/>
                  <w:szCs w:val="36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m:t>Attempts per Second</m:t>
              </m:r>
            </m:den>
          </m:f>
          <m:r>
            <m:rPr>
              <m:sty m:val="p"/>
            </m:rPr>
            <w:rPr>
              <w:rFonts w:ascii="Sitka Banner Semibold" w:hAnsi="Sitka Banner Semibold"/>
              <w:color w:val="196B24" w:themeColor="accent3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br/>
          </m:r>
        </m:oMath>
      </m:oMathPara>
    </w:p>
    <w:p w14:paraId="275E6C39" w14:textId="77777777" w:rsidR="001C4ADA" w:rsidRDefault="001C4ADA" w:rsidP="001C4ADA">
      <w:pPr>
        <w:spacing w:before="100" w:beforeAutospacing="1" w:after="100" w:afterAutospacing="1" w:line="240" w:lineRule="auto"/>
        <w:outlineLvl w:val="1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</w:pPr>
    </w:p>
    <w:p w14:paraId="56491834" w14:textId="0593BD1D" w:rsidR="001C4ADA" w:rsidRPr="009F2D34" w:rsidRDefault="001C4ADA" w:rsidP="009F2D3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</w:pPr>
      <w:r w:rsidRPr="009F2D34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Attack Scenarios</w:t>
      </w:r>
    </w:p>
    <w:p w14:paraId="2661577C" w14:textId="2AB4FDF2" w:rsidR="009F2D34" w:rsidRPr="009F2D34" w:rsidRDefault="009F2D34" w:rsidP="009F2D34">
      <w:pPr>
        <w:spacing w:before="100" w:beforeAutospacing="1" w:after="100" w:afterAutospacing="1" w:line="240" w:lineRule="auto"/>
        <w:outlineLvl w:val="1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</w:pPr>
      <w:r w:rsidRPr="009F2D34">
        <w:rPr>
          <w:rFonts w:ascii="Sitka Banner Semibold" w:eastAsia="Times New Roman" w:hAnsi="Sitka Banner Semibold" w:cs="Times New Roman"/>
          <w:b/>
          <w:bCs/>
          <w:i/>
          <w:i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11AA022" wp14:editId="64A63930">
            <wp:extent cx="5731510" cy="918210"/>
            <wp:effectExtent l="0" t="0" r="2540" b="0"/>
            <wp:docPr id="201282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879" w14:textId="77777777" w:rsidR="0072144C" w:rsidRPr="0072144C" w:rsidRDefault="0072144C" w:rsidP="0072144C">
      <w:pPr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2144C">
        <w:rPr>
          <w:rFonts w:ascii="Sitka Banner Semibold" w:hAnsi="Sitka Banner Semibold"/>
          <w:b/>
          <w:bCs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4. Why Brute-Force Works</w:t>
      </w:r>
    </w:p>
    <w:p w14:paraId="42A180FC" w14:textId="77777777" w:rsidR="0072144C" w:rsidRPr="0072144C" w:rsidRDefault="0072144C" w:rsidP="0072144C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144C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Weak passwords</w:t>
      </w:r>
      <w:r w:rsidRPr="0072144C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Short length, common patterns (1234, password, admin123)</w:t>
      </w:r>
    </w:p>
    <w:p w14:paraId="48DE1405" w14:textId="77777777" w:rsidR="0072144C" w:rsidRPr="0072144C" w:rsidRDefault="0072144C" w:rsidP="0072144C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144C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rate limiting</w:t>
      </w:r>
      <w:r w:rsidRPr="0072144C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Apps that don't block after failed attempts</w:t>
      </w:r>
    </w:p>
    <w:p w14:paraId="0AB2E0CE" w14:textId="77777777" w:rsidR="0072144C" w:rsidRPr="0072144C" w:rsidRDefault="0072144C" w:rsidP="0072144C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144C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account lockout</w:t>
      </w:r>
      <w:r w:rsidRPr="0072144C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Unlimited retry attempts allowed</w:t>
      </w:r>
    </w:p>
    <w:p w14:paraId="0B670246" w14:textId="77777777" w:rsidR="0072144C" w:rsidRDefault="0072144C" w:rsidP="0072144C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144C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Predictable patterns</w:t>
      </w:r>
      <w:r w:rsidRPr="0072144C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Users choose easy-to-guess secrets</w:t>
      </w:r>
    </w:p>
    <w:p w14:paraId="2418B00A" w14:textId="312EAD5C" w:rsidR="00F65957" w:rsidRPr="00CF56C9" w:rsidRDefault="00F65957" w:rsidP="00F65957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F56C9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Python code</w:t>
      </w:r>
    </w:p>
    <w:p w14:paraId="0C2F86B9" w14:textId="291E906D" w:rsidR="000D6307" w:rsidRPr="0072144C" w:rsidRDefault="00F65957" w:rsidP="0072144C">
      <w:pPr>
        <w:ind w:firstLine="720"/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5957">
        <w:rPr>
          <w:rFonts w:ascii="Sitka Banner Semibold" w:hAnsi="Sitka Banner Semibold"/>
          <w:i/>
          <w:iCs/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4976BCF" wp14:editId="2C103001">
            <wp:extent cx="5293360" cy="3816350"/>
            <wp:effectExtent l="0" t="0" r="2540" b="0"/>
            <wp:docPr id="177878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8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859D" w14:textId="6491FE2D" w:rsidR="004F755B" w:rsidRPr="004F755B" w:rsidRDefault="004F755B" w:rsidP="004F755B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F755B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List 4 physical security risks that could affect a server room hosting a popular app like Zomato or </w:t>
      </w:r>
      <w:proofErr w:type="spellStart"/>
      <w:r w:rsidRPr="004F755B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BookMyShow</w:t>
      </w:r>
      <w:proofErr w:type="spellEnd"/>
      <w:r w:rsidRPr="004F755B">
        <w:rPr>
          <w:rFonts w:ascii="Segoe UI" w:eastAsia="Times New Roman" w:hAnsi="Segoe UI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and suggest one mitigation step for each risk.</w:t>
      </w:r>
    </w:p>
    <w:p w14:paraId="5E4EB549" w14:textId="77777777" w:rsidR="004F755B" w:rsidRDefault="004F755B" w:rsidP="00AB2C76">
      <w:pPr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662343C" w14:textId="322F5EA5" w:rsidR="00AB2C76" w:rsidRPr="005520C6" w:rsidRDefault="005520C6" w:rsidP="00AB2C76">
      <w:pPr>
        <w:rPr>
          <w:rFonts w:ascii="Sitka Banner Semibold" w:hAnsi="Sitka Banner Semibold"/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520C6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Physical Security Risks</w:t>
      </w:r>
    </w:p>
    <w:p w14:paraId="559656CE" w14:textId="44E4F809" w:rsidR="000D6307" w:rsidRDefault="007D52A2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  <w:r w:rsidRPr="007D52A2">
        <w:rPr>
          <w:rFonts w:ascii="Sitka Banner Semibold" w:hAnsi="Sitka Banner Semibold"/>
          <w:i/>
          <w:iCs/>
          <w:noProof/>
          <w:sz w:val="36"/>
          <w:szCs w:val="36"/>
          <w:lang w:val="en-US"/>
        </w:rPr>
        <w:lastRenderedPageBreak/>
        <w:drawing>
          <wp:inline distT="0" distB="0" distL="0" distR="0" wp14:anchorId="1F0C3FA6" wp14:editId="06D2F11E">
            <wp:extent cx="5731510" cy="2801620"/>
            <wp:effectExtent l="0" t="0" r="2540" b="0"/>
            <wp:docPr id="15356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93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7980" w14:textId="77777777" w:rsidR="000D6307" w:rsidRPr="00895387" w:rsidRDefault="000D6307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</w:p>
    <w:p w14:paraId="3864A10F" w14:textId="6CD164A6" w:rsidR="00000140" w:rsidRPr="004F755B" w:rsidRDefault="00000140" w:rsidP="004F755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F755B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Draw a simple floor plan (hand-drawn or digital) of a small office and mark at least 3 physical security measures you would implement to protect network equipment (such as CCTV, biometric access, or cable locks).</w:t>
      </w:r>
    </w:p>
    <w:p w14:paraId="0643BE0A" w14:textId="4D237233" w:rsidR="000D6307" w:rsidRPr="00D61230" w:rsidRDefault="00D61230" w:rsidP="00AB2C76">
      <w:pPr>
        <w:rPr>
          <w:rFonts w:ascii="Verdana" w:hAnsi="Verdana"/>
          <w:b/>
          <w:color w:val="262626" w:themeColor="text1" w:themeTint="D9"/>
          <w:sz w:val="48"/>
          <w:szCs w:val="48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1230">
        <w:rPr>
          <w:rFonts w:ascii="Verdana" w:hAnsi="Verdana"/>
          <w:b/>
          <w:color w:val="262626" w:themeColor="text1" w:themeTint="D9"/>
          <w:sz w:val="48"/>
          <w:szCs w:val="48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Answer </w:t>
      </w:r>
    </w:p>
    <w:p w14:paraId="44B8D468" w14:textId="071D9BBB" w:rsidR="00D47AE6" w:rsidRPr="00D47AE6" w:rsidRDefault="00471D26" w:rsidP="00D47AE6">
      <w:pPr>
        <w:pStyle w:val="NormalWeb"/>
        <w:numPr>
          <w:ilvl w:val="0"/>
          <w:numId w:val="5"/>
        </w:numPr>
        <w:rPr>
          <w:rFonts w:ascii="Sitka Banner Semibold" w:hAnsi="Sitka Banner Semibold"/>
          <w:sz w:val="36"/>
          <w:szCs w:val="36"/>
        </w:rPr>
      </w:pPr>
      <w:r w:rsidRPr="00D47AE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Network Operations </w:t>
      </w:r>
      <w:proofErr w:type="spellStart"/>
      <w:r w:rsidRPr="00D47AE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Center</w:t>
      </w:r>
      <w:proofErr w:type="spellEnd"/>
      <w:r w:rsidRPr="00D47AE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(NOC) Secure Room:</w:t>
      </w:r>
      <w:r w:rsidRPr="00D47AE6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464023">
        <w:rPr>
          <w:rFonts w:ascii="Sitka Banner Semibold" w:hAnsi="Sitka Banner Semibold"/>
          <w:sz w:val="36"/>
          <w:szCs w:val="36"/>
        </w:rPr>
        <w:t>Critical infrastructure like the server rack and main patch panel is isolated in a lockable room, away from high-traffic areas.</w:t>
      </w:r>
    </w:p>
    <w:p w14:paraId="360B88BC" w14:textId="2B4DF22E" w:rsidR="00471D26" w:rsidRPr="00464023" w:rsidRDefault="00471D26" w:rsidP="00D47AE6">
      <w:pPr>
        <w:pStyle w:val="NormalWeb"/>
        <w:numPr>
          <w:ilvl w:val="0"/>
          <w:numId w:val="5"/>
        </w:numPr>
        <w:rPr>
          <w:rFonts w:ascii="Sitka Banner Semibold" w:hAnsi="Sitka Banner Semibold"/>
          <w:sz w:val="36"/>
          <w:szCs w:val="36"/>
        </w:rPr>
      </w:pPr>
      <w:r w:rsidRPr="00D47AE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Biometric Scanners:</w:t>
      </w:r>
      <w:r w:rsidRPr="00D47AE6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464023">
        <w:rPr>
          <w:rFonts w:ascii="Sitka Banner Semibold" w:hAnsi="Sitka Banner Semibold"/>
          <w:sz w:val="36"/>
          <w:szCs w:val="36"/>
        </w:rPr>
        <w:t xml:space="preserve">All entrances to the office and the NOC Secure Room require a biometric (fingerprint or </w:t>
      </w:r>
      <w:r w:rsidRPr="00464023">
        <w:rPr>
          <w:rFonts w:ascii="Sitka Banner Semibold" w:hAnsi="Sitka Banner Semibold"/>
          <w:sz w:val="36"/>
          <w:szCs w:val="36"/>
        </w:rPr>
        <w:lastRenderedPageBreak/>
        <w:t>hand geometry) scan, restricting access to authorized personnel only.</w:t>
      </w:r>
    </w:p>
    <w:p w14:paraId="73895BED" w14:textId="6850A9BF" w:rsidR="00471D26" w:rsidRPr="00464023" w:rsidRDefault="00471D26" w:rsidP="00D47AE6">
      <w:pPr>
        <w:pStyle w:val="NormalWeb"/>
        <w:numPr>
          <w:ilvl w:val="0"/>
          <w:numId w:val="5"/>
        </w:numPr>
        <w:rPr>
          <w:rFonts w:ascii="Sitka Banner Semibold" w:hAnsi="Sitka Banner Semibold"/>
          <w:sz w:val="36"/>
          <w:szCs w:val="36"/>
        </w:rPr>
      </w:pPr>
      <w:r w:rsidRPr="00D47AE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CCTV Surveillance:</w:t>
      </w:r>
      <w:r w:rsidRPr="00D47AE6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464023">
        <w:rPr>
          <w:rFonts w:ascii="Sitka Banner Semibold" w:hAnsi="Sitka Banner Semibold"/>
          <w:sz w:val="36"/>
          <w:szCs w:val="36"/>
        </w:rPr>
        <w:t>A 360-degree camera with motion detection and continuous recording is positioned in the corner of the secure room.</w:t>
      </w:r>
    </w:p>
    <w:p w14:paraId="779885CF" w14:textId="798CF8D2" w:rsidR="00471D26" w:rsidRPr="00464023" w:rsidRDefault="00471D26" w:rsidP="00D47AE6">
      <w:pPr>
        <w:pStyle w:val="NormalWeb"/>
        <w:numPr>
          <w:ilvl w:val="0"/>
          <w:numId w:val="5"/>
        </w:numPr>
        <w:rPr>
          <w:rFonts w:ascii="Sitka Banner Semibold" w:hAnsi="Sitka Banner Semibold"/>
          <w:sz w:val="36"/>
          <w:szCs w:val="36"/>
        </w:rPr>
      </w:pPr>
      <w:r w:rsidRPr="00D47AE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Rack Cable Locking System:</w:t>
      </w:r>
      <w:r w:rsidRPr="00D47AE6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464023">
        <w:rPr>
          <w:rFonts w:ascii="Sitka Banner Semibold" w:hAnsi="Sitka Banner Semibold"/>
          <w:sz w:val="36"/>
          <w:szCs w:val="36"/>
        </w:rPr>
        <w:t>All individual data cables are secured within the server rack to prevent unauthorized physical tampering or network sniffing.</w:t>
      </w:r>
    </w:p>
    <w:p w14:paraId="31525A00" w14:textId="30329AD5" w:rsidR="00471D26" w:rsidRDefault="00471D26" w:rsidP="00D47AE6">
      <w:pPr>
        <w:pStyle w:val="NormalWeb"/>
        <w:numPr>
          <w:ilvl w:val="0"/>
          <w:numId w:val="5"/>
        </w:numPr>
      </w:pPr>
      <w:r w:rsidRPr="00D47AE6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Perimeter Monitoring (Window Sensors):</w:t>
      </w:r>
      <w:r w:rsidRPr="00D47AE6">
        <w:rPr>
          <w:rFonts w:ascii="Sitka Banner Semibold" w:hAnsi="Sitka Banner Semibold"/>
          <w:b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464023">
        <w:rPr>
          <w:rFonts w:ascii="Sitka Banner Semibold" w:hAnsi="Sitka Banner Semibold"/>
          <w:sz w:val="36"/>
          <w:szCs w:val="36"/>
        </w:rPr>
        <w:t xml:space="preserve">While the secure room is preferred without windows, this layout includes perimeter window sensors as a </w:t>
      </w:r>
      <w:proofErr w:type="spellStart"/>
      <w:r w:rsidRPr="00464023">
        <w:rPr>
          <w:rFonts w:ascii="Sitka Banner Semibold" w:hAnsi="Sitka Banner Semibold"/>
          <w:sz w:val="36"/>
          <w:szCs w:val="36"/>
        </w:rPr>
        <w:t>defense</w:t>
      </w:r>
      <w:proofErr w:type="spellEnd"/>
      <w:r w:rsidRPr="00464023">
        <w:rPr>
          <w:rFonts w:ascii="Sitka Banner Semibold" w:hAnsi="Sitka Banner Semibold"/>
          <w:sz w:val="36"/>
          <w:szCs w:val="36"/>
        </w:rPr>
        <w:t>-in-depth measure</w:t>
      </w:r>
      <w:r>
        <w:t>.</w:t>
      </w:r>
    </w:p>
    <w:p w14:paraId="09CA4A4E" w14:textId="77777777" w:rsidR="00D87BA4" w:rsidRDefault="00D87BA4" w:rsidP="00D87BA4">
      <w:pPr>
        <w:pStyle w:val="NormalWeb"/>
      </w:pPr>
      <w:r>
        <w:rPr>
          <w:noProof/>
        </w:rPr>
        <w:drawing>
          <wp:inline distT="0" distB="0" distL="0" distR="0" wp14:anchorId="3091576C" wp14:editId="1CC5A49D">
            <wp:extent cx="6308090" cy="35814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656" cy="359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D3CD" w14:textId="77777777" w:rsidR="000D6307" w:rsidRDefault="000D6307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</w:p>
    <w:p w14:paraId="04D950EE" w14:textId="7BD01C92" w:rsidR="000D6307" w:rsidRDefault="000C32BB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  <w:r>
        <w:rPr>
          <w:rFonts w:ascii="Sitka Banner Semibold" w:hAnsi="Sitka Banner Semibold"/>
          <w:i/>
          <w:iCs/>
          <w:sz w:val="36"/>
          <w:szCs w:val="36"/>
          <w:lang w:val="en-US"/>
        </w:rPr>
        <w:t xml:space="preserve"> </w:t>
      </w:r>
    </w:p>
    <w:p w14:paraId="51E70276" w14:textId="7046F7B0" w:rsidR="00EB6828" w:rsidRPr="00EB6828" w:rsidRDefault="00EB6828" w:rsidP="003A1B94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EB6828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17EFE57C" w14:textId="11890D4A" w:rsidR="000D6307" w:rsidRDefault="003A1B94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  <w:r>
        <w:rPr>
          <w:rFonts w:ascii="Sitka Banner Semibold" w:hAnsi="Sitka Banner Semibold"/>
          <w:i/>
          <w:iCs/>
          <w:sz w:val="36"/>
          <w:szCs w:val="36"/>
          <w:lang w:val="en-US"/>
        </w:rPr>
        <w:t xml:space="preserve">Answer </w:t>
      </w:r>
    </w:p>
    <w:p w14:paraId="6D826045" w14:textId="77777777" w:rsidR="009A51A5" w:rsidRPr="009A51A5" w:rsidRDefault="009A51A5" w:rsidP="009A51A5">
      <w:pPr>
        <w:spacing w:before="100" w:beforeAutospacing="1" w:after="100" w:afterAutospacing="1" w:line="240" w:lineRule="auto"/>
        <w:outlineLvl w:val="1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7</w:t>
      </w: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noBreakHyphen/>
        <w:t>Point Security Checklist for a College Computer Lab (Short Version)</w:t>
      </w:r>
    </w:p>
    <w:p w14:paraId="3DB4334C" w14:textId="77777777" w:rsidR="009A51A5" w:rsidRPr="009A51A5" w:rsidRDefault="009A51A5" w:rsidP="009A5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Strict access control and authentication</w:t>
      </w:r>
    </w:p>
    <w:p w14:paraId="4520CABE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Unique logins for each user; no shared accounts.</w:t>
      </w:r>
    </w:p>
    <w:p w14:paraId="160EB697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MFA for staff/admin access; standard users for students.</w:t>
      </w:r>
    </w:p>
    <w:p w14:paraId="4D7F70FB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Auto lock/logoff on idle; force sign</w:t>
      </w: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noBreakHyphen/>
        <w:t>out after each session.</w:t>
      </w:r>
    </w:p>
    <w:p w14:paraId="2D1E3AE1" w14:textId="77777777" w:rsidR="009A51A5" w:rsidRPr="009A51A5" w:rsidRDefault="009A51A5" w:rsidP="009A5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Network segmentation and service restriction</w:t>
      </w:r>
    </w:p>
    <w:p w14:paraId="7BC5A094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Dedicated VLAN for lab PCs, printers, and IoT.</w:t>
      </w:r>
    </w:p>
    <w:p w14:paraId="67AE3B9C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Allow only required ports/protocols to internet.</w:t>
      </w:r>
    </w:p>
    <w:p w14:paraId="2231B49A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Disable unused services/ports on switches and PCs.</w:t>
      </w:r>
    </w:p>
    <w:p w14:paraId="67EA451F" w14:textId="77777777" w:rsidR="009A51A5" w:rsidRPr="009A51A5" w:rsidRDefault="009A51A5" w:rsidP="009A5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Hardened, patched endpoints</w:t>
      </w:r>
    </w:p>
    <w:p w14:paraId="216A938D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Standard locked</w:t>
      </w: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noBreakHyphen/>
        <w:t>down image for all lab PCs.</w:t>
      </w:r>
    </w:p>
    <w:p w14:paraId="10AB412C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lastRenderedPageBreak/>
        <w:t>Host firewall + endpoint protection enabled everywhere.</w:t>
      </w:r>
    </w:p>
    <w:p w14:paraId="14EFEA43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Automated, tested patching for OS and common apps.</w:t>
      </w:r>
    </w:p>
    <w:p w14:paraId="52FAC56F" w14:textId="77777777" w:rsidR="009A51A5" w:rsidRPr="009A51A5" w:rsidRDefault="009A51A5" w:rsidP="009A5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Monitoring, logging, and review</w:t>
      </w:r>
    </w:p>
    <w:p w14:paraId="79751CE5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Central logs for switches, firewall, DHCP/DNS, and PCs.</w:t>
      </w:r>
    </w:p>
    <w:p w14:paraId="1CE27AC6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Alerts for suspicious logins, traffic, or new devices.</w:t>
      </w:r>
    </w:p>
    <w:p w14:paraId="378CC1E4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Weekly log reviews; retain 30–90 days of history.</w:t>
      </w:r>
    </w:p>
    <w:p w14:paraId="2DF71801" w14:textId="77777777" w:rsidR="009A51A5" w:rsidRPr="009A51A5" w:rsidRDefault="009A51A5" w:rsidP="009A5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Physical access and hardware security</w:t>
      </w:r>
    </w:p>
    <w:p w14:paraId="7B609F79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Restricted lab entry; ID/sign</w:t>
      </w: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noBreakHyphen/>
        <w:t>in where possible.</w:t>
      </w:r>
    </w:p>
    <w:p w14:paraId="44D2DF3D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Locked racks/cabinets; secured cabling and ports.</w:t>
      </w:r>
    </w:p>
    <w:p w14:paraId="68CB11C8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Cable locks on devices; maintained asset inventory.</w:t>
      </w:r>
    </w:p>
    <w:p w14:paraId="517611B4" w14:textId="77777777" w:rsidR="009A51A5" w:rsidRPr="009A51A5" w:rsidRDefault="009A51A5" w:rsidP="009A5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Secure peripherals and removable media</w:t>
      </w:r>
    </w:p>
    <w:p w14:paraId="3991FD62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Block or control USB mass storage on lab PCs.</w:t>
      </w:r>
    </w:p>
    <w:p w14:paraId="30B26E05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Use secure file drop</w:t>
      </w: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noBreakHyphen/>
        <w:t>box instead of personal USBs.</w:t>
      </w:r>
    </w:p>
    <w:p w14:paraId="4833925A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Access</w:t>
      </w: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noBreakHyphen/>
        <w:t>controlled printers; regular job clearance.</w:t>
      </w:r>
    </w:p>
    <w:p w14:paraId="7D826D0B" w14:textId="77777777" w:rsidR="009A51A5" w:rsidRPr="009A51A5" w:rsidRDefault="009A51A5" w:rsidP="009A5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9A51A5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Backups, recovery, and incident response</w:t>
      </w:r>
    </w:p>
    <w:p w14:paraId="0F9E43D9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Regular images/backups of lab PC baseline and servers.</w:t>
      </w:r>
    </w:p>
    <w:p w14:paraId="459D9142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Documented steps to isolate, investigate, and rebuild.</w:t>
      </w:r>
    </w:p>
    <w:p w14:paraId="48DA5802" w14:textId="77777777" w:rsidR="009A51A5" w:rsidRPr="009A51A5" w:rsidRDefault="009A51A5" w:rsidP="009A51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9A51A5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Yearly tabletop exercise for common lab incidents.</w:t>
      </w:r>
    </w:p>
    <w:p w14:paraId="10E524F1" w14:textId="77777777" w:rsidR="009A51A5" w:rsidRDefault="009A51A5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</w:p>
    <w:p w14:paraId="5C941B9C" w14:textId="77777777" w:rsidR="000D6307" w:rsidRDefault="000D6307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</w:p>
    <w:p w14:paraId="0648AAD1" w14:textId="77777777" w:rsidR="000D6307" w:rsidRDefault="000D6307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</w:p>
    <w:p w14:paraId="6C59583E" w14:textId="77777777" w:rsidR="000D6307" w:rsidRPr="00AB2C76" w:rsidRDefault="000D6307" w:rsidP="00AB2C76">
      <w:pPr>
        <w:rPr>
          <w:rFonts w:ascii="Sitka Banner Semibold" w:hAnsi="Sitka Banner Semibold"/>
          <w:i/>
          <w:iCs/>
          <w:sz w:val="36"/>
          <w:szCs w:val="36"/>
          <w:lang w:val="en-US"/>
        </w:rPr>
      </w:pPr>
    </w:p>
    <w:sectPr w:rsidR="000D6307" w:rsidRPr="00AB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A3BA" w14:textId="77777777" w:rsidR="006A7150" w:rsidRDefault="006A7150" w:rsidP="000D6307">
      <w:pPr>
        <w:spacing w:after="0" w:line="240" w:lineRule="auto"/>
      </w:pPr>
      <w:r>
        <w:separator/>
      </w:r>
    </w:p>
  </w:endnote>
  <w:endnote w:type="continuationSeparator" w:id="0">
    <w:p w14:paraId="1A8FC933" w14:textId="77777777" w:rsidR="006A7150" w:rsidRDefault="006A7150" w:rsidP="000D6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19E38" w14:textId="77777777" w:rsidR="006A7150" w:rsidRDefault="006A7150" w:rsidP="000D6307">
      <w:pPr>
        <w:spacing w:after="0" w:line="240" w:lineRule="auto"/>
      </w:pPr>
      <w:r>
        <w:separator/>
      </w:r>
    </w:p>
  </w:footnote>
  <w:footnote w:type="continuationSeparator" w:id="0">
    <w:p w14:paraId="57F1CAFB" w14:textId="77777777" w:rsidR="006A7150" w:rsidRDefault="006A7150" w:rsidP="000D6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E4F"/>
    <w:multiLevelType w:val="multilevel"/>
    <w:tmpl w:val="99D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7A77"/>
    <w:multiLevelType w:val="multilevel"/>
    <w:tmpl w:val="0F10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D5AF5"/>
    <w:multiLevelType w:val="hybridMultilevel"/>
    <w:tmpl w:val="81B2F9F0"/>
    <w:lvl w:ilvl="0" w:tplc="FBF48C1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86845"/>
    <w:multiLevelType w:val="multilevel"/>
    <w:tmpl w:val="D6D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C1FA0"/>
    <w:multiLevelType w:val="multilevel"/>
    <w:tmpl w:val="E2B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74D6F"/>
    <w:multiLevelType w:val="hybridMultilevel"/>
    <w:tmpl w:val="62DACC6A"/>
    <w:lvl w:ilvl="0" w:tplc="AD10E96C">
      <w:start w:val="1"/>
      <w:numFmt w:val="decimal"/>
      <w:lvlText w:val="%1."/>
      <w:lvlJc w:val="left"/>
      <w:pPr>
        <w:ind w:left="720" w:hanging="360"/>
      </w:pPr>
      <w:rPr>
        <w:b/>
        <w:caps w:val="0"/>
        <w:smallCaps w:val="0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04918">
    <w:abstractNumId w:val="2"/>
  </w:num>
  <w:num w:numId="2" w16cid:durableId="2128499851">
    <w:abstractNumId w:val="4"/>
  </w:num>
  <w:num w:numId="3" w16cid:durableId="1280646556">
    <w:abstractNumId w:val="0"/>
  </w:num>
  <w:num w:numId="4" w16cid:durableId="2066835118">
    <w:abstractNumId w:val="3"/>
  </w:num>
  <w:num w:numId="5" w16cid:durableId="489954578">
    <w:abstractNumId w:val="5"/>
  </w:num>
  <w:num w:numId="6" w16cid:durableId="1004237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F5"/>
    <w:rsid w:val="00000140"/>
    <w:rsid w:val="00083844"/>
    <w:rsid w:val="000C32BB"/>
    <w:rsid w:val="000C43B6"/>
    <w:rsid w:val="000D6307"/>
    <w:rsid w:val="000E5A46"/>
    <w:rsid w:val="00104DB4"/>
    <w:rsid w:val="001C4ADA"/>
    <w:rsid w:val="002B6290"/>
    <w:rsid w:val="00316687"/>
    <w:rsid w:val="003252C2"/>
    <w:rsid w:val="003A1B94"/>
    <w:rsid w:val="003E7D6D"/>
    <w:rsid w:val="00412FB9"/>
    <w:rsid w:val="00464023"/>
    <w:rsid w:val="00471D26"/>
    <w:rsid w:val="004F755B"/>
    <w:rsid w:val="005520C6"/>
    <w:rsid w:val="006124E1"/>
    <w:rsid w:val="006A7150"/>
    <w:rsid w:val="0072144C"/>
    <w:rsid w:val="007C2F17"/>
    <w:rsid w:val="007D52A2"/>
    <w:rsid w:val="00811FFE"/>
    <w:rsid w:val="00895387"/>
    <w:rsid w:val="008E6DF1"/>
    <w:rsid w:val="009150F5"/>
    <w:rsid w:val="00985C45"/>
    <w:rsid w:val="009A1663"/>
    <w:rsid w:val="009A51A5"/>
    <w:rsid w:val="009F2D34"/>
    <w:rsid w:val="00AB2C76"/>
    <w:rsid w:val="00B87E98"/>
    <w:rsid w:val="00CC6AAF"/>
    <w:rsid w:val="00CF56C9"/>
    <w:rsid w:val="00D47AE6"/>
    <w:rsid w:val="00D61230"/>
    <w:rsid w:val="00D87BA4"/>
    <w:rsid w:val="00DD334D"/>
    <w:rsid w:val="00E94A13"/>
    <w:rsid w:val="00EB6828"/>
    <w:rsid w:val="00F65957"/>
    <w:rsid w:val="00F96A86"/>
    <w:rsid w:val="00FB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F57E"/>
  <w15:chartTrackingRefBased/>
  <w15:docId w15:val="{611E9BDF-5EE4-4A21-AA67-7512FA3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6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307"/>
  </w:style>
  <w:style w:type="paragraph" w:styleId="Footer">
    <w:name w:val="footer"/>
    <w:basedOn w:val="Normal"/>
    <w:link w:val="FooterChar"/>
    <w:uiPriority w:val="99"/>
    <w:unhideWhenUsed/>
    <w:rsid w:val="000D6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307"/>
  </w:style>
  <w:style w:type="paragraph" w:styleId="NormalWeb">
    <w:name w:val="Normal (Web)"/>
    <w:basedOn w:val="Normal"/>
    <w:uiPriority w:val="99"/>
    <w:semiHidden/>
    <w:unhideWhenUsed/>
    <w:rsid w:val="00471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E3989-E69C-476F-9B4B-AD1332DA4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33</cp:revision>
  <dcterms:created xsi:type="dcterms:W3CDTF">2026-09-19T22:15:00Z</dcterms:created>
  <dcterms:modified xsi:type="dcterms:W3CDTF">2026-09-21T16:40:00Z</dcterms:modified>
</cp:coreProperties>
</file>