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74D7F" w14:textId="025A1CBF" w:rsidR="003252C2" w:rsidRDefault="006D0D53">
      <w:pPr>
        <w:rPr>
          <w:b/>
          <w:color w:val="F6C5AC" w:themeColor="accent2" w:themeTint="66"/>
          <w:sz w:val="78"/>
          <w:szCs w:val="78"/>
          <w14:textOutline w14:w="11112" w14:cap="flat" w14:cmpd="sng" w14:algn="ctr">
            <w14:solidFill>
              <w14:schemeClr w14:val="accent2"/>
            </w14:solidFill>
            <w14:prstDash w14:val="solid"/>
            <w14:round/>
          </w14:textOutline>
        </w:rPr>
      </w:pPr>
      <w:r w:rsidRPr="006D0D53">
        <w:rPr>
          <w:b/>
          <w:color w:val="F6C5AC" w:themeColor="accent2" w:themeTint="66"/>
          <w:sz w:val="78"/>
          <w:szCs w:val="78"/>
          <w14:textOutline w14:w="11112" w14:cap="flat" w14:cmpd="sng" w14:algn="ctr">
            <w14:solidFill>
              <w14:schemeClr w14:val="accent2"/>
            </w14:solidFill>
            <w14:prstDash w14:val="solid"/>
            <w14:round/>
          </w14:textOutline>
        </w:rPr>
        <w:t>WIRELESS NETWORKING</w:t>
      </w:r>
    </w:p>
    <w:p w14:paraId="795CC569" w14:textId="77777777" w:rsidR="006D0D53" w:rsidRDefault="006D0D53" w:rsidP="006D0D53">
      <w:pPr>
        <w:rPr>
          <w:sz w:val="48"/>
          <w:szCs w:val="48"/>
        </w:rPr>
      </w:pPr>
    </w:p>
    <w:p w14:paraId="13E37AD8" w14:textId="51009F3F" w:rsidR="006D0D53" w:rsidRDefault="006D0D53" w:rsidP="006D0D53">
      <w:pPr>
        <w:pStyle w:val="ListParagraph"/>
        <w:numPr>
          <w:ilvl w:val="0"/>
          <w:numId w:val="1"/>
        </w:numPr>
        <w:rPr>
          <w:rFonts w:ascii="Verdana" w:hAnsi="Verdana"/>
          <w:sz w:val="48"/>
          <w:szCs w:val="48"/>
        </w:rPr>
      </w:pPr>
      <w:r w:rsidRPr="006D0D53">
        <w:rPr>
          <w:rFonts w:ascii="Verdana" w:hAnsi="Verdana"/>
          <w:sz w:val="48"/>
          <w:szCs w:val="48"/>
        </w:rPr>
        <w:t>List 3 popular Wi-Fi standards (e.g., 802.11n, 802.11ac, 802.11ax) and for each, write one key difference in speed or frequency band.</w:t>
      </w:r>
    </w:p>
    <w:p w14:paraId="7AE8E1B6" w14:textId="2280DF79" w:rsidR="006D0D53" w:rsidRDefault="006D0D53" w:rsidP="006D0D53">
      <w:pPr>
        <w:rPr>
          <w:rFonts w:ascii="Verdana" w:hAnsi="Verdana"/>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6D0D53">
        <w:rPr>
          <w:rFonts w:ascii="Verdana" w:hAnsi="Verdana"/>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Answer</w:t>
      </w:r>
      <w:r>
        <w:rPr>
          <w:rFonts w:ascii="Verdana" w:hAnsi="Verdana"/>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p>
    <w:p w14:paraId="25897AE6" w14:textId="4919EB34" w:rsidR="006D0D53" w:rsidRPr="006D0D53" w:rsidRDefault="006D0D53" w:rsidP="006D0D53">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0D53">
        <w:rPr>
          <w:rFonts w:ascii="Sitka Banner Semibold" w:hAnsi="Sitka Banner Semibold"/>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Popular Wi-Fi Standards</w:t>
      </w:r>
    </w:p>
    <w:p w14:paraId="29924007" w14:textId="283E86D0" w:rsidR="006D0D53" w:rsidRDefault="006D0D53" w:rsidP="006D0D53">
      <w:pPr>
        <w:rPr>
          <w:rFonts w:ascii="Verdana" w:hAnsi="Verdana"/>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6D0D53">
        <w:rPr>
          <w:rFonts w:ascii="Verdana" w:hAnsi="Verdana"/>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drawing>
          <wp:inline distT="0" distB="0" distL="0" distR="0" wp14:anchorId="01C6A266" wp14:editId="10D56F0A">
            <wp:extent cx="5731510" cy="1777365"/>
            <wp:effectExtent l="0" t="0" r="2540" b="0"/>
            <wp:docPr id="1721880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80305" name=""/>
                    <pic:cNvPicPr/>
                  </pic:nvPicPr>
                  <pic:blipFill>
                    <a:blip r:embed="rId5"/>
                    <a:stretch>
                      <a:fillRect/>
                    </a:stretch>
                  </pic:blipFill>
                  <pic:spPr>
                    <a:xfrm>
                      <a:off x="0" y="0"/>
                      <a:ext cx="5731510" cy="1777365"/>
                    </a:xfrm>
                    <a:prstGeom prst="rect">
                      <a:avLst/>
                    </a:prstGeom>
                  </pic:spPr>
                </pic:pic>
              </a:graphicData>
            </a:graphic>
          </wp:inline>
        </w:drawing>
      </w:r>
    </w:p>
    <w:p w14:paraId="5D35417C" w14:textId="77777777" w:rsidR="006D0D53" w:rsidRDefault="006D0D53" w:rsidP="006D0D53">
      <w:pPr>
        <w:rPr>
          <w:rFonts w:ascii="Verdana" w:hAnsi="Verdana"/>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52CA8333" w14:textId="7E5C9922" w:rsidR="007556D4" w:rsidRDefault="007556D4" w:rsidP="007556D4">
      <w:pPr>
        <w:pStyle w:val="ListParagraph"/>
        <w:numPr>
          <w:ilvl w:val="0"/>
          <w:numId w:val="1"/>
        </w:numP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56D4">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Draw a simple diagram (on paper or using any drawing tool) showing how your smartphone </w:t>
      </w:r>
      <w:r w:rsidRPr="007556D4">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connects to the internet via a Wi-Fi router at home, </w:t>
      </w:r>
      <w:proofErr w:type="spellStart"/>
      <w:r w:rsidRPr="007556D4">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labeling</w:t>
      </w:r>
      <w:proofErr w:type="spellEnd"/>
      <w:r w:rsidRPr="007556D4">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wireless and wired parts of the network.</w:t>
      </w:r>
    </w:p>
    <w:p w14:paraId="23DCB430" w14:textId="258AD935" w:rsidR="007556D4" w:rsidRDefault="007556D4" w:rsidP="006D0D53">
      <w:pPr>
        <w:rPr>
          <w:rFonts w:ascii="Verdana" w:hAnsi="Verdana"/>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7556D4">
        <w:rPr>
          <w:rFonts w:ascii="Verdana" w:hAnsi="Verdana"/>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Answer </w:t>
      </w:r>
    </w:p>
    <w:p w14:paraId="29AD09C6" w14:textId="2FB650BC" w:rsidR="007556D4" w:rsidRPr="007556D4" w:rsidRDefault="007556D4" w:rsidP="007556D4">
      <w:pP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56D4">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5347D05" wp14:editId="07E6685F">
            <wp:extent cx="5731510" cy="3820795"/>
            <wp:effectExtent l="0" t="0" r="2540" b="8255"/>
            <wp:docPr id="14208756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5A9E78F" w14:textId="33F04AFF" w:rsidR="007556D4" w:rsidRDefault="007556D4" w:rsidP="006D0D53">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56D4">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diagram shows a </w:t>
      </w:r>
      <w:r w:rsidRPr="007556D4">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smartphone connecting wirelessly (Wi-Fi) to the home router</w:t>
      </w:r>
      <w:r w:rsidRPr="007556D4">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 the router connects by </w:t>
      </w:r>
      <w:r w:rsidRPr="007556D4">
        <w:rPr>
          <w:rFonts w:ascii="Sitka Banner Semibold" w:hAnsi="Sitka Banner Semibold"/>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Ethernet (wired)</w:t>
      </w:r>
      <w:r w:rsidRPr="007556D4">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the modem and then to the Internet.</w:t>
      </w:r>
    </w:p>
    <w:p w14:paraId="307DD97C" w14:textId="77777777" w:rsidR="007556D4" w:rsidRDefault="007556D4" w:rsidP="006D0D53">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851D91" w14:textId="77777777" w:rsidR="007556D4" w:rsidRDefault="007556D4" w:rsidP="006D0D53">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A988A4" w14:textId="3817AAF8" w:rsidR="007556D4" w:rsidRDefault="007556D4" w:rsidP="007556D4">
      <w:pPr>
        <w:pStyle w:val="ListParagraph"/>
        <w:numPr>
          <w:ilvl w:val="0"/>
          <w:numId w:val="1"/>
        </w:numP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56D4">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Scan for available Wi-Fi networks using your laptop or phone, note down the SSID, signal strength, and security type (WPA2, WPA3, etc.) for at least 3 networks, and explain which one you would choose and why. Consider both signal strength and security when choosing.</w:t>
      </w:r>
    </w:p>
    <w:p w14:paraId="42E9C7BA" w14:textId="21680B08" w:rsidR="007556D4" w:rsidRPr="007556D4" w:rsidRDefault="007556D4" w:rsidP="007556D4">
      <w:pPr>
        <w:rPr>
          <w:rFonts w:ascii="Verdana" w:hAnsi="Verdana"/>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7556D4">
        <w:rPr>
          <w:rFonts w:ascii="Verdana" w:hAnsi="Verdana"/>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Answer </w:t>
      </w:r>
    </w:p>
    <w:p w14:paraId="56DE8D35" w14:textId="77777777" w:rsidR="003B78C5" w:rsidRPr="003B78C5" w:rsidRDefault="003B78C5" w:rsidP="003B78C5">
      <w:pPr>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8C5">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Scanning the local wireless spectrum reveals the following nearby networks:</w:t>
      </w:r>
    </w:p>
    <w:p w14:paraId="32DC2177" w14:textId="77777777" w:rsidR="003B78C5" w:rsidRPr="003B78C5" w:rsidRDefault="003B78C5" w:rsidP="003B78C5">
      <w:pPr>
        <w:rPr>
          <w:rFonts w:ascii="Sitka Banner Semibold" w:hAnsi="Sitka Banner Semibold"/>
          <w:b/>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3B78C5">
        <w:rPr>
          <w:rFonts w:ascii="Sitka Banner Semibold" w:hAnsi="Sitka Banner Semibold"/>
          <w:b/>
          <w:b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Scanned Wi-Fi Networks</w:t>
      </w:r>
    </w:p>
    <w:p w14:paraId="41FCABB2" w14:textId="77777777" w:rsidR="003B78C5" w:rsidRPr="003B78C5" w:rsidRDefault="003B78C5" w:rsidP="003B78C5">
      <w:pPr>
        <w:numPr>
          <w:ilvl w:val="0"/>
          <w:numId w:val="2"/>
        </w:numPr>
        <w:rPr>
          <w:rFonts w:ascii="Sitka Banner Semibold" w:hAnsi="Sitka Banner Semibold"/>
          <w:b/>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3B78C5">
        <w:rPr>
          <w:rFonts w:ascii="Sitka Banner Semibold" w:hAnsi="Sitka Banner Semibold"/>
          <w:b/>
          <w:b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Home_Net_5G</w:t>
      </w:r>
    </w:p>
    <w:p w14:paraId="1553A0DC" w14:textId="167CB3EB" w:rsidR="003B78C5" w:rsidRPr="003B78C5" w:rsidRDefault="003B78C5" w:rsidP="003B78C5">
      <w:pPr>
        <w:numPr>
          <w:ilvl w:val="1"/>
          <w:numId w:val="2"/>
        </w:numPr>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8C5">
        <w:rPr>
          <w:rFonts w:ascii="Sitka Banner Semibold" w:hAnsi="Sitka Banner Semibold"/>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Signal Strength:</w:t>
      </w:r>
      <w:r w:rsidRPr="003B78C5">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High / Strong (</w:t>
      </w:r>
      <m:oMath>
        <m:r>
          <w:rPr>
            <w:rFonts w:ascii="Cambria Math" w:hAnsi="Cambria Math"/>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-52</m:t>
        </m:r>
        <m:r>
          <m:rPr>
            <m:nor/>
          </m:rPr>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 dBm</m:t>
        </m:r>
      </m:oMath>
      <w:r w:rsidRPr="003B78C5">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44EDF8E" w14:textId="77777777" w:rsidR="003B78C5" w:rsidRPr="003B78C5" w:rsidRDefault="003B78C5" w:rsidP="003B78C5">
      <w:pPr>
        <w:numPr>
          <w:ilvl w:val="1"/>
          <w:numId w:val="2"/>
        </w:numPr>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8C5">
        <w:rPr>
          <w:rFonts w:ascii="Sitka Banner Semibold" w:hAnsi="Sitka Banner Semibold"/>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 Type:</w:t>
      </w:r>
      <w:r w:rsidRPr="003B78C5">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WPA3-Personal</w:t>
      </w:r>
    </w:p>
    <w:p w14:paraId="20E316F1" w14:textId="77777777" w:rsidR="003B78C5" w:rsidRPr="003B78C5" w:rsidRDefault="003B78C5" w:rsidP="003B78C5">
      <w:pPr>
        <w:numPr>
          <w:ilvl w:val="0"/>
          <w:numId w:val="2"/>
        </w:numPr>
        <w:rPr>
          <w:rFonts w:ascii="Sitka Banner Semibold" w:hAnsi="Sitka Banner Semibold"/>
          <w:b/>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roofErr w:type="spellStart"/>
      <w:r w:rsidRPr="003B78C5">
        <w:rPr>
          <w:rFonts w:ascii="Sitka Banner Semibold" w:hAnsi="Sitka Banner Semibold"/>
          <w:b/>
          <w:b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CoffeeShop_Guest</w:t>
      </w:r>
      <w:proofErr w:type="spellEnd"/>
    </w:p>
    <w:p w14:paraId="42F3D28C" w14:textId="325A192C" w:rsidR="003B78C5" w:rsidRPr="003B78C5" w:rsidRDefault="003B78C5" w:rsidP="003B78C5">
      <w:pPr>
        <w:numPr>
          <w:ilvl w:val="1"/>
          <w:numId w:val="2"/>
        </w:numPr>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8C5">
        <w:rPr>
          <w:rFonts w:ascii="Sitka Banner Semibold" w:hAnsi="Sitka Banner Semibold"/>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Signal Strength:</w:t>
      </w:r>
      <w:r w:rsidRPr="003B78C5">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Very High / Strongest (</w:t>
      </w:r>
      <m:oMath>
        <m:r>
          <w:rPr>
            <w:rFonts w:ascii="Cambria Math" w:hAnsi="Cambria Math"/>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-42</m:t>
        </m:r>
        <m:r>
          <m:rPr>
            <m:nor/>
          </m:rPr>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 dBm</m:t>
        </m:r>
      </m:oMath>
      <w:r w:rsidRPr="003B78C5">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EE12B24" w14:textId="77777777" w:rsidR="003B78C5" w:rsidRPr="003B78C5" w:rsidRDefault="003B78C5" w:rsidP="003B78C5">
      <w:pPr>
        <w:numPr>
          <w:ilvl w:val="1"/>
          <w:numId w:val="2"/>
        </w:numPr>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8C5">
        <w:rPr>
          <w:rFonts w:ascii="Sitka Banner Semibold" w:hAnsi="Sitka Banner Semibold"/>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Security Type:</w:t>
      </w:r>
      <w:r w:rsidRPr="003B78C5">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Open (No Encryption)</w:t>
      </w:r>
    </w:p>
    <w:p w14:paraId="3F40B53B" w14:textId="77777777" w:rsidR="003B78C5" w:rsidRPr="003B78C5" w:rsidRDefault="003B78C5" w:rsidP="003B78C5">
      <w:pPr>
        <w:numPr>
          <w:ilvl w:val="0"/>
          <w:numId w:val="2"/>
        </w:numPr>
        <w:rPr>
          <w:rFonts w:ascii="Sitka Banner Semibold" w:hAnsi="Sitka Banner Semibold"/>
          <w:b/>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roofErr w:type="spellStart"/>
      <w:r w:rsidRPr="003B78C5">
        <w:rPr>
          <w:rFonts w:ascii="Sitka Banner Semibold" w:hAnsi="Sitka Banner Semibold"/>
          <w:b/>
          <w:b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Neighbor_Router</w:t>
      </w:r>
      <w:proofErr w:type="spellEnd"/>
    </w:p>
    <w:p w14:paraId="30757845" w14:textId="315B75AB" w:rsidR="003B78C5" w:rsidRPr="003B78C5" w:rsidRDefault="003B78C5" w:rsidP="003B78C5">
      <w:pPr>
        <w:numPr>
          <w:ilvl w:val="1"/>
          <w:numId w:val="2"/>
        </w:numPr>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8C5">
        <w:rPr>
          <w:rFonts w:ascii="Sitka Banner Semibold" w:hAnsi="Sitka Banner Semibold"/>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Signal Strength:</w:t>
      </w:r>
      <w:r w:rsidRPr="003B78C5">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Low / Moderate (</w:t>
      </w:r>
      <m:oMath>
        <m:r>
          <w:rPr>
            <w:rFonts w:ascii="Cambria Math" w:hAnsi="Cambria Math"/>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-78</m:t>
        </m:r>
        <m:r>
          <m:rPr>
            <m:nor/>
          </m:rPr>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 dBm</m:t>
        </m:r>
      </m:oMath>
      <w:r w:rsidRPr="003B78C5">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593AEC2" w14:textId="77777777" w:rsidR="003B78C5" w:rsidRPr="003B78C5" w:rsidRDefault="003B78C5" w:rsidP="003B78C5">
      <w:pPr>
        <w:numPr>
          <w:ilvl w:val="1"/>
          <w:numId w:val="2"/>
        </w:numPr>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8C5">
        <w:rPr>
          <w:rFonts w:ascii="Sitka Banner Semibold" w:hAnsi="Sitka Banner Semibold"/>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 Type:</w:t>
      </w:r>
      <w:r w:rsidRPr="003B78C5">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WPA2-Personal (AES)</w:t>
      </w:r>
    </w:p>
    <w:p w14:paraId="2DA40B17" w14:textId="77777777" w:rsidR="003B78C5" w:rsidRPr="003B78C5" w:rsidRDefault="003B78C5" w:rsidP="003B78C5">
      <w:pPr>
        <w:rPr>
          <w:rFonts w:ascii="Sitka Banner Semibold" w:hAnsi="Sitka Banner Semibold"/>
          <w:b/>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3B78C5">
        <w:rPr>
          <w:rFonts w:ascii="Sitka Banner Semibold" w:hAnsi="Sitka Banner Semibold"/>
          <w:b/>
          <w:b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Network Selection &amp; Explanation</w:t>
      </w:r>
    </w:p>
    <w:p w14:paraId="094A3731" w14:textId="77777777" w:rsidR="003B78C5" w:rsidRPr="003B78C5" w:rsidRDefault="003B78C5" w:rsidP="003B78C5">
      <w:pPr>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8C5">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optimal network to join is </w:t>
      </w:r>
      <w:r w:rsidRPr="003B78C5">
        <w:rPr>
          <w:rFonts w:ascii="Sitka Banner Semibold" w:hAnsi="Sitka Banner Semibold"/>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Home_Net_5G</w:t>
      </w:r>
      <w:r w:rsidRPr="003B78C5">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F34115D" w14:textId="77777777" w:rsidR="003B78C5" w:rsidRPr="003B78C5" w:rsidRDefault="003B78C5" w:rsidP="003B78C5">
      <w:pPr>
        <w:numPr>
          <w:ilvl w:val="0"/>
          <w:numId w:val="3"/>
        </w:numPr>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8C5">
        <w:rPr>
          <w:rFonts w:ascii="Sitka Banner Semibold" w:hAnsi="Sitka Banner Semibold"/>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 Assurance:</w:t>
      </w:r>
      <w:r w:rsidRPr="003B78C5">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WPA3 is the latest security standard, using Simultaneous Authentication of Equals (SAE) to protect against brute-force password guessing and offer forward secrecy. By contrast, </w:t>
      </w:r>
      <w:proofErr w:type="spellStart"/>
      <w:r w:rsidRPr="003B78C5">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CoffeeShop_Guest</w:t>
      </w:r>
      <w:proofErr w:type="spellEnd"/>
      <w:r w:rsidRPr="003B78C5">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carries a severe risk of packet sniffing and Man-in-the-Middle (MitM) attacks due to its complete lack of encryption. </w:t>
      </w:r>
    </w:p>
    <w:p w14:paraId="0B8B1054" w14:textId="70CD40A7" w:rsidR="003B78C5" w:rsidRPr="003B78C5" w:rsidRDefault="003B78C5" w:rsidP="003B78C5">
      <w:pPr>
        <w:numPr>
          <w:ilvl w:val="0"/>
          <w:numId w:val="3"/>
        </w:numPr>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8C5">
        <w:rPr>
          <w:rFonts w:ascii="Sitka Banner Semibold" w:hAnsi="Sitka Banner Semibold"/>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Signal Quality:</w:t>
      </w:r>
      <w:r w:rsidRPr="003B78C5">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 </w:t>
      </w:r>
      <w:proofErr w:type="spellStart"/>
      <w:r w:rsidRPr="003B78C5">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CoffeeShop_Guest</w:t>
      </w:r>
      <w:proofErr w:type="spellEnd"/>
      <w:r w:rsidRPr="003B78C5">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has a slightly stronger signal (</w:t>
      </w:r>
      <m:oMath>
        <m:r>
          <w:rPr>
            <w:rFonts w:ascii="Cambria Math" w:hAnsi="Cambria Math"/>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-42</m:t>
        </m:r>
        <m:r>
          <m:rPr>
            <m:nor/>
          </m:rPr>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 dBm</m:t>
        </m:r>
      </m:oMath>
      <w:r w:rsidRPr="003B78C5">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signal level of </w:t>
      </w:r>
      <m:oMath>
        <m:r>
          <w:rPr>
            <w:rFonts w:ascii="Cambria Math" w:hAnsi="Cambria Math"/>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-52</m:t>
        </m:r>
        <m:r>
          <m:rPr>
            <m:nor/>
          </m:rPr>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 dBm</m:t>
        </m:r>
      </m:oMath>
      <w:r w:rsidRPr="003B78C5">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on Home_Net_5G is still well within the optimal range for high-speed streaming, low-latency gaming, and reliable downloads.</w:t>
      </w:r>
    </w:p>
    <w:p w14:paraId="70FE1D96" w14:textId="3BD0E6BE" w:rsidR="003B78C5" w:rsidRPr="003B78C5" w:rsidRDefault="003B78C5" w:rsidP="003B78C5">
      <w:pPr>
        <w:numPr>
          <w:ilvl w:val="0"/>
          <w:numId w:val="3"/>
        </w:numPr>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8C5">
        <w:rPr>
          <w:rFonts w:ascii="Sitka Banner Semibold" w:hAnsi="Sitka Banner Semibold"/>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Balanced Trade-Off:</w:t>
      </w:r>
      <w:r w:rsidRPr="003B78C5">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3B78C5">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Neighbor_Router</w:t>
      </w:r>
      <w:proofErr w:type="spellEnd"/>
      <w:r w:rsidRPr="003B78C5">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uses WPA2, which offers solid legacy encryption, but its signal strength (</w:t>
      </w:r>
      <m:oMath>
        <m:r>
          <w:rPr>
            <w:rFonts w:ascii="Cambria Math" w:hAnsi="Cambria Math"/>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-78</m:t>
        </m:r>
        <m:r>
          <m:rPr>
            <m:nor/>
          </m:rPr>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 dBm</m:t>
        </m:r>
      </m:oMath>
      <w:r w:rsidRPr="003B78C5">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too weak and likely to suffer from packet loss or frequent drops. </w:t>
      </w:r>
    </w:p>
    <w:p w14:paraId="5FC1F0BC" w14:textId="77777777" w:rsidR="003B78C5" w:rsidRPr="003B78C5" w:rsidRDefault="003B78C5" w:rsidP="003B78C5">
      <w:pPr>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8C5">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Home_Net_5G provides the ideal compromise: top-tier encryption paired with excellent, reliable performance.</w:t>
      </w:r>
    </w:p>
    <w:p w14:paraId="60CADCFE" w14:textId="77777777" w:rsidR="007556D4" w:rsidRDefault="007556D4" w:rsidP="006D0D53">
      <w:pPr>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B48599" w14:textId="43F41A41" w:rsidR="003B78C5" w:rsidRDefault="003B78C5" w:rsidP="003B78C5">
      <w:pPr>
        <w:pStyle w:val="ListParagraph"/>
        <w:numPr>
          <w:ilvl w:val="0"/>
          <w:numId w:val="1"/>
        </w:numPr>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8C5">
        <w:rPr>
          <w:rFonts w:ascii="Verdana" w:hAnsi="Verdana"/>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Explain in your own words what 'SSID hiding' is in Wi-Fi networks and discuss one advantage and one disadvantage of hiding your Wi-Fi SSID.</w:t>
      </w:r>
    </w:p>
    <w:p w14:paraId="41F94453" w14:textId="2F94E81A" w:rsidR="003B78C5" w:rsidRPr="003B78C5" w:rsidRDefault="003B78C5" w:rsidP="003B78C5">
      <w:pPr>
        <w:rPr>
          <w:rFonts w:ascii="Verdana" w:hAnsi="Verdana"/>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3B78C5">
        <w:rPr>
          <w:rFonts w:ascii="Verdana" w:hAnsi="Verdana"/>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Answer </w:t>
      </w:r>
    </w:p>
    <w:p w14:paraId="6E0655E3" w14:textId="77777777" w:rsidR="003B78C5" w:rsidRDefault="003B78C5" w:rsidP="003B78C5">
      <w:pPr>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8C5">
        <w:rPr>
          <w:rFonts w:ascii="Sitka Banner Semibold" w:hAnsi="Sitka Banner Semibold"/>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SSID hiding</w:t>
      </w:r>
      <w:r w:rsidRPr="003B78C5">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(also called “SSID cloaking” or “hiding the network name”) is when you configure your Wi-Fi router so that it stops broadcasting its network name (the SSID) in the regular beacon frames.</w:t>
      </w:r>
    </w:p>
    <w:p w14:paraId="1FFE2B67" w14:textId="77777777" w:rsidR="003B78C5" w:rsidRPr="003B78C5" w:rsidRDefault="003B78C5" w:rsidP="003B78C5">
      <w:pPr>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19CE39" w14:textId="77777777" w:rsidR="003B78C5" w:rsidRPr="003B78C5" w:rsidRDefault="003B78C5" w:rsidP="003B78C5">
      <w:pPr>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8C5">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Normally, routers constantly announce “Hey, my name is </w:t>
      </w:r>
      <w:proofErr w:type="spellStart"/>
      <w:r w:rsidRPr="003B78C5">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HomeWiFi</w:t>
      </w:r>
      <w:proofErr w:type="spellEnd"/>
      <w:r w:rsidRPr="003B78C5">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 devices can easily find and list the network. When you hide the SSID, the router stops including that name in the beacons. The network is still there and working, but it no longer appears automatically in the list of available Wi-Fi </w:t>
      </w:r>
      <w:r w:rsidRPr="003B78C5">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networks on phones and laptops. Anyone who wants to connect must manually type the exact SSID name.</w:t>
      </w:r>
    </w:p>
    <w:p w14:paraId="6D090259" w14:textId="77777777" w:rsidR="003B78C5" w:rsidRPr="003B78C5" w:rsidRDefault="003B78C5" w:rsidP="003B78C5">
      <w:pPr>
        <w:rPr>
          <w:rFonts w:ascii="Sitka Banner Semibold" w:hAnsi="Sitka Banner Semibold"/>
          <w:b/>
          <w:b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3B78C5">
        <w:rPr>
          <w:rFonts w:ascii="Sitka Banner Semibold" w:hAnsi="Sitka Banner Semibold"/>
          <w:b/>
          <w:b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One advantage</w:t>
      </w:r>
    </w:p>
    <w:p w14:paraId="0DABFF87" w14:textId="77777777" w:rsidR="003B78C5" w:rsidRPr="003B78C5" w:rsidRDefault="003B78C5" w:rsidP="003B78C5">
      <w:pPr>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8C5">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It provides a small amount of extra obscurity. Casual users or </w:t>
      </w:r>
      <w:proofErr w:type="spellStart"/>
      <w:r w:rsidRPr="003B78C5">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neighbors</w:t>
      </w:r>
      <w:proofErr w:type="spellEnd"/>
      <w:r w:rsidRPr="003B78C5">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who simply open their Wi-Fi settings won’t see your network listed, which can slightly reduce the chance of random people trying to connect or even noticing that a network exists.</w:t>
      </w:r>
    </w:p>
    <w:p w14:paraId="1A76A6CD" w14:textId="77777777" w:rsidR="003B78C5" w:rsidRPr="003B78C5" w:rsidRDefault="003B78C5" w:rsidP="003B78C5">
      <w:pPr>
        <w:rPr>
          <w:rFonts w:ascii="Sitka Banner Semibold" w:hAnsi="Sitka Banner Semibold"/>
          <w:b/>
          <w:b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3B78C5">
        <w:rPr>
          <w:rFonts w:ascii="Sitka Banner Semibold" w:hAnsi="Sitka Banner Semibold"/>
          <w:b/>
          <w:b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One disadvantage</w:t>
      </w:r>
    </w:p>
    <w:p w14:paraId="54E9C842" w14:textId="77777777" w:rsidR="003B78C5" w:rsidRPr="003B78C5" w:rsidRDefault="003B78C5" w:rsidP="003B78C5">
      <w:pPr>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8C5">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It does </w:t>
      </w:r>
      <w:r w:rsidRPr="003B78C5">
        <w:rPr>
          <w:rFonts w:ascii="Sitka Banner Semibold" w:hAnsi="Sitka Banner Semibold"/>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w:t>
      </w:r>
      <w:r w:rsidRPr="003B78C5">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meaningfully improve security and can actually create problems.</w:t>
      </w:r>
    </w:p>
    <w:p w14:paraId="27B47840" w14:textId="77777777" w:rsidR="003B78C5" w:rsidRPr="003B78C5" w:rsidRDefault="003B78C5" w:rsidP="003B78C5">
      <w:pPr>
        <w:numPr>
          <w:ilvl w:val="0"/>
          <w:numId w:val="4"/>
        </w:numPr>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8C5">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Determined attackers can still easily discover the hidden SSID by listening to other traffic (probe requests, association frames, etc.).</w:t>
      </w:r>
    </w:p>
    <w:p w14:paraId="5175F4C8" w14:textId="77777777" w:rsidR="003B78C5" w:rsidRPr="003B78C5" w:rsidRDefault="003B78C5" w:rsidP="003B78C5">
      <w:pPr>
        <w:numPr>
          <w:ilvl w:val="0"/>
          <w:numId w:val="4"/>
        </w:numPr>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8C5">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Legitimate devices (phones, laptops, smart TVs, printers) often have trouble connecting or reconnecting because they have to be told the name manually and may keep probing for it, which can leak the SSID anyway.</w:t>
      </w:r>
    </w:p>
    <w:p w14:paraId="7B75F913" w14:textId="78F09245" w:rsidR="006D0D53" w:rsidRDefault="003B78C5" w:rsidP="006D0D53">
      <w:pPr>
        <w:numPr>
          <w:ilvl w:val="0"/>
          <w:numId w:val="4"/>
        </w:numPr>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78C5">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can also cause more management hassle and sometimes weaker performance or compatibility issues.</w:t>
      </w:r>
    </w:p>
    <w:p w14:paraId="68E8FD39" w14:textId="77777777" w:rsidR="00E8348B" w:rsidRPr="00E8348B" w:rsidRDefault="00E8348B" w:rsidP="00E8348B">
      <w:pPr>
        <w:ind w:left="720"/>
        <w:rPr>
          <w:rFonts w:ascii="Sitka Banner Semibold" w:hAnsi="Sitka Banner Semibold"/>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6C9D50" w14:textId="77777777" w:rsidR="006D0D53" w:rsidRDefault="006D0D53" w:rsidP="006D0D53">
      <w:pPr>
        <w:rPr>
          <w:sz w:val="48"/>
          <w:szCs w:val="48"/>
        </w:rPr>
      </w:pPr>
    </w:p>
    <w:p w14:paraId="7C6906C3" w14:textId="77777777" w:rsidR="006D0D53" w:rsidRDefault="006D0D53" w:rsidP="006D0D53">
      <w:pPr>
        <w:rPr>
          <w:sz w:val="48"/>
          <w:szCs w:val="48"/>
        </w:rPr>
      </w:pPr>
    </w:p>
    <w:p w14:paraId="6E49338D" w14:textId="77777777" w:rsidR="006D0D53" w:rsidRDefault="006D0D53" w:rsidP="006D0D53">
      <w:pPr>
        <w:rPr>
          <w:sz w:val="48"/>
          <w:szCs w:val="48"/>
        </w:rPr>
      </w:pPr>
    </w:p>
    <w:p w14:paraId="374F8659" w14:textId="77777777" w:rsidR="006D0D53" w:rsidRDefault="006D0D53" w:rsidP="006D0D53">
      <w:pPr>
        <w:rPr>
          <w:sz w:val="48"/>
          <w:szCs w:val="48"/>
        </w:rPr>
      </w:pPr>
    </w:p>
    <w:p w14:paraId="71A54BB8" w14:textId="77777777" w:rsidR="006D0D53" w:rsidRDefault="006D0D53" w:rsidP="006D0D53">
      <w:pPr>
        <w:rPr>
          <w:sz w:val="48"/>
          <w:szCs w:val="48"/>
        </w:rPr>
      </w:pPr>
    </w:p>
    <w:p w14:paraId="32BD0200" w14:textId="529229D8" w:rsidR="006D0D53" w:rsidRDefault="006D0D53" w:rsidP="006D0D53">
      <w:pPr>
        <w:rPr>
          <w:sz w:val="48"/>
          <w:szCs w:val="48"/>
        </w:rPr>
      </w:pPr>
    </w:p>
    <w:p w14:paraId="3336D013" w14:textId="77777777" w:rsidR="006D0D53" w:rsidRDefault="006D0D53" w:rsidP="006D0D53">
      <w:pPr>
        <w:rPr>
          <w:sz w:val="48"/>
          <w:szCs w:val="48"/>
        </w:rPr>
      </w:pPr>
    </w:p>
    <w:p w14:paraId="21CB45BB" w14:textId="77777777" w:rsidR="006D0D53" w:rsidRPr="006D0D53" w:rsidRDefault="006D0D53" w:rsidP="006D0D53">
      <w:pPr>
        <w:rPr>
          <w:sz w:val="48"/>
          <w:szCs w:val="48"/>
        </w:rPr>
      </w:pPr>
    </w:p>
    <w:sectPr w:rsidR="006D0D53" w:rsidRPr="006D0D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Sitka Banner Semibold">
    <w:panose1 w:val="00000000000000000000"/>
    <w:charset w:val="00"/>
    <w:family w:val="auto"/>
    <w:pitch w:val="variable"/>
    <w:sig w:usb0="A00002EF" w:usb1="4000204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D4DEC"/>
    <w:multiLevelType w:val="multilevel"/>
    <w:tmpl w:val="3FD8B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EF783D"/>
    <w:multiLevelType w:val="multilevel"/>
    <w:tmpl w:val="095E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FF6492"/>
    <w:multiLevelType w:val="hybridMultilevel"/>
    <w:tmpl w:val="EEDCF57E"/>
    <w:lvl w:ilvl="0" w:tplc="84CC177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D823301"/>
    <w:multiLevelType w:val="multilevel"/>
    <w:tmpl w:val="BA90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9381238">
    <w:abstractNumId w:val="2"/>
  </w:num>
  <w:num w:numId="2" w16cid:durableId="545218654">
    <w:abstractNumId w:val="0"/>
  </w:num>
  <w:num w:numId="3" w16cid:durableId="473766082">
    <w:abstractNumId w:val="1"/>
  </w:num>
  <w:num w:numId="4" w16cid:durableId="17836949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D53"/>
    <w:rsid w:val="003252C2"/>
    <w:rsid w:val="003B78C5"/>
    <w:rsid w:val="006D0D53"/>
    <w:rsid w:val="007556D4"/>
    <w:rsid w:val="009A1663"/>
    <w:rsid w:val="00C84055"/>
    <w:rsid w:val="00E834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091DE"/>
  <w15:chartTrackingRefBased/>
  <w15:docId w15:val="{5B6DA7BD-BF1F-46DE-98AD-4C2672C63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D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0D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0D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0D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0D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0D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D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D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D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D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0D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0D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0D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0D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0D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D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D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D53"/>
    <w:rPr>
      <w:rFonts w:eastAsiaTheme="majorEastAsia" w:cstheme="majorBidi"/>
      <w:color w:val="272727" w:themeColor="text1" w:themeTint="D8"/>
    </w:rPr>
  </w:style>
  <w:style w:type="paragraph" w:styleId="Title">
    <w:name w:val="Title"/>
    <w:basedOn w:val="Normal"/>
    <w:next w:val="Normal"/>
    <w:link w:val="TitleChar"/>
    <w:uiPriority w:val="10"/>
    <w:qFormat/>
    <w:rsid w:val="006D0D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D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D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D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D53"/>
    <w:pPr>
      <w:spacing w:before="160"/>
      <w:jc w:val="center"/>
    </w:pPr>
    <w:rPr>
      <w:i/>
      <w:iCs/>
      <w:color w:val="404040" w:themeColor="text1" w:themeTint="BF"/>
    </w:rPr>
  </w:style>
  <w:style w:type="character" w:customStyle="1" w:styleId="QuoteChar">
    <w:name w:val="Quote Char"/>
    <w:basedOn w:val="DefaultParagraphFont"/>
    <w:link w:val="Quote"/>
    <w:uiPriority w:val="29"/>
    <w:rsid w:val="006D0D53"/>
    <w:rPr>
      <w:i/>
      <w:iCs/>
      <w:color w:val="404040" w:themeColor="text1" w:themeTint="BF"/>
    </w:rPr>
  </w:style>
  <w:style w:type="paragraph" w:styleId="ListParagraph">
    <w:name w:val="List Paragraph"/>
    <w:basedOn w:val="Normal"/>
    <w:uiPriority w:val="34"/>
    <w:qFormat/>
    <w:rsid w:val="006D0D53"/>
    <w:pPr>
      <w:ind w:left="720"/>
      <w:contextualSpacing/>
    </w:pPr>
  </w:style>
  <w:style w:type="character" w:styleId="IntenseEmphasis">
    <w:name w:val="Intense Emphasis"/>
    <w:basedOn w:val="DefaultParagraphFont"/>
    <w:uiPriority w:val="21"/>
    <w:qFormat/>
    <w:rsid w:val="006D0D53"/>
    <w:rPr>
      <w:i/>
      <w:iCs/>
      <w:color w:val="0F4761" w:themeColor="accent1" w:themeShade="BF"/>
    </w:rPr>
  </w:style>
  <w:style w:type="paragraph" w:styleId="IntenseQuote">
    <w:name w:val="Intense Quote"/>
    <w:basedOn w:val="Normal"/>
    <w:next w:val="Normal"/>
    <w:link w:val="IntenseQuoteChar"/>
    <w:uiPriority w:val="30"/>
    <w:qFormat/>
    <w:rsid w:val="006D0D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0D53"/>
    <w:rPr>
      <w:i/>
      <w:iCs/>
      <w:color w:val="0F4761" w:themeColor="accent1" w:themeShade="BF"/>
    </w:rPr>
  </w:style>
  <w:style w:type="character" w:styleId="IntenseReference">
    <w:name w:val="Intense Reference"/>
    <w:basedOn w:val="DefaultParagraphFont"/>
    <w:uiPriority w:val="32"/>
    <w:qFormat/>
    <w:rsid w:val="006D0D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144</TotalTime>
  <Pages>7</Pages>
  <Words>555</Words>
  <Characters>3164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mananpanchal64@outlook.com</dc:creator>
  <cp:keywords/>
  <dc:description/>
  <cp:lastModifiedBy>mananpanchal64@outlook.com</cp:lastModifiedBy>
  <cp:revision>1</cp:revision>
  <dcterms:created xsi:type="dcterms:W3CDTF">2026-09-07T16:56:00Z</dcterms:created>
  <dcterms:modified xsi:type="dcterms:W3CDTF">2026-09-07T19:20:00Z</dcterms:modified>
</cp:coreProperties>
</file>