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A63E9" w14:textId="77777777" w:rsidR="0012525D" w:rsidRPr="00510AC8" w:rsidRDefault="0012525D" w:rsidP="0012525D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12525D">
        <w:rPr>
          <w:rFonts w:ascii="Segoe UI" w:hAnsi="Segoe UI" w:cs="Segoe UI"/>
          <w:color w:val="000000" w:themeColor="text1"/>
          <w:shd w:val="clear" w:color="auto" w:fill="FFFFFF"/>
        </w:rPr>
        <w:t>Create a comparison table listing the main differences between DDR3, DDR4, and DDR5 RAM, including speed, voltage, and typical use cases.</w:t>
      </w:r>
    </w:p>
    <w:p w14:paraId="23EB8A59" w14:textId="77777777" w:rsidR="00510AC8" w:rsidRPr="00510AC8" w:rsidRDefault="00510AC8" w:rsidP="00510AC8">
      <w:pPr>
        <w:rPr>
          <w:color w:val="000000" w:themeColor="text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2171"/>
        <w:gridCol w:w="2249"/>
        <w:gridCol w:w="2455"/>
      </w:tblGrid>
      <w:tr w:rsidR="0012525D" w:rsidRPr="0012525D" w14:paraId="6D6B1A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DBD77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b/>
                <w:bCs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b/>
                <w:bCs/>
                <w:color w:val="000000" w:themeColor="text1"/>
                <w:shd w:val="clear" w:color="auto" w:fill="FFFFFF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9A7823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b/>
                <w:bCs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b/>
                <w:bCs/>
                <w:color w:val="000000" w:themeColor="text1"/>
                <w:shd w:val="clear" w:color="auto" w:fill="FFFFFF"/>
              </w:rPr>
              <w:t>DDR3</w:t>
            </w:r>
          </w:p>
        </w:tc>
        <w:tc>
          <w:tcPr>
            <w:tcW w:w="0" w:type="auto"/>
            <w:vAlign w:val="center"/>
            <w:hideMark/>
          </w:tcPr>
          <w:p w14:paraId="65FFC4DC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b/>
                <w:bCs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b/>
                <w:bCs/>
                <w:color w:val="000000" w:themeColor="text1"/>
                <w:shd w:val="clear" w:color="auto" w:fill="FFFFFF"/>
              </w:rPr>
              <w:t>DDR4</w:t>
            </w:r>
          </w:p>
        </w:tc>
        <w:tc>
          <w:tcPr>
            <w:tcW w:w="0" w:type="auto"/>
            <w:vAlign w:val="center"/>
            <w:hideMark/>
          </w:tcPr>
          <w:p w14:paraId="20300636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b/>
                <w:bCs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b/>
                <w:bCs/>
                <w:color w:val="000000" w:themeColor="text1"/>
                <w:shd w:val="clear" w:color="auto" w:fill="FFFFFF"/>
              </w:rPr>
              <w:t>DDR5</w:t>
            </w:r>
          </w:p>
        </w:tc>
      </w:tr>
      <w:tr w:rsidR="0012525D" w:rsidRPr="0012525D" w14:paraId="1D4F9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D8553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b/>
                <w:bCs/>
                <w:color w:val="000000" w:themeColor="text1"/>
                <w:shd w:val="clear" w:color="auto" w:fill="FFFFFF"/>
              </w:rPr>
              <w:t>Release Year</w:t>
            </w:r>
          </w:p>
        </w:tc>
        <w:tc>
          <w:tcPr>
            <w:tcW w:w="0" w:type="auto"/>
            <w:vAlign w:val="center"/>
            <w:hideMark/>
          </w:tcPr>
          <w:p w14:paraId="732091B3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color w:val="000000" w:themeColor="text1"/>
                <w:shd w:val="clear" w:color="auto" w:fill="FFFFFF"/>
              </w:rPr>
              <w:t>2007</w:t>
            </w:r>
          </w:p>
        </w:tc>
        <w:tc>
          <w:tcPr>
            <w:tcW w:w="0" w:type="auto"/>
            <w:vAlign w:val="center"/>
            <w:hideMark/>
          </w:tcPr>
          <w:p w14:paraId="438263FB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color w:val="000000" w:themeColor="text1"/>
                <w:shd w:val="clear" w:color="auto" w:fill="FFFFFF"/>
              </w:rPr>
              <w:t>2014</w:t>
            </w:r>
          </w:p>
        </w:tc>
        <w:tc>
          <w:tcPr>
            <w:tcW w:w="0" w:type="auto"/>
            <w:vAlign w:val="center"/>
            <w:hideMark/>
          </w:tcPr>
          <w:p w14:paraId="7C427A02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color w:val="000000" w:themeColor="text1"/>
                <w:shd w:val="clear" w:color="auto" w:fill="FFFFFF"/>
              </w:rPr>
              <w:t>2020</w:t>
            </w:r>
          </w:p>
        </w:tc>
      </w:tr>
      <w:tr w:rsidR="0012525D" w:rsidRPr="0012525D" w14:paraId="330C6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38C3E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b/>
                <w:bCs/>
                <w:color w:val="000000" w:themeColor="text1"/>
                <w:shd w:val="clear" w:color="auto" w:fill="FFFFFF"/>
              </w:rPr>
              <w:t>Typical Speed</w:t>
            </w:r>
          </w:p>
        </w:tc>
        <w:tc>
          <w:tcPr>
            <w:tcW w:w="0" w:type="auto"/>
            <w:vAlign w:val="center"/>
            <w:hideMark/>
          </w:tcPr>
          <w:p w14:paraId="3017F1E7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color w:val="000000" w:themeColor="text1"/>
                <w:shd w:val="clear" w:color="auto" w:fill="FFFFFF"/>
              </w:rPr>
              <w:t>800–2133 MT/s</w:t>
            </w:r>
          </w:p>
        </w:tc>
        <w:tc>
          <w:tcPr>
            <w:tcW w:w="0" w:type="auto"/>
            <w:vAlign w:val="center"/>
            <w:hideMark/>
          </w:tcPr>
          <w:p w14:paraId="21A7FA6B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color w:val="000000" w:themeColor="text1"/>
                <w:shd w:val="clear" w:color="auto" w:fill="FFFFFF"/>
              </w:rPr>
              <w:t>1600–3200 MT/s (higher with overclocking)</w:t>
            </w:r>
          </w:p>
        </w:tc>
        <w:tc>
          <w:tcPr>
            <w:tcW w:w="0" w:type="auto"/>
            <w:vAlign w:val="center"/>
            <w:hideMark/>
          </w:tcPr>
          <w:p w14:paraId="443EA9FF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color w:val="000000" w:themeColor="text1"/>
                <w:shd w:val="clear" w:color="auto" w:fill="FFFFFF"/>
              </w:rPr>
              <w:t>4800–8800+ MT/s (depending on module)</w:t>
            </w:r>
          </w:p>
        </w:tc>
      </w:tr>
      <w:tr w:rsidR="0012525D" w:rsidRPr="0012525D" w14:paraId="6103A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FA767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b/>
                <w:bCs/>
                <w:color w:val="000000" w:themeColor="text1"/>
                <w:shd w:val="clear" w:color="auto" w:fill="FFFFFF"/>
              </w:rPr>
              <w:t>Operating Voltage</w:t>
            </w:r>
          </w:p>
        </w:tc>
        <w:tc>
          <w:tcPr>
            <w:tcW w:w="0" w:type="auto"/>
            <w:vAlign w:val="center"/>
            <w:hideMark/>
          </w:tcPr>
          <w:p w14:paraId="4AF62629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color w:val="000000" w:themeColor="text1"/>
                <w:shd w:val="clear" w:color="auto" w:fill="FFFFFF"/>
              </w:rPr>
              <w:t>1.5 V (1.35 V for DDR3L)</w:t>
            </w:r>
          </w:p>
        </w:tc>
        <w:tc>
          <w:tcPr>
            <w:tcW w:w="0" w:type="auto"/>
            <w:vAlign w:val="center"/>
            <w:hideMark/>
          </w:tcPr>
          <w:p w14:paraId="6022C397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color w:val="000000" w:themeColor="text1"/>
                <w:shd w:val="clear" w:color="auto" w:fill="FFFFFF"/>
              </w:rPr>
              <w:t>1.2 V</w:t>
            </w:r>
          </w:p>
        </w:tc>
        <w:tc>
          <w:tcPr>
            <w:tcW w:w="0" w:type="auto"/>
            <w:vAlign w:val="center"/>
            <w:hideMark/>
          </w:tcPr>
          <w:p w14:paraId="30B669BF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color w:val="000000" w:themeColor="text1"/>
                <w:shd w:val="clear" w:color="auto" w:fill="FFFFFF"/>
              </w:rPr>
              <w:t>1.1 V</w:t>
            </w:r>
          </w:p>
        </w:tc>
      </w:tr>
      <w:tr w:rsidR="0012525D" w:rsidRPr="0012525D" w14:paraId="2E809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3E288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b/>
                <w:bCs/>
                <w:color w:val="000000" w:themeColor="text1"/>
                <w:shd w:val="clear" w:color="auto" w:fill="FFFFFF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14:paraId="09F6752B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color w:val="000000" w:themeColor="text1"/>
                <w:shd w:val="clear" w:color="auto" w:fill="FFFFFF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4EF9AC77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color w:val="000000" w:themeColor="text1"/>
                <w:shd w:val="clear" w:color="auto" w:fill="FFFFFF"/>
              </w:rPr>
              <w:t>Higher than DDR3</w:t>
            </w:r>
          </w:p>
        </w:tc>
        <w:tc>
          <w:tcPr>
            <w:tcW w:w="0" w:type="auto"/>
            <w:vAlign w:val="center"/>
            <w:hideMark/>
          </w:tcPr>
          <w:p w14:paraId="5B5A33C3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color w:val="000000" w:themeColor="text1"/>
                <w:shd w:val="clear" w:color="auto" w:fill="FFFFFF"/>
              </w:rPr>
              <w:t>Highest of the three</w:t>
            </w:r>
          </w:p>
        </w:tc>
      </w:tr>
      <w:tr w:rsidR="0012525D" w:rsidRPr="0012525D" w14:paraId="5860E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2A354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b/>
                <w:bCs/>
                <w:color w:val="000000" w:themeColor="text1"/>
                <w:shd w:val="clear" w:color="auto" w:fill="FFFFFF"/>
              </w:rPr>
              <w:t>Power Efficiency</w:t>
            </w:r>
          </w:p>
        </w:tc>
        <w:tc>
          <w:tcPr>
            <w:tcW w:w="0" w:type="auto"/>
            <w:vAlign w:val="center"/>
            <w:hideMark/>
          </w:tcPr>
          <w:p w14:paraId="67007A78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color w:val="000000" w:themeColor="text1"/>
                <w:shd w:val="clear" w:color="auto" w:fill="FFFFFF"/>
              </w:rPr>
              <w:t>Lowest</w:t>
            </w:r>
          </w:p>
        </w:tc>
        <w:tc>
          <w:tcPr>
            <w:tcW w:w="0" w:type="auto"/>
            <w:vAlign w:val="center"/>
            <w:hideMark/>
          </w:tcPr>
          <w:p w14:paraId="18674D33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color w:val="000000" w:themeColor="text1"/>
                <w:shd w:val="clear" w:color="auto" w:fill="FFFFFF"/>
              </w:rPr>
              <w:t>Better than DDR3</w:t>
            </w:r>
          </w:p>
        </w:tc>
        <w:tc>
          <w:tcPr>
            <w:tcW w:w="0" w:type="auto"/>
            <w:vAlign w:val="center"/>
            <w:hideMark/>
          </w:tcPr>
          <w:p w14:paraId="4E095DD1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color w:val="000000" w:themeColor="text1"/>
                <w:shd w:val="clear" w:color="auto" w:fill="FFFFFF"/>
              </w:rPr>
              <w:t>Best power efficiency</w:t>
            </w:r>
          </w:p>
        </w:tc>
      </w:tr>
      <w:tr w:rsidR="0012525D" w:rsidRPr="0012525D" w14:paraId="74EE1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A9EF7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b/>
                <w:bCs/>
                <w:color w:val="000000" w:themeColor="text1"/>
                <w:shd w:val="clear" w:color="auto" w:fill="FFFFFF"/>
              </w:rPr>
              <w:t>Maximum Typical Capacity per Module</w:t>
            </w:r>
          </w:p>
        </w:tc>
        <w:tc>
          <w:tcPr>
            <w:tcW w:w="0" w:type="auto"/>
            <w:vAlign w:val="center"/>
            <w:hideMark/>
          </w:tcPr>
          <w:p w14:paraId="27712B4B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color w:val="000000" w:themeColor="text1"/>
                <w:shd w:val="clear" w:color="auto" w:fill="FFFFFF"/>
              </w:rPr>
              <w:t>Up to 16 GB</w:t>
            </w:r>
          </w:p>
        </w:tc>
        <w:tc>
          <w:tcPr>
            <w:tcW w:w="0" w:type="auto"/>
            <w:vAlign w:val="center"/>
            <w:hideMark/>
          </w:tcPr>
          <w:p w14:paraId="3B96B39D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color w:val="000000" w:themeColor="text1"/>
                <w:shd w:val="clear" w:color="auto" w:fill="FFFFFF"/>
              </w:rPr>
              <w:t>Up to 64 GB (consumer modules)</w:t>
            </w:r>
          </w:p>
        </w:tc>
        <w:tc>
          <w:tcPr>
            <w:tcW w:w="0" w:type="auto"/>
            <w:vAlign w:val="center"/>
            <w:hideMark/>
          </w:tcPr>
          <w:p w14:paraId="1F755FEF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color w:val="000000" w:themeColor="text1"/>
                <w:shd w:val="clear" w:color="auto" w:fill="FFFFFF"/>
              </w:rPr>
              <w:t>32–128 GB or more (depending on module type)</w:t>
            </w:r>
          </w:p>
        </w:tc>
      </w:tr>
      <w:tr w:rsidR="0012525D" w:rsidRPr="0012525D" w14:paraId="150E3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BA356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b/>
                <w:bCs/>
                <w:color w:val="000000" w:themeColor="text1"/>
                <w:shd w:val="clear" w:color="auto" w:fill="FFFFFF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CA60D8E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color w:val="000000" w:themeColor="text1"/>
                <w:shd w:val="clear" w:color="auto" w:fill="FFFFFF"/>
              </w:rPr>
              <w:t>Suitable for older systems and basic computing</w:t>
            </w:r>
          </w:p>
        </w:tc>
        <w:tc>
          <w:tcPr>
            <w:tcW w:w="0" w:type="auto"/>
            <w:vAlign w:val="center"/>
            <w:hideMark/>
          </w:tcPr>
          <w:p w14:paraId="3962EF68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color w:val="000000" w:themeColor="text1"/>
                <w:shd w:val="clear" w:color="auto" w:fill="FFFFFF"/>
              </w:rPr>
              <w:t>Good for gaming, productivity, and general-purpose PCs</w:t>
            </w:r>
          </w:p>
        </w:tc>
        <w:tc>
          <w:tcPr>
            <w:tcW w:w="0" w:type="auto"/>
            <w:vAlign w:val="center"/>
            <w:hideMark/>
          </w:tcPr>
          <w:p w14:paraId="23873523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color w:val="000000" w:themeColor="text1"/>
                <w:shd w:val="clear" w:color="auto" w:fill="FFFFFF"/>
              </w:rPr>
              <w:t>Excellent for gaming, content creation, AI workloads, and demanding multitasking</w:t>
            </w:r>
          </w:p>
        </w:tc>
      </w:tr>
      <w:tr w:rsidR="0012525D" w:rsidRPr="0012525D" w14:paraId="502D9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5CA65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b/>
                <w:bCs/>
                <w:color w:val="000000" w:themeColor="text1"/>
                <w:shd w:val="clear" w:color="auto" w:fill="FFFFFF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3F425C35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color w:val="000000" w:themeColor="text1"/>
                <w:shd w:val="clear" w:color="auto" w:fill="FFFFFF"/>
              </w:rPr>
              <w:t>Requires a DDR3-compatible motherboard</w:t>
            </w:r>
          </w:p>
        </w:tc>
        <w:tc>
          <w:tcPr>
            <w:tcW w:w="0" w:type="auto"/>
            <w:vAlign w:val="center"/>
            <w:hideMark/>
          </w:tcPr>
          <w:p w14:paraId="6FD83D16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color w:val="000000" w:themeColor="text1"/>
                <w:shd w:val="clear" w:color="auto" w:fill="FFFFFF"/>
              </w:rPr>
              <w:t>Requires a DDR4-compatible motherboard</w:t>
            </w:r>
          </w:p>
        </w:tc>
        <w:tc>
          <w:tcPr>
            <w:tcW w:w="0" w:type="auto"/>
            <w:vAlign w:val="center"/>
            <w:hideMark/>
          </w:tcPr>
          <w:p w14:paraId="55AC5B0B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color w:val="000000" w:themeColor="text1"/>
                <w:shd w:val="clear" w:color="auto" w:fill="FFFFFF"/>
              </w:rPr>
              <w:t>Requires a DDR5-compatible motherboard</w:t>
            </w:r>
          </w:p>
        </w:tc>
      </w:tr>
      <w:tr w:rsidR="0012525D" w:rsidRPr="0012525D" w14:paraId="2B18E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7DF09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b/>
                <w:bCs/>
                <w:color w:val="000000" w:themeColor="text1"/>
                <w:shd w:val="clear" w:color="auto" w:fill="FFFFFF"/>
              </w:rPr>
              <w:t>Typical Use Cases</w:t>
            </w:r>
          </w:p>
        </w:tc>
        <w:tc>
          <w:tcPr>
            <w:tcW w:w="0" w:type="auto"/>
            <w:vAlign w:val="center"/>
            <w:hideMark/>
          </w:tcPr>
          <w:p w14:paraId="0BD41299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color w:val="000000" w:themeColor="text1"/>
                <w:shd w:val="clear" w:color="auto" w:fill="FFFFFF"/>
              </w:rPr>
              <w:t xml:space="preserve">Older desktop and laptop computers, </w:t>
            </w:r>
            <w:r w:rsidRPr="0012525D">
              <w:rPr>
                <w:rFonts w:ascii="Segoe UI" w:hAnsi="Segoe UI" w:cs="Segoe UI"/>
                <w:color w:val="000000" w:themeColor="text1"/>
                <w:shd w:val="clear" w:color="auto" w:fill="FFFFFF"/>
              </w:rPr>
              <w:lastRenderedPageBreak/>
              <w:t>office work, web browsing</w:t>
            </w:r>
          </w:p>
        </w:tc>
        <w:tc>
          <w:tcPr>
            <w:tcW w:w="0" w:type="auto"/>
            <w:vAlign w:val="center"/>
            <w:hideMark/>
          </w:tcPr>
          <w:p w14:paraId="61DA1F25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color w:val="000000" w:themeColor="text1"/>
                <w:shd w:val="clear" w:color="auto" w:fill="FFFFFF"/>
              </w:rPr>
              <w:lastRenderedPageBreak/>
              <w:t xml:space="preserve">Modern desktops, gaming PCs, </w:t>
            </w:r>
            <w:r w:rsidRPr="0012525D">
              <w:rPr>
                <w:rFonts w:ascii="Segoe UI" w:hAnsi="Segoe UI" w:cs="Segoe UI"/>
                <w:color w:val="000000" w:themeColor="text1"/>
                <w:shd w:val="clear" w:color="auto" w:fill="FFFFFF"/>
              </w:rPr>
              <w:lastRenderedPageBreak/>
              <w:t>business computers, everyday multitasking</w:t>
            </w:r>
          </w:p>
        </w:tc>
        <w:tc>
          <w:tcPr>
            <w:tcW w:w="0" w:type="auto"/>
            <w:vAlign w:val="center"/>
            <w:hideMark/>
          </w:tcPr>
          <w:p w14:paraId="07E9B030" w14:textId="77777777" w:rsidR="0012525D" w:rsidRPr="0012525D" w:rsidRDefault="0012525D" w:rsidP="0012525D">
            <w:pPr>
              <w:ind w:left="360"/>
              <w:rPr>
                <w:rFonts w:ascii="Segoe UI" w:hAnsi="Segoe UI" w:cs="Segoe UI"/>
                <w:color w:val="000000" w:themeColor="text1"/>
                <w:shd w:val="clear" w:color="auto" w:fill="FFFFFF"/>
              </w:rPr>
            </w:pPr>
            <w:r w:rsidRPr="0012525D">
              <w:rPr>
                <w:rFonts w:ascii="Segoe UI" w:hAnsi="Segoe UI" w:cs="Segoe UI"/>
                <w:color w:val="000000" w:themeColor="text1"/>
                <w:shd w:val="clear" w:color="auto" w:fill="FFFFFF"/>
              </w:rPr>
              <w:lastRenderedPageBreak/>
              <w:t xml:space="preserve">High-end gaming PCs, professional workstations, </w:t>
            </w:r>
            <w:r w:rsidRPr="0012525D">
              <w:rPr>
                <w:rFonts w:ascii="Segoe UI" w:hAnsi="Segoe UI" w:cs="Segoe UI"/>
                <w:color w:val="000000" w:themeColor="text1"/>
                <w:shd w:val="clear" w:color="auto" w:fill="FFFFFF"/>
              </w:rPr>
              <w:lastRenderedPageBreak/>
              <w:t>video editing, 3D rendering, and future-ready systems</w:t>
            </w:r>
          </w:p>
        </w:tc>
      </w:tr>
    </w:tbl>
    <w:p w14:paraId="5D151CC7" w14:textId="414D2C49" w:rsidR="00984797" w:rsidRPr="00984797" w:rsidRDefault="0012525D" w:rsidP="00984797">
      <w:pPr>
        <w:rPr>
          <w:rFonts w:ascii="Segoe UI" w:hAnsi="Segoe UI" w:cs="Segoe UI"/>
          <w:color w:val="000000" w:themeColor="text1"/>
          <w:shd w:val="clear" w:color="auto" w:fill="FFFFFF"/>
        </w:rPr>
      </w:pPr>
      <w:r w:rsidRPr="0012525D">
        <w:rPr>
          <w:rFonts w:ascii="Segoe UI" w:hAnsi="Segoe UI" w:cs="Segoe UI"/>
          <w:color w:val="000000" w:themeColor="text1"/>
          <w:shd w:val="clear" w:color="auto" w:fill="FFFFFF"/>
        </w:rPr>
        <w:lastRenderedPageBreak/>
        <w:t xml:space="preserve"> </w:t>
      </w:r>
    </w:p>
    <w:p w14:paraId="0DFDE180" w14:textId="22F686C1" w:rsidR="00984797" w:rsidRPr="00984797" w:rsidRDefault="00984797" w:rsidP="00984797">
      <w:pPr>
        <w:pStyle w:val="ListParagraph"/>
        <w:numPr>
          <w:ilvl w:val="0"/>
          <w:numId w:val="2"/>
        </w:numPr>
        <w:rPr>
          <w:rFonts w:ascii="Segoe UI" w:hAnsi="Segoe UI" w:cs="Segoe UI"/>
          <w:color w:val="000000" w:themeColor="text1"/>
          <w:shd w:val="clear" w:color="auto" w:fill="FFFFFF"/>
        </w:rPr>
      </w:pPr>
      <w:r w:rsidRPr="00984797">
        <w:rPr>
          <w:rFonts w:ascii="Segoe UI" w:hAnsi="Segoe UI" w:cs="Segoe UI"/>
          <w:color w:val="000000" w:themeColor="text1"/>
          <w:shd w:val="clear" w:color="auto" w:fill="FFFFFF"/>
        </w:rPr>
        <w:t xml:space="preserve">Open your laptop or desktop (with power disconnected), locate the RAM slots, and take a clear photo of the installed RAM module. Reinstall the RAM module and verify that your system boots up </w:t>
      </w:r>
      <w:proofErr w:type="gramStart"/>
      <w:r w:rsidRPr="00984797">
        <w:rPr>
          <w:rFonts w:ascii="Segoe UI" w:hAnsi="Segoe UI" w:cs="Segoe UI"/>
          <w:color w:val="000000" w:themeColor="text1"/>
          <w:shd w:val="clear" w:color="auto" w:fill="FFFFFF"/>
        </w:rPr>
        <w:t>successfully.&lt;</w:t>
      </w:r>
      <w:proofErr w:type="spellStart"/>
      <w:proofErr w:type="gramEnd"/>
      <w:r w:rsidRPr="00984797">
        <w:rPr>
          <w:rFonts w:ascii="Segoe UI" w:hAnsi="Segoe UI" w:cs="Segoe UI"/>
          <w:color w:val="000000" w:themeColor="text1"/>
          <w:shd w:val="clear" w:color="auto" w:fill="FFFFFF"/>
        </w:rPr>
        <w:t>br</w:t>
      </w:r>
      <w:proofErr w:type="spellEnd"/>
      <w:r w:rsidRPr="00984797">
        <w:rPr>
          <w:rFonts w:ascii="Segoe UI" w:hAnsi="Segoe UI" w:cs="Segoe UI"/>
          <w:color w:val="000000" w:themeColor="text1"/>
          <w:shd w:val="clear" w:color="auto" w:fill="FFFFFF"/>
        </w:rPr>
        <w:t>&gt;&lt;</w:t>
      </w:r>
      <w:proofErr w:type="spellStart"/>
      <w:r w:rsidRPr="00984797">
        <w:rPr>
          <w:rFonts w:ascii="Segoe UI" w:hAnsi="Segoe UI" w:cs="Segoe UI"/>
          <w:color w:val="000000" w:themeColor="text1"/>
          <w:shd w:val="clear" w:color="auto" w:fill="FFFFFF"/>
        </w:rPr>
        <w:t>br</w:t>
      </w:r>
      <w:proofErr w:type="spellEnd"/>
      <w:r w:rsidRPr="00984797">
        <w:rPr>
          <w:rFonts w:ascii="Segoe UI" w:hAnsi="Segoe UI" w:cs="Segoe UI"/>
          <w:color w:val="000000" w:themeColor="text1"/>
          <w:shd w:val="clear" w:color="auto" w:fill="FFFFFF"/>
        </w:rPr>
        <w:t>&gt;&lt;</w:t>
      </w:r>
      <w:proofErr w:type="spellStart"/>
      <w:r w:rsidRPr="00984797">
        <w:rPr>
          <w:rFonts w:ascii="Segoe UI" w:hAnsi="Segoe UI" w:cs="Segoe UI"/>
          <w:color w:val="000000" w:themeColor="text1"/>
          <w:shd w:val="clear" w:color="auto" w:fill="FFFFFF"/>
        </w:rPr>
        <w:t>em</w:t>
      </w:r>
      <w:proofErr w:type="spellEnd"/>
      <w:r w:rsidRPr="00984797">
        <w:rPr>
          <w:rFonts w:ascii="Segoe UI" w:hAnsi="Segoe UI" w:cs="Segoe UI"/>
          <w:color w:val="000000" w:themeColor="text1"/>
          <w:shd w:val="clear" w:color="auto" w:fill="FFFFFF"/>
        </w:rPr>
        <w:t xml:space="preserve">&gt;&lt;strong&gt;Hint:&lt;/strong&gt; Refer to your device manual or a trusted YouTube guide if unsure about RAM removal and installation </w:t>
      </w:r>
      <w:proofErr w:type="gramStart"/>
      <w:r w:rsidRPr="00984797">
        <w:rPr>
          <w:rFonts w:ascii="Segoe UI" w:hAnsi="Segoe UI" w:cs="Segoe UI"/>
          <w:color w:val="000000" w:themeColor="text1"/>
          <w:shd w:val="clear" w:color="auto" w:fill="FFFFFF"/>
        </w:rPr>
        <w:t>steps.&lt;</w:t>
      </w:r>
      <w:proofErr w:type="gramEnd"/>
      <w:r w:rsidRPr="00984797">
        <w:rPr>
          <w:rFonts w:ascii="Segoe UI" w:hAnsi="Segoe UI" w:cs="Segoe UI"/>
          <w:color w:val="000000" w:themeColor="text1"/>
          <w:shd w:val="clear" w:color="auto" w:fill="FFFFFF"/>
        </w:rPr>
        <w:t>/</w:t>
      </w:r>
      <w:proofErr w:type="spellStart"/>
      <w:r w:rsidRPr="00984797">
        <w:rPr>
          <w:rFonts w:ascii="Segoe UI" w:hAnsi="Segoe UI" w:cs="Segoe UI"/>
          <w:color w:val="000000" w:themeColor="text1"/>
          <w:shd w:val="clear" w:color="auto" w:fill="FFFFFF"/>
        </w:rPr>
        <w:t>em</w:t>
      </w:r>
      <w:proofErr w:type="spellEnd"/>
      <w:r w:rsidRPr="00984797">
        <w:rPr>
          <w:rFonts w:ascii="Segoe UI" w:hAnsi="Segoe UI" w:cs="Segoe UI"/>
          <w:color w:val="000000" w:themeColor="text1"/>
          <w:shd w:val="clear" w:color="auto" w:fill="FFFFFF"/>
        </w:rPr>
        <w:t>&gt;</w:t>
      </w:r>
    </w:p>
    <w:p w14:paraId="523D5630" w14:textId="5FC0B1DB" w:rsidR="003814A4" w:rsidRPr="003814A4" w:rsidRDefault="0012525D" w:rsidP="00984797">
      <w:pPr>
        <w:rPr>
          <w:rFonts w:ascii="Segoe UI" w:hAnsi="Segoe UI" w:cs="Segoe UI"/>
          <w:color w:val="000000" w:themeColor="text1"/>
          <w:shd w:val="clear" w:color="auto" w:fill="FFFFFF"/>
        </w:rPr>
      </w:pPr>
      <w:r w:rsidRPr="0012525D">
        <w:rPr>
          <w:rFonts w:ascii="Segoe UI" w:hAnsi="Segoe UI" w:cs="Segoe UI"/>
          <w:color w:val="000000" w:themeColor="text1"/>
          <w:shd w:val="clear" w:color="auto" w:fill="FFFFFF"/>
        </w:rPr>
        <w:tab/>
      </w:r>
      <w:r w:rsidR="003814A4" w:rsidRPr="003814A4">
        <w:rPr>
          <w:rFonts w:ascii="Segoe UI" w:hAnsi="Segoe UI" w:cs="Segoe UI"/>
          <w:color w:val="000000" w:themeColor="text1"/>
          <w:shd w:val="clear" w:color="auto" w:fill="FFFFFF"/>
        </w:rPr>
        <w:t>I can't physically open or handle your computer, or take photos. If you want to complete this task yourself, here's a safe procedure:</w:t>
      </w:r>
    </w:p>
    <w:p w14:paraId="16204EAD" w14:textId="77777777" w:rsidR="003814A4" w:rsidRPr="003814A4" w:rsidRDefault="003814A4" w:rsidP="003814A4">
      <w:pPr>
        <w:numPr>
          <w:ilvl w:val="0"/>
          <w:numId w:val="4"/>
        </w:numPr>
        <w:rPr>
          <w:rFonts w:ascii="Segoe UI" w:hAnsi="Segoe UI" w:cs="Segoe UI"/>
          <w:color w:val="000000" w:themeColor="text1"/>
          <w:shd w:val="clear" w:color="auto" w:fill="FFFFFF"/>
        </w:rPr>
      </w:pPr>
      <w:r w:rsidRPr="003814A4">
        <w:rPr>
          <w:rFonts w:ascii="Segoe UI" w:hAnsi="Segoe UI" w:cs="Segoe UI"/>
          <w:color w:val="000000" w:themeColor="text1"/>
          <w:shd w:val="clear" w:color="auto" w:fill="FFFFFF"/>
        </w:rPr>
        <w:t>Shut down your computer completely.</w:t>
      </w:r>
    </w:p>
    <w:p w14:paraId="7076F127" w14:textId="77777777" w:rsidR="003814A4" w:rsidRPr="003814A4" w:rsidRDefault="003814A4" w:rsidP="003814A4">
      <w:pPr>
        <w:numPr>
          <w:ilvl w:val="0"/>
          <w:numId w:val="4"/>
        </w:numPr>
        <w:rPr>
          <w:rFonts w:ascii="Segoe UI" w:hAnsi="Segoe UI" w:cs="Segoe UI"/>
          <w:color w:val="000000" w:themeColor="text1"/>
          <w:shd w:val="clear" w:color="auto" w:fill="FFFFFF"/>
        </w:rPr>
      </w:pPr>
      <w:r w:rsidRPr="003814A4">
        <w:rPr>
          <w:rFonts w:ascii="Segoe UI" w:hAnsi="Segoe UI" w:cs="Segoe UI"/>
          <w:color w:val="000000" w:themeColor="text1"/>
          <w:shd w:val="clear" w:color="auto" w:fill="FFFFFF"/>
        </w:rPr>
        <w:t>Disconnect the power adapter and any peripherals.</w:t>
      </w:r>
    </w:p>
    <w:p w14:paraId="1E0E48C0" w14:textId="77777777" w:rsidR="003814A4" w:rsidRPr="003814A4" w:rsidRDefault="003814A4" w:rsidP="003814A4">
      <w:pPr>
        <w:numPr>
          <w:ilvl w:val="1"/>
          <w:numId w:val="4"/>
        </w:numPr>
        <w:rPr>
          <w:rFonts w:ascii="Segoe UI" w:hAnsi="Segoe UI" w:cs="Segoe UI"/>
          <w:color w:val="000000" w:themeColor="text1"/>
          <w:shd w:val="clear" w:color="auto" w:fill="FFFFFF"/>
        </w:rPr>
      </w:pPr>
      <w:r w:rsidRPr="003814A4">
        <w:rPr>
          <w:rFonts w:ascii="Segoe UI" w:hAnsi="Segoe UI" w:cs="Segoe UI"/>
          <w:color w:val="000000" w:themeColor="text1"/>
          <w:shd w:val="clear" w:color="auto" w:fill="FFFFFF"/>
        </w:rPr>
        <w:t>For a desktop, switch off the power supply and unplug the power cable.</w:t>
      </w:r>
    </w:p>
    <w:p w14:paraId="2509B0AA" w14:textId="77777777" w:rsidR="003814A4" w:rsidRPr="003814A4" w:rsidRDefault="003814A4" w:rsidP="003814A4">
      <w:pPr>
        <w:numPr>
          <w:ilvl w:val="1"/>
          <w:numId w:val="4"/>
        </w:numPr>
        <w:rPr>
          <w:rFonts w:ascii="Segoe UI" w:hAnsi="Segoe UI" w:cs="Segoe UI"/>
          <w:color w:val="000000" w:themeColor="text1"/>
          <w:shd w:val="clear" w:color="auto" w:fill="FFFFFF"/>
        </w:rPr>
      </w:pPr>
      <w:r w:rsidRPr="003814A4">
        <w:rPr>
          <w:rFonts w:ascii="Segoe UI" w:hAnsi="Segoe UI" w:cs="Segoe UI"/>
          <w:color w:val="000000" w:themeColor="text1"/>
          <w:shd w:val="clear" w:color="auto" w:fill="FFFFFF"/>
        </w:rPr>
        <w:t>If your laptop has a removable battery, remove it as well.</w:t>
      </w:r>
    </w:p>
    <w:p w14:paraId="7FCB2519" w14:textId="77777777" w:rsidR="003814A4" w:rsidRPr="003814A4" w:rsidRDefault="003814A4" w:rsidP="003814A4">
      <w:pPr>
        <w:numPr>
          <w:ilvl w:val="0"/>
          <w:numId w:val="4"/>
        </w:numPr>
        <w:rPr>
          <w:rFonts w:ascii="Segoe UI" w:hAnsi="Segoe UI" w:cs="Segoe UI"/>
          <w:color w:val="000000" w:themeColor="text1"/>
          <w:shd w:val="clear" w:color="auto" w:fill="FFFFFF"/>
        </w:rPr>
      </w:pPr>
      <w:r w:rsidRPr="003814A4">
        <w:rPr>
          <w:rFonts w:ascii="Segoe UI" w:hAnsi="Segoe UI" w:cs="Segoe UI"/>
          <w:color w:val="000000" w:themeColor="text1"/>
          <w:shd w:val="clear" w:color="auto" w:fill="FFFFFF"/>
        </w:rPr>
        <w:t>Press and hold the power button for about 10 seconds to discharge any remaining power.</w:t>
      </w:r>
    </w:p>
    <w:p w14:paraId="2F5B2AE4" w14:textId="77777777" w:rsidR="003814A4" w:rsidRPr="003814A4" w:rsidRDefault="003814A4" w:rsidP="003814A4">
      <w:pPr>
        <w:numPr>
          <w:ilvl w:val="0"/>
          <w:numId w:val="4"/>
        </w:numPr>
        <w:rPr>
          <w:rFonts w:ascii="Segoe UI" w:hAnsi="Segoe UI" w:cs="Segoe UI"/>
          <w:color w:val="000000" w:themeColor="text1"/>
          <w:shd w:val="clear" w:color="auto" w:fill="FFFFFF"/>
        </w:rPr>
      </w:pPr>
      <w:r w:rsidRPr="003814A4">
        <w:rPr>
          <w:rFonts w:ascii="Segoe UI" w:hAnsi="Segoe UI" w:cs="Segoe UI"/>
          <w:color w:val="000000" w:themeColor="text1"/>
          <w:shd w:val="clear" w:color="auto" w:fill="FFFFFF"/>
        </w:rPr>
        <w:t>Open the case or service panel according to your device's manual.</w:t>
      </w:r>
    </w:p>
    <w:p w14:paraId="57893B94" w14:textId="77777777" w:rsidR="003814A4" w:rsidRPr="003814A4" w:rsidRDefault="003814A4" w:rsidP="003814A4">
      <w:pPr>
        <w:numPr>
          <w:ilvl w:val="0"/>
          <w:numId w:val="4"/>
        </w:numPr>
        <w:rPr>
          <w:rFonts w:ascii="Segoe UI" w:hAnsi="Segoe UI" w:cs="Segoe UI"/>
          <w:color w:val="000000" w:themeColor="text1"/>
          <w:shd w:val="clear" w:color="auto" w:fill="FFFFFF"/>
        </w:rPr>
      </w:pPr>
      <w:r w:rsidRPr="003814A4">
        <w:rPr>
          <w:rFonts w:ascii="Segoe UI" w:hAnsi="Segoe UI" w:cs="Segoe UI"/>
          <w:color w:val="000000" w:themeColor="text1"/>
          <w:shd w:val="clear" w:color="auto" w:fill="FFFFFF"/>
        </w:rPr>
        <w:t>Locate the RAM module(s). They are long, narrow circuit boards installed in memory slots with retaining clips on each side.</w:t>
      </w:r>
    </w:p>
    <w:p w14:paraId="46BF72EF" w14:textId="6631DB0A" w:rsidR="003814A4" w:rsidRPr="003814A4" w:rsidRDefault="003814A4" w:rsidP="003814A4">
      <w:pPr>
        <w:numPr>
          <w:ilvl w:val="0"/>
          <w:numId w:val="4"/>
        </w:numPr>
        <w:rPr>
          <w:rFonts w:ascii="Segoe UI" w:hAnsi="Segoe UI" w:cs="Segoe UI"/>
          <w:color w:val="000000" w:themeColor="text1"/>
          <w:shd w:val="clear" w:color="auto" w:fill="FFFFFF"/>
        </w:rPr>
      </w:pPr>
      <w:r w:rsidRPr="003814A4">
        <w:rPr>
          <w:rFonts w:ascii="Segoe UI" w:hAnsi="Segoe UI" w:cs="Segoe UI"/>
          <w:color w:val="000000" w:themeColor="text1"/>
          <w:shd w:val="clear" w:color="auto" w:fill="FFFFFF"/>
        </w:rPr>
        <w:lastRenderedPageBreak/>
        <w:t>Before touching the RAM, ground yourself by touching an unpainted metal part of the chassis or using an anti-static wrist strap.</w:t>
      </w:r>
      <w:r w:rsidR="00537F81" w:rsidRPr="00537F81">
        <w:t xml:space="preserve"> </w:t>
      </w:r>
      <w:r w:rsidR="00537F81">
        <w:rPr>
          <w:noProof/>
        </w:rPr>
        <w:drawing>
          <wp:inline distT="0" distB="0" distL="0" distR="0" wp14:anchorId="4AB59EFE" wp14:editId="4C09F4DC">
            <wp:extent cx="5731510" cy="3003550"/>
            <wp:effectExtent l="0" t="0" r="2540" b="6350"/>
            <wp:docPr id="2105768644" name="Picture 1" descr="How To Install RAM In a Windows PC | Sweetwa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Install RAM In a Windows PC | Sweetwat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91051" w14:textId="4EA27CF6" w:rsidR="003814A4" w:rsidRPr="003814A4" w:rsidRDefault="003814A4" w:rsidP="003814A4">
      <w:pPr>
        <w:numPr>
          <w:ilvl w:val="0"/>
          <w:numId w:val="4"/>
        </w:numPr>
        <w:rPr>
          <w:rFonts w:ascii="Segoe UI" w:hAnsi="Segoe UI" w:cs="Segoe UI"/>
          <w:color w:val="000000" w:themeColor="text1"/>
          <w:shd w:val="clear" w:color="auto" w:fill="FFFFFF"/>
        </w:rPr>
      </w:pPr>
      <w:r w:rsidRPr="003814A4">
        <w:rPr>
          <w:rFonts w:ascii="Segoe UI" w:hAnsi="Segoe UI" w:cs="Segoe UI"/>
          <w:color w:val="000000" w:themeColor="text1"/>
          <w:shd w:val="clear" w:color="auto" w:fill="FFFFFF"/>
        </w:rPr>
        <w:t>Take a clear photo showing the installed RAM module.</w:t>
      </w:r>
      <w:r w:rsidR="00AF49A3" w:rsidRPr="00AF49A3">
        <w:t xml:space="preserve"> </w:t>
      </w:r>
      <w:r w:rsidR="00AF49A3">
        <w:rPr>
          <w:noProof/>
        </w:rPr>
        <w:drawing>
          <wp:inline distT="0" distB="0" distL="0" distR="0" wp14:anchorId="36EFD7C8" wp14:editId="217A7139">
            <wp:extent cx="5731510" cy="3824605"/>
            <wp:effectExtent l="0" t="0" r="2540" b="4445"/>
            <wp:docPr id="1771077728" name="Picture 2" descr="How to Install RAM in Your PC, Step-by-St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w to Install RAM in Your PC, Step-by-Ste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3D6EF" w14:textId="77777777" w:rsidR="003814A4" w:rsidRPr="003814A4" w:rsidRDefault="003814A4" w:rsidP="003814A4">
      <w:pPr>
        <w:numPr>
          <w:ilvl w:val="0"/>
          <w:numId w:val="4"/>
        </w:numPr>
        <w:rPr>
          <w:rFonts w:ascii="Segoe UI" w:hAnsi="Segoe UI" w:cs="Segoe UI"/>
          <w:color w:val="000000" w:themeColor="text1"/>
          <w:shd w:val="clear" w:color="auto" w:fill="FFFFFF"/>
        </w:rPr>
      </w:pPr>
      <w:r w:rsidRPr="003814A4">
        <w:rPr>
          <w:rFonts w:ascii="Segoe UI" w:hAnsi="Segoe UI" w:cs="Segoe UI"/>
          <w:color w:val="000000" w:themeColor="text1"/>
          <w:shd w:val="clear" w:color="auto" w:fill="FFFFFF"/>
        </w:rPr>
        <w:t>To remove the RAM:</w:t>
      </w:r>
    </w:p>
    <w:p w14:paraId="30B94AB1" w14:textId="77777777" w:rsidR="003814A4" w:rsidRPr="003814A4" w:rsidRDefault="003814A4" w:rsidP="003814A4">
      <w:pPr>
        <w:numPr>
          <w:ilvl w:val="1"/>
          <w:numId w:val="4"/>
        </w:numPr>
        <w:rPr>
          <w:rFonts w:ascii="Segoe UI" w:hAnsi="Segoe UI" w:cs="Segoe UI"/>
          <w:color w:val="000000" w:themeColor="text1"/>
          <w:shd w:val="clear" w:color="auto" w:fill="FFFFFF"/>
        </w:rPr>
      </w:pPr>
      <w:r w:rsidRPr="003814A4">
        <w:rPr>
          <w:rFonts w:ascii="Segoe UI" w:hAnsi="Segoe UI" w:cs="Segoe UI"/>
          <w:color w:val="000000" w:themeColor="text1"/>
          <w:shd w:val="clear" w:color="auto" w:fill="FFFFFF"/>
        </w:rPr>
        <w:t>Gently push the retaining clips outward.</w:t>
      </w:r>
    </w:p>
    <w:p w14:paraId="4F734729" w14:textId="77777777" w:rsidR="003814A4" w:rsidRPr="003814A4" w:rsidRDefault="003814A4" w:rsidP="003814A4">
      <w:pPr>
        <w:numPr>
          <w:ilvl w:val="1"/>
          <w:numId w:val="4"/>
        </w:numPr>
        <w:rPr>
          <w:rFonts w:ascii="Segoe UI" w:hAnsi="Segoe UI" w:cs="Segoe UI"/>
          <w:color w:val="000000" w:themeColor="text1"/>
          <w:shd w:val="clear" w:color="auto" w:fill="FFFFFF"/>
        </w:rPr>
      </w:pPr>
      <w:r w:rsidRPr="003814A4">
        <w:rPr>
          <w:rFonts w:ascii="Segoe UI" w:hAnsi="Segoe UI" w:cs="Segoe UI"/>
          <w:color w:val="000000" w:themeColor="text1"/>
          <w:shd w:val="clear" w:color="auto" w:fill="FFFFFF"/>
        </w:rPr>
        <w:t>The module should pop up at an angle.</w:t>
      </w:r>
    </w:p>
    <w:p w14:paraId="147DC817" w14:textId="77777777" w:rsidR="003814A4" w:rsidRPr="003814A4" w:rsidRDefault="003814A4" w:rsidP="003814A4">
      <w:pPr>
        <w:numPr>
          <w:ilvl w:val="1"/>
          <w:numId w:val="4"/>
        </w:numPr>
        <w:rPr>
          <w:rFonts w:ascii="Segoe UI" w:hAnsi="Segoe UI" w:cs="Segoe UI"/>
          <w:color w:val="000000" w:themeColor="text1"/>
          <w:shd w:val="clear" w:color="auto" w:fill="FFFFFF"/>
        </w:rPr>
      </w:pPr>
      <w:r w:rsidRPr="003814A4">
        <w:rPr>
          <w:rFonts w:ascii="Segoe UI" w:hAnsi="Segoe UI" w:cs="Segoe UI"/>
          <w:color w:val="000000" w:themeColor="text1"/>
          <w:shd w:val="clear" w:color="auto" w:fill="FFFFFF"/>
        </w:rPr>
        <w:lastRenderedPageBreak/>
        <w:t>Pull it straight out by holding the edges.</w:t>
      </w:r>
    </w:p>
    <w:p w14:paraId="3871C5D1" w14:textId="77777777" w:rsidR="003814A4" w:rsidRPr="003814A4" w:rsidRDefault="003814A4" w:rsidP="003814A4">
      <w:pPr>
        <w:numPr>
          <w:ilvl w:val="0"/>
          <w:numId w:val="4"/>
        </w:numPr>
        <w:rPr>
          <w:rFonts w:ascii="Segoe UI" w:hAnsi="Segoe UI" w:cs="Segoe UI"/>
          <w:color w:val="000000" w:themeColor="text1"/>
          <w:shd w:val="clear" w:color="auto" w:fill="FFFFFF"/>
        </w:rPr>
      </w:pPr>
      <w:r w:rsidRPr="003814A4">
        <w:rPr>
          <w:rFonts w:ascii="Segoe UI" w:hAnsi="Segoe UI" w:cs="Segoe UI"/>
          <w:color w:val="000000" w:themeColor="text1"/>
          <w:shd w:val="clear" w:color="auto" w:fill="FFFFFF"/>
        </w:rPr>
        <w:t>Reinstall the RAM:</w:t>
      </w:r>
    </w:p>
    <w:p w14:paraId="7FBEA3E3" w14:textId="77777777" w:rsidR="003814A4" w:rsidRPr="003814A4" w:rsidRDefault="003814A4" w:rsidP="003814A4">
      <w:pPr>
        <w:numPr>
          <w:ilvl w:val="1"/>
          <w:numId w:val="4"/>
        </w:numPr>
        <w:rPr>
          <w:rFonts w:ascii="Segoe UI" w:hAnsi="Segoe UI" w:cs="Segoe UI"/>
          <w:color w:val="000000" w:themeColor="text1"/>
          <w:shd w:val="clear" w:color="auto" w:fill="FFFFFF"/>
        </w:rPr>
      </w:pPr>
      <w:r w:rsidRPr="003814A4">
        <w:rPr>
          <w:rFonts w:ascii="Segoe UI" w:hAnsi="Segoe UI" w:cs="Segoe UI"/>
          <w:color w:val="000000" w:themeColor="text1"/>
          <w:shd w:val="clear" w:color="auto" w:fill="FFFFFF"/>
        </w:rPr>
        <w:t>Align the notch on the module with the key in the slot.</w:t>
      </w:r>
    </w:p>
    <w:p w14:paraId="4FA227CF" w14:textId="77777777" w:rsidR="003814A4" w:rsidRPr="003814A4" w:rsidRDefault="003814A4" w:rsidP="003814A4">
      <w:pPr>
        <w:numPr>
          <w:ilvl w:val="1"/>
          <w:numId w:val="4"/>
        </w:numPr>
        <w:rPr>
          <w:rFonts w:ascii="Segoe UI" w:hAnsi="Segoe UI" w:cs="Segoe UI"/>
          <w:color w:val="000000" w:themeColor="text1"/>
          <w:shd w:val="clear" w:color="auto" w:fill="FFFFFF"/>
        </w:rPr>
      </w:pPr>
      <w:r w:rsidRPr="003814A4">
        <w:rPr>
          <w:rFonts w:ascii="Segoe UI" w:hAnsi="Segoe UI" w:cs="Segoe UI"/>
          <w:color w:val="000000" w:themeColor="text1"/>
          <w:shd w:val="clear" w:color="auto" w:fill="FFFFFF"/>
        </w:rPr>
        <w:t>Insert it at the correct angle.</w:t>
      </w:r>
    </w:p>
    <w:p w14:paraId="1ADE2337" w14:textId="14CFB7E9" w:rsidR="003814A4" w:rsidRPr="003814A4" w:rsidRDefault="003814A4" w:rsidP="003814A4">
      <w:pPr>
        <w:numPr>
          <w:ilvl w:val="1"/>
          <w:numId w:val="4"/>
        </w:numPr>
        <w:rPr>
          <w:rFonts w:ascii="Segoe UI" w:hAnsi="Segoe UI" w:cs="Segoe UI"/>
          <w:color w:val="000000" w:themeColor="text1"/>
          <w:shd w:val="clear" w:color="auto" w:fill="FFFFFF"/>
        </w:rPr>
      </w:pPr>
      <w:r w:rsidRPr="003814A4">
        <w:rPr>
          <w:rFonts w:ascii="Segoe UI" w:hAnsi="Segoe UI" w:cs="Segoe UI"/>
          <w:color w:val="000000" w:themeColor="text1"/>
          <w:shd w:val="clear" w:color="auto" w:fill="FFFFFF"/>
        </w:rPr>
        <w:t>Press down firmly until both retaining clips click into place.</w:t>
      </w:r>
      <w:r w:rsidR="00F7315C" w:rsidRPr="00F7315C">
        <w:t xml:space="preserve"> </w:t>
      </w:r>
      <w:r w:rsidR="00F7315C">
        <w:rPr>
          <w:noProof/>
        </w:rPr>
        <w:drawing>
          <wp:inline distT="0" distB="0" distL="0" distR="0" wp14:anchorId="6065E90D" wp14:editId="4FD918B0">
            <wp:extent cx="5731510" cy="3824605"/>
            <wp:effectExtent l="0" t="0" r="2540" b="4445"/>
            <wp:docPr id="1291745613" name="Picture 3" descr="How to Install RAM in Your PC, Step-by-St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ow to Install RAM in Your PC, Step-by-Ste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9C7DA" w14:textId="77777777" w:rsidR="003814A4" w:rsidRPr="003814A4" w:rsidRDefault="003814A4" w:rsidP="003814A4">
      <w:pPr>
        <w:numPr>
          <w:ilvl w:val="0"/>
          <w:numId w:val="4"/>
        </w:numPr>
        <w:rPr>
          <w:rFonts w:ascii="Segoe UI" w:hAnsi="Segoe UI" w:cs="Segoe UI"/>
          <w:color w:val="000000" w:themeColor="text1"/>
          <w:shd w:val="clear" w:color="auto" w:fill="FFFFFF"/>
        </w:rPr>
      </w:pPr>
      <w:r w:rsidRPr="003814A4">
        <w:rPr>
          <w:rFonts w:ascii="Segoe UI" w:hAnsi="Segoe UI" w:cs="Segoe UI"/>
          <w:color w:val="000000" w:themeColor="text1"/>
          <w:shd w:val="clear" w:color="auto" w:fill="FFFFFF"/>
        </w:rPr>
        <w:t>Reassemble the computer, reconnect the power, and turn it on.</w:t>
      </w:r>
    </w:p>
    <w:p w14:paraId="4774CBFD" w14:textId="77777777" w:rsidR="003814A4" w:rsidRPr="003814A4" w:rsidRDefault="003814A4" w:rsidP="003814A4">
      <w:pPr>
        <w:numPr>
          <w:ilvl w:val="0"/>
          <w:numId w:val="4"/>
        </w:numPr>
        <w:rPr>
          <w:rFonts w:ascii="Segoe UI" w:hAnsi="Segoe UI" w:cs="Segoe UI"/>
          <w:color w:val="000000" w:themeColor="text1"/>
          <w:shd w:val="clear" w:color="auto" w:fill="FFFFFF"/>
        </w:rPr>
      </w:pPr>
      <w:r w:rsidRPr="003814A4">
        <w:rPr>
          <w:rFonts w:ascii="Segoe UI" w:hAnsi="Segoe UI" w:cs="Segoe UI"/>
          <w:color w:val="000000" w:themeColor="text1"/>
          <w:shd w:val="clear" w:color="auto" w:fill="FFFFFF"/>
        </w:rPr>
        <w:t>Verify that the system boots successfully. If it does, the RAM is properly seated.</w:t>
      </w:r>
    </w:p>
    <w:p w14:paraId="66C281EC" w14:textId="77777777" w:rsidR="003814A4" w:rsidRPr="003814A4" w:rsidRDefault="003814A4" w:rsidP="003814A4">
      <w:pPr>
        <w:ind w:left="360"/>
        <w:rPr>
          <w:rFonts w:ascii="Segoe UI" w:hAnsi="Segoe UI" w:cs="Segoe UI"/>
          <w:color w:val="000000" w:themeColor="text1"/>
          <w:shd w:val="clear" w:color="auto" w:fill="FFFFFF"/>
        </w:rPr>
      </w:pPr>
      <w:r w:rsidRPr="003814A4">
        <w:rPr>
          <w:rFonts w:ascii="Segoe UI" w:hAnsi="Segoe UI" w:cs="Segoe UI"/>
          <w:color w:val="000000" w:themeColor="text1"/>
          <w:shd w:val="clear" w:color="auto" w:fill="FFFFFF"/>
        </w:rPr>
        <w:t>If your computer does not boot after reinstalling the RAM:</w:t>
      </w:r>
    </w:p>
    <w:p w14:paraId="4EFF32D8" w14:textId="77777777" w:rsidR="003814A4" w:rsidRPr="003814A4" w:rsidRDefault="003814A4" w:rsidP="003814A4">
      <w:pPr>
        <w:numPr>
          <w:ilvl w:val="0"/>
          <w:numId w:val="5"/>
        </w:numPr>
        <w:rPr>
          <w:rFonts w:ascii="Segoe UI" w:hAnsi="Segoe UI" w:cs="Segoe UI"/>
          <w:color w:val="000000" w:themeColor="text1"/>
          <w:shd w:val="clear" w:color="auto" w:fill="FFFFFF"/>
        </w:rPr>
      </w:pPr>
      <w:r w:rsidRPr="003814A4">
        <w:rPr>
          <w:rFonts w:ascii="Segoe UI" w:hAnsi="Segoe UI" w:cs="Segoe UI"/>
          <w:color w:val="000000" w:themeColor="text1"/>
          <w:shd w:val="clear" w:color="auto" w:fill="FFFFFF"/>
        </w:rPr>
        <w:t>Power it off and disconnect power again.</w:t>
      </w:r>
    </w:p>
    <w:p w14:paraId="2F4E68D4" w14:textId="77777777" w:rsidR="003814A4" w:rsidRPr="003814A4" w:rsidRDefault="003814A4" w:rsidP="003814A4">
      <w:pPr>
        <w:numPr>
          <w:ilvl w:val="0"/>
          <w:numId w:val="5"/>
        </w:numPr>
        <w:rPr>
          <w:rFonts w:ascii="Segoe UI" w:hAnsi="Segoe UI" w:cs="Segoe UI"/>
          <w:color w:val="000000" w:themeColor="text1"/>
          <w:shd w:val="clear" w:color="auto" w:fill="FFFFFF"/>
        </w:rPr>
      </w:pPr>
      <w:r w:rsidRPr="003814A4">
        <w:rPr>
          <w:rFonts w:ascii="Segoe UI" w:hAnsi="Segoe UI" w:cs="Segoe UI"/>
          <w:color w:val="000000" w:themeColor="text1"/>
          <w:shd w:val="clear" w:color="auto" w:fill="FFFFFF"/>
        </w:rPr>
        <w:t>Remove and reseat the RAM, ensuring it is fully inserted.</w:t>
      </w:r>
    </w:p>
    <w:p w14:paraId="6E18571E" w14:textId="77777777" w:rsidR="003814A4" w:rsidRPr="003814A4" w:rsidRDefault="003814A4" w:rsidP="003814A4">
      <w:pPr>
        <w:numPr>
          <w:ilvl w:val="0"/>
          <w:numId w:val="5"/>
        </w:numPr>
        <w:rPr>
          <w:rFonts w:ascii="Segoe UI" w:hAnsi="Segoe UI" w:cs="Segoe UI"/>
          <w:color w:val="000000" w:themeColor="text1"/>
          <w:shd w:val="clear" w:color="auto" w:fill="FFFFFF"/>
        </w:rPr>
      </w:pPr>
      <w:r w:rsidRPr="003814A4">
        <w:rPr>
          <w:rFonts w:ascii="Segoe UI" w:hAnsi="Segoe UI" w:cs="Segoe UI"/>
          <w:color w:val="000000" w:themeColor="text1"/>
          <w:shd w:val="clear" w:color="auto" w:fill="FFFFFF"/>
        </w:rPr>
        <w:t>If there are multiple RAM modules, test them one at a time if necessary.</w:t>
      </w:r>
    </w:p>
    <w:p w14:paraId="36D30C64" w14:textId="77777777" w:rsidR="003814A4" w:rsidRPr="003814A4" w:rsidRDefault="003814A4" w:rsidP="003814A4">
      <w:pPr>
        <w:numPr>
          <w:ilvl w:val="0"/>
          <w:numId w:val="5"/>
        </w:numPr>
        <w:rPr>
          <w:rFonts w:ascii="Segoe UI" w:hAnsi="Segoe UI" w:cs="Segoe UI"/>
          <w:color w:val="000000" w:themeColor="text1"/>
          <w:shd w:val="clear" w:color="auto" w:fill="FFFFFF"/>
        </w:rPr>
      </w:pPr>
      <w:r w:rsidRPr="003814A4">
        <w:rPr>
          <w:rFonts w:ascii="Segoe UI" w:hAnsi="Segoe UI" w:cs="Segoe UI"/>
          <w:color w:val="000000" w:themeColor="text1"/>
          <w:shd w:val="clear" w:color="auto" w:fill="FFFFFF"/>
        </w:rPr>
        <w:t>Consult your device's service manual for model-specific instructions.</w:t>
      </w:r>
    </w:p>
    <w:p w14:paraId="598F20C8" w14:textId="77777777" w:rsidR="003814A4" w:rsidRPr="003814A4" w:rsidRDefault="003814A4" w:rsidP="003814A4">
      <w:pPr>
        <w:ind w:left="360"/>
        <w:rPr>
          <w:rFonts w:ascii="Segoe UI" w:hAnsi="Segoe UI" w:cs="Segoe UI"/>
          <w:color w:val="000000" w:themeColor="text1"/>
          <w:shd w:val="clear" w:color="auto" w:fill="FFFFFF"/>
        </w:rPr>
      </w:pPr>
      <w:r w:rsidRPr="003814A4">
        <w:rPr>
          <w:rFonts w:ascii="Segoe UI" w:hAnsi="Segoe UI" w:cs="Segoe UI"/>
          <w:color w:val="000000" w:themeColor="text1"/>
          <w:shd w:val="clear" w:color="auto" w:fill="FFFFFF"/>
        </w:rPr>
        <w:t>If you tell me your laptop or desktop model, I can provide model-specific guidance or help you identify the correct RAM slot and installation method.</w:t>
      </w:r>
    </w:p>
    <w:p w14:paraId="6C84A58E" w14:textId="71C6F7E3" w:rsidR="0012525D" w:rsidRDefault="00EC0221" w:rsidP="00EC0221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EC0221">
        <w:rPr>
          <w:color w:val="000000" w:themeColor="text1"/>
        </w:rPr>
        <w:lastRenderedPageBreak/>
        <w:t>l</w:t>
      </w:r>
      <w:r w:rsidR="00A504D3" w:rsidRPr="00EC0221">
        <w:rPr>
          <w:color w:val="000000" w:themeColor="text1"/>
        </w:rPr>
        <w:t xml:space="preserve">ist three key differences between HDD, SSD, and </w:t>
      </w:r>
      <w:proofErr w:type="spellStart"/>
      <w:r w:rsidR="00A504D3" w:rsidRPr="00EC0221">
        <w:rPr>
          <w:color w:val="000000" w:themeColor="text1"/>
        </w:rPr>
        <w:t>NVMe</w:t>
      </w:r>
      <w:proofErr w:type="spellEnd"/>
      <w:r w:rsidR="00A504D3" w:rsidRPr="00EC0221">
        <w:rPr>
          <w:color w:val="000000" w:themeColor="text1"/>
        </w:rPr>
        <w:t xml:space="preserve"> storage types, and for each, name one app or use case (from apps you use daily) that would benefit most from that storage type.</w:t>
      </w:r>
    </w:p>
    <w:p w14:paraId="13FB7BF4" w14:textId="77777777" w:rsidR="00EC0221" w:rsidRDefault="00EC0221" w:rsidP="00EC0221">
      <w:pPr>
        <w:pStyle w:val="ListParagraph"/>
        <w:rPr>
          <w:color w:val="000000" w:themeColor="text1"/>
        </w:rPr>
      </w:pPr>
    </w:p>
    <w:p w14:paraId="08AA6A8C" w14:textId="77777777" w:rsidR="00A536EA" w:rsidRPr="00A536EA" w:rsidRDefault="00A536EA" w:rsidP="00A536EA">
      <w:pPr>
        <w:pStyle w:val="ListParagraph"/>
        <w:rPr>
          <w:color w:val="000000" w:themeColor="text1"/>
        </w:rPr>
      </w:pPr>
      <w:r w:rsidRPr="00A536EA">
        <w:rPr>
          <w:color w:val="000000" w:themeColor="text1"/>
        </w:rPr>
        <w:t xml:space="preserve">Here are three key differences between </w:t>
      </w:r>
      <w:r w:rsidRPr="00A536EA">
        <w:rPr>
          <w:b/>
          <w:bCs/>
          <w:color w:val="000000" w:themeColor="text1"/>
        </w:rPr>
        <w:t>HDD</w:t>
      </w:r>
      <w:r w:rsidRPr="00A536EA">
        <w:rPr>
          <w:color w:val="000000" w:themeColor="text1"/>
        </w:rPr>
        <w:t xml:space="preserve">, </w:t>
      </w:r>
      <w:r w:rsidRPr="00A536EA">
        <w:rPr>
          <w:b/>
          <w:bCs/>
          <w:color w:val="000000" w:themeColor="text1"/>
        </w:rPr>
        <w:t>SSD</w:t>
      </w:r>
      <w:r w:rsidRPr="00A536EA">
        <w:rPr>
          <w:color w:val="000000" w:themeColor="text1"/>
        </w:rPr>
        <w:t xml:space="preserve">, and </w:t>
      </w:r>
      <w:proofErr w:type="spellStart"/>
      <w:r w:rsidRPr="00A536EA">
        <w:rPr>
          <w:b/>
          <w:bCs/>
          <w:color w:val="000000" w:themeColor="text1"/>
        </w:rPr>
        <w:t>NVMe</w:t>
      </w:r>
      <w:proofErr w:type="spellEnd"/>
      <w:r w:rsidRPr="00A536EA">
        <w:rPr>
          <w:color w:val="000000" w:themeColor="text1"/>
        </w:rPr>
        <w:t xml:space="preserve"> storage, along with a daily-use app or use case that benefits most from each.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2175"/>
        <w:gridCol w:w="2231"/>
        <w:gridCol w:w="2589"/>
      </w:tblGrid>
      <w:tr w:rsidR="00A536EA" w:rsidRPr="00A536EA" w14:paraId="673278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6441F" w14:textId="77777777" w:rsidR="00A536EA" w:rsidRPr="00A536EA" w:rsidRDefault="00A536EA" w:rsidP="00A536EA">
            <w:pPr>
              <w:pStyle w:val="ListParagraph"/>
              <w:rPr>
                <w:b/>
                <w:bCs/>
                <w:color w:val="000000" w:themeColor="text1"/>
              </w:rPr>
            </w:pPr>
            <w:r w:rsidRPr="00A536EA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3002C6" w14:textId="77777777" w:rsidR="00A536EA" w:rsidRPr="00A536EA" w:rsidRDefault="00A536EA" w:rsidP="00A536EA">
            <w:pPr>
              <w:pStyle w:val="ListParagraph"/>
              <w:rPr>
                <w:b/>
                <w:bCs/>
                <w:color w:val="000000" w:themeColor="text1"/>
              </w:rPr>
            </w:pPr>
            <w:r w:rsidRPr="00A536EA">
              <w:rPr>
                <w:b/>
                <w:bCs/>
                <w:color w:val="000000" w:themeColor="text1"/>
              </w:rPr>
              <w:t>HDD (Hard Disk Drive)</w:t>
            </w:r>
          </w:p>
        </w:tc>
        <w:tc>
          <w:tcPr>
            <w:tcW w:w="0" w:type="auto"/>
            <w:vAlign w:val="center"/>
            <w:hideMark/>
          </w:tcPr>
          <w:p w14:paraId="25E73189" w14:textId="77777777" w:rsidR="00A536EA" w:rsidRPr="00A536EA" w:rsidRDefault="00A536EA" w:rsidP="00A536EA">
            <w:pPr>
              <w:pStyle w:val="ListParagraph"/>
              <w:rPr>
                <w:b/>
                <w:bCs/>
                <w:color w:val="000000" w:themeColor="text1"/>
              </w:rPr>
            </w:pPr>
            <w:r w:rsidRPr="00A536EA">
              <w:rPr>
                <w:b/>
                <w:bCs/>
                <w:color w:val="000000" w:themeColor="text1"/>
              </w:rPr>
              <w:t>SSD (Solid State Drive)</w:t>
            </w:r>
          </w:p>
        </w:tc>
        <w:tc>
          <w:tcPr>
            <w:tcW w:w="0" w:type="auto"/>
            <w:vAlign w:val="center"/>
            <w:hideMark/>
          </w:tcPr>
          <w:p w14:paraId="316412D0" w14:textId="77777777" w:rsidR="00A536EA" w:rsidRPr="00A536EA" w:rsidRDefault="00A536EA" w:rsidP="00A536EA">
            <w:pPr>
              <w:pStyle w:val="ListParagraph"/>
              <w:rPr>
                <w:b/>
                <w:bCs/>
                <w:color w:val="000000" w:themeColor="text1"/>
              </w:rPr>
            </w:pPr>
            <w:proofErr w:type="spellStart"/>
            <w:r w:rsidRPr="00A536EA">
              <w:rPr>
                <w:b/>
                <w:bCs/>
                <w:color w:val="000000" w:themeColor="text1"/>
              </w:rPr>
              <w:t>NVMe</w:t>
            </w:r>
            <w:proofErr w:type="spellEnd"/>
            <w:r w:rsidRPr="00A536EA">
              <w:rPr>
                <w:b/>
                <w:bCs/>
                <w:color w:val="000000" w:themeColor="text1"/>
              </w:rPr>
              <w:t xml:space="preserve"> SSD (Non-Volatile Memory Express)</w:t>
            </w:r>
          </w:p>
        </w:tc>
      </w:tr>
      <w:tr w:rsidR="00A536EA" w:rsidRPr="00A536EA" w14:paraId="0C73D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EDBED" w14:textId="77777777" w:rsidR="00A536EA" w:rsidRPr="00A536EA" w:rsidRDefault="00A536EA" w:rsidP="00A536EA">
            <w:pPr>
              <w:pStyle w:val="ListParagraph"/>
              <w:rPr>
                <w:color w:val="000000" w:themeColor="text1"/>
              </w:rPr>
            </w:pPr>
            <w:r w:rsidRPr="00A536EA">
              <w:rPr>
                <w:b/>
                <w:bCs/>
                <w:color w:val="000000" w:themeColor="text1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487C96D" w14:textId="77777777" w:rsidR="00A536EA" w:rsidRPr="00A536EA" w:rsidRDefault="00A536EA" w:rsidP="00A536EA">
            <w:pPr>
              <w:pStyle w:val="ListParagraph"/>
              <w:rPr>
                <w:color w:val="000000" w:themeColor="text1"/>
              </w:rPr>
            </w:pPr>
            <w:r w:rsidRPr="00A536EA">
              <w:rPr>
                <w:color w:val="000000" w:themeColor="text1"/>
              </w:rPr>
              <w:t>Slowest (uses spinning disks)</w:t>
            </w:r>
          </w:p>
        </w:tc>
        <w:tc>
          <w:tcPr>
            <w:tcW w:w="0" w:type="auto"/>
            <w:vAlign w:val="center"/>
            <w:hideMark/>
          </w:tcPr>
          <w:p w14:paraId="68470228" w14:textId="77777777" w:rsidR="00A536EA" w:rsidRPr="00A536EA" w:rsidRDefault="00A536EA" w:rsidP="00A536EA">
            <w:pPr>
              <w:pStyle w:val="ListParagraph"/>
              <w:rPr>
                <w:color w:val="000000" w:themeColor="text1"/>
              </w:rPr>
            </w:pPr>
            <w:r w:rsidRPr="00A536EA">
              <w:rPr>
                <w:color w:val="000000" w:themeColor="text1"/>
              </w:rPr>
              <w:t>Much faster than HDD</w:t>
            </w:r>
          </w:p>
        </w:tc>
        <w:tc>
          <w:tcPr>
            <w:tcW w:w="0" w:type="auto"/>
            <w:vAlign w:val="center"/>
            <w:hideMark/>
          </w:tcPr>
          <w:p w14:paraId="072AB524" w14:textId="77777777" w:rsidR="00A536EA" w:rsidRPr="00A536EA" w:rsidRDefault="00A536EA" w:rsidP="00A536EA">
            <w:pPr>
              <w:pStyle w:val="ListParagraph"/>
              <w:rPr>
                <w:color w:val="000000" w:themeColor="text1"/>
              </w:rPr>
            </w:pPr>
            <w:r w:rsidRPr="00A536EA">
              <w:rPr>
                <w:color w:val="000000" w:themeColor="text1"/>
              </w:rPr>
              <w:t>Fastest (uses PCIe interface)</w:t>
            </w:r>
          </w:p>
        </w:tc>
      </w:tr>
      <w:tr w:rsidR="00A536EA" w:rsidRPr="00A536EA" w14:paraId="4ADFC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289BB" w14:textId="77777777" w:rsidR="00A536EA" w:rsidRPr="00A536EA" w:rsidRDefault="00A536EA" w:rsidP="00A536EA">
            <w:pPr>
              <w:pStyle w:val="ListParagraph"/>
              <w:rPr>
                <w:color w:val="000000" w:themeColor="text1"/>
              </w:rPr>
            </w:pPr>
            <w:r w:rsidRPr="00A536EA">
              <w:rPr>
                <w:b/>
                <w:bCs/>
                <w:color w:val="000000" w:themeColor="text1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EFAAD8A" w14:textId="77777777" w:rsidR="00A536EA" w:rsidRPr="00A536EA" w:rsidRDefault="00A536EA" w:rsidP="00A536EA">
            <w:pPr>
              <w:pStyle w:val="ListParagraph"/>
              <w:rPr>
                <w:color w:val="000000" w:themeColor="text1"/>
              </w:rPr>
            </w:pPr>
            <w:r w:rsidRPr="00A536EA">
              <w:rPr>
                <w:color w:val="000000" w:themeColor="text1"/>
              </w:rPr>
              <w:t>Mechanical moving parts</w:t>
            </w:r>
          </w:p>
        </w:tc>
        <w:tc>
          <w:tcPr>
            <w:tcW w:w="0" w:type="auto"/>
            <w:vAlign w:val="center"/>
            <w:hideMark/>
          </w:tcPr>
          <w:p w14:paraId="01E06279" w14:textId="77777777" w:rsidR="00A536EA" w:rsidRPr="00A536EA" w:rsidRDefault="00A536EA" w:rsidP="00A536EA">
            <w:pPr>
              <w:pStyle w:val="ListParagraph"/>
              <w:rPr>
                <w:color w:val="000000" w:themeColor="text1"/>
              </w:rPr>
            </w:pPr>
            <w:r w:rsidRPr="00A536EA">
              <w:rPr>
                <w:color w:val="000000" w:themeColor="text1"/>
              </w:rPr>
              <w:t>Flash memory, no moving parts</w:t>
            </w:r>
          </w:p>
        </w:tc>
        <w:tc>
          <w:tcPr>
            <w:tcW w:w="0" w:type="auto"/>
            <w:vAlign w:val="center"/>
            <w:hideMark/>
          </w:tcPr>
          <w:p w14:paraId="182E7F8C" w14:textId="77777777" w:rsidR="00A536EA" w:rsidRPr="00A536EA" w:rsidRDefault="00A536EA" w:rsidP="00A536EA">
            <w:pPr>
              <w:pStyle w:val="ListParagraph"/>
              <w:rPr>
                <w:color w:val="000000" w:themeColor="text1"/>
              </w:rPr>
            </w:pPr>
            <w:r w:rsidRPr="00A536EA">
              <w:rPr>
                <w:color w:val="000000" w:themeColor="text1"/>
              </w:rPr>
              <w:t xml:space="preserve">Flash memory with a high-speed </w:t>
            </w:r>
            <w:proofErr w:type="spellStart"/>
            <w:r w:rsidRPr="00A536EA">
              <w:rPr>
                <w:color w:val="000000" w:themeColor="text1"/>
              </w:rPr>
              <w:t>NVMe</w:t>
            </w:r>
            <w:proofErr w:type="spellEnd"/>
            <w:r w:rsidRPr="00A536EA">
              <w:rPr>
                <w:color w:val="000000" w:themeColor="text1"/>
              </w:rPr>
              <w:t xml:space="preserve"> protocol</w:t>
            </w:r>
          </w:p>
        </w:tc>
      </w:tr>
      <w:tr w:rsidR="00A536EA" w:rsidRPr="00A536EA" w14:paraId="6CE3A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30387" w14:textId="77777777" w:rsidR="00A536EA" w:rsidRPr="00A536EA" w:rsidRDefault="00A536EA" w:rsidP="00A536EA">
            <w:pPr>
              <w:pStyle w:val="ListParagraph"/>
              <w:rPr>
                <w:color w:val="000000" w:themeColor="text1"/>
              </w:rPr>
            </w:pPr>
            <w:r w:rsidRPr="00A536EA">
              <w:rPr>
                <w:b/>
                <w:bCs/>
                <w:color w:val="000000" w:themeColor="text1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6B2AF4A8" w14:textId="77777777" w:rsidR="00A536EA" w:rsidRPr="00A536EA" w:rsidRDefault="00A536EA" w:rsidP="00A536EA">
            <w:pPr>
              <w:pStyle w:val="ListParagraph"/>
              <w:rPr>
                <w:color w:val="000000" w:themeColor="text1"/>
              </w:rPr>
            </w:pPr>
            <w:r w:rsidRPr="00A536EA">
              <w:rPr>
                <w:color w:val="000000" w:themeColor="text1"/>
              </w:rPr>
              <w:t>Large, low-cost storage</w:t>
            </w:r>
          </w:p>
        </w:tc>
        <w:tc>
          <w:tcPr>
            <w:tcW w:w="0" w:type="auto"/>
            <w:vAlign w:val="center"/>
            <w:hideMark/>
          </w:tcPr>
          <w:p w14:paraId="69F8CE16" w14:textId="77777777" w:rsidR="00A536EA" w:rsidRPr="00A536EA" w:rsidRDefault="00A536EA" w:rsidP="00A536EA">
            <w:pPr>
              <w:pStyle w:val="ListParagraph"/>
              <w:rPr>
                <w:color w:val="000000" w:themeColor="text1"/>
              </w:rPr>
            </w:pPr>
            <w:r w:rsidRPr="00A536EA">
              <w:rPr>
                <w:color w:val="000000" w:themeColor="text1"/>
              </w:rPr>
              <w:t>Everyday computing and faster boot times</w:t>
            </w:r>
          </w:p>
        </w:tc>
        <w:tc>
          <w:tcPr>
            <w:tcW w:w="0" w:type="auto"/>
            <w:vAlign w:val="center"/>
            <w:hideMark/>
          </w:tcPr>
          <w:p w14:paraId="090701FB" w14:textId="77777777" w:rsidR="00A536EA" w:rsidRPr="00A536EA" w:rsidRDefault="00A536EA" w:rsidP="00A536EA">
            <w:pPr>
              <w:pStyle w:val="ListParagraph"/>
              <w:rPr>
                <w:color w:val="000000" w:themeColor="text1"/>
              </w:rPr>
            </w:pPr>
            <w:r w:rsidRPr="00A536EA">
              <w:rPr>
                <w:color w:val="000000" w:themeColor="text1"/>
              </w:rPr>
              <w:t>High-performance tasks requiring very fast data access</w:t>
            </w:r>
          </w:p>
        </w:tc>
      </w:tr>
    </w:tbl>
    <w:p w14:paraId="73592718" w14:textId="77777777" w:rsidR="00A536EA" w:rsidRDefault="00A536EA" w:rsidP="00EC0221">
      <w:pPr>
        <w:pStyle w:val="ListParagraph"/>
        <w:rPr>
          <w:color w:val="000000" w:themeColor="text1"/>
        </w:rPr>
      </w:pPr>
    </w:p>
    <w:p w14:paraId="4C901029" w14:textId="4D57BA58" w:rsidR="00B363F0" w:rsidRDefault="00B363F0" w:rsidP="00B363F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B363F0">
        <w:rPr>
          <w:color w:val="000000" w:themeColor="text1"/>
        </w:rPr>
        <w:t xml:space="preserve">Remove the storage drive (HDD or SSD) from your system, take a photo of the connector type (SATA, M.2, or </w:t>
      </w:r>
      <w:proofErr w:type="spellStart"/>
      <w:r w:rsidRPr="00B363F0">
        <w:rPr>
          <w:color w:val="000000" w:themeColor="text1"/>
        </w:rPr>
        <w:t>NVMe</w:t>
      </w:r>
      <w:proofErr w:type="spellEnd"/>
      <w:r w:rsidRPr="00B363F0">
        <w:rPr>
          <w:color w:val="000000" w:themeColor="text1"/>
        </w:rPr>
        <w:t xml:space="preserve">), and reinstall the drive. Confirm that your device recognizes the storage after </w:t>
      </w:r>
      <w:proofErr w:type="gramStart"/>
      <w:r w:rsidRPr="00B363F0">
        <w:rPr>
          <w:color w:val="000000" w:themeColor="text1"/>
        </w:rPr>
        <w:t>reassembly.&lt;</w:t>
      </w:r>
      <w:proofErr w:type="spellStart"/>
      <w:proofErr w:type="gramEnd"/>
      <w:r w:rsidRPr="00B363F0">
        <w:rPr>
          <w:color w:val="000000" w:themeColor="text1"/>
        </w:rPr>
        <w:t>br</w:t>
      </w:r>
      <w:proofErr w:type="spellEnd"/>
      <w:r w:rsidRPr="00B363F0">
        <w:rPr>
          <w:color w:val="000000" w:themeColor="text1"/>
        </w:rPr>
        <w:t>&gt;&lt;</w:t>
      </w:r>
      <w:proofErr w:type="spellStart"/>
      <w:r w:rsidRPr="00B363F0">
        <w:rPr>
          <w:color w:val="000000" w:themeColor="text1"/>
        </w:rPr>
        <w:t>br</w:t>
      </w:r>
      <w:proofErr w:type="spellEnd"/>
      <w:r w:rsidRPr="00B363F0">
        <w:rPr>
          <w:color w:val="000000" w:themeColor="text1"/>
        </w:rPr>
        <w:t>&gt;&lt;</w:t>
      </w:r>
      <w:proofErr w:type="spellStart"/>
      <w:r w:rsidRPr="00B363F0">
        <w:rPr>
          <w:color w:val="000000" w:themeColor="text1"/>
        </w:rPr>
        <w:t>em</w:t>
      </w:r>
      <w:proofErr w:type="spellEnd"/>
      <w:r w:rsidRPr="00B363F0">
        <w:rPr>
          <w:color w:val="000000" w:themeColor="text1"/>
        </w:rPr>
        <w:t xml:space="preserve">&gt;&lt;strong&gt;Constraint:&lt;/strong&gt; Only perform this task if you have access to a device you are allowed to open. If not, find and share a YouTube video link showing the process for your laptop/PC </w:t>
      </w:r>
      <w:proofErr w:type="gramStart"/>
      <w:r w:rsidRPr="00B363F0">
        <w:rPr>
          <w:color w:val="000000" w:themeColor="text1"/>
        </w:rPr>
        <w:t>model.&lt;</w:t>
      </w:r>
      <w:proofErr w:type="gramEnd"/>
      <w:r w:rsidRPr="00B363F0">
        <w:rPr>
          <w:color w:val="000000" w:themeColor="text1"/>
        </w:rPr>
        <w:t>/</w:t>
      </w:r>
      <w:proofErr w:type="spellStart"/>
      <w:r w:rsidRPr="00B363F0">
        <w:rPr>
          <w:color w:val="000000" w:themeColor="text1"/>
        </w:rPr>
        <w:t>em</w:t>
      </w:r>
      <w:proofErr w:type="spellEnd"/>
      <w:r w:rsidRPr="00B363F0">
        <w:rPr>
          <w:color w:val="000000" w:themeColor="text1"/>
        </w:rPr>
        <w:t>&gt;</w:t>
      </w:r>
    </w:p>
    <w:p w14:paraId="133586AD" w14:textId="77777777" w:rsidR="007057C6" w:rsidRDefault="007057C6" w:rsidP="00EC0221">
      <w:pPr>
        <w:pStyle w:val="ListParagraph"/>
        <w:rPr>
          <w:color w:val="000000" w:themeColor="text1"/>
        </w:rPr>
      </w:pPr>
    </w:p>
    <w:p w14:paraId="0C175AA3" w14:textId="77777777" w:rsidR="0082402D" w:rsidRDefault="0082402D" w:rsidP="00EC0221">
      <w:pPr>
        <w:pStyle w:val="ListParagraph"/>
        <w:rPr>
          <w:color w:val="000000" w:themeColor="text1"/>
        </w:rPr>
      </w:pPr>
    </w:p>
    <w:p w14:paraId="79659F52" w14:textId="77777777" w:rsidR="0082402D" w:rsidRPr="0082402D" w:rsidRDefault="0082402D" w:rsidP="0082402D">
      <w:pPr>
        <w:pStyle w:val="ListParagraph"/>
        <w:rPr>
          <w:color w:val="000000" w:themeColor="text1"/>
        </w:rPr>
      </w:pPr>
      <w:r w:rsidRPr="0082402D">
        <w:rPr>
          <w:color w:val="000000" w:themeColor="text1"/>
        </w:rPr>
        <w:t>The video demonstrates:</w:t>
      </w:r>
    </w:p>
    <w:p w14:paraId="4A9E038D" w14:textId="77777777" w:rsidR="0082402D" w:rsidRPr="0082402D" w:rsidRDefault="0082402D" w:rsidP="0082402D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82402D">
        <w:rPr>
          <w:color w:val="000000" w:themeColor="text1"/>
        </w:rPr>
        <w:t xml:space="preserve">Powering off the laptop and removing the bottom cover. </w:t>
      </w:r>
    </w:p>
    <w:p w14:paraId="2AFB0E51" w14:textId="77777777" w:rsidR="0082402D" w:rsidRPr="0082402D" w:rsidRDefault="0082402D" w:rsidP="0082402D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82402D">
        <w:rPr>
          <w:color w:val="000000" w:themeColor="text1"/>
        </w:rPr>
        <w:t xml:space="preserve">Locating the </w:t>
      </w:r>
      <w:r w:rsidRPr="0082402D">
        <w:rPr>
          <w:b/>
          <w:bCs/>
          <w:color w:val="000000" w:themeColor="text1"/>
        </w:rPr>
        <w:t xml:space="preserve">M.2 </w:t>
      </w:r>
      <w:proofErr w:type="spellStart"/>
      <w:r w:rsidRPr="0082402D">
        <w:rPr>
          <w:b/>
          <w:bCs/>
          <w:color w:val="000000" w:themeColor="text1"/>
        </w:rPr>
        <w:t>NVMe</w:t>
      </w:r>
      <w:proofErr w:type="spellEnd"/>
      <w:r w:rsidRPr="0082402D">
        <w:rPr>
          <w:b/>
          <w:bCs/>
          <w:color w:val="000000" w:themeColor="text1"/>
        </w:rPr>
        <w:t xml:space="preserve"> SSD</w:t>
      </w:r>
      <w:r w:rsidRPr="0082402D">
        <w:rPr>
          <w:color w:val="000000" w:themeColor="text1"/>
        </w:rPr>
        <w:t xml:space="preserve"> connector. </w:t>
      </w:r>
    </w:p>
    <w:p w14:paraId="7C6107F3" w14:textId="77777777" w:rsidR="0082402D" w:rsidRPr="0082402D" w:rsidRDefault="0082402D" w:rsidP="0082402D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82402D">
        <w:rPr>
          <w:color w:val="000000" w:themeColor="text1"/>
        </w:rPr>
        <w:t xml:space="preserve">Removing the retaining screw and sliding the SSD out of the M.2 slot. </w:t>
      </w:r>
    </w:p>
    <w:p w14:paraId="317ADCE8" w14:textId="77777777" w:rsidR="0082402D" w:rsidRPr="0082402D" w:rsidRDefault="0082402D" w:rsidP="0082402D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82402D">
        <w:rPr>
          <w:color w:val="000000" w:themeColor="text1"/>
        </w:rPr>
        <w:t xml:space="preserve">Reinstalling the SSD and securing it. </w:t>
      </w:r>
    </w:p>
    <w:p w14:paraId="51796BD9" w14:textId="77777777" w:rsidR="0082402D" w:rsidRPr="0082402D" w:rsidRDefault="0082402D" w:rsidP="0082402D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82402D">
        <w:rPr>
          <w:color w:val="000000" w:themeColor="text1"/>
        </w:rPr>
        <w:t xml:space="preserve">Reassembling the laptop. </w:t>
      </w:r>
    </w:p>
    <w:p w14:paraId="3A2B4D2F" w14:textId="77777777" w:rsidR="0082402D" w:rsidRPr="0082402D" w:rsidRDefault="0082402D" w:rsidP="0082402D">
      <w:pPr>
        <w:pStyle w:val="ListParagraph"/>
        <w:rPr>
          <w:color w:val="000000" w:themeColor="text1"/>
        </w:rPr>
      </w:pPr>
      <w:r w:rsidRPr="0082402D">
        <w:rPr>
          <w:color w:val="000000" w:themeColor="text1"/>
        </w:rPr>
        <w:lastRenderedPageBreak/>
        <w:t xml:space="preserve">If your assignment requires a video for </w:t>
      </w:r>
      <w:r w:rsidRPr="0082402D">
        <w:rPr>
          <w:b/>
          <w:bCs/>
          <w:color w:val="000000" w:themeColor="text1"/>
        </w:rPr>
        <w:t>your specific laptop or desktop model</w:t>
      </w:r>
      <w:r w:rsidRPr="0082402D">
        <w:rPr>
          <w:color w:val="000000" w:themeColor="text1"/>
        </w:rPr>
        <w:t xml:space="preserve">, tell me the exact model (for example, </w:t>
      </w:r>
      <w:r w:rsidRPr="0082402D">
        <w:rPr>
          <w:i/>
          <w:iCs/>
          <w:color w:val="000000" w:themeColor="text1"/>
        </w:rPr>
        <w:t>HP 15s-fq2717TU</w:t>
      </w:r>
      <w:r w:rsidRPr="0082402D">
        <w:rPr>
          <w:color w:val="000000" w:themeColor="text1"/>
        </w:rPr>
        <w:t xml:space="preserve">, </w:t>
      </w:r>
      <w:r w:rsidRPr="0082402D">
        <w:rPr>
          <w:i/>
          <w:iCs/>
          <w:color w:val="000000" w:themeColor="text1"/>
        </w:rPr>
        <w:t>Lenovo IdeaPad Slim 3</w:t>
      </w:r>
      <w:r w:rsidRPr="0082402D">
        <w:rPr>
          <w:color w:val="000000" w:themeColor="text1"/>
        </w:rPr>
        <w:t xml:space="preserve">, </w:t>
      </w:r>
      <w:r w:rsidRPr="0082402D">
        <w:rPr>
          <w:i/>
          <w:iCs/>
          <w:color w:val="000000" w:themeColor="text1"/>
        </w:rPr>
        <w:t>Dell OptiPlex 7090</w:t>
      </w:r>
      <w:r w:rsidRPr="0082402D">
        <w:rPr>
          <w:color w:val="000000" w:themeColor="text1"/>
        </w:rPr>
        <w:t>, etc.), and I'll find the correct YouTube or manufacturer video for that model.</w:t>
      </w:r>
    </w:p>
    <w:p w14:paraId="5D3CB5AF" w14:textId="77777777" w:rsidR="0082402D" w:rsidRDefault="0082402D" w:rsidP="00EC0221">
      <w:pPr>
        <w:pStyle w:val="ListParagraph"/>
        <w:rPr>
          <w:color w:val="000000" w:themeColor="text1"/>
        </w:rPr>
      </w:pPr>
    </w:p>
    <w:p w14:paraId="2AE023D4" w14:textId="59522242" w:rsidR="00AF1D2A" w:rsidRPr="00AF1D2A" w:rsidRDefault="00AF1D2A" w:rsidP="00AF1D2A">
      <w:pPr>
        <w:pStyle w:val="ListParagraph"/>
        <w:rPr>
          <w:color w:val="000000" w:themeColor="text1"/>
        </w:rPr>
      </w:pPr>
      <w:r w:rsidRPr="00AF1D2A">
        <w:rPr>
          <w:color w:val="000000" w:themeColor="text1"/>
        </w:rPr>
        <w:drawing>
          <wp:inline distT="0" distB="0" distL="0" distR="0" wp14:anchorId="78D1FCE7" wp14:editId="29706EA9">
            <wp:extent cx="5731510" cy="5238750"/>
            <wp:effectExtent l="0" t="0" r="2540" b="0"/>
            <wp:docPr id="2161232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25FB2" w14:textId="77777777" w:rsidR="00AF1D2A" w:rsidRPr="00EC0221" w:rsidRDefault="00AF1D2A" w:rsidP="00EC0221">
      <w:pPr>
        <w:pStyle w:val="ListParagraph"/>
        <w:rPr>
          <w:color w:val="000000" w:themeColor="text1"/>
        </w:rPr>
      </w:pPr>
    </w:p>
    <w:sectPr w:rsidR="00AF1D2A" w:rsidRPr="00EC0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553"/>
    <w:multiLevelType w:val="multilevel"/>
    <w:tmpl w:val="C6DA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A06D1"/>
    <w:multiLevelType w:val="hybridMultilevel"/>
    <w:tmpl w:val="D01423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424039"/>
    <w:multiLevelType w:val="multilevel"/>
    <w:tmpl w:val="1A5C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83D3E"/>
    <w:multiLevelType w:val="hybridMultilevel"/>
    <w:tmpl w:val="A5AAED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3536DA"/>
    <w:multiLevelType w:val="multilevel"/>
    <w:tmpl w:val="F25A0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814784"/>
    <w:multiLevelType w:val="multilevel"/>
    <w:tmpl w:val="A888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646077">
    <w:abstractNumId w:val="1"/>
  </w:num>
  <w:num w:numId="2" w16cid:durableId="50931649">
    <w:abstractNumId w:val="3"/>
  </w:num>
  <w:num w:numId="3" w16cid:durableId="1174106915">
    <w:abstractNumId w:val="5"/>
  </w:num>
  <w:num w:numId="4" w16cid:durableId="1615558554">
    <w:abstractNumId w:val="4"/>
  </w:num>
  <w:num w:numId="5" w16cid:durableId="1222332245">
    <w:abstractNumId w:val="2"/>
  </w:num>
  <w:num w:numId="6" w16cid:durableId="15352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25D"/>
    <w:rsid w:val="0012525D"/>
    <w:rsid w:val="003814A4"/>
    <w:rsid w:val="00510AC8"/>
    <w:rsid w:val="00537F81"/>
    <w:rsid w:val="007057C6"/>
    <w:rsid w:val="0082402D"/>
    <w:rsid w:val="00923262"/>
    <w:rsid w:val="009240FE"/>
    <w:rsid w:val="00984797"/>
    <w:rsid w:val="00A504D3"/>
    <w:rsid w:val="00A536EA"/>
    <w:rsid w:val="00AF1D2A"/>
    <w:rsid w:val="00AF49A3"/>
    <w:rsid w:val="00B363F0"/>
    <w:rsid w:val="00E40531"/>
    <w:rsid w:val="00EC0221"/>
    <w:rsid w:val="00F7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0A4A3"/>
  <w15:chartTrackingRefBased/>
  <w15:docId w15:val="{60D70A59-F49C-4948-81EE-1211E91BA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5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5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2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14A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736</Words>
  <Characters>4200</Characters>
  <Application>Microsoft Office Word</Application>
  <DocSecurity>0</DocSecurity>
  <Lines>35</Lines>
  <Paragraphs>9</Paragraphs>
  <ScaleCrop>false</ScaleCrop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mananpanchal64@outlook.com</dc:creator>
  <cp:keywords/>
  <dc:description/>
  <cp:lastModifiedBy>mananpanchal64@outlook.com</cp:lastModifiedBy>
  <cp:revision>15</cp:revision>
  <dcterms:created xsi:type="dcterms:W3CDTF">2026-07-01T05:10:00Z</dcterms:created>
  <dcterms:modified xsi:type="dcterms:W3CDTF">2026-07-01T21:37:00Z</dcterms:modified>
</cp:coreProperties>
</file>