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c1917"/>
          <w:sz w:val="34"/>
          <w:szCs w:val="34"/>
        </w:rPr>
      </w:pPr>
      <w:bookmarkStart w:colFirst="0" w:colLast="0" w:name="_q356tnnbci2u" w:id="0"/>
      <w:bookmarkEnd w:id="0"/>
      <w:r w:rsidDel="00000000" w:rsidR="00000000" w:rsidRPr="00000000">
        <w:rPr>
          <w:rFonts w:ascii="Roboto" w:cs="Roboto" w:eastAsia="Roboto" w:hAnsi="Roboto"/>
          <w:b w:val="1"/>
          <w:color w:val="1c1917"/>
          <w:sz w:val="34"/>
          <w:szCs w:val="34"/>
          <w:rtl w:val="0"/>
        </w:rPr>
        <w:t xml:space="preserve">Detailed Steps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Imports</w:t>
      </w:r>
    </w:p>
    <w:p w:rsidR="00000000" w:rsidDel="00000000" w:rsidP="00000000" w:rsidRDefault="00000000" w:rsidRPr="00000000" w14:paraId="0000000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common data science and NLP libraries. Also imports tokenizers and stemmers from NLTK.</w:t>
      </w:r>
    </w:p>
    <w:p w:rsidR="00000000" w:rsidDel="00000000" w:rsidP="00000000" w:rsidRDefault="00000000" w:rsidRPr="00000000" w14:paraId="0000000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Loading data</w:t>
      </w:r>
    </w:p>
    <w:p w:rsidR="00000000" w:rsidDel="00000000" w:rsidP="00000000" w:rsidRDefault="00000000" w:rsidRPr="00000000" w14:paraId="0000000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Loads the IMDB dataset from a CSV file into a Pandas DataFrame.</w:t>
      </w:r>
    </w:p>
    <w:p w:rsidR="00000000" w:rsidDel="00000000" w:rsidP="00000000" w:rsidRDefault="00000000" w:rsidRPr="00000000" w14:paraId="0000000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Exploratory Data Analysis</w:t>
      </w:r>
    </w:p>
    <w:p w:rsidR="00000000" w:rsidDel="00000000" w:rsidP="00000000" w:rsidRDefault="00000000" w:rsidRPr="00000000" w14:paraId="0000000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Checks basic stats about the data like shape, columns, data types, duplicates etc.</w:t>
      </w:r>
    </w:p>
    <w:p w:rsidR="00000000" w:rsidDel="00000000" w:rsidP="00000000" w:rsidRDefault="00000000" w:rsidRPr="00000000" w14:paraId="0000000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Text preprocessing</w:t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Does initial text cleaning and preprocessing: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Lowercases the review text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Removes HTML tags using regex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Tokenizes into words using WordPunctTokenizer</w:t>
      </w:r>
    </w:p>
    <w:p w:rsidR="00000000" w:rsidDel="00000000" w:rsidP="00000000" w:rsidRDefault="00000000" w:rsidRPr="00000000" w14:paraId="0000001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Text cleansing</w:t>
      </w:r>
    </w:p>
    <w:p w:rsidR="00000000" w:rsidDel="00000000" w:rsidP="00000000" w:rsidRDefault="00000000" w:rsidRPr="00000000" w14:paraId="0000001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Further cleans tokens: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Removes stopwords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Lemmatizes words using WordNetLemmatizer</w:t>
      </w:r>
    </w:p>
    <w:p w:rsidR="00000000" w:rsidDel="00000000" w:rsidP="00000000" w:rsidRDefault="00000000" w:rsidRPr="00000000" w14:paraId="0000001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Train-test split</w:t>
      </w:r>
    </w:p>
    <w:p w:rsidR="00000000" w:rsidDel="00000000" w:rsidP="00000000" w:rsidRDefault="00000000" w:rsidRPr="00000000" w14:paraId="0000001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Splits data into train and test sets for modelling.</w:t>
      </w:r>
    </w:p>
    <w:p w:rsidR="00000000" w:rsidDel="00000000" w:rsidP="00000000" w:rsidRDefault="00000000" w:rsidRPr="00000000" w14:paraId="0000001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Vectorization</w:t>
      </w:r>
    </w:p>
    <w:p w:rsidR="00000000" w:rsidDel="00000000" w:rsidP="00000000" w:rsidRDefault="00000000" w:rsidRPr="00000000" w14:paraId="0000001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Vectorizes text data using TF-IDF vectorizer from Sklearn. This converts text into numeric vectors.</w:t>
      </w:r>
    </w:p>
    <w:p w:rsidR="00000000" w:rsidDel="00000000" w:rsidP="00000000" w:rsidRDefault="00000000" w:rsidRPr="00000000" w14:paraId="0000001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Model training</w:t>
      </w:r>
    </w:p>
    <w:p w:rsidR="00000000" w:rsidDel="00000000" w:rsidP="00000000" w:rsidRDefault="00000000" w:rsidRPr="00000000" w14:paraId="0000001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Trains 3 models: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Multinomial Naive Bayes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Linear SVM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Logistic Regression</w:t>
      </w:r>
    </w:p>
    <w:p w:rsidR="00000000" w:rsidDel="00000000" w:rsidP="00000000" w:rsidRDefault="00000000" w:rsidRPr="00000000" w14:paraId="0000002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predictions on test set for each model.</w:t>
      </w:r>
    </w:p>
    <w:p w:rsidR="00000000" w:rsidDel="00000000" w:rsidP="00000000" w:rsidRDefault="00000000" w:rsidRPr="00000000" w14:paraId="0000002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2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Multinomial Naive Bayes</w:t>
      </w:r>
    </w:p>
    <w:p w:rsidR="00000000" w:rsidDel="00000000" w:rsidP="00000000" w:rsidRDefault="00000000" w:rsidRPr="00000000" w14:paraId="0000002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Accuracy Score:</w:t>
      </w: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 0.787</w:t>
      </w:r>
    </w:p>
    <w:p w:rsidR="00000000" w:rsidDel="00000000" w:rsidP="00000000" w:rsidRDefault="00000000" w:rsidRPr="00000000" w14:paraId="0000002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Confusion Matrix:</w:t>
      </w:r>
    </w:p>
    <w:p w:rsidR="00000000" w:rsidDel="00000000" w:rsidP="00000000" w:rsidRDefault="00000000" w:rsidRPr="00000000" w14:paraId="0000002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[[1263   65]</w:t>
      </w:r>
    </w:p>
    <w:p w:rsidR="00000000" w:rsidDel="00000000" w:rsidP="00000000" w:rsidRDefault="00000000" w:rsidRPr="00000000" w14:paraId="0000002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[ 213 1919]]</w:t>
      </w:r>
    </w:p>
    <w:p w:rsidR="00000000" w:rsidDel="00000000" w:rsidP="00000000" w:rsidRDefault="00000000" w:rsidRPr="00000000" w14:paraId="0000002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Classification Report:</w:t>
      </w:r>
    </w:p>
    <w:p w:rsidR="00000000" w:rsidDel="00000000" w:rsidP="00000000" w:rsidRDefault="00000000" w:rsidRPr="00000000" w14:paraId="0000002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</w:rPr>
        <w:drawing>
          <wp:inline distB="114300" distT="114300" distL="114300" distR="114300">
            <wp:extent cx="497205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SVM (Support Vector Machine)</w:t>
      </w:r>
    </w:p>
    <w:p w:rsidR="00000000" w:rsidDel="00000000" w:rsidP="00000000" w:rsidRDefault="00000000" w:rsidRPr="00000000" w14:paraId="0000002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Accuracy Score:</w:t>
      </w: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 0.884</w:t>
      </w:r>
    </w:p>
    <w:p w:rsidR="00000000" w:rsidDel="00000000" w:rsidP="00000000" w:rsidRDefault="00000000" w:rsidRPr="00000000" w14:paraId="0000002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Classification Report:</w:t>
      </w:r>
    </w:p>
    <w:p w:rsidR="00000000" w:rsidDel="00000000" w:rsidP="00000000" w:rsidRDefault="00000000" w:rsidRPr="00000000" w14:paraId="0000002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</w:rPr>
        <w:drawing>
          <wp:inline distB="114300" distT="114300" distL="114300" distR="114300">
            <wp:extent cx="4933950" cy="181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3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Accuracy Score:</w:t>
      </w: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 0.886</w:t>
      </w:r>
    </w:p>
    <w:p w:rsidR="00000000" w:rsidDel="00000000" w:rsidP="00000000" w:rsidRDefault="00000000" w:rsidRPr="00000000" w14:paraId="0000003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917"/>
          <w:sz w:val="24"/>
          <w:szCs w:val="24"/>
          <w:rtl w:val="0"/>
        </w:rPr>
        <w:t xml:space="preserve">Classification Report:</w:t>
      </w:r>
    </w:p>
    <w:p w:rsidR="00000000" w:rsidDel="00000000" w:rsidP="00000000" w:rsidRDefault="00000000" w:rsidRPr="00000000" w14:paraId="0000003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</w:rPr>
        <w:drawing>
          <wp:inline distB="114300" distT="114300" distL="114300" distR="114300">
            <wp:extent cx="504825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sz w:val="24"/>
          <w:szCs w:val="24"/>
          <w:rtl w:val="0"/>
        </w:rPr>
        <w:t xml:space="preserve">The Logistic Regression model has the highest accuracy, followed by SVM. Both models achieve over 88% accuracy in classifying positive/negative sentiment movie reviews.Naive Bayes has slightly lower performance compared to the other two.</w:t>
      </w:r>
    </w:p>
    <w:p w:rsidR="00000000" w:rsidDel="00000000" w:rsidP="00000000" w:rsidRDefault="00000000" w:rsidRPr="00000000" w14:paraId="0000003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b w:val="1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