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2BA219A" w14:textId="17527F68" w:rsidR="001B5981" w:rsidRDefault="00A57CE7" w:rsidP="007E0476">
      <w:pPr>
        <w:pStyle w:val="Title"/>
        <w:jc w:val="center"/>
        <w:rPr>
          <w:rFonts w:ascii="Times New Roman" w:eastAsia="MS Mincho" w:hAnsi="Times New Roman" w:cs="Times New Roman"/>
          <w:noProof/>
          <w:spacing w:val="0"/>
          <w:kern w:val="48"/>
          <w:sz w:val="48"/>
          <w:szCs w:val="48"/>
        </w:rPr>
      </w:pPr>
      <w:r>
        <w:rPr>
          <w:rFonts w:ascii="Times New Roman" w:eastAsia="MS Mincho" w:hAnsi="Times New Roman" w:cs="Times New Roman"/>
          <w:noProof/>
          <w:spacing w:val="0"/>
          <w:kern w:val="48"/>
          <w:sz w:val="48"/>
          <w:szCs w:val="48"/>
        </w:rPr>
        <w:t>Diagnosy</w:t>
      </w:r>
    </w:p>
    <w:p w14:paraId="35381B78" w14:textId="131879BA" w:rsidR="008C04D9" w:rsidRDefault="008C04D9" w:rsidP="008C04D9"/>
    <w:p w14:paraId="6441189B" w14:textId="33D5DC09" w:rsidR="008C04D9" w:rsidRDefault="008C04D9" w:rsidP="008C04D9"/>
    <w:p w14:paraId="012771E7" w14:textId="2E671B97" w:rsidR="008C04D9" w:rsidRDefault="00B92F0F" w:rsidP="008C04D9">
      <w:r>
        <w:rPr>
          <w:noProof/>
        </w:rPr>
        <w:drawing>
          <wp:anchor distT="0" distB="0" distL="114300" distR="114300" simplePos="0" relativeHeight="251678208" behindDoc="0" locked="0" layoutInCell="1" allowOverlap="1" wp14:anchorId="685255DA" wp14:editId="20690202">
            <wp:simplePos x="0" y="0"/>
            <wp:positionH relativeFrom="column">
              <wp:posOffset>3860165</wp:posOffset>
            </wp:positionH>
            <wp:positionV relativeFrom="paragraph">
              <wp:posOffset>5080</wp:posOffset>
            </wp:positionV>
            <wp:extent cx="2529840" cy="990600"/>
            <wp:effectExtent l="0" t="0" r="0" b="0"/>
            <wp:wrapNone/>
            <wp:docPr id="189149365" name="Text Box 4"/>
            <wp:cNvGraphicFramePr/>
            <a:graphic xmlns:a="http://purl.oclc.org/ooxml/drawingml/main">
              <a:graphicData uri="http://schemas.microsoft.com/office/word/2010/wordprocessingShape">
                <wp:wsp>
                  <wp:cNvSpPr txBox="1"/>
                  <wp:spPr>
                    <a:xfrm>
                      <a:off x="0" y="0"/>
                      <a:ext cx="2529840" cy="990600"/>
                    </a:xfrm>
                    <a:prstGeom prst="rect">
                      <a:avLst/>
                    </a:prstGeom>
                    <a:noFill/>
                    <a:ln w="6350">
                      <a:noFill/>
                    </a:ln>
                  </wp:spPr>
                  <wp:txbx>
                    <wne:txbxContent>
                      <w:p w14:paraId="346A1A79" w14:textId="72A16264" w:rsidR="008C04D9" w:rsidRDefault="008C04D9">
                        <w:pPr>
                          <w:rPr>
                            <w:sz w:val="18"/>
                            <w:szCs w:val="18"/>
                          </w:rPr>
                        </w:pPr>
                        <w:r>
                          <w:rPr>
                            <w:sz w:val="18"/>
                            <w:szCs w:val="18"/>
                          </w:rPr>
                          <w:t>Heba Gamal</w:t>
                        </w:r>
                        <w:r w:rsidRPr="00F847A6">
                          <w:rPr>
                            <w:sz w:val="18"/>
                            <w:szCs w:val="18"/>
                          </w:rPr>
                          <w:br/>
                        </w:r>
                        <w:r>
                          <w:rPr>
                            <w:sz w:val="18"/>
                            <w:szCs w:val="18"/>
                          </w:rPr>
                          <w:t>Scientific Computing Department</w:t>
                        </w:r>
                        <w:r>
                          <w:rPr>
                            <w:i/>
                            <w:sz w:val="18"/>
                            <w:szCs w:val="18"/>
                          </w:rPr>
                          <w:br/>
                        </w:r>
                        <w:r>
                          <w:rPr>
                            <w:sz w:val="18"/>
                            <w:szCs w:val="18"/>
                          </w:rPr>
                          <w:t>Faculty of Computers and information Sciences</w:t>
                        </w:r>
                        <w:r>
                          <w:rPr>
                            <w:i/>
                            <w:sz w:val="18"/>
                            <w:szCs w:val="18"/>
                          </w:rPr>
                          <w:br/>
                          <w:t>Ain Shams University</w:t>
                        </w:r>
                        <w:r w:rsidRPr="00F847A6">
                          <w:rPr>
                            <w:i/>
                            <w:sz w:val="18"/>
                            <w:szCs w:val="18"/>
                          </w:rPr>
                          <w:br/>
                        </w:r>
                        <w:r>
                          <w:rPr>
                            <w:sz w:val="18"/>
                            <w:szCs w:val="18"/>
                          </w:rPr>
                          <w:t>Cairo</w:t>
                        </w:r>
                        <w:r w:rsidRPr="00F847A6">
                          <w:rPr>
                            <w:sz w:val="18"/>
                            <w:szCs w:val="18"/>
                          </w:rPr>
                          <w:t xml:space="preserve">, </w:t>
                        </w:r>
                        <w:r>
                          <w:rPr>
                            <w:sz w:val="18"/>
                            <w:szCs w:val="18"/>
                          </w:rPr>
                          <w:t>Egypt</w:t>
                        </w:r>
                        <w:r w:rsidRPr="00F847A6">
                          <w:rPr>
                            <w:sz w:val="18"/>
                            <w:szCs w:val="18"/>
                          </w:rPr>
                          <w:br/>
                        </w:r>
                        <w:hyperlink r:id="rId8" w:history="1">
                          <w:r w:rsidR="00B92F0F" w:rsidRPr="00E1179A">
                            <w:rPr>
                              <w:rStyle w:val="Hyperlink"/>
                              <w:sz w:val="18"/>
                              <w:szCs w:val="18"/>
                            </w:rPr>
                            <w:t>heba_gamal@cis.asu.edu.eg</w:t>
                          </w:r>
                        </w:hyperlink>
                      </w:p>
                      <w:p w14:paraId="718411D7" w14:textId="77777777" w:rsidR="00B92F0F" w:rsidRDefault="00B92F0F"/>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r>
        <w:rPr>
          <w:noProof/>
        </w:rPr>
        <w:drawing>
          <wp:anchor distT="0" distB="0" distL="114300" distR="114300" simplePos="0" relativeHeight="251677184" behindDoc="0" locked="0" layoutInCell="1" allowOverlap="1" wp14:anchorId="664212FF" wp14:editId="4B4A0B54">
            <wp:simplePos x="0" y="0"/>
            <wp:positionH relativeFrom="margin">
              <wp:align>left</wp:align>
            </wp:positionH>
            <wp:positionV relativeFrom="paragraph">
              <wp:posOffset>5080</wp:posOffset>
            </wp:positionV>
            <wp:extent cx="2712720" cy="929640"/>
            <wp:effectExtent l="0" t="0" r="0" b="3810"/>
            <wp:wrapNone/>
            <wp:docPr id="2070635436" name="Text Box 3"/>
            <wp:cNvGraphicFramePr/>
            <a:graphic xmlns:a="http://purl.oclc.org/ooxml/drawingml/main">
              <a:graphicData uri="http://schemas.microsoft.com/office/word/2010/wordprocessingShape">
                <wp:wsp>
                  <wp:cNvSpPr txBox="1"/>
                  <wp:spPr>
                    <a:xfrm>
                      <a:off x="0" y="0"/>
                      <a:ext cx="2712720" cy="929640"/>
                    </a:xfrm>
                    <a:prstGeom prst="rect">
                      <a:avLst/>
                    </a:prstGeom>
                    <a:noFill/>
                    <a:ln w="6350">
                      <a:noFill/>
                    </a:ln>
                  </wp:spPr>
                  <wp:txbx>
                    <wne:txbxContent>
                      <w:p w14:paraId="0D9C05AA" w14:textId="2B10430D" w:rsidR="008C04D9" w:rsidRDefault="008C04D9">
                        <w:pPr>
                          <w:rPr>
                            <w:sz w:val="18"/>
                            <w:szCs w:val="18"/>
                          </w:rPr>
                        </w:pPr>
                        <w:r>
                          <w:rPr>
                            <w:sz w:val="18"/>
                            <w:szCs w:val="18"/>
                          </w:rPr>
                          <w:t>Dr. Dina El-sayad</w:t>
                        </w:r>
                        <w:r w:rsidRPr="00F847A6">
                          <w:rPr>
                            <w:sz w:val="18"/>
                            <w:szCs w:val="18"/>
                          </w:rPr>
                          <w:br/>
                        </w:r>
                        <w:r>
                          <w:rPr>
                            <w:sz w:val="18"/>
                            <w:szCs w:val="18"/>
                          </w:rPr>
                          <w:t>Scientific Computing Department</w:t>
                        </w:r>
                        <w:r>
                          <w:rPr>
                            <w:i/>
                            <w:sz w:val="18"/>
                            <w:szCs w:val="18"/>
                          </w:rPr>
                          <w:br/>
                        </w:r>
                        <w:r>
                          <w:rPr>
                            <w:sz w:val="18"/>
                            <w:szCs w:val="18"/>
                          </w:rPr>
                          <w:t>Faculty of Computers and information Sciences</w:t>
                        </w:r>
                        <w:r>
                          <w:rPr>
                            <w:i/>
                            <w:sz w:val="18"/>
                            <w:szCs w:val="18"/>
                          </w:rPr>
                          <w:br/>
                          <w:t>Ain Shams University</w:t>
                        </w:r>
                        <w:r w:rsidRPr="00F847A6">
                          <w:rPr>
                            <w:i/>
                            <w:sz w:val="18"/>
                            <w:szCs w:val="18"/>
                          </w:rPr>
                          <w:br/>
                        </w:r>
                        <w:r>
                          <w:rPr>
                            <w:sz w:val="18"/>
                            <w:szCs w:val="18"/>
                          </w:rPr>
                          <w:t>Cairo</w:t>
                        </w:r>
                        <w:r w:rsidRPr="00F847A6">
                          <w:rPr>
                            <w:sz w:val="18"/>
                            <w:szCs w:val="18"/>
                          </w:rPr>
                          <w:t xml:space="preserve">, </w:t>
                        </w:r>
                        <w:r>
                          <w:rPr>
                            <w:sz w:val="18"/>
                            <w:szCs w:val="18"/>
                          </w:rPr>
                          <w:t>Egypt</w:t>
                        </w:r>
                        <w:r w:rsidRPr="00F847A6">
                          <w:rPr>
                            <w:sz w:val="18"/>
                            <w:szCs w:val="18"/>
                          </w:rPr>
                          <w:br/>
                        </w:r>
                        <w:hyperlink r:id="rId9" w:history="1">
                          <w:r w:rsidR="00B92F0F" w:rsidRPr="00E1179A">
                            <w:rPr>
                              <w:rStyle w:val="Hyperlink"/>
                              <w:sz w:val="18"/>
                              <w:szCs w:val="18"/>
                            </w:rPr>
                            <w:t>dina.elsayad@cis.asu.edu.eg</w:t>
                          </w:r>
                        </w:hyperlink>
                      </w:p>
                      <w:p w14:paraId="158DF053" w14:textId="77777777" w:rsidR="00B92F0F" w:rsidRDefault="00B92F0F"/>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550ACDA2" w14:textId="77777777" w:rsidR="008C04D9" w:rsidRDefault="008C04D9" w:rsidP="008C04D9"/>
    <w:p w14:paraId="72578278" w14:textId="77777777" w:rsidR="008C04D9" w:rsidRDefault="008C04D9" w:rsidP="008C04D9"/>
    <w:p w14:paraId="5F19AFE0" w14:textId="77777777" w:rsidR="00D7522C" w:rsidRDefault="00D7522C" w:rsidP="003B7B17">
      <w:pPr>
        <w:pStyle w:val="Author"/>
        <w:spacing w:before="5pt" w:beforeAutospacing="1" w:after="5pt" w:afterAutospacing="1" w:line="6pt" w:lineRule="auto"/>
        <w:jc w:val="both"/>
        <w:rPr>
          <w:sz w:val="16"/>
          <w:szCs w:val="16"/>
        </w:rPr>
      </w:pPr>
    </w:p>
    <w:p w14:paraId="63059F01" w14:textId="77777777" w:rsidR="008C04D9" w:rsidRDefault="008C04D9" w:rsidP="003B7B17">
      <w:pPr>
        <w:pStyle w:val="Author"/>
        <w:spacing w:before="5pt" w:beforeAutospacing="1" w:after="5pt" w:afterAutospacing="1" w:line="6pt" w:lineRule="auto"/>
        <w:jc w:val="both"/>
        <w:rPr>
          <w:sz w:val="16"/>
          <w:szCs w:val="16"/>
        </w:rPr>
      </w:pPr>
    </w:p>
    <w:p w14:paraId="223AF4CE" w14:textId="77777777" w:rsidR="008C04D9" w:rsidRPr="00CA4392" w:rsidRDefault="008C04D9" w:rsidP="003B7B17">
      <w:pPr>
        <w:pStyle w:val="Author"/>
        <w:spacing w:before="5pt" w:beforeAutospacing="1" w:after="5pt" w:afterAutospacing="1" w:line="6pt" w:lineRule="auto"/>
        <w:jc w:val="both"/>
        <w:rPr>
          <w:sz w:val="16"/>
          <w:szCs w:val="16"/>
        </w:rPr>
        <w:sectPr w:rsidR="008C04D9" w:rsidRPr="00CA4392" w:rsidSect="003B4E04">
          <w:footerReference w:type="first" r:id="rId10"/>
          <w:pgSz w:w="595.30pt" w:h="841.90pt" w:code="9"/>
          <w:pgMar w:top="27pt" w:right="44.65pt" w:bottom="72pt" w:left="44.65pt" w:header="36pt" w:footer="36pt" w:gutter="0pt"/>
          <w:cols w:space="36pt"/>
          <w:titlePg/>
          <w:docGrid w:linePitch="360"/>
        </w:sectPr>
      </w:pPr>
    </w:p>
    <w:p w14:paraId="28FD25BD" w14:textId="1E285F1A" w:rsidR="003B7B17" w:rsidRDefault="007E0476" w:rsidP="003B7B17">
      <w:pPr>
        <w:pStyle w:val="Author"/>
        <w:spacing w:before="5pt" w:beforeAutospacing="1"/>
        <w:rPr>
          <w:sz w:val="18"/>
          <w:szCs w:val="18"/>
        </w:rPr>
      </w:pPr>
      <w:r>
        <w:rPr>
          <w:sz w:val="18"/>
          <w:szCs w:val="18"/>
        </w:rPr>
        <w:t>Malak Ismail</w:t>
      </w:r>
      <w:r w:rsidR="001A3B3D" w:rsidRPr="00F847A6">
        <w:rPr>
          <w:sz w:val="18"/>
          <w:szCs w:val="18"/>
        </w:rPr>
        <w:t xml:space="preserve"> </w:t>
      </w:r>
      <w:r w:rsidR="001A3B3D" w:rsidRPr="00F847A6">
        <w:rPr>
          <w:sz w:val="18"/>
          <w:szCs w:val="18"/>
        </w:rPr>
        <w:br/>
      </w:r>
      <w:r>
        <w:rPr>
          <w:sz w:val="18"/>
          <w:szCs w:val="18"/>
        </w:rPr>
        <w:t>Sicentific Computing</w:t>
      </w:r>
      <w:r w:rsidR="00B66607">
        <w:rPr>
          <w:sz w:val="18"/>
          <w:szCs w:val="18"/>
        </w:rPr>
        <w:t xml:space="preserve"> Department</w:t>
      </w:r>
      <w:r w:rsidR="001A3B3D" w:rsidRPr="00F847A6">
        <w:rPr>
          <w:i/>
          <w:sz w:val="18"/>
          <w:szCs w:val="18"/>
        </w:rPr>
        <w:t xml:space="preserve"> </w:t>
      </w:r>
      <w:r w:rsidR="00D72D06" w:rsidRPr="00F847A6">
        <w:rPr>
          <w:sz w:val="18"/>
          <w:szCs w:val="18"/>
        </w:rPr>
        <w:br/>
      </w:r>
      <w:r w:rsidR="00B66607">
        <w:rPr>
          <w:sz w:val="18"/>
          <w:szCs w:val="18"/>
        </w:rPr>
        <w:t>Faculty Of Computers and information Sciences</w:t>
      </w:r>
      <w:r w:rsidR="009303D9" w:rsidRPr="00F847A6">
        <w:rPr>
          <w:i/>
          <w:sz w:val="18"/>
          <w:szCs w:val="18"/>
        </w:rPr>
        <w:t xml:space="preserve"> </w:t>
      </w:r>
      <w:r w:rsidR="007B6DDA">
        <w:rPr>
          <w:i/>
          <w:sz w:val="18"/>
          <w:szCs w:val="18"/>
        </w:rPr>
        <w:br/>
      </w:r>
      <w:r w:rsidR="00B66607">
        <w:rPr>
          <w:i/>
          <w:sz w:val="18"/>
          <w:szCs w:val="18"/>
        </w:rPr>
        <w:t>Ain Shams University</w:t>
      </w:r>
      <w:r w:rsidR="001A3B3D" w:rsidRPr="00F847A6">
        <w:rPr>
          <w:i/>
          <w:sz w:val="18"/>
          <w:szCs w:val="18"/>
        </w:rPr>
        <w:br/>
      </w:r>
      <w:r w:rsidR="00B66607">
        <w:rPr>
          <w:sz w:val="18"/>
          <w:szCs w:val="18"/>
        </w:rPr>
        <w:t>Cairo</w:t>
      </w:r>
      <w:r w:rsidR="009303D9" w:rsidRPr="00F847A6">
        <w:rPr>
          <w:sz w:val="18"/>
          <w:szCs w:val="18"/>
        </w:rPr>
        <w:t xml:space="preserve">, </w:t>
      </w:r>
      <w:r w:rsidR="00B66607">
        <w:rPr>
          <w:sz w:val="18"/>
          <w:szCs w:val="18"/>
        </w:rPr>
        <w:t>Egypt</w:t>
      </w:r>
      <w:r w:rsidR="001A3B3D" w:rsidRPr="00F847A6">
        <w:rPr>
          <w:sz w:val="18"/>
          <w:szCs w:val="18"/>
        </w:rPr>
        <w:br/>
      </w:r>
      <w:hyperlink r:id="rId11" w:history="1">
        <w:r w:rsidR="00D23614" w:rsidRPr="008513AB">
          <w:rPr>
            <w:rStyle w:val="Hyperlink"/>
            <w:sz w:val="18"/>
            <w:szCs w:val="18"/>
          </w:rPr>
          <w:t>20201700850@cis.asu.edu.eg</w:t>
        </w:r>
      </w:hyperlink>
    </w:p>
    <w:p w14:paraId="48BD14C2" w14:textId="0C4CEB3E" w:rsidR="007E0476" w:rsidRDefault="007E0476" w:rsidP="007B6DDA">
      <w:pPr>
        <w:pStyle w:val="Author"/>
        <w:spacing w:before="5pt" w:beforeAutospacing="1"/>
        <w:rPr>
          <w:sz w:val="18"/>
          <w:szCs w:val="18"/>
        </w:rPr>
      </w:pPr>
      <w:r>
        <w:rPr>
          <w:sz w:val="18"/>
          <w:szCs w:val="18"/>
        </w:rPr>
        <w:t>Manar Ibrahim</w:t>
      </w:r>
      <w:r w:rsidR="00447BB9">
        <w:rPr>
          <w:sz w:val="18"/>
          <w:szCs w:val="18"/>
        </w:rPr>
        <w:br/>
      </w:r>
      <w:r>
        <w:rPr>
          <w:sz w:val="18"/>
          <w:szCs w:val="18"/>
        </w:rPr>
        <w:t xml:space="preserve">Sicentific Computing </w:t>
      </w:r>
      <w:r w:rsidR="00B66607">
        <w:rPr>
          <w:sz w:val="18"/>
          <w:szCs w:val="18"/>
        </w:rPr>
        <w:t>Department</w:t>
      </w:r>
      <w:r w:rsidR="00447BB9" w:rsidRPr="00F847A6">
        <w:rPr>
          <w:sz w:val="18"/>
          <w:szCs w:val="18"/>
        </w:rPr>
        <w:br/>
      </w:r>
      <w:r w:rsidR="00B66607">
        <w:rPr>
          <w:sz w:val="18"/>
          <w:szCs w:val="18"/>
        </w:rPr>
        <w:t>Faculty Of Computers and information Sciences</w:t>
      </w:r>
      <w:r w:rsidR="007B6DDA">
        <w:rPr>
          <w:i/>
          <w:sz w:val="18"/>
          <w:szCs w:val="18"/>
        </w:rPr>
        <w:br/>
      </w:r>
      <w:r w:rsidR="00B66607">
        <w:rPr>
          <w:i/>
          <w:sz w:val="18"/>
          <w:szCs w:val="18"/>
        </w:rPr>
        <w:t>Ain Shams University</w:t>
      </w:r>
      <w:r w:rsidR="00447BB9" w:rsidRPr="00F847A6">
        <w:rPr>
          <w:i/>
          <w:sz w:val="18"/>
          <w:szCs w:val="18"/>
        </w:rPr>
        <w:br/>
      </w:r>
      <w:r w:rsidR="00B66607">
        <w:rPr>
          <w:sz w:val="18"/>
          <w:szCs w:val="18"/>
        </w:rPr>
        <w:t>Cairo</w:t>
      </w:r>
      <w:r w:rsidR="00B66607" w:rsidRPr="00F847A6">
        <w:rPr>
          <w:sz w:val="18"/>
          <w:szCs w:val="18"/>
        </w:rPr>
        <w:t xml:space="preserve">, </w:t>
      </w:r>
      <w:r w:rsidR="00B66607">
        <w:rPr>
          <w:sz w:val="18"/>
          <w:szCs w:val="18"/>
        </w:rPr>
        <w:t>Egypt</w:t>
      </w:r>
      <w:r w:rsidR="00447BB9" w:rsidRPr="00F847A6">
        <w:rPr>
          <w:sz w:val="18"/>
          <w:szCs w:val="18"/>
        </w:rPr>
        <w:br/>
      </w:r>
      <w:hyperlink r:id="rId12" w:history="1">
        <w:r w:rsidRPr="003C7E1E">
          <w:rPr>
            <w:rStyle w:val="Hyperlink"/>
            <w:sz w:val="18"/>
            <w:szCs w:val="18"/>
          </w:rPr>
          <w:t>20201700852@cis.asu.edu.eg</w:t>
        </w:r>
      </w:hyperlink>
    </w:p>
    <w:p w14:paraId="223AF4D0" w14:textId="1C6E7532" w:rsidR="001A3B3D" w:rsidRDefault="00B66607" w:rsidP="007B6DDA">
      <w:pPr>
        <w:pStyle w:val="Author"/>
        <w:spacing w:before="5pt" w:beforeAutospacing="1"/>
        <w:rPr>
          <w:sz w:val="18"/>
          <w:szCs w:val="18"/>
        </w:rPr>
      </w:pPr>
      <w:r>
        <w:rPr>
          <w:sz w:val="18"/>
          <w:szCs w:val="18"/>
        </w:rPr>
        <w:t xml:space="preserve"> </w:t>
      </w:r>
      <w:r w:rsidR="00BD670B">
        <w:rPr>
          <w:sz w:val="18"/>
          <w:szCs w:val="18"/>
        </w:rPr>
        <w:br w:type="column"/>
      </w:r>
      <w:r w:rsidR="007E0476">
        <w:rPr>
          <w:sz w:val="18"/>
          <w:szCs w:val="18"/>
        </w:rPr>
        <w:t>Manar Alaa</w:t>
      </w:r>
      <w:r w:rsidR="001A3B3D" w:rsidRPr="00F847A6">
        <w:rPr>
          <w:sz w:val="18"/>
          <w:szCs w:val="18"/>
        </w:rPr>
        <w:br/>
      </w:r>
      <w:r w:rsidR="007E0476">
        <w:rPr>
          <w:sz w:val="18"/>
          <w:szCs w:val="18"/>
        </w:rPr>
        <w:t xml:space="preserve">Sicentific Computing </w:t>
      </w:r>
      <w:r>
        <w:rPr>
          <w:sz w:val="18"/>
          <w:szCs w:val="18"/>
        </w:rPr>
        <w:t>Department</w:t>
      </w:r>
      <w:r w:rsidR="007B6DDA">
        <w:rPr>
          <w:i/>
          <w:sz w:val="18"/>
          <w:szCs w:val="18"/>
        </w:rPr>
        <w:br/>
      </w:r>
      <w:r>
        <w:rPr>
          <w:sz w:val="18"/>
          <w:szCs w:val="18"/>
        </w:rPr>
        <w:t>Faculty Of Computers and information Sciences</w:t>
      </w:r>
      <w:r w:rsidR="007B6DDA">
        <w:rPr>
          <w:i/>
          <w:sz w:val="18"/>
          <w:szCs w:val="18"/>
        </w:rPr>
        <w:br/>
      </w:r>
      <w:r>
        <w:rPr>
          <w:i/>
          <w:sz w:val="18"/>
          <w:szCs w:val="18"/>
        </w:rPr>
        <w:t>Ain Shams University</w:t>
      </w:r>
      <w:r w:rsidR="001A3B3D" w:rsidRPr="00F847A6">
        <w:rPr>
          <w:i/>
          <w:sz w:val="18"/>
          <w:szCs w:val="18"/>
        </w:rPr>
        <w:br/>
      </w:r>
      <w:r>
        <w:rPr>
          <w:sz w:val="18"/>
          <w:szCs w:val="18"/>
        </w:rPr>
        <w:t>Cairo</w:t>
      </w:r>
      <w:r w:rsidRPr="00F847A6">
        <w:rPr>
          <w:sz w:val="18"/>
          <w:szCs w:val="18"/>
        </w:rPr>
        <w:t xml:space="preserve">, </w:t>
      </w:r>
      <w:r>
        <w:rPr>
          <w:sz w:val="18"/>
          <w:szCs w:val="18"/>
        </w:rPr>
        <w:t>Egypt</w:t>
      </w:r>
      <w:r w:rsidR="001A3B3D" w:rsidRPr="00F847A6">
        <w:rPr>
          <w:sz w:val="18"/>
          <w:szCs w:val="18"/>
        </w:rPr>
        <w:br/>
      </w:r>
      <w:hyperlink r:id="rId13" w:history="1">
        <w:r w:rsidR="00D23614" w:rsidRPr="008513AB">
          <w:rPr>
            <w:rStyle w:val="Hyperlink"/>
            <w:sz w:val="18"/>
            <w:szCs w:val="18"/>
          </w:rPr>
          <w:t>20201700853@cis.asu.edu.eg</w:t>
        </w:r>
      </w:hyperlink>
    </w:p>
    <w:p w14:paraId="7161CAC6" w14:textId="6377F2A5" w:rsidR="007E0476" w:rsidRDefault="007E0476" w:rsidP="003B7B17">
      <w:pPr>
        <w:pStyle w:val="Author"/>
        <w:spacing w:before="5pt" w:beforeAutospacing="1"/>
        <w:rPr>
          <w:sz w:val="18"/>
          <w:szCs w:val="18"/>
        </w:rPr>
      </w:pPr>
      <w:r>
        <w:rPr>
          <w:sz w:val="18"/>
          <w:szCs w:val="18"/>
        </w:rPr>
        <w:t>Mennattallh Ibrahim</w:t>
      </w:r>
      <w:r w:rsidR="00447BB9" w:rsidRPr="00F847A6">
        <w:rPr>
          <w:sz w:val="18"/>
          <w:szCs w:val="18"/>
        </w:rPr>
        <w:br/>
      </w:r>
      <w:r>
        <w:rPr>
          <w:sz w:val="18"/>
          <w:szCs w:val="18"/>
        </w:rPr>
        <w:t xml:space="preserve">Sicentific Computing </w:t>
      </w:r>
      <w:r w:rsidR="00B66607">
        <w:rPr>
          <w:sz w:val="18"/>
          <w:szCs w:val="18"/>
        </w:rPr>
        <w:t>Department</w:t>
      </w:r>
      <w:r w:rsidR="007B6DDA">
        <w:rPr>
          <w:i/>
          <w:sz w:val="18"/>
          <w:szCs w:val="18"/>
        </w:rPr>
        <w:br/>
      </w:r>
      <w:r w:rsidR="00B66607">
        <w:rPr>
          <w:sz w:val="18"/>
          <w:szCs w:val="18"/>
        </w:rPr>
        <w:t>Faculty Of Computers and information Sciences</w:t>
      </w:r>
      <w:r w:rsidR="007B6DDA">
        <w:rPr>
          <w:i/>
          <w:sz w:val="18"/>
          <w:szCs w:val="18"/>
        </w:rPr>
        <w:br/>
      </w:r>
      <w:r w:rsidR="00B66607">
        <w:rPr>
          <w:i/>
          <w:sz w:val="18"/>
          <w:szCs w:val="18"/>
        </w:rPr>
        <w:t>Ain Shams University</w:t>
      </w:r>
      <w:r w:rsidR="00447BB9" w:rsidRPr="00F847A6">
        <w:rPr>
          <w:i/>
          <w:sz w:val="18"/>
          <w:szCs w:val="18"/>
        </w:rPr>
        <w:br/>
      </w:r>
      <w:r w:rsidR="00B66607">
        <w:rPr>
          <w:sz w:val="18"/>
          <w:szCs w:val="18"/>
        </w:rPr>
        <w:t>Cairo</w:t>
      </w:r>
      <w:r w:rsidR="00B66607" w:rsidRPr="00F847A6">
        <w:rPr>
          <w:sz w:val="18"/>
          <w:szCs w:val="18"/>
        </w:rPr>
        <w:t xml:space="preserve">, </w:t>
      </w:r>
      <w:r w:rsidR="00B66607">
        <w:rPr>
          <w:sz w:val="18"/>
          <w:szCs w:val="18"/>
        </w:rPr>
        <w:t>Egypt</w:t>
      </w:r>
      <w:r w:rsidR="00447BB9" w:rsidRPr="00F847A6">
        <w:rPr>
          <w:sz w:val="18"/>
          <w:szCs w:val="18"/>
        </w:rPr>
        <w:br/>
      </w:r>
      <w:hyperlink r:id="rId14" w:history="1">
        <w:r w:rsidRPr="003C7E1E">
          <w:rPr>
            <w:rStyle w:val="Hyperlink"/>
            <w:sz w:val="18"/>
            <w:szCs w:val="18"/>
          </w:rPr>
          <w:t>20201700856@cis.asu.edu.eg</w:t>
        </w:r>
      </w:hyperlink>
    </w:p>
    <w:p w14:paraId="030A97E9" w14:textId="06226AA4" w:rsidR="003B7B17" w:rsidRDefault="00B66607" w:rsidP="003B7B17">
      <w:pPr>
        <w:pStyle w:val="Author"/>
        <w:spacing w:before="5pt" w:beforeAutospacing="1"/>
        <w:rPr>
          <w:sz w:val="18"/>
          <w:szCs w:val="18"/>
        </w:rPr>
      </w:pPr>
      <w:r>
        <w:rPr>
          <w:sz w:val="18"/>
          <w:szCs w:val="18"/>
        </w:rPr>
        <w:t xml:space="preserve"> </w:t>
      </w:r>
      <w:r w:rsidR="00BD670B">
        <w:rPr>
          <w:sz w:val="18"/>
          <w:szCs w:val="18"/>
        </w:rPr>
        <w:br w:type="column"/>
      </w:r>
      <w:r w:rsidR="007E0476">
        <w:rPr>
          <w:sz w:val="18"/>
          <w:szCs w:val="18"/>
        </w:rPr>
        <w:t>Fady Makram</w:t>
      </w:r>
      <w:r w:rsidR="001A3B3D" w:rsidRPr="00F847A6">
        <w:rPr>
          <w:sz w:val="18"/>
          <w:szCs w:val="18"/>
        </w:rPr>
        <w:br/>
      </w:r>
      <w:r w:rsidR="007E0476">
        <w:rPr>
          <w:sz w:val="18"/>
          <w:szCs w:val="18"/>
        </w:rPr>
        <w:t xml:space="preserve">Sicentific Computing </w:t>
      </w:r>
      <w:r>
        <w:rPr>
          <w:sz w:val="18"/>
          <w:szCs w:val="18"/>
        </w:rPr>
        <w:t>Department</w:t>
      </w:r>
      <w:r w:rsidR="001A3B3D" w:rsidRPr="00F847A6">
        <w:rPr>
          <w:sz w:val="18"/>
          <w:szCs w:val="18"/>
        </w:rPr>
        <w:br/>
      </w:r>
      <w:r>
        <w:rPr>
          <w:sz w:val="18"/>
          <w:szCs w:val="18"/>
        </w:rPr>
        <w:t>Faculty Of Computers and information Sciences</w:t>
      </w:r>
      <w:r w:rsidR="007B6DDA">
        <w:rPr>
          <w:i/>
          <w:sz w:val="18"/>
          <w:szCs w:val="18"/>
        </w:rPr>
        <w:br/>
      </w:r>
      <w:r>
        <w:rPr>
          <w:i/>
          <w:sz w:val="18"/>
          <w:szCs w:val="18"/>
        </w:rPr>
        <w:t>Ain Shams University</w:t>
      </w:r>
      <w:r w:rsidR="001A3B3D" w:rsidRPr="00F847A6">
        <w:rPr>
          <w:i/>
          <w:sz w:val="18"/>
          <w:szCs w:val="18"/>
        </w:rPr>
        <w:br/>
      </w:r>
      <w:r>
        <w:rPr>
          <w:sz w:val="18"/>
          <w:szCs w:val="18"/>
        </w:rPr>
        <w:t>Cairo</w:t>
      </w:r>
      <w:r w:rsidRPr="00F847A6">
        <w:rPr>
          <w:sz w:val="18"/>
          <w:szCs w:val="18"/>
        </w:rPr>
        <w:t xml:space="preserve">, </w:t>
      </w:r>
      <w:r>
        <w:rPr>
          <w:sz w:val="18"/>
          <w:szCs w:val="18"/>
        </w:rPr>
        <w:t>Egypt</w:t>
      </w:r>
      <w:r w:rsidR="001A3B3D" w:rsidRPr="00F847A6">
        <w:rPr>
          <w:sz w:val="18"/>
          <w:szCs w:val="18"/>
        </w:rPr>
        <w:br/>
      </w:r>
      <w:hyperlink r:id="rId15" w:history="1">
        <w:r w:rsidR="007E0476" w:rsidRPr="003C7E1E">
          <w:rPr>
            <w:rStyle w:val="Hyperlink"/>
            <w:sz w:val="18"/>
            <w:szCs w:val="18"/>
          </w:rPr>
          <w:t>20201700562@cis.asu.edu.eg</w:t>
        </w:r>
      </w:hyperlink>
    </w:p>
    <w:p w14:paraId="223AF4D2" w14:textId="749A8BBB" w:rsidR="00447BB9" w:rsidRDefault="007E0476" w:rsidP="003B7B17">
      <w:pPr>
        <w:pStyle w:val="Author"/>
        <w:spacing w:before="5pt" w:beforeAutospacing="1"/>
        <w:rPr>
          <w:sz w:val="18"/>
          <w:szCs w:val="18"/>
        </w:rPr>
      </w:pPr>
      <w:r>
        <w:rPr>
          <w:sz w:val="18"/>
          <w:szCs w:val="18"/>
        </w:rPr>
        <w:t>Manar Mohamed</w:t>
      </w:r>
      <w:r w:rsidR="003B7B17">
        <w:rPr>
          <w:sz w:val="18"/>
          <w:szCs w:val="18"/>
        </w:rPr>
        <w:t xml:space="preserve"> </w:t>
      </w:r>
      <w:r w:rsidR="003B7B17" w:rsidRPr="00F847A6">
        <w:rPr>
          <w:sz w:val="18"/>
          <w:szCs w:val="18"/>
        </w:rPr>
        <w:br/>
      </w:r>
      <w:r>
        <w:rPr>
          <w:sz w:val="18"/>
          <w:szCs w:val="18"/>
        </w:rPr>
        <w:t>Sicentific Computing</w:t>
      </w:r>
      <w:r w:rsidR="003B7B17">
        <w:rPr>
          <w:sz w:val="18"/>
          <w:szCs w:val="18"/>
        </w:rPr>
        <w:t xml:space="preserve"> Department</w:t>
      </w:r>
      <w:r w:rsidR="003B7B17" w:rsidRPr="003B7B17">
        <w:rPr>
          <w:sz w:val="18"/>
          <w:szCs w:val="18"/>
        </w:rPr>
        <w:br/>
      </w:r>
      <w:r w:rsidR="003B7B17">
        <w:rPr>
          <w:sz w:val="18"/>
          <w:szCs w:val="18"/>
        </w:rPr>
        <w:t>Faculty Of Computers and information Sciences</w:t>
      </w:r>
      <w:r w:rsidR="003B7B17" w:rsidRPr="003B7B17">
        <w:rPr>
          <w:sz w:val="18"/>
          <w:szCs w:val="18"/>
        </w:rPr>
        <w:br/>
        <w:t>Ain Shams University</w:t>
      </w:r>
      <w:r w:rsidR="003B7B17" w:rsidRPr="003B7B17">
        <w:rPr>
          <w:sz w:val="18"/>
          <w:szCs w:val="18"/>
        </w:rPr>
        <w:br/>
      </w:r>
      <w:r w:rsidR="003B7B17">
        <w:rPr>
          <w:sz w:val="18"/>
          <w:szCs w:val="18"/>
        </w:rPr>
        <w:t>Cairo</w:t>
      </w:r>
      <w:r w:rsidR="003B7B17" w:rsidRPr="00F847A6">
        <w:rPr>
          <w:sz w:val="18"/>
          <w:szCs w:val="18"/>
        </w:rPr>
        <w:t xml:space="preserve">, </w:t>
      </w:r>
      <w:r w:rsidR="003B7B17">
        <w:rPr>
          <w:sz w:val="18"/>
          <w:szCs w:val="18"/>
        </w:rPr>
        <w:t>Egypt</w:t>
      </w:r>
      <w:r w:rsidR="003B7B17" w:rsidRPr="00F847A6">
        <w:rPr>
          <w:sz w:val="18"/>
          <w:szCs w:val="18"/>
        </w:rPr>
        <w:br/>
      </w:r>
      <w:hyperlink r:id="rId16" w:history="1">
        <w:r w:rsidRPr="003C7E1E">
          <w:rPr>
            <w:rStyle w:val="Hyperlink"/>
            <w:sz w:val="18"/>
            <w:szCs w:val="18"/>
          </w:rPr>
          <w:t>20201700854@cis.asu.edu.eg</w:t>
        </w:r>
      </w:hyperlink>
    </w:p>
    <w:p w14:paraId="55122684" w14:textId="77777777" w:rsidR="007E0476" w:rsidRDefault="007E0476" w:rsidP="003B7B17">
      <w:pPr>
        <w:pStyle w:val="Author"/>
        <w:spacing w:before="5pt" w:beforeAutospacing="1"/>
        <w:rPr>
          <w:sz w:val="18"/>
          <w:szCs w:val="18"/>
        </w:rPr>
      </w:pPr>
    </w:p>
    <w:p w14:paraId="7357C96E" w14:textId="77777777" w:rsidR="009F1D79" w:rsidRDefault="009F1D79">
      <w:pPr>
        <w:rPr>
          <w:noProof/>
          <w:sz w:val="18"/>
          <w:szCs w:val="18"/>
        </w:rPr>
      </w:pPr>
    </w:p>
    <w:p w14:paraId="223AF4D3" w14:textId="77777777" w:rsidR="007E0476" w:rsidRPr="003B7B17" w:rsidRDefault="007E0476">
      <w:pPr>
        <w:rPr>
          <w:noProof/>
          <w:sz w:val="18"/>
          <w:szCs w:val="18"/>
        </w:rPr>
        <w:sectPr w:rsidR="007E0476" w:rsidRPr="003B7B17" w:rsidSect="003B4E04">
          <w:type w:val="continuous"/>
          <w:pgSz w:w="595.30pt" w:h="841.90pt" w:code="9"/>
          <w:pgMar w:top="22.50pt" w:right="44.65pt" w:bottom="72pt" w:left="44.65pt" w:header="36pt" w:footer="36pt" w:gutter="0pt"/>
          <w:cols w:num="3" w:space="36pt"/>
          <w:docGrid w:linePitch="360"/>
        </w:sectPr>
      </w:pPr>
    </w:p>
    <w:p w14:paraId="223AF4D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5656230" w14:textId="1526C4E4" w:rsidR="00291496" w:rsidRPr="00616A29" w:rsidRDefault="007E0476" w:rsidP="00616A29">
      <w:pPr>
        <w:jc w:val="both"/>
        <w:rPr>
          <w:b/>
          <w:bCs/>
        </w:rPr>
      </w:pPr>
      <w:r w:rsidRPr="00310CE2">
        <w:rPr>
          <w:b/>
          <w:bCs/>
        </w:rPr>
        <w:t>Abstract:</w:t>
      </w:r>
      <w:r w:rsidR="00616A29">
        <w:rPr>
          <w:b/>
          <w:bCs/>
        </w:rPr>
        <w:t xml:space="preserve"> </w:t>
      </w:r>
      <w:r w:rsidR="00291496" w:rsidRPr="006646E0">
        <w:rPr>
          <w:rFonts w:eastAsia="Times New Roman"/>
          <w:sz w:val="18"/>
          <w:szCs w:val="18"/>
        </w:rPr>
        <w:t xml:space="preserve">The COVID-19 pandemic has strained daily activities and communication between patients and primary care providers, making it challenging to provide adequate primary care services. As a result, healthcare services, particularly remote and automated consultations, have gained increased attention, leading to the rise of medical bots. These bots offer benefits such as 24/7 access to medical counseling, reduced appointment wait times, and cost savings. However, implementing medical bots in Arabic faces challenges due to the language's morphological composition, dialect diversity, and the need for a large corpus. This document introduces the largest Arabic Healthcare Q&amp;A dataset, MAQA, which contains over 430,000 questions across 20 medical specializations. Preprocessing techniques were applied to the dataset, and the data was split into 80% for training and </w:t>
      </w:r>
      <w:r w:rsidR="0097629C" w:rsidRPr="006646E0">
        <w:rPr>
          <w:rFonts w:eastAsia="Times New Roman"/>
          <w:sz w:val="18"/>
          <w:szCs w:val="18"/>
        </w:rPr>
        <w:t xml:space="preserve">20% for </w:t>
      </w:r>
      <w:r w:rsidR="00291496" w:rsidRPr="006646E0">
        <w:rPr>
          <w:rFonts w:eastAsia="Times New Roman"/>
          <w:sz w:val="18"/>
          <w:szCs w:val="18"/>
        </w:rPr>
        <w:t xml:space="preserve">testing. </w:t>
      </w:r>
      <w:r w:rsidR="00310CE2" w:rsidRPr="006646E0">
        <w:rPr>
          <w:rFonts w:eastAsia="Times New Roman"/>
          <w:sz w:val="18"/>
          <w:szCs w:val="18"/>
        </w:rPr>
        <w:t>Three deep learning models, LSTM, Bi-LSTM, and Transformer</w:t>
      </w:r>
      <w:r w:rsidR="00291496" w:rsidRPr="006646E0">
        <w:rPr>
          <w:rFonts w:eastAsia="Times New Roman"/>
          <w:sz w:val="18"/>
          <w:szCs w:val="18"/>
        </w:rPr>
        <w:t xml:space="preserve"> were used for experimentation and benchmarking. The Transformer model outperformed traditional deep learning models, achieving an average cosine similarity of </w:t>
      </w:r>
      <w:r w:rsidR="00291496" w:rsidRPr="00616A29">
        <w:rPr>
          <w:rFonts w:eastAsia="Times New Roman"/>
          <w:sz w:val="18"/>
          <w:szCs w:val="18"/>
        </w:rPr>
        <w:t>83</w:t>
      </w:r>
      <w:r w:rsidR="00291496" w:rsidRPr="006646E0">
        <w:rPr>
          <w:rFonts w:eastAsia="Times New Roman"/>
          <w:sz w:val="18"/>
          <w:szCs w:val="18"/>
        </w:rPr>
        <w:t>%.</w:t>
      </w:r>
    </w:p>
    <w:p w14:paraId="2DF5B107" w14:textId="1D7477A6" w:rsidR="00D032B1" w:rsidRPr="004E53A8" w:rsidRDefault="00D032B1" w:rsidP="00291496">
      <w:pPr>
        <w:pStyle w:val="Abstract"/>
        <w:rPr>
          <w:b w:val="0"/>
          <w:bCs w:val="0"/>
          <w:sz w:val="16"/>
          <w:szCs w:val="16"/>
        </w:rPr>
      </w:pPr>
    </w:p>
    <w:p w14:paraId="71940EB8" w14:textId="4CF7E2F5" w:rsidR="00C906E9" w:rsidRPr="0097629C" w:rsidRDefault="00D032B1" w:rsidP="00D032B1">
      <w:pPr>
        <w:pStyle w:val="Abstract"/>
        <w:ind w:firstLine="0pt"/>
        <w:rPr>
          <w:b w:val="0"/>
          <w:bCs w:val="0"/>
        </w:rPr>
      </w:pPr>
      <w:r w:rsidRPr="004D72B5">
        <w:t>Keywords</w:t>
      </w:r>
      <w:r>
        <w:t xml:space="preserve">: </w:t>
      </w:r>
      <w:r w:rsidR="00D23614">
        <w:rPr>
          <w:b w:val="0"/>
          <w:bCs w:val="0"/>
        </w:rPr>
        <w:t>Deep learning · LSTM</w:t>
      </w:r>
      <w:r w:rsidRPr="00D032B1">
        <w:rPr>
          <w:b w:val="0"/>
          <w:bCs w:val="0"/>
        </w:rPr>
        <w:t>· Arabic corpus</w:t>
      </w:r>
      <w:r w:rsidR="0097629C">
        <w:rPr>
          <w:b w:val="0"/>
          <w:bCs w:val="0"/>
        </w:rPr>
        <w:t>. medical bot</w:t>
      </w:r>
      <w:r w:rsidRPr="00D032B1">
        <w:rPr>
          <w:b w:val="0"/>
          <w:bCs w:val="0"/>
        </w:rPr>
        <w:t> · Transformers</w:t>
      </w:r>
      <w:r w:rsidR="0097629C">
        <w:t xml:space="preserve">. </w:t>
      </w:r>
      <w:r w:rsidR="0097629C">
        <w:rPr>
          <w:b w:val="0"/>
          <w:bCs w:val="0"/>
        </w:rPr>
        <w:t>NLP.</w:t>
      </w:r>
    </w:p>
    <w:p w14:paraId="31DD8C69" w14:textId="23F1443E" w:rsidR="00366491" w:rsidRDefault="009303D9" w:rsidP="004E53A8">
      <w:pPr>
        <w:pStyle w:val="Heading1"/>
        <w:spacing w:before="0pt" w:after="0pt"/>
        <w:rPr>
          <w:b/>
          <w:bCs/>
          <w:rtl/>
        </w:rPr>
      </w:pPr>
      <w:r w:rsidRPr="00CE0FAC">
        <w:rPr>
          <w:b/>
          <w:bCs/>
        </w:rPr>
        <w:t xml:space="preserve">Introduction </w:t>
      </w:r>
    </w:p>
    <w:p w14:paraId="293CFD01" w14:textId="77777777" w:rsidR="005166CF" w:rsidRPr="005166CF" w:rsidRDefault="005166CF" w:rsidP="004E53A8"/>
    <w:p w14:paraId="1D8D2F71" w14:textId="39A2674D" w:rsidR="00D23614" w:rsidRDefault="00D23614" w:rsidP="004E53A8">
      <w:pPr>
        <w:pStyle w:val="ListParagraph"/>
        <w:ind w:start="0pt"/>
        <w:jc w:val="lowKashida"/>
        <w:rPr>
          <w:rFonts w:asciiTheme="majorBidi" w:hAnsiTheme="majorBidi" w:cstheme="majorBidi"/>
          <w:sz w:val="18"/>
          <w:szCs w:val="18"/>
        </w:rPr>
      </w:pPr>
      <w:r w:rsidRPr="006646E0">
        <w:rPr>
          <w:rFonts w:asciiTheme="majorBidi" w:hAnsiTheme="majorBidi" w:cstheme="majorBidi"/>
          <w:sz w:val="18"/>
          <w:szCs w:val="18"/>
        </w:rPr>
        <w:t xml:space="preserve">In some regions, access to healthcare facilities is severely limited or entirely absent. This scarcity leaves communities vulnerable, as individuals lack essential medical services and resources to address their health needs. Without nearby healthcare facilities, people may delay seeking treatment for illnesses or injuries, leading to worsened health outcomes or even preventable deaths. The absence of healthcare infrastructure also exacerbates disparities in healthcare access, disproportionately affecting marginalized populations who may already face numerous barriers to receiving adequate medical care. </w:t>
      </w:r>
      <w:r w:rsidR="00B92F0F">
        <w:rPr>
          <w:rFonts w:asciiTheme="majorBidi" w:hAnsiTheme="majorBidi" w:cstheme="majorBidi"/>
          <w:sz w:val="18"/>
          <w:szCs w:val="18"/>
        </w:rPr>
        <w:t xml:space="preserve">                                                                                                                         </w:t>
      </w:r>
    </w:p>
    <w:p w14:paraId="5432EFE4" w14:textId="485751DF" w:rsidR="00616A29" w:rsidRDefault="00D23614" w:rsidP="006646E0">
      <w:pPr>
        <w:pStyle w:val="ListParagraph"/>
        <w:ind w:start="0pt"/>
        <w:jc w:val="lowKashida"/>
        <w:rPr>
          <w:rFonts w:asciiTheme="majorBidi" w:hAnsiTheme="majorBidi" w:cstheme="majorBidi"/>
          <w:sz w:val="18"/>
          <w:szCs w:val="18"/>
        </w:rPr>
      </w:pPr>
      <w:r w:rsidRPr="00D23614">
        <w:rPr>
          <w:rFonts w:asciiTheme="majorBidi" w:hAnsiTheme="majorBidi" w:cstheme="majorBidi"/>
          <w:sz w:val="18"/>
          <w:szCs w:val="18"/>
        </w:rPr>
        <w:t xml:space="preserve">Misdiagnosis can have serious consequences, especially when it occurs due to a lack of experience or information on the part of the </w:t>
      </w:r>
      <w:r w:rsidRPr="00D23614">
        <w:rPr>
          <w:rFonts w:asciiTheme="majorBidi" w:hAnsiTheme="majorBidi" w:cstheme="majorBidi"/>
          <w:sz w:val="18"/>
          <w:szCs w:val="18"/>
        </w:rPr>
        <w:t>attending physician. In some cases, patients' conditions may be overlooked or incorrectly identified, leading to delays in appropriate</w:t>
      </w:r>
    </w:p>
    <w:p w14:paraId="45103039" w14:textId="06C2090A" w:rsidR="004E53A8" w:rsidRDefault="00616A29" w:rsidP="004E53A8">
      <w:pPr>
        <w:pStyle w:val="ListParagraph"/>
        <w:ind w:start="0pt"/>
        <w:jc w:val="lowKashida"/>
        <w:rPr>
          <w:rFonts w:asciiTheme="majorBidi" w:hAnsiTheme="majorBidi" w:cstheme="majorBidi"/>
          <w:sz w:val="32"/>
          <w:szCs w:val="32"/>
        </w:rPr>
      </w:pPr>
      <w:r w:rsidRPr="00D23614">
        <w:rPr>
          <w:rFonts w:asciiTheme="majorBidi" w:hAnsiTheme="majorBidi" w:cstheme="majorBidi"/>
          <w:sz w:val="18"/>
          <w:szCs w:val="18"/>
        </w:rPr>
        <w:t>treatment or even unnecessary interventions. When doctors lack sufficient expertise or access to comprehensive medical resources,</w:t>
      </w:r>
      <w:r w:rsidR="004E53A8">
        <w:rPr>
          <w:rFonts w:asciiTheme="majorBidi" w:hAnsiTheme="majorBidi" w:cstheme="majorBidi"/>
          <w:sz w:val="18"/>
          <w:szCs w:val="18"/>
        </w:rPr>
        <w:t xml:space="preserve"> </w:t>
      </w:r>
      <w:r w:rsidR="00D23614" w:rsidRPr="00D23614">
        <w:rPr>
          <w:rFonts w:asciiTheme="majorBidi" w:hAnsiTheme="majorBidi" w:cstheme="majorBidi"/>
          <w:sz w:val="18"/>
          <w:szCs w:val="18"/>
        </w:rPr>
        <w:t>they may struggle to accurately diagnose complex or rare conditions. This not only impacts individual patients but also erodes trust in the healthcare system.</w:t>
      </w:r>
      <w:r w:rsidR="00D23614" w:rsidRPr="00F811FE">
        <w:rPr>
          <w:rFonts w:asciiTheme="majorBidi" w:hAnsiTheme="majorBidi" w:cstheme="majorBidi"/>
          <w:sz w:val="32"/>
          <w:szCs w:val="32"/>
        </w:rPr>
        <w:t xml:space="preserve"> </w:t>
      </w:r>
    </w:p>
    <w:p w14:paraId="4C962AE4" w14:textId="77777777" w:rsidR="004E53A8" w:rsidRPr="004E53A8" w:rsidRDefault="004E53A8" w:rsidP="004E53A8">
      <w:pPr>
        <w:pStyle w:val="ListParagraph"/>
        <w:ind w:start="0pt"/>
        <w:jc w:val="lowKashida"/>
        <w:rPr>
          <w:rFonts w:asciiTheme="majorBidi" w:hAnsiTheme="majorBidi" w:cstheme="majorBidi"/>
          <w:sz w:val="18"/>
          <w:szCs w:val="18"/>
        </w:rPr>
      </w:pPr>
    </w:p>
    <w:p w14:paraId="213820C3" w14:textId="1992361D" w:rsidR="00943F6C" w:rsidRPr="004E53A8" w:rsidRDefault="00D23614" w:rsidP="004E53A8">
      <w:pPr>
        <w:pStyle w:val="ListParagraph"/>
        <w:ind w:start="0pt"/>
        <w:jc w:val="lowKashida"/>
        <w:rPr>
          <w:rFonts w:asciiTheme="majorBidi" w:hAnsiTheme="majorBidi" w:cstheme="majorBidi"/>
          <w:sz w:val="18"/>
          <w:szCs w:val="18"/>
        </w:rPr>
      </w:pPr>
      <w:r w:rsidRPr="00D23614">
        <w:rPr>
          <w:rFonts w:asciiTheme="majorBidi" w:hAnsiTheme="majorBidi" w:cstheme="majorBidi"/>
          <w:sz w:val="18"/>
          <w:szCs w:val="18"/>
        </w:rPr>
        <w:t>The emergence of the COVID-19 pandemic in 2019 profoundly disrupted human interaction, leading to a significant decrease in face-to-face interactions among individuals. This shift had far-reaching consequences, particularly in healthcare settings, where hospitals became inundated with patients infected with the virus. The fear of contracting COVID-19 deterred some individuals from seeking medical attention, even</w:t>
      </w:r>
      <w:r w:rsidRPr="00F811FE">
        <w:rPr>
          <w:rFonts w:asciiTheme="majorBidi" w:hAnsiTheme="majorBidi" w:cstheme="majorBidi"/>
          <w:sz w:val="32"/>
          <w:szCs w:val="32"/>
        </w:rPr>
        <w:t xml:space="preserve"> </w:t>
      </w:r>
      <w:r w:rsidRPr="00D23614">
        <w:rPr>
          <w:rFonts w:asciiTheme="majorBidi" w:hAnsiTheme="majorBidi" w:cstheme="majorBidi"/>
          <w:sz w:val="18"/>
          <w:szCs w:val="18"/>
        </w:rPr>
        <w:t>for unrelated illnesses, resulting in the exacerbation of their health conditions. Tragically, this</w:t>
      </w:r>
      <w:r w:rsidRPr="00F811FE">
        <w:rPr>
          <w:rFonts w:asciiTheme="majorBidi" w:hAnsiTheme="majorBidi" w:cstheme="majorBidi"/>
          <w:sz w:val="32"/>
          <w:szCs w:val="32"/>
        </w:rPr>
        <w:t xml:space="preserve"> </w:t>
      </w:r>
      <w:r w:rsidRPr="00D23614">
        <w:rPr>
          <w:rFonts w:asciiTheme="majorBidi" w:hAnsiTheme="majorBidi" w:cstheme="majorBidi"/>
          <w:sz w:val="18"/>
          <w:szCs w:val="18"/>
        </w:rPr>
        <w:t>reluctance to seek timely medical care contributed to the deaths of some individuals who</w:t>
      </w:r>
      <w:r w:rsidRPr="00F811FE">
        <w:rPr>
          <w:rFonts w:asciiTheme="majorBidi" w:hAnsiTheme="majorBidi" w:cstheme="majorBidi"/>
          <w:sz w:val="32"/>
          <w:szCs w:val="32"/>
        </w:rPr>
        <w:t xml:space="preserve"> </w:t>
      </w:r>
      <w:r w:rsidRPr="00D23614">
        <w:rPr>
          <w:rFonts w:asciiTheme="majorBidi" w:hAnsiTheme="majorBidi" w:cstheme="majorBidi"/>
          <w:sz w:val="18"/>
          <w:szCs w:val="18"/>
        </w:rPr>
        <w:t>could</w:t>
      </w:r>
      <w:r w:rsidRPr="00F811FE">
        <w:rPr>
          <w:rFonts w:asciiTheme="majorBidi" w:hAnsiTheme="majorBidi" w:cstheme="majorBidi"/>
          <w:sz w:val="32"/>
          <w:szCs w:val="32"/>
        </w:rPr>
        <w:t xml:space="preserve"> </w:t>
      </w:r>
      <w:r w:rsidRPr="00D23614">
        <w:rPr>
          <w:rFonts w:asciiTheme="majorBidi" w:hAnsiTheme="majorBidi" w:cstheme="majorBidi"/>
          <w:sz w:val="18"/>
          <w:szCs w:val="18"/>
        </w:rPr>
        <w:t>have otherwise received life-saving treatment.</w:t>
      </w:r>
    </w:p>
    <w:p w14:paraId="02BF1803" w14:textId="4DFAAF90" w:rsidR="005166CF" w:rsidRPr="004E53A8" w:rsidRDefault="00CE7DCC" w:rsidP="004E53A8">
      <w:pPr>
        <w:pStyle w:val="Heading1"/>
        <w:spacing w:before="0pt"/>
        <w:ind w:firstLine="0pt"/>
        <w:rPr>
          <w:b/>
          <w:bCs/>
        </w:rPr>
      </w:pPr>
      <w:r w:rsidRPr="00616A29">
        <w:rPr>
          <w:b/>
          <w:bCs/>
        </w:rPr>
        <w:t>Related Works</w:t>
      </w:r>
    </w:p>
    <w:p w14:paraId="436E0916" w14:textId="449A2CEC" w:rsidR="00474B31" w:rsidRPr="004E53A8" w:rsidRDefault="00D23614" w:rsidP="00B92F0F">
      <w:pPr>
        <w:pStyle w:val="BodyText"/>
        <w:ind w:firstLine="0pt"/>
        <w:rPr>
          <w:sz w:val="18"/>
          <w:szCs w:val="18"/>
          <w:lang w:val="en-US"/>
        </w:rPr>
      </w:pPr>
      <w:r>
        <w:rPr>
          <w:sz w:val="18"/>
          <w:szCs w:val="18"/>
          <w:lang w:val="en-US"/>
        </w:rPr>
        <w:t xml:space="preserve">There have been numerous works and papers related to the application of diagnosing diseases using machine learning and deep learning, </w:t>
      </w:r>
      <w:r w:rsidR="00F24F52">
        <w:rPr>
          <w:sz w:val="18"/>
          <w:szCs w:val="18"/>
          <w:lang w:val="en-US"/>
        </w:rPr>
        <w:t>T</w:t>
      </w:r>
      <w:r w:rsidR="000351E4">
        <w:rPr>
          <w:sz w:val="18"/>
          <w:szCs w:val="18"/>
          <w:lang w:val="en-US"/>
        </w:rPr>
        <w:t xml:space="preserve">able </w:t>
      </w:r>
      <w:hyperlink w:anchor="Table1" w:history="1">
        <w:r w:rsidR="000351E4" w:rsidRPr="00F24F52">
          <w:rPr>
            <w:rStyle w:val="Hyperlink"/>
            <w:sz w:val="18"/>
            <w:szCs w:val="18"/>
            <w:lang w:val="en-US"/>
          </w:rPr>
          <w:t>[</w:t>
        </w:r>
        <w:r w:rsidRPr="00F24F52">
          <w:rPr>
            <w:rStyle w:val="Hyperlink"/>
            <w:sz w:val="18"/>
            <w:szCs w:val="18"/>
            <w:lang w:val="en-US"/>
          </w:rPr>
          <w:t>1]</w:t>
        </w:r>
      </w:hyperlink>
      <w:r>
        <w:rPr>
          <w:sz w:val="18"/>
          <w:szCs w:val="18"/>
          <w:lang w:val="en-US"/>
        </w:rPr>
        <w:t xml:space="preserve"> shows the results of studies that using ML techniques, </w:t>
      </w:r>
      <w:r w:rsidR="00F24F52">
        <w:rPr>
          <w:sz w:val="18"/>
          <w:szCs w:val="18"/>
          <w:lang w:val="en-US"/>
        </w:rPr>
        <w:t>T</w:t>
      </w:r>
      <w:r w:rsidR="000351E4">
        <w:rPr>
          <w:sz w:val="18"/>
          <w:szCs w:val="18"/>
          <w:lang w:val="en-US"/>
        </w:rPr>
        <w:t xml:space="preserve">able </w:t>
      </w:r>
      <w:hyperlink w:anchor="Table2" w:history="1">
        <w:r w:rsidR="000351E4" w:rsidRPr="00F24F52">
          <w:rPr>
            <w:rStyle w:val="Hyperlink"/>
            <w:sz w:val="18"/>
            <w:szCs w:val="18"/>
            <w:lang w:val="en-US"/>
          </w:rPr>
          <w:t>[</w:t>
        </w:r>
        <w:r w:rsidRPr="00F24F52">
          <w:rPr>
            <w:rStyle w:val="Hyperlink"/>
            <w:sz w:val="18"/>
            <w:szCs w:val="18"/>
            <w:lang w:val="en-US"/>
          </w:rPr>
          <w:t>2]</w:t>
        </w:r>
      </w:hyperlink>
      <w:r>
        <w:rPr>
          <w:sz w:val="18"/>
          <w:szCs w:val="18"/>
          <w:lang w:val="en-US"/>
        </w:rPr>
        <w:t xml:space="preserve"> shows the results of studies that using DL techniques.</w:t>
      </w:r>
      <w:bookmarkStart w:id="0" w:name="Table1"/>
    </w:p>
    <w:tbl>
      <w:tblPr>
        <w:tblStyle w:val="TableGrid"/>
        <w:tblW w:w="246.85pt" w:type="dxa"/>
        <w:tblInd w:w="-2.35pt" w:type="dxa"/>
        <w:tblLook w:firstRow="1" w:lastRow="0" w:firstColumn="1" w:lastColumn="0" w:noHBand="0" w:noVBand="1"/>
      </w:tblPr>
      <w:tblGrid>
        <w:gridCol w:w="1082"/>
        <w:gridCol w:w="754"/>
        <w:gridCol w:w="2200"/>
        <w:gridCol w:w="901"/>
      </w:tblGrid>
      <w:tr w:rsidR="00A91FE6" w14:paraId="6B879AE6" w14:textId="77777777" w:rsidTr="004E53A8">
        <w:trPr>
          <w:trHeight w:val="106"/>
        </w:trPr>
        <w:tc>
          <w:tcPr>
            <w:tcW w:w="54.10pt" w:type="dxa"/>
          </w:tcPr>
          <w:bookmarkEnd w:id="0"/>
          <w:p w14:paraId="4AA5EE97" w14:textId="7A6679B5" w:rsidR="00A91FE6" w:rsidRPr="00585AAC" w:rsidRDefault="00A91FE6" w:rsidP="004E53A8">
            <w:pPr>
              <w:rPr>
                <w:rFonts w:asciiTheme="majorBidi" w:hAnsiTheme="majorBidi" w:cstheme="majorBidi"/>
                <w:sz w:val="12"/>
                <w:szCs w:val="12"/>
              </w:rPr>
            </w:pPr>
            <w:r w:rsidRPr="00585AAC">
              <w:rPr>
                <w:rFonts w:asciiTheme="majorBidi" w:hAnsiTheme="majorBidi" w:cstheme="majorBidi"/>
                <w:sz w:val="12"/>
                <w:szCs w:val="12"/>
              </w:rPr>
              <w:t>Author</w:t>
            </w:r>
          </w:p>
        </w:tc>
        <w:tc>
          <w:tcPr>
            <w:tcW w:w="37.70pt" w:type="dxa"/>
          </w:tcPr>
          <w:p w14:paraId="5ABF0496" w14:textId="0502DB94" w:rsidR="00A91FE6" w:rsidRPr="00585AAC" w:rsidRDefault="00A91FE6" w:rsidP="004E53A8">
            <w:pPr>
              <w:rPr>
                <w:rFonts w:asciiTheme="majorBidi" w:hAnsiTheme="majorBidi" w:cstheme="majorBidi"/>
                <w:sz w:val="12"/>
                <w:szCs w:val="12"/>
              </w:rPr>
            </w:pPr>
            <w:r w:rsidRPr="00585AAC">
              <w:rPr>
                <w:rFonts w:asciiTheme="majorBidi" w:hAnsiTheme="majorBidi" w:cstheme="majorBidi"/>
                <w:sz w:val="12"/>
                <w:szCs w:val="12"/>
              </w:rPr>
              <w:t>Year</w:t>
            </w:r>
          </w:p>
        </w:tc>
        <w:tc>
          <w:tcPr>
            <w:tcW w:w="110pt" w:type="dxa"/>
          </w:tcPr>
          <w:p w14:paraId="6D1FDC09" w14:textId="1484E728" w:rsidR="00A91FE6" w:rsidRPr="00585AAC" w:rsidRDefault="00A91FE6" w:rsidP="004E53A8">
            <w:pPr>
              <w:rPr>
                <w:rFonts w:asciiTheme="majorBidi" w:hAnsiTheme="majorBidi" w:cstheme="majorBidi"/>
                <w:sz w:val="12"/>
                <w:szCs w:val="12"/>
              </w:rPr>
            </w:pPr>
            <w:r w:rsidRPr="00585AAC">
              <w:rPr>
                <w:rFonts w:asciiTheme="majorBidi" w:hAnsiTheme="majorBidi" w:cstheme="majorBidi"/>
                <w:sz w:val="12"/>
                <w:szCs w:val="12"/>
              </w:rPr>
              <w:t>Approach</w:t>
            </w:r>
          </w:p>
        </w:tc>
        <w:tc>
          <w:tcPr>
            <w:tcW w:w="45.05pt" w:type="dxa"/>
          </w:tcPr>
          <w:p w14:paraId="7A493489" w14:textId="4A0014B8" w:rsidR="00A91FE6" w:rsidRPr="00585AAC" w:rsidRDefault="00A91FE6" w:rsidP="004E53A8">
            <w:pPr>
              <w:rPr>
                <w:rFonts w:asciiTheme="majorBidi" w:hAnsiTheme="majorBidi" w:cstheme="majorBidi"/>
                <w:sz w:val="12"/>
                <w:szCs w:val="12"/>
              </w:rPr>
            </w:pPr>
            <w:r w:rsidRPr="00585AAC">
              <w:rPr>
                <w:rFonts w:asciiTheme="majorBidi" w:hAnsiTheme="majorBidi" w:cstheme="majorBidi"/>
                <w:sz w:val="12"/>
                <w:szCs w:val="12"/>
              </w:rPr>
              <w:t>Accuracy</w:t>
            </w:r>
          </w:p>
        </w:tc>
      </w:tr>
      <w:tr w:rsidR="00A91FE6" w:rsidRPr="00B716F3" w14:paraId="45E04B9E" w14:textId="77777777" w:rsidTr="004E53A8">
        <w:trPr>
          <w:trHeight w:val="365"/>
        </w:trPr>
        <w:tc>
          <w:tcPr>
            <w:tcW w:w="54.10pt" w:type="dxa"/>
          </w:tcPr>
          <w:p w14:paraId="63CF9382" w14:textId="4A8E6D34" w:rsidR="00A91FE6" w:rsidRPr="00585AAC" w:rsidRDefault="00A91FE6" w:rsidP="004E53A8">
            <w:pPr>
              <w:rPr>
                <w:rFonts w:asciiTheme="majorBidi" w:hAnsiTheme="majorBidi" w:cstheme="majorBidi"/>
                <w:sz w:val="12"/>
                <w:szCs w:val="12"/>
                <w:lang w:val="de-DE"/>
              </w:rPr>
            </w:pPr>
            <w:r w:rsidRPr="00585AAC">
              <w:rPr>
                <w:rFonts w:asciiTheme="majorBidi" w:hAnsiTheme="majorBidi" w:cstheme="majorBidi"/>
                <w:sz w:val="12"/>
                <w:szCs w:val="12"/>
                <w:lang w:val="de-DE"/>
              </w:rPr>
              <w:t>Asad Ur Rahman et al</w:t>
            </w:r>
            <w:r w:rsidR="00175818">
              <w:rPr>
                <w:rFonts w:asciiTheme="majorBidi" w:hAnsiTheme="majorBidi" w:cstheme="majorBidi"/>
                <w:sz w:val="12"/>
                <w:szCs w:val="12"/>
                <w:lang w:val="de-DE"/>
              </w:rPr>
              <w:t xml:space="preserve"> [6]</w:t>
            </w:r>
          </w:p>
        </w:tc>
        <w:tc>
          <w:tcPr>
            <w:tcW w:w="37.70pt" w:type="dxa"/>
          </w:tcPr>
          <w:p w14:paraId="10999F90" w14:textId="77777777" w:rsidR="00A91FE6" w:rsidRPr="00585AAC" w:rsidRDefault="00A91FE6" w:rsidP="004E53A8">
            <w:pPr>
              <w:rPr>
                <w:rFonts w:asciiTheme="majorBidi" w:hAnsiTheme="majorBidi" w:cstheme="majorBidi"/>
                <w:sz w:val="12"/>
                <w:szCs w:val="12"/>
                <w:lang w:val="de-DE"/>
              </w:rPr>
            </w:pPr>
          </w:p>
          <w:p w14:paraId="4325C950" w14:textId="2B3D15FF" w:rsidR="00A91FE6" w:rsidRPr="00585AAC" w:rsidRDefault="00B063AD" w:rsidP="004E53A8">
            <w:pPr>
              <w:rPr>
                <w:rFonts w:asciiTheme="majorBidi" w:hAnsiTheme="majorBidi" w:cstheme="majorBidi"/>
                <w:sz w:val="12"/>
                <w:szCs w:val="12"/>
                <w:lang w:val="de-DE"/>
              </w:rPr>
            </w:pPr>
            <w:r w:rsidRPr="00585AAC">
              <w:rPr>
                <w:rFonts w:asciiTheme="majorBidi" w:hAnsiTheme="majorBidi" w:cstheme="majorBidi"/>
                <w:sz w:val="12"/>
                <w:szCs w:val="12"/>
                <w:lang w:val="de-DE"/>
              </w:rPr>
              <w:t>2022</w:t>
            </w:r>
          </w:p>
        </w:tc>
        <w:tc>
          <w:tcPr>
            <w:tcW w:w="110pt" w:type="dxa"/>
          </w:tcPr>
          <w:p w14:paraId="383D0BDC" w14:textId="386F4B98" w:rsidR="00A91FE6" w:rsidRPr="00585AAC" w:rsidRDefault="00A91FE6" w:rsidP="004E53A8">
            <w:pPr>
              <w:rPr>
                <w:rFonts w:asciiTheme="majorBidi" w:hAnsiTheme="majorBidi" w:cstheme="majorBidi"/>
                <w:sz w:val="12"/>
                <w:szCs w:val="12"/>
              </w:rPr>
            </w:pPr>
            <w:r w:rsidRPr="00585AAC">
              <w:rPr>
                <w:rFonts w:asciiTheme="majorBidi" w:hAnsiTheme="majorBidi" w:cstheme="majorBidi"/>
                <w:sz w:val="12"/>
                <w:szCs w:val="12"/>
              </w:rPr>
              <w:t>SVM</w:t>
            </w:r>
          </w:p>
        </w:tc>
        <w:tc>
          <w:tcPr>
            <w:tcW w:w="45.05pt" w:type="dxa"/>
          </w:tcPr>
          <w:p w14:paraId="094C50C3" w14:textId="77777777" w:rsidR="00B063AD" w:rsidRPr="00585AAC" w:rsidRDefault="00B063AD" w:rsidP="004E53A8">
            <w:pPr>
              <w:rPr>
                <w:rFonts w:asciiTheme="majorBidi" w:hAnsiTheme="majorBidi" w:cstheme="majorBidi"/>
                <w:sz w:val="12"/>
                <w:szCs w:val="12"/>
              </w:rPr>
            </w:pPr>
          </w:p>
          <w:p w14:paraId="07F7AC0E" w14:textId="7A863280" w:rsidR="00A91FE6" w:rsidRPr="00585AAC" w:rsidRDefault="00B063AD" w:rsidP="004E53A8">
            <w:pPr>
              <w:rPr>
                <w:rFonts w:asciiTheme="majorBidi" w:hAnsiTheme="majorBidi" w:cstheme="majorBidi"/>
                <w:sz w:val="12"/>
                <w:szCs w:val="12"/>
              </w:rPr>
            </w:pPr>
            <w:r w:rsidRPr="00585AAC">
              <w:rPr>
                <w:rFonts w:asciiTheme="majorBidi" w:hAnsiTheme="majorBidi" w:cstheme="majorBidi"/>
                <w:sz w:val="12"/>
                <w:szCs w:val="12"/>
              </w:rPr>
              <w:t>93.33</w:t>
            </w:r>
          </w:p>
        </w:tc>
      </w:tr>
      <w:tr w:rsidR="00A91FE6" w:rsidRPr="00B716F3" w14:paraId="3191E0FA" w14:textId="77777777" w:rsidTr="004E53A8">
        <w:trPr>
          <w:trHeight w:val="447"/>
        </w:trPr>
        <w:tc>
          <w:tcPr>
            <w:tcW w:w="54.10pt" w:type="dxa"/>
          </w:tcPr>
          <w:p w14:paraId="639550C6" w14:textId="0FBBF33E" w:rsidR="00A91FE6" w:rsidRPr="00585AAC" w:rsidRDefault="00A91FE6" w:rsidP="004E53A8">
            <w:pPr>
              <w:rPr>
                <w:rFonts w:asciiTheme="majorBidi" w:hAnsiTheme="majorBidi" w:cstheme="majorBidi"/>
                <w:sz w:val="12"/>
                <w:szCs w:val="12"/>
                <w:lang w:val="de-DE"/>
              </w:rPr>
            </w:pPr>
            <w:r w:rsidRPr="00585AAC">
              <w:rPr>
                <w:rFonts w:asciiTheme="majorBidi" w:hAnsiTheme="majorBidi" w:cstheme="majorBidi"/>
                <w:sz w:val="12"/>
                <w:szCs w:val="12"/>
                <w:lang w:val="de-DE"/>
              </w:rPr>
              <w:t>Sgar Badlani et al</w:t>
            </w:r>
            <w:r w:rsidR="00175818">
              <w:rPr>
                <w:rFonts w:asciiTheme="majorBidi" w:hAnsiTheme="majorBidi" w:cstheme="majorBidi"/>
                <w:sz w:val="12"/>
                <w:szCs w:val="12"/>
                <w:lang w:val="de-DE"/>
              </w:rPr>
              <w:t xml:space="preserve"> [7]</w:t>
            </w:r>
          </w:p>
        </w:tc>
        <w:tc>
          <w:tcPr>
            <w:tcW w:w="37.70pt" w:type="dxa"/>
          </w:tcPr>
          <w:p w14:paraId="3DCDA4A6" w14:textId="77777777" w:rsidR="00B063AD" w:rsidRPr="00585AAC" w:rsidRDefault="00B063AD" w:rsidP="004E53A8">
            <w:pPr>
              <w:rPr>
                <w:rFonts w:asciiTheme="majorBidi" w:hAnsiTheme="majorBidi" w:cstheme="majorBidi"/>
                <w:sz w:val="12"/>
                <w:szCs w:val="12"/>
              </w:rPr>
            </w:pPr>
          </w:p>
          <w:p w14:paraId="52000FCC" w14:textId="0FE0CAB8" w:rsidR="00A91FE6" w:rsidRPr="00585AAC" w:rsidRDefault="00B063AD" w:rsidP="004E53A8">
            <w:pPr>
              <w:rPr>
                <w:rFonts w:asciiTheme="majorBidi" w:hAnsiTheme="majorBidi" w:cstheme="majorBidi"/>
                <w:sz w:val="12"/>
                <w:szCs w:val="12"/>
              </w:rPr>
            </w:pPr>
            <w:r w:rsidRPr="00585AAC">
              <w:rPr>
                <w:rFonts w:asciiTheme="majorBidi" w:hAnsiTheme="majorBidi" w:cstheme="majorBidi"/>
                <w:sz w:val="12"/>
                <w:szCs w:val="12"/>
              </w:rPr>
              <w:t>2021</w:t>
            </w:r>
          </w:p>
        </w:tc>
        <w:tc>
          <w:tcPr>
            <w:tcW w:w="110pt" w:type="dxa"/>
          </w:tcPr>
          <w:p w14:paraId="4545FA9D" w14:textId="77777777" w:rsidR="00B063AD" w:rsidRPr="00585AAC" w:rsidRDefault="00B063AD" w:rsidP="004E53A8">
            <w:pPr>
              <w:rPr>
                <w:rFonts w:asciiTheme="majorBidi" w:hAnsiTheme="majorBidi" w:cstheme="majorBidi"/>
                <w:sz w:val="12"/>
                <w:szCs w:val="12"/>
              </w:rPr>
            </w:pPr>
          </w:p>
          <w:p w14:paraId="32B8BE50" w14:textId="153249CD" w:rsidR="00A91FE6" w:rsidRPr="00585AAC" w:rsidRDefault="00A91FE6" w:rsidP="004E53A8">
            <w:pPr>
              <w:rPr>
                <w:rFonts w:asciiTheme="majorBidi" w:hAnsiTheme="majorBidi" w:cstheme="majorBidi"/>
                <w:sz w:val="12"/>
                <w:szCs w:val="12"/>
              </w:rPr>
            </w:pPr>
            <w:r w:rsidRPr="00585AAC">
              <w:rPr>
                <w:rFonts w:asciiTheme="majorBidi" w:hAnsiTheme="majorBidi" w:cstheme="majorBidi"/>
                <w:sz w:val="12"/>
                <w:szCs w:val="12"/>
              </w:rPr>
              <w:t>Random Forest</w:t>
            </w:r>
          </w:p>
        </w:tc>
        <w:tc>
          <w:tcPr>
            <w:tcW w:w="45.05pt" w:type="dxa"/>
          </w:tcPr>
          <w:p w14:paraId="096A1DAA" w14:textId="77777777" w:rsidR="00B063AD" w:rsidRPr="00585AAC" w:rsidRDefault="00B063AD" w:rsidP="004E53A8">
            <w:pPr>
              <w:rPr>
                <w:rFonts w:asciiTheme="majorBidi" w:hAnsiTheme="majorBidi" w:cstheme="majorBidi"/>
                <w:sz w:val="12"/>
                <w:szCs w:val="12"/>
              </w:rPr>
            </w:pPr>
          </w:p>
          <w:p w14:paraId="48545866" w14:textId="4FC310D8" w:rsidR="00A91FE6" w:rsidRPr="00585AAC" w:rsidRDefault="00A91FE6" w:rsidP="004E53A8">
            <w:pPr>
              <w:rPr>
                <w:rFonts w:asciiTheme="majorBidi" w:hAnsiTheme="majorBidi" w:cstheme="majorBidi"/>
                <w:sz w:val="12"/>
                <w:szCs w:val="12"/>
              </w:rPr>
            </w:pPr>
            <w:r w:rsidRPr="00585AAC">
              <w:rPr>
                <w:rFonts w:asciiTheme="majorBidi" w:hAnsiTheme="majorBidi" w:cstheme="majorBidi"/>
                <w:sz w:val="12"/>
                <w:szCs w:val="12"/>
              </w:rPr>
              <w:t>98.43</w:t>
            </w:r>
          </w:p>
        </w:tc>
      </w:tr>
    </w:tbl>
    <w:p w14:paraId="64C716F3" w14:textId="7200E277" w:rsidR="004E53A8" w:rsidRDefault="005166CF" w:rsidP="004E53A8">
      <w:pPr>
        <w:pStyle w:val="Caption"/>
        <w:keepNext/>
        <w:jc w:val="both"/>
        <w:rPr>
          <w:sz w:val="14"/>
          <w:szCs w:val="14"/>
        </w:rPr>
      </w:pPr>
      <w:r w:rsidRPr="00B716F3">
        <w:rPr>
          <w:sz w:val="14"/>
          <w:szCs w:val="14"/>
        </w:rPr>
        <w:t xml:space="preserve">Table </w:t>
      </w:r>
      <w:r w:rsidRPr="00B716F3">
        <w:rPr>
          <w:sz w:val="14"/>
          <w:szCs w:val="14"/>
        </w:rPr>
        <w:fldChar w:fldCharType="begin"/>
      </w:r>
      <w:r w:rsidRPr="00B716F3">
        <w:rPr>
          <w:sz w:val="14"/>
          <w:szCs w:val="14"/>
        </w:rPr>
        <w:instrText xml:space="preserve"> SEQ Table \* ARABIC </w:instrText>
      </w:r>
      <w:r w:rsidRPr="00B716F3">
        <w:rPr>
          <w:sz w:val="14"/>
          <w:szCs w:val="14"/>
        </w:rPr>
        <w:fldChar w:fldCharType="separate"/>
      </w:r>
      <w:r>
        <w:rPr>
          <w:sz w:val="14"/>
          <w:szCs w:val="14"/>
        </w:rPr>
        <w:t>1</w:t>
      </w:r>
      <w:r w:rsidRPr="00B716F3">
        <w:rPr>
          <w:sz w:val="14"/>
          <w:szCs w:val="14"/>
        </w:rPr>
        <w:fldChar w:fldCharType="end"/>
      </w:r>
      <w:r w:rsidRPr="00B716F3">
        <w:rPr>
          <w:sz w:val="14"/>
          <w:szCs w:val="14"/>
        </w:rPr>
        <w:t xml:space="preserve"> : Literature studies on </w:t>
      </w:r>
      <w:r>
        <w:rPr>
          <w:sz w:val="14"/>
          <w:szCs w:val="14"/>
        </w:rPr>
        <w:t>traditional papers</w:t>
      </w:r>
      <w:bookmarkStart w:id="1" w:name="Table2"/>
    </w:p>
    <w:p w14:paraId="29CEC904" w14:textId="77777777" w:rsidR="00474B31" w:rsidRDefault="00474B31" w:rsidP="00474B31"/>
    <w:tbl>
      <w:tblPr>
        <w:tblStyle w:val="TableGrid"/>
        <w:tblpPr w:leftFromText="180" w:rightFromText="180" w:vertAnchor="text" w:horzAnchor="page" w:tblpX="421" w:tblpY="73"/>
        <w:tblW w:w="273.45pt" w:type="dxa"/>
        <w:tblLook w:firstRow="1" w:lastRow="0" w:firstColumn="1" w:lastColumn="0" w:noHBand="0" w:noVBand="1"/>
      </w:tblPr>
      <w:tblGrid>
        <w:gridCol w:w="1311"/>
        <w:gridCol w:w="595"/>
        <w:gridCol w:w="1094"/>
        <w:gridCol w:w="887"/>
        <w:gridCol w:w="911"/>
        <w:gridCol w:w="671"/>
      </w:tblGrid>
      <w:tr w:rsidR="00B92F0F" w14:paraId="01E04A3F" w14:textId="77777777" w:rsidTr="00B92F0F">
        <w:trPr>
          <w:trHeight w:val="181"/>
        </w:trPr>
        <w:tc>
          <w:tcPr>
            <w:tcW w:w="65.55pt" w:type="dxa"/>
          </w:tcPr>
          <w:p w14:paraId="23F7E88A"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lastRenderedPageBreak/>
              <w:t>Author</w:t>
            </w:r>
          </w:p>
        </w:tc>
        <w:tc>
          <w:tcPr>
            <w:tcW w:w="29.75pt" w:type="dxa"/>
          </w:tcPr>
          <w:p w14:paraId="78A0AAF4"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Year</w:t>
            </w:r>
          </w:p>
        </w:tc>
        <w:tc>
          <w:tcPr>
            <w:tcW w:w="54.70pt" w:type="dxa"/>
          </w:tcPr>
          <w:p w14:paraId="46CB5504"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Approach</w:t>
            </w:r>
          </w:p>
        </w:tc>
        <w:tc>
          <w:tcPr>
            <w:tcW w:w="44.35pt" w:type="dxa"/>
          </w:tcPr>
          <w:p w14:paraId="01895665"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Accuracy</w:t>
            </w:r>
          </w:p>
        </w:tc>
        <w:tc>
          <w:tcPr>
            <w:tcW w:w="45.55pt" w:type="dxa"/>
          </w:tcPr>
          <w:p w14:paraId="0CC40F4D"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Similarity</w:t>
            </w:r>
          </w:p>
        </w:tc>
        <w:tc>
          <w:tcPr>
            <w:tcW w:w="33.55pt" w:type="dxa"/>
          </w:tcPr>
          <w:p w14:paraId="588BAFB3" w14:textId="77777777" w:rsidR="00B92F0F" w:rsidRPr="0097629C" w:rsidRDefault="00B92F0F" w:rsidP="00B92F0F">
            <w:pPr>
              <w:rPr>
                <w:rFonts w:asciiTheme="majorBidi" w:hAnsiTheme="majorBidi" w:cstheme="majorBidi"/>
                <w:sz w:val="12"/>
                <w:szCs w:val="12"/>
              </w:rPr>
            </w:pPr>
            <w:r w:rsidRPr="0097629C">
              <w:rPr>
                <w:rFonts w:asciiTheme="majorBidi" w:hAnsiTheme="majorBidi" w:cstheme="majorBidi"/>
                <w:sz w:val="12"/>
                <w:szCs w:val="12"/>
              </w:rPr>
              <w:t>BLeU</w:t>
            </w:r>
          </w:p>
        </w:tc>
      </w:tr>
      <w:tr w:rsidR="00B92F0F" w14:paraId="18392419" w14:textId="77777777" w:rsidTr="00B92F0F">
        <w:trPr>
          <w:trHeight w:val="271"/>
        </w:trPr>
        <w:tc>
          <w:tcPr>
            <w:tcW w:w="65.55pt" w:type="dxa"/>
          </w:tcPr>
          <w:p w14:paraId="148D1760" w14:textId="77777777" w:rsidR="00B92F0F" w:rsidRDefault="00B92F0F" w:rsidP="00B92F0F">
            <w:pPr>
              <w:rPr>
                <w:rFonts w:asciiTheme="majorBidi" w:hAnsiTheme="majorBidi" w:cstheme="majorBidi"/>
                <w:sz w:val="12"/>
                <w:szCs w:val="12"/>
              </w:rPr>
            </w:pPr>
            <w:r w:rsidRPr="00585AAC">
              <w:rPr>
                <w:rFonts w:asciiTheme="majorBidi" w:hAnsiTheme="majorBidi" w:cstheme="majorBidi"/>
                <w:sz w:val="12"/>
                <w:szCs w:val="12"/>
              </w:rPr>
              <w:t>Mohammed Abdelhay et al</w:t>
            </w:r>
            <w:r>
              <w:rPr>
                <w:rFonts w:asciiTheme="majorBidi" w:hAnsiTheme="majorBidi" w:cstheme="majorBidi"/>
                <w:sz w:val="12"/>
                <w:szCs w:val="12"/>
              </w:rPr>
              <w:t xml:space="preserve"> [1]</w:t>
            </w:r>
          </w:p>
        </w:tc>
        <w:tc>
          <w:tcPr>
            <w:tcW w:w="29.75pt" w:type="dxa"/>
          </w:tcPr>
          <w:p w14:paraId="03C6721B" w14:textId="77777777" w:rsidR="00B92F0F" w:rsidRDefault="00B92F0F" w:rsidP="00B92F0F">
            <w:pPr>
              <w:rPr>
                <w:rFonts w:asciiTheme="majorBidi" w:hAnsiTheme="majorBidi" w:cstheme="majorBidi"/>
                <w:sz w:val="12"/>
                <w:szCs w:val="12"/>
              </w:rPr>
            </w:pPr>
          </w:p>
          <w:p w14:paraId="6F143113" w14:textId="77777777" w:rsidR="00B92F0F" w:rsidRDefault="00B92F0F" w:rsidP="00B92F0F">
            <w:pPr>
              <w:rPr>
                <w:rFonts w:asciiTheme="majorBidi" w:hAnsiTheme="majorBidi" w:cstheme="majorBidi"/>
                <w:sz w:val="12"/>
                <w:szCs w:val="12"/>
              </w:rPr>
            </w:pPr>
            <w:r>
              <w:rPr>
                <w:rFonts w:asciiTheme="majorBidi" w:hAnsiTheme="majorBidi" w:cstheme="majorBidi"/>
                <w:sz w:val="12"/>
                <w:szCs w:val="12"/>
              </w:rPr>
              <w:t>2023</w:t>
            </w:r>
          </w:p>
        </w:tc>
        <w:tc>
          <w:tcPr>
            <w:tcW w:w="54.70pt" w:type="dxa"/>
          </w:tcPr>
          <w:p w14:paraId="74AB99BD"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LSTM</w:t>
            </w:r>
          </w:p>
          <w:p w14:paraId="7635E0F7"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Bi -LSTM</w:t>
            </w:r>
          </w:p>
          <w:p w14:paraId="0C0466EF" w14:textId="77777777" w:rsidR="00B92F0F" w:rsidRDefault="00B92F0F" w:rsidP="00B92F0F">
            <w:pPr>
              <w:rPr>
                <w:rFonts w:asciiTheme="majorBidi" w:hAnsiTheme="majorBidi" w:cstheme="majorBidi"/>
                <w:sz w:val="12"/>
                <w:szCs w:val="12"/>
              </w:rPr>
            </w:pPr>
            <w:r w:rsidRPr="00585AAC">
              <w:rPr>
                <w:rFonts w:asciiTheme="majorBidi" w:hAnsiTheme="majorBidi" w:cstheme="majorBidi"/>
                <w:sz w:val="12"/>
                <w:szCs w:val="12"/>
              </w:rPr>
              <w:t>Transformer</w:t>
            </w:r>
          </w:p>
        </w:tc>
        <w:tc>
          <w:tcPr>
            <w:tcW w:w="44.35pt" w:type="dxa"/>
          </w:tcPr>
          <w:p w14:paraId="1FED9466" w14:textId="77777777" w:rsidR="00B92F0F" w:rsidRDefault="00B92F0F" w:rsidP="00B92F0F">
            <w:pPr>
              <w:rPr>
                <w:rFonts w:asciiTheme="majorBidi" w:hAnsiTheme="majorBidi" w:cstheme="majorBidi"/>
                <w:sz w:val="12"/>
                <w:szCs w:val="12"/>
              </w:rPr>
            </w:pPr>
          </w:p>
          <w:p w14:paraId="7862E205" w14:textId="77777777" w:rsidR="00B92F0F" w:rsidRDefault="00B92F0F" w:rsidP="00B92F0F">
            <w:pPr>
              <w:rPr>
                <w:rFonts w:asciiTheme="majorBidi" w:hAnsiTheme="majorBidi" w:cstheme="majorBidi"/>
                <w:sz w:val="12"/>
                <w:szCs w:val="12"/>
              </w:rPr>
            </w:pPr>
            <w:r>
              <w:rPr>
                <w:rFonts w:asciiTheme="majorBidi" w:hAnsiTheme="majorBidi" w:cstheme="majorBidi"/>
                <w:sz w:val="12"/>
                <w:szCs w:val="12"/>
              </w:rPr>
              <w:t>-</w:t>
            </w:r>
          </w:p>
        </w:tc>
        <w:tc>
          <w:tcPr>
            <w:tcW w:w="45.55pt" w:type="dxa"/>
          </w:tcPr>
          <w:p w14:paraId="0485D946"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56</w:t>
            </w:r>
          </w:p>
          <w:p w14:paraId="1DED04DC"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72</w:t>
            </w:r>
          </w:p>
          <w:p w14:paraId="28E028C4" w14:textId="77777777" w:rsidR="00B92F0F" w:rsidRDefault="00B92F0F" w:rsidP="00B92F0F">
            <w:pPr>
              <w:rPr>
                <w:rFonts w:asciiTheme="majorBidi" w:hAnsiTheme="majorBidi" w:cstheme="majorBidi"/>
                <w:sz w:val="12"/>
                <w:szCs w:val="12"/>
              </w:rPr>
            </w:pPr>
            <w:r w:rsidRPr="00585AAC">
              <w:rPr>
                <w:rFonts w:asciiTheme="majorBidi" w:hAnsiTheme="majorBidi" w:cstheme="majorBidi"/>
                <w:sz w:val="12"/>
                <w:szCs w:val="12"/>
              </w:rPr>
              <w:t>80</w:t>
            </w:r>
          </w:p>
        </w:tc>
        <w:tc>
          <w:tcPr>
            <w:tcW w:w="33.55pt" w:type="dxa"/>
          </w:tcPr>
          <w:p w14:paraId="3A88AD90" w14:textId="77777777" w:rsidR="00B92F0F" w:rsidRDefault="00B92F0F" w:rsidP="00B92F0F">
            <w:pPr>
              <w:rPr>
                <w:rFonts w:asciiTheme="majorBidi" w:hAnsiTheme="majorBidi" w:cstheme="majorBidi"/>
                <w:sz w:val="12"/>
                <w:szCs w:val="12"/>
              </w:rPr>
            </w:pPr>
            <w:r>
              <w:rPr>
                <w:rFonts w:asciiTheme="majorBidi" w:hAnsiTheme="majorBidi" w:cstheme="majorBidi"/>
                <w:sz w:val="12"/>
                <w:szCs w:val="12"/>
              </w:rPr>
              <w:t>31</w:t>
            </w:r>
          </w:p>
          <w:p w14:paraId="2877364B" w14:textId="77777777" w:rsidR="00B92F0F" w:rsidRDefault="00B92F0F" w:rsidP="00B92F0F">
            <w:pPr>
              <w:rPr>
                <w:rFonts w:asciiTheme="majorBidi" w:hAnsiTheme="majorBidi" w:cstheme="majorBidi"/>
                <w:sz w:val="12"/>
                <w:szCs w:val="12"/>
              </w:rPr>
            </w:pPr>
            <w:r>
              <w:rPr>
                <w:rFonts w:asciiTheme="majorBidi" w:hAnsiTheme="majorBidi" w:cstheme="majorBidi"/>
                <w:sz w:val="12"/>
                <w:szCs w:val="12"/>
              </w:rPr>
              <w:t>39</w:t>
            </w:r>
          </w:p>
          <w:p w14:paraId="006AB1F1" w14:textId="77777777" w:rsidR="00B92F0F" w:rsidRDefault="00B92F0F" w:rsidP="00B92F0F">
            <w:pPr>
              <w:rPr>
                <w:rFonts w:asciiTheme="majorBidi" w:hAnsiTheme="majorBidi" w:cstheme="majorBidi"/>
                <w:sz w:val="12"/>
                <w:szCs w:val="12"/>
              </w:rPr>
            </w:pPr>
            <w:r w:rsidRPr="00585AAC">
              <w:rPr>
                <w:rFonts w:asciiTheme="majorBidi" w:hAnsiTheme="majorBidi" w:cstheme="majorBidi"/>
                <w:sz w:val="12"/>
                <w:szCs w:val="12"/>
              </w:rPr>
              <w:t>58</w:t>
            </w:r>
          </w:p>
        </w:tc>
      </w:tr>
      <w:tr w:rsidR="00B92F0F" w14:paraId="6E01B4D0" w14:textId="77777777" w:rsidTr="00B92F0F">
        <w:trPr>
          <w:trHeight w:val="271"/>
        </w:trPr>
        <w:tc>
          <w:tcPr>
            <w:tcW w:w="65.55pt" w:type="dxa"/>
          </w:tcPr>
          <w:p w14:paraId="632A99BD"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Abdennour Boulesnane et al</w:t>
            </w:r>
            <w:r>
              <w:rPr>
                <w:rFonts w:asciiTheme="majorBidi" w:hAnsiTheme="majorBidi" w:cstheme="majorBidi"/>
                <w:sz w:val="12"/>
                <w:szCs w:val="12"/>
              </w:rPr>
              <w:t xml:space="preserve"> [2]</w:t>
            </w:r>
          </w:p>
        </w:tc>
        <w:tc>
          <w:tcPr>
            <w:tcW w:w="29.75pt" w:type="dxa"/>
          </w:tcPr>
          <w:p w14:paraId="7458D803" w14:textId="77777777" w:rsidR="00B92F0F" w:rsidRDefault="00B92F0F" w:rsidP="00B92F0F">
            <w:pPr>
              <w:rPr>
                <w:rFonts w:asciiTheme="majorBidi" w:hAnsiTheme="majorBidi" w:cstheme="majorBidi"/>
                <w:sz w:val="12"/>
                <w:szCs w:val="12"/>
              </w:rPr>
            </w:pPr>
          </w:p>
          <w:p w14:paraId="0F63E646" w14:textId="77777777" w:rsidR="00B92F0F" w:rsidRDefault="00B92F0F" w:rsidP="00B92F0F">
            <w:pPr>
              <w:rPr>
                <w:rFonts w:asciiTheme="majorBidi" w:hAnsiTheme="majorBidi" w:cstheme="majorBidi"/>
                <w:sz w:val="12"/>
                <w:szCs w:val="12"/>
              </w:rPr>
            </w:pPr>
            <w:r w:rsidRPr="00585AAC">
              <w:rPr>
                <w:rFonts w:asciiTheme="majorBidi" w:hAnsiTheme="majorBidi" w:cstheme="majorBidi"/>
                <w:sz w:val="12"/>
                <w:szCs w:val="12"/>
              </w:rPr>
              <w:t>2022</w:t>
            </w:r>
          </w:p>
        </w:tc>
        <w:tc>
          <w:tcPr>
            <w:tcW w:w="54.70pt" w:type="dxa"/>
          </w:tcPr>
          <w:p w14:paraId="0685D696"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LSTM, GRU</w:t>
            </w:r>
          </w:p>
          <w:p w14:paraId="5785F316"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BI-LSTM</w:t>
            </w:r>
          </w:p>
        </w:tc>
        <w:tc>
          <w:tcPr>
            <w:tcW w:w="44.35pt" w:type="dxa"/>
          </w:tcPr>
          <w:p w14:paraId="48CB6E7B"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78</w:t>
            </w:r>
          </w:p>
          <w:p w14:paraId="3F5A3635" w14:textId="77777777" w:rsidR="00B92F0F" w:rsidRDefault="00B92F0F" w:rsidP="00B92F0F">
            <w:pPr>
              <w:rPr>
                <w:rFonts w:asciiTheme="majorBidi" w:hAnsiTheme="majorBidi" w:cstheme="majorBidi"/>
                <w:sz w:val="12"/>
                <w:szCs w:val="12"/>
              </w:rPr>
            </w:pPr>
            <w:r w:rsidRPr="00585AAC">
              <w:rPr>
                <w:rFonts w:asciiTheme="majorBidi" w:hAnsiTheme="majorBidi" w:cstheme="majorBidi"/>
                <w:sz w:val="12"/>
                <w:szCs w:val="12"/>
              </w:rPr>
              <w:t>71</w:t>
            </w:r>
          </w:p>
        </w:tc>
        <w:tc>
          <w:tcPr>
            <w:tcW w:w="45.55pt" w:type="dxa"/>
          </w:tcPr>
          <w:p w14:paraId="02DE5AB6" w14:textId="77777777" w:rsidR="00B92F0F" w:rsidRDefault="00B92F0F" w:rsidP="00B92F0F">
            <w:pPr>
              <w:rPr>
                <w:rFonts w:asciiTheme="majorBidi" w:hAnsiTheme="majorBidi" w:cstheme="majorBidi"/>
                <w:sz w:val="12"/>
                <w:szCs w:val="12"/>
              </w:rPr>
            </w:pPr>
          </w:p>
          <w:p w14:paraId="274AA839" w14:textId="77777777" w:rsidR="00B92F0F" w:rsidRPr="00585AAC" w:rsidRDefault="00B92F0F" w:rsidP="00B92F0F">
            <w:pPr>
              <w:rPr>
                <w:rFonts w:asciiTheme="majorBidi" w:hAnsiTheme="majorBidi" w:cstheme="majorBidi"/>
                <w:sz w:val="12"/>
                <w:szCs w:val="12"/>
              </w:rPr>
            </w:pPr>
            <w:r>
              <w:rPr>
                <w:rFonts w:asciiTheme="majorBidi" w:hAnsiTheme="majorBidi" w:cstheme="majorBidi"/>
                <w:sz w:val="12"/>
                <w:szCs w:val="12"/>
              </w:rPr>
              <w:t>-</w:t>
            </w:r>
          </w:p>
        </w:tc>
        <w:tc>
          <w:tcPr>
            <w:tcW w:w="33.55pt" w:type="dxa"/>
          </w:tcPr>
          <w:p w14:paraId="76245DB6" w14:textId="77777777" w:rsidR="00B92F0F" w:rsidRDefault="00B92F0F" w:rsidP="00B92F0F">
            <w:pPr>
              <w:rPr>
                <w:rFonts w:asciiTheme="majorBidi" w:hAnsiTheme="majorBidi" w:cstheme="majorBidi"/>
                <w:sz w:val="12"/>
                <w:szCs w:val="12"/>
              </w:rPr>
            </w:pPr>
          </w:p>
          <w:p w14:paraId="6C2BF923" w14:textId="77777777" w:rsidR="00B92F0F" w:rsidRDefault="00B92F0F" w:rsidP="00B92F0F">
            <w:pPr>
              <w:rPr>
                <w:rFonts w:asciiTheme="majorBidi" w:hAnsiTheme="majorBidi" w:cstheme="majorBidi"/>
                <w:sz w:val="12"/>
                <w:szCs w:val="12"/>
              </w:rPr>
            </w:pPr>
            <w:r>
              <w:rPr>
                <w:rFonts w:asciiTheme="majorBidi" w:hAnsiTheme="majorBidi" w:cstheme="majorBidi"/>
                <w:sz w:val="12"/>
                <w:szCs w:val="12"/>
              </w:rPr>
              <w:t>-</w:t>
            </w:r>
          </w:p>
        </w:tc>
      </w:tr>
      <w:tr w:rsidR="00B92F0F" w14:paraId="18460E59" w14:textId="77777777" w:rsidTr="00B92F0F">
        <w:trPr>
          <w:trHeight w:val="279"/>
        </w:trPr>
        <w:tc>
          <w:tcPr>
            <w:tcW w:w="65.55pt" w:type="dxa"/>
          </w:tcPr>
          <w:p w14:paraId="52828E91"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Qiming Bao et al</w:t>
            </w:r>
            <w:r>
              <w:rPr>
                <w:rFonts w:asciiTheme="majorBidi" w:hAnsiTheme="majorBidi" w:cstheme="majorBidi"/>
                <w:sz w:val="12"/>
                <w:szCs w:val="12"/>
              </w:rPr>
              <w:t xml:space="preserve"> [3]</w:t>
            </w:r>
          </w:p>
        </w:tc>
        <w:tc>
          <w:tcPr>
            <w:tcW w:w="29.75pt" w:type="dxa"/>
          </w:tcPr>
          <w:p w14:paraId="75A42604" w14:textId="77777777" w:rsidR="00B92F0F" w:rsidRPr="00585AAC" w:rsidRDefault="00B92F0F" w:rsidP="00B92F0F">
            <w:pPr>
              <w:rPr>
                <w:rFonts w:asciiTheme="majorBidi" w:hAnsiTheme="majorBidi" w:cstheme="majorBidi"/>
                <w:sz w:val="12"/>
                <w:szCs w:val="12"/>
              </w:rPr>
            </w:pPr>
            <w:r>
              <w:rPr>
                <w:rFonts w:asciiTheme="majorBidi" w:hAnsiTheme="majorBidi" w:cstheme="majorBidi"/>
                <w:sz w:val="12"/>
                <w:szCs w:val="12"/>
              </w:rPr>
              <w:t>2020</w:t>
            </w:r>
          </w:p>
        </w:tc>
        <w:tc>
          <w:tcPr>
            <w:tcW w:w="54.70pt" w:type="dxa"/>
          </w:tcPr>
          <w:p w14:paraId="35536363"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BERT</w:t>
            </w:r>
          </w:p>
          <w:p w14:paraId="5B189139"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MaLSTM</w:t>
            </w:r>
          </w:p>
          <w:p w14:paraId="588823C1"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HBAM</w:t>
            </w:r>
          </w:p>
        </w:tc>
        <w:tc>
          <w:tcPr>
            <w:tcW w:w="44.35pt" w:type="dxa"/>
          </w:tcPr>
          <w:p w14:paraId="79D07A1A"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78.2</w:t>
            </w:r>
          </w:p>
          <w:p w14:paraId="4DE9333A"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78.4</w:t>
            </w:r>
          </w:p>
          <w:p w14:paraId="065F149C"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81.2</w:t>
            </w:r>
          </w:p>
        </w:tc>
        <w:tc>
          <w:tcPr>
            <w:tcW w:w="45.55pt" w:type="dxa"/>
          </w:tcPr>
          <w:p w14:paraId="08A664AA" w14:textId="77777777" w:rsidR="00B92F0F" w:rsidRDefault="00B92F0F" w:rsidP="00B92F0F">
            <w:pPr>
              <w:rPr>
                <w:rFonts w:asciiTheme="majorBidi" w:hAnsiTheme="majorBidi" w:cstheme="majorBidi"/>
                <w:sz w:val="12"/>
                <w:szCs w:val="12"/>
              </w:rPr>
            </w:pPr>
          </w:p>
          <w:p w14:paraId="727085E0" w14:textId="77777777" w:rsidR="00B92F0F" w:rsidRPr="00585AAC" w:rsidRDefault="00B92F0F" w:rsidP="00B92F0F">
            <w:pPr>
              <w:rPr>
                <w:rFonts w:asciiTheme="majorBidi" w:hAnsiTheme="majorBidi" w:cstheme="majorBidi"/>
                <w:sz w:val="12"/>
                <w:szCs w:val="12"/>
              </w:rPr>
            </w:pPr>
            <w:r>
              <w:rPr>
                <w:rFonts w:asciiTheme="majorBidi" w:hAnsiTheme="majorBidi" w:cstheme="majorBidi"/>
                <w:sz w:val="12"/>
                <w:szCs w:val="12"/>
              </w:rPr>
              <w:t>-</w:t>
            </w:r>
          </w:p>
        </w:tc>
        <w:tc>
          <w:tcPr>
            <w:tcW w:w="33.55pt" w:type="dxa"/>
          </w:tcPr>
          <w:p w14:paraId="61CCE473" w14:textId="77777777" w:rsidR="00B92F0F" w:rsidRDefault="00B92F0F" w:rsidP="00B92F0F">
            <w:pPr>
              <w:rPr>
                <w:rFonts w:asciiTheme="majorBidi" w:hAnsiTheme="majorBidi" w:cstheme="majorBidi"/>
                <w:sz w:val="12"/>
                <w:szCs w:val="12"/>
              </w:rPr>
            </w:pPr>
          </w:p>
          <w:p w14:paraId="0C64F635" w14:textId="77777777" w:rsidR="00B92F0F" w:rsidRDefault="00B92F0F" w:rsidP="00B92F0F">
            <w:pPr>
              <w:rPr>
                <w:rFonts w:asciiTheme="majorBidi" w:hAnsiTheme="majorBidi" w:cstheme="majorBidi"/>
                <w:sz w:val="12"/>
                <w:szCs w:val="12"/>
              </w:rPr>
            </w:pPr>
            <w:r>
              <w:rPr>
                <w:rFonts w:asciiTheme="majorBidi" w:hAnsiTheme="majorBidi" w:cstheme="majorBidi"/>
                <w:sz w:val="12"/>
                <w:szCs w:val="12"/>
              </w:rPr>
              <w:t>-</w:t>
            </w:r>
          </w:p>
        </w:tc>
      </w:tr>
      <w:tr w:rsidR="00B92F0F" w14:paraId="0A1AD1C1" w14:textId="77777777" w:rsidTr="00B92F0F">
        <w:trPr>
          <w:trHeight w:val="271"/>
        </w:trPr>
        <w:tc>
          <w:tcPr>
            <w:tcW w:w="65.55pt" w:type="dxa"/>
          </w:tcPr>
          <w:p w14:paraId="52A11D8F" w14:textId="77777777" w:rsidR="00B92F0F" w:rsidRDefault="00B92F0F" w:rsidP="00B92F0F">
            <w:pPr>
              <w:rPr>
                <w:rFonts w:asciiTheme="majorBidi" w:hAnsiTheme="majorBidi" w:cstheme="majorBidi"/>
                <w:sz w:val="12"/>
                <w:szCs w:val="12"/>
              </w:rPr>
            </w:pPr>
            <w:r w:rsidRPr="00585AAC">
              <w:rPr>
                <w:rFonts w:asciiTheme="majorBidi" w:hAnsiTheme="majorBidi" w:cstheme="majorBidi"/>
                <w:sz w:val="12"/>
                <w:szCs w:val="12"/>
              </w:rPr>
              <w:t>Prateek Mishra et al</w:t>
            </w:r>
          </w:p>
          <w:p w14:paraId="09F7DDC1" w14:textId="77777777" w:rsidR="00B92F0F" w:rsidRPr="00585AAC" w:rsidRDefault="00B92F0F" w:rsidP="00B92F0F">
            <w:pPr>
              <w:rPr>
                <w:rFonts w:asciiTheme="majorBidi" w:hAnsiTheme="majorBidi" w:cstheme="majorBidi"/>
                <w:sz w:val="12"/>
                <w:szCs w:val="12"/>
              </w:rPr>
            </w:pPr>
            <w:r>
              <w:rPr>
                <w:rFonts w:asciiTheme="majorBidi" w:hAnsiTheme="majorBidi" w:cstheme="majorBidi"/>
                <w:sz w:val="12"/>
                <w:szCs w:val="12"/>
              </w:rPr>
              <w:t>[4]</w:t>
            </w:r>
          </w:p>
        </w:tc>
        <w:tc>
          <w:tcPr>
            <w:tcW w:w="29.75pt" w:type="dxa"/>
          </w:tcPr>
          <w:p w14:paraId="0502F0AF" w14:textId="77777777" w:rsidR="00B92F0F" w:rsidRDefault="00B92F0F" w:rsidP="00B92F0F">
            <w:pPr>
              <w:rPr>
                <w:rFonts w:asciiTheme="majorBidi" w:hAnsiTheme="majorBidi" w:cstheme="majorBidi"/>
                <w:sz w:val="12"/>
                <w:szCs w:val="12"/>
              </w:rPr>
            </w:pPr>
          </w:p>
          <w:p w14:paraId="5CD82C8F" w14:textId="77777777" w:rsidR="00B92F0F" w:rsidRDefault="00B92F0F" w:rsidP="00B92F0F">
            <w:pPr>
              <w:rPr>
                <w:rFonts w:asciiTheme="majorBidi" w:hAnsiTheme="majorBidi" w:cstheme="majorBidi"/>
                <w:sz w:val="12"/>
                <w:szCs w:val="12"/>
              </w:rPr>
            </w:pPr>
            <w:r>
              <w:rPr>
                <w:rFonts w:asciiTheme="majorBidi" w:hAnsiTheme="majorBidi" w:cstheme="majorBidi"/>
                <w:sz w:val="12"/>
                <w:szCs w:val="12"/>
              </w:rPr>
              <w:t>2022</w:t>
            </w:r>
          </w:p>
        </w:tc>
        <w:tc>
          <w:tcPr>
            <w:tcW w:w="54.70pt" w:type="dxa"/>
          </w:tcPr>
          <w:p w14:paraId="6C32529F" w14:textId="77777777" w:rsidR="00B92F0F" w:rsidRPr="00585AAC" w:rsidRDefault="00B92F0F" w:rsidP="00B92F0F">
            <w:pPr>
              <w:rPr>
                <w:rFonts w:asciiTheme="majorBidi" w:hAnsiTheme="majorBidi" w:cstheme="majorBidi"/>
                <w:sz w:val="12"/>
                <w:szCs w:val="12"/>
              </w:rPr>
            </w:pPr>
            <w:r w:rsidRPr="00585AAC">
              <w:rPr>
                <w:rFonts w:asciiTheme="majorBidi" w:hAnsiTheme="majorBidi" w:cstheme="majorBidi"/>
                <w:sz w:val="12"/>
                <w:szCs w:val="12"/>
              </w:rPr>
              <w:t>Rasa Architecture</w:t>
            </w:r>
          </w:p>
        </w:tc>
        <w:tc>
          <w:tcPr>
            <w:tcW w:w="44.35pt" w:type="dxa"/>
          </w:tcPr>
          <w:p w14:paraId="61989472" w14:textId="77777777" w:rsidR="00B92F0F" w:rsidRDefault="00B92F0F" w:rsidP="00B92F0F">
            <w:pPr>
              <w:rPr>
                <w:rFonts w:asciiTheme="majorBidi" w:hAnsiTheme="majorBidi" w:cstheme="majorBidi"/>
                <w:sz w:val="12"/>
                <w:szCs w:val="12"/>
              </w:rPr>
            </w:pPr>
          </w:p>
          <w:p w14:paraId="3583CED4" w14:textId="77777777" w:rsidR="00B92F0F" w:rsidRDefault="00B92F0F" w:rsidP="00B92F0F">
            <w:pPr>
              <w:rPr>
                <w:rFonts w:asciiTheme="majorBidi" w:hAnsiTheme="majorBidi" w:cstheme="majorBidi"/>
                <w:sz w:val="12"/>
                <w:szCs w:val="12"/>
              </w:rPr>
            </w:pPr>
            <w:r w:rsidRPr="00585AAC">
              <w:rPr>
                <w:rFonts w:asciiTheme="majorBidi" w:hAnsiTheme="majorBidi" w:cstheme="majorBidi"/>
                <w:sz w:val="12"/>
                <w:szCs w:val="12"/>
              </w:rPr>
              <w:t>78.7</w:t>
            </w:r>
          </w:p>
        </w:tc>
        <w:tc>
          <w:tcPr>
            <w:tcW w:w="45.55pt" w:type="dxa"/>
          </w:tcPr>
          <w:p w14:paraId="1CA266B2" w14:textId="77777777" w:rsidR="00B92F0F" w:rsidRDefault="00B92F0F" w:rsidP="00B92F0F">
            <w:pPr>
              <w:rPr>
                <w:rFonts w:asciiTheme="majorBidi" w:hAnsiTheme="majorBidi" w:cstheme="majorBidi"/>
                <w:sz w:val="12"/>
                <w:szCs w:val="12"/>
              </w:rPr>
            </w:pPr>
          </w:p>
          <w:p w14:paraId="1D4A7FAD" w14:textId="77777777" w:rsidR="00B92F0F" w:rsidRPr="00585AAC" w:rsidRDefault="00B92F0F" w:rsidP="00B92F0F">
            <w:pPr>
              <w:rPr>
                <w:rFonts w:asciiTheme="majorBidi" w:hAnsiTheme="majorBidi" w:cstheme="majorBidi"/>
                <w:sz w:val="12"/>
                <w:szCs w:val="12"/>
              </w:rPr>
            </w:pPr>
            <w:r>
              <w:rPr>
                <w:rFonts w:asciiTheme="majorBidi" w:hAnsiTheme="majorBidi" w:cstheme="majorBidi"/>
                <w:sz w:val="12"/>
                <w:szCs w:val="12"/>
              </w:rPr>
              <w:t>-</w:t>
            </w:r>
          </w:p>
        </w:tc>
        <w:tc>
          <w:tcPr>
            <w:tcW w:w="33.55pt" w:type="dxa"/>
          </w:tcPr>
          <w:p w14:paraId="4E10CE7D" w14:textId="77777777" w:rsidR="00B92F0F" w:rsidRDefault="00B92F0F" w:rsidP="00B92F0F">
            <w:pPr>
              <w:rPr>
                <w:rFonts w:asciiTheme="majorBidi" w:hAnsiTheme="majorBidi" w:cstheme="majorBidi"/>
                <w:sz w:val="12"/>
                <w:szCs w:val="12"/>
              </w:rPr>
            </w:pPr>
          </w:p>
          <w:p w14:paraId="75CE658D" w14:textId="77777777" w:rsidR="00B92F0F" w:rsidRDefault="00B92F0F" w:rsidP="00B92F0F">
            <w:pPr>
              <w:rPr>
                <w:rFonts w:asciiTheme="majorBidi" w:hAnsiTheme="majorBidi" w:cstheme="majorBidi"/>
                <w:sz w:val="12"/>
                <w:szCs w:val="12"/>
              </w:rPr>
            </w:pPr>
            <w:r>
              <w:rPr>
                <w:rFonts w:asciiTheme="majorBidi" w:hAnsiTheme="majorBidi" w:cstheme="majorBidi"/>
                <w:sz w:val="12"/>
                <w:szCs w:val="12"/>
              </w:rPr>
              <w:t>-</w:t>
            </w:r>
          </w:p>
        </w:tc>
      </w:tr>
      <w:tr w:rsidR="00B92F0F" w14:paraId="41D882C7" w14:textId="77777777" w:rsidTr="00B92F0F">
        <w:trPr>
          <w:trHeight w:val="271"/>
        </w:trPr>
        <w:tc>
          <w:tcPr>
            <w:tcW w:w="65.55pt" w:type="dxa"/>
          </w:tcPr>
          <w:p w14:paraId="41ED9295" w14:textId="77777777" w:rsidR="00B92F0F" w:rsidRPr="00D9523F" w:rsidRDefault="00B92F0F" w:rsidP="00B92F0F">
            <w:pPr>
              <w:rPr>
                <w:rFonts w:asciiTheme="majorBidi" w:hAnsiTheme="majorBidi" w:cstheme="majorBidi"/>
                <w:sz w:val="12"/>
                <w:szCs w:val="12"/>
              </w:rPr>
            </w:pPr>
            <w:r w:rsidRPr="00D9523F">
              <w:rPr>
                <w:rFonts w:ascii="Times New Roman" w:hAnsi="Times New Roman" w:cs="Times New Roman"/>
                <w:sz w:val="12"/>
                <w:szCs w:val="12"/>
              </w:rPr>
              <w:t>Mohamed Boussakssou</w:t>
            </w:r>
            <w:r w:rsidRPr="00D9523F">
              <w:rPr>
                <w:rFonts w:ascii="var(--nova-font-family-display)" w:eastAsia="Times New Roman" w:hAnsi="var(--nova-font-family-display)" w:cs="Times New Roman"/>
                <w:b/>
                <w:bCs/>
                <w:sz w:val="12"/>
                <w:szCs w:val="12"/>
              </w:rPr>
              <w:t xml:space="preserve"> </w:t>
            </w:r>
            <w:r w:rsidRPr="00D9523F">
              <w:rPr>
                <w:rFonts w:asciiTheme="majorBidi" w:hAnsiTheme="majorBidi" w:cstheme="majorBidi"/>
                <w:sz w:val="12"/>
                <w:szCs w:val="12"/>
                <w:shd w:val="clear" w:color="auto" w:fill="FFFFFF"/>
              </w:rPr>
              <w:t>et al</w:t>
            </w:r>
            <w:r>
              <w:rPr>
                <w:rFonts w:asciiTheme="majorBidi" w:hAnsiTheme="majorBidi" w:cstheme="majorBidi"/>
                <w:sz w:val="12"/>
                <w:szCs w:val="12"/>
                <w:shd w:val="clear" w:color="auto" w:fill="FFFFFF"/>
              </w:rPr>
              <w:t xml:space="preserve"> [5]</w:t>
            </w:r>
          </w:p>
        </w:tc>
        <w:tc>
          <w:tcPr>
            <w:tcW w:w="29.75pt" w:type="dxa"/>
          </w:tcPr>
          <w:p w14:paraId="521D442E" w14:textId="77777777" w:rsidR="00B92F0F" w:rsidRDefault="00B92F0F" w:rsidP="00B92F0F">
            <w:pPr>
              <w:rPr>
                <w:rFonts w:asciiTheme="majorBidi" w:hAnsiTheme="majorBidi" w:cstheme="majorBidi"/>
                <w:sz w:val="12"/>
                <w:szCs w:val="12"/>
              </w:rPr>
            </w:pPr>
          </w:p>
          <w:p w14:paraId="47CD81AF" w14:textId="77777777" w:rsidR="00B92F0F" w:rsidRPr="00585AAC" w:rsidRDefault="00B92F0F" w:rsidP="00B92F0F">
            <w:pPr>
              <w:rPr>
                <w:rFonts w:asciiTheme="majorBidi" w:hAnsiTheme="majorBidi" w:cstheme="majorBidi"/>
                <w:sz w:val="12"/>
                <w:szCs w:val="12"/>
              </w:rPr>
            </w:pPr>
            <w:r>
              <w:rPr>
                <w:rFonts w:asciiTheme="majorBidi" w:hAnsiTheme="majorBidi" w:cstheme="majorBidi"/>
                <w:sz w:val="12"/>
                <w:szCs w:val="12"/>
              </w:rPr>
              <w:t>2022</w:t>
            </w:r>
          </w:p>
        </w:tc>
        <w:tc>
          <w:tcPr>
            <w:tcW w:w="54.70pt" w:type="dxa"/>
          </w:tcPr>
          <w:p w14:paraId="31F502C6" w14:textId="77777777" w:rsidR="00B92F0F" w:rsidRDefault="00B92F0F" w:rsidP="00B92F0F">
            <w:pPr>
              <w:rPr>
                <w:rFonts w:asciiTheme="majorBidi" w:hAnsiTheme="majorBidi" w:cstheme="majorBidi"/>
                <w:sz w:val="12"/>
                <w:szCs w:val="12"/>
              </w:rPr>
            </w:pPr>
            <w:r>
              <w:rPr>
                <w:rFonts w:asciiTheme="majorBidi" w:hAnsiTheme="majorBidi" w:cstheme="majorBidi"/>
                <w:sz w:val="12"/>
                <w:szCs w:val="12"/>
              </w:rPr>
              <w:t>LSTM</w:t>
            </w:r>
          </w:p>
          <w:p w14:paraId="1F78247F" w14:textId="77777777" w:rsidR="00B92F0F" w:rsidRPr="00585AAC" w:rsidRDefault="00B92F0F" w:rsidP="00B92F0F">
            <w:pPr>
              <w:rPr>
                <w:rFonts w:asciiTheme="majorBidi" w:hAnsiTheme="majorBidi" w:cstheme="majorBidi"/>
                <w:sz w:val="12"/>
                <w:szCs w:val="12"/>
              </w:rPr>
            </w:pPr>
            <w:r>
              <w:rPr>
                <w:rFonts w:asciiTheme="majorBidi" w:hAnsiTheme="majorBidi" w:cstheme="majorBidi"/>
                <w:sz w:val="12"/>
                <w:szCs w:val="12"/>
              </w:rPr>
              <w:t>GRU</w:t>
            </w:r>
          </w:p>
        </w:tc>
        <w:tc>
          <w:tcPr>
            <w:tcW w:w="44.35pt" w:type="dxa"/>
          </w:tcPr>
          <w:p w14:paraId="5F1CE950" w14:textId="77777777" w:rsidR="00B92F0F" w:rsidRDefault="00B92F0F" w:rsidP="00B92F0F">
            <w:pPr>
              <w:rPr>
                <w:rFonts w:asciiTheme="majorBidi" w:hAnsiTheme="majorBidi" w:cstheme="majorBidi"/>
                <w:sz w:val="12"/>
                <w:szCs w:val="12"/>
              </w:rPr>
            </w:pPr>
            <w:r>
              <w:rPr>
                <w:rFonts w:asciiTheme="majorBidi" w:hAnsiTheme="majorBidi" w:cstheme="majorBidi"/>
                <w:sz w:val="12"/>
                <w:szCs w:val="12"/>
              </w:rPr>
              <w:t>89</w:t>
            </w:r>
          </w:p>
          <w:p w14:paraId="732F7F58" w14:textId="77777777" w:rsidR="00B92F0F" w:rsidRPr="00585AAC" w:rsidRDefault="00B92F0F" w:rsidP="00B92F0F">
            <w:pPr>
              <w:rPr>
                <w:rFonts w:asciiTheme="majorBidi" w:hAnsiTheme="majorBidi" w:cstheme="majorBidi"/>
                <w:sz w:val="12"/>
                <w:szCs w:val="12"/>
              </w:rPr>
            </w:pPr>
            <w:r>
              <w:rPr>
                <w:rFonts w:asciiTheme="majorBidi" w:hAnsiTheme="majorBidi" w:cstheme="majorBidi"/>
                <w:sz w:val="12"/>
                <w:szCs w:val="12"/>
              </w:rPr>
              <w:t>85</w:t>
            </w:r>
          </w:p>
        </w:tc>
        <w:tc>
          <w:tcPr>
            <w:tcW w:w="45.55pt" w:type="dxa"/>
          </w:tcPr>
          <w:p w14:paraId="003558A5" w14:textId="77777777" w:rsidR="00B92F0F" w:rsidRDefault="00B92F0F" w:rsidP="00B92F0F">
            <w:pPr>
              <w:rPr>
                <w:rFonts w:asciiTheme="majorBidi" w:hAnsiTheme="majorBidi" w:cstheme="majorBidi"/>
                <w:sz w:val="12"/>
                <w:szCs w:val="12"/>
              </w:rPr>
            </w:pPr>
            <w:r>
              <w:rPr>
                <w:rFonts w:asciiTheme="majorBidi" w:hAnsiTheme="majorBidi" w:cstheme="majorBidi"/>
                <w:noProof/>
                <w:sz w:val="18"/>
                <w:szCs w:val="18"/>
              </w:rPr>
              <w:drawing>
                <wp:anchor distT="0" distB="0" distL="114300" distR="114300" simplePos="0" relativeHeight="251680256" behindDoc="0" locked="0" layoutInCell="1" allowOverlap="1" wp14:anchorId="2A1DE16A" wp14:editId="575D602B">
                  <wp:simplePos x="0" y="0"/>
                  <wp:positionH relativeFrom="column">
                    <wp:posOffset>-2468880</wp:posOffset>
                  </wp:positionH>
                  <wp:positionV relativeFrom="page">
                    <wp:posOffset>140335</wp:posOffset>
                  </wp:positionV>
                  <wp:extent cx="2880360" cy="175260"/>
                  <wp:effectExtent l="0" t="0" r="0" b="0"/>
                  <wp:wrapNone/>
                  <wp:docPr id="2068871868" name="Text Box 5"/>
                  <wp:cNvGraphicFramePr/>
                  <a:graphic xmlns:a="http://purl.oclc.org/ooxml/drawingml/main">
                    <a:graphicData uri="http://schemas.microsoft.com/office/word/2010/wordprocessingShape">
                      <wp:wsp>
                        <wp:cNvSpPr txBox="1"/>
                        <wp:spPr>
                          <a:xfrm>
                            <a:off x="0" y="0"/>
                            <a:ext cx="2880360" cy="175260"/>
                          </a:xfrm>
                          <a:prstGeom prst="rect">
                            <a:avLst/>
                          </a:prstGeom>
                          <a:noFill/>
                          <a:ln w="6350">
                            <a:noFill/>
                          </a:ln>
                        </wp:spPr>
                        <wp:txbx>
                          <wne:txbxContent>
                            <w:p w14:paraId="30A6B7C8" w14:textId="77777777" w:rsidR="00B92F0F" w:rsidRPr="005166CF" w:rsidRDefault="00B92F0F" w:rsidP="00B92F0F">
                              <w:pPr>
                                <w:pStyle w:val="Caption"/>
                                <w:keepNext/>
                                <w:jc w:val="start"/>
                                <w:rPr>
                                  <w:sz w:val="14"/>
                                  <w:szCs w:val="14"/>
                                </w:rPr>
                              </w:pPr>
                              <w:r w:rsidRPr="00B716F3">
                                <w:rPr>
                                  <w:sz w:val="14"/>
                                  <w:szCs w:val="14"/>
                                </w:rPr>
                                <w:t xml:space="preserve">Table </w:t>
                              </w:r>
                              <w:r w:rsidRPr="00B716F3">
                                <w:rPr>
                                  <w:sz w:val="14"/>
                                  <w:szCs w:val="14"/>
                                </w:rPr>
                                <w:fldChar w:fldCharType="begin"/>
                              </w:r>
                              <w:r w:rsidRPr="00B716F3">
                                <w:rPr>
                                  <w:sz w:val="14"/>
                                  <w:szCs w:val="14"/>
                                </w:rPr>
                                <w:instrText xml:space="preserve"> SEQ Table \* ARABIC </w:instrText>
                              </w:r>
                              <w:r w:rsidRPr="00B716F3">
                                <w:rPr>
                                  <w:sz w:val="14"/>
                                  <w:szCs w:val="14"/>
                                </w:rPr>
                                <w:fldChar w:fldCharType="separate"/>
                              </w:r>
                              <w:r>
                                <w:rPr>
                                  <w:sz w:val="14"/>
                                  <w:szCs w:val="14"/>
                                </w:rPr>
                                <w:t>2</w:t>
                              </w:r>
                              <w:r w:rsidRPr="00B716F3">
                                <w:rPr>
                                  <w:sz w:val="14"/>
                                  <w:szCs w:val="14"/>
                                </w:rPr>
                                <w:fldChar w:fldCharType="end"/>
                              </w:r>
                              <w:r w:rsidRPr="00B716F3">
                                <w:rPr>
                                  <w:sz w:val="14"/>
                                  <w:szCs w:val="14"/>
                                </w:rPr>
                                <w:t xml:space="preserve"> : Literature studies </w:t>
                              </w:r>
                              <w:r>
                                <w:rPr>
                                  <w:sz w:val="14"/>
                                  <w:szCs w:val="14"/>
                                </w:rPr>
                                <w:t>on deep learning papers</w:t>
                              </w:r>
                            </w:p>
                            <w:p w14:paraId="06E540E9" w14:textId="77777777" w:rsidR="00B92F0F" w:rsidRDefault="00B92F0F" w:rsidP="00B92F0F"/>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19966738" w14:textId="77777777" w:rsidR="00B92F0F" w:rsidRPr="00585AAC" w:rsidRDefault="00B92F0F" w:rsidP="00B92F0F">
            <w:pPr>
              <w:rPr>
                <w:rFonts w:asciiTheme="majorBidi" w:hAnsiTheme="majorBidi" w:cstheme="majorBidi"/>
                <w:sz w:val="12"/>
                <w:szCs w:val="12"/>
              </w:rPr>
            </w:pPr>
            <w:r>
              <w:rPr>
                <w:rFonts w:asciiTheme="majorBidi" w:hAnsiTheme="majorBidi" w:cstheme="majorBidi"/>
                <w:sz w:val="12"/>
                <w:szCs w:val="12"/>
              </w:rPr>
              <w:t>-</w:t>
            </w:r>
          </w:p>
        </w:tc>
        <w:tc>
          <w:tcPr>
            <w:tcW w:w="33.55pt" w:type="dxa"/>
          </w:tcPr>
          <w:p w14:paraId="3A028871" w14:textId="77777777" w:rsidR="00B92F0F" w:rsidRDefault="00B92F0F" w:rsidP="00B92F0F">
            <w:pPr>
              <w:rPr>
                <w:rFonts w:asciiTheme="majorBidi" w:hAnsiTheme="majorBidi" w:cstheme="majorBidi"/>
                <w:sz w:val="12"/>
                <w:szCs w:val="12"/>
              </w:rPr>
            </w:pPr>
          </w:p>
          <w:p w14:paraId="0E3928A2" w14:textId="77777777" w:rsidR="00B92F0F" w:rsidRPr="00585AAC" w:rsidRDefault="00B92F0F" w:rsidP="00B92F0F">
            <w:pPr>
              <w:rPr>
                <w:rFonts w:asciiTheme="majorBidi" w:hAnsiTheme="majorBidi" w:cstheme="majorBidi"/>
                <w:sz w:val="12"/>
                <w:szCs w:val="12"/>
              </w:rPr>
            </w:pPr>
            <w:r>
              <w:rPr>
                <w:rFonts w:asciiTheme="majorBidi" w:hAnsiTheme="majorBidi" w:cstheme="majorBidi"/>
                <w:sz w:val="12"/>
                <w:szCs w:val="12"/>
              </w:rPr>
              <w:t>-</w:t>
            </w:r>
          </w:p>
        </w:tc>
      </w:tr>
    </w:tbl>
    <w:p w14:paraId="370CEEDE" w14:textId="77777777" w:rsidR="00474B31" w:rsidRPr="00474B31" w:rsidRDefault="00474B31" w:rsidP="00474B31"/>
    <w:bookmarkEnd w:id="1"/>
    <w:p w14:paraId="223AF4DC" w14:textId="2B326306" w:rsidR="009303D9" w:rsidRPr="00CE0FAC" w:rsidRDefault="00062FC9" w:rsidP="00CE0FAC">
      <w:pPr>
        <w:pStyle w:val="Heading1"/>
        <w:rPr>
          <w:b/>
          <w:bCs/>
        </w:rPr>
      </w:pPr>
      <w:r w:rsidRPr="00CE0FAC">
        <w:rPr>
          <w:b/>
          <w:bCs/>
        </w:rPr>
        <w:t>Materials</w:t>
      </w:r>
    </w:p>
    <w:p w14:paraId="414D74F1" w14:textId="7D5F9C75" w:rsidR="00062FC9" w:rsidRPr="00CE0FAC" w:rsidRDefault="00062FC9" w:rsidP="00CE0FAC">
      <w:pPr>
        <w:pStyle w:val="Heading2"/>
        <w:rPr>
          <w:b/>
          <w:bCs/>
        </w:rPr>
      </w:pPr>
      <w:r w:rsidRPr="00CE0FAC">
        <w:rPr>
          <w:b/>
          <w:bCs/>
        </w:rPr>
        <w:t>Database used</w:t>
      </w:r>
    </w:p>
    <w:p w14:paraId="518EC45C" w14:textId="7EF567A1" w:rsidR="00834BDA" w:rsidRPr="00834BDA" w:rsidRDefault="00834BDA" w:rsidP="00220D8B">
      <w:pPr>
        <w:jc w:val="both"/>
        <w:rPr>
          <w:sz w:val="18"/>
          <w:szCs w:val="18"/>
        </w:rPr>
      </w:pPr>
      <w:r w:rsidRPr="00834BDA">
        <w:rPr>
          <w:b/>
          <w:bCs/>
          <w:sz w:val="18"/>
          <w:szCs w:val="18"/>
        </w:rPr>
        <w:t xml:space="preserve">MAQA </w:t>
      </w:r>
      <w:r w:rsidRPr="00834BDA">
        <w:rPr>
          <w:sz w:val="18"/>
          <w:szCs w:val="18"/>
        </w:rPr>
        <w:t>was acquired from a variety of websites</w:t>
      </w:r>
      <w:r>
        <w:rPr>
          <w:sz w:val="18"/>
          <w:szCs w:val="18"/>
        </w:rPr>
        <w:t xml:space="preserve"> such as (</w:t>
      </w:r>
      <w:r>
        <w:t>altibbi.com,</w:t>
      </w:r>
      <w:r w:rsidRPr="00834BDA">
        <w:t xml:space="preserve"> </w:t>
      </w:r>
      <w:r>
        <w:t>tbeeb.net, cura.healthcare</w:t>
      </w:r>
      <w:r w:rsidR="0006723F">
        <w:t>, etc.</w:t>
      </w:r>
      <w:r>
        <w:rPr>
          <w:sz w:val="18"/>
          <w:szCs w:val="18"/>
        </w:rPr>
        <w:t>),</w:t>
      </w:r>
      <w:r w:rsidR="0006723F">
        <w:rPr>
          <w:sz w:val="18"/>
          <w:szCs w:val="18"/>
        </w:rPr>
        <w:t xml:space="preserve"> </w:t>
      </w:r>
      <w:r>
        <w:rPr>
          <w:sz w:val="18"/>
          <w:szCs w:val="18"/>
        </w:rPr>
        <w:t xml:space="preserve">it is </w:t>
      </w:r>
      <w:r w:rsidRPr="00834BDA">
        <w:rPr>
          <w:sz w:val="18"/>
          <w:szCs w:val="18"/>
        </w:rPr>
        <w:t>the largest Arabic Healthcare Q&amp;A dataset</w:t>
      </w:r>
      <w:r>
        <w:rPr>
          <w:sz w:val="18"/>
          <w:szCs w:val="18"/>
        </w:rPr>
        <w:t>.</w:t>
      </w:r>
      <w:r w:rsidRPr="00834BDA">
        <w:t xml:space="preserve"> </w:t>
      </w:r>
      <w:r w:rsidRPr="00834BDA">
        <w:rPr>
          <w:sz w:val="18"/>
          <w:szCs w:val="18"/>
        </w:rPr>
        <w:t xml:space="preserve">The dataset contains around 430k questions divided into 20 medical </w:t>
      </w:r>
      <w:r w:rsidR="006646E0" w:rsidRPr="00834BDA">
        <w:rPr>
          <w:sz w:val="18"/>
          <w:szCs w:val="18"/>
        </w:rPr>
        <w:t>specialties</w:t>
      </w:r>
      <w:r>
        <w:rPr>
          <w:sz w:val="18"/>
          <w:szCs w:val="18"/>
        </w:rPr>
        <w:t xml:space="preserve">. </w:t>
      </w:r>
      <w:r w:rsidRPr="00834BDA">
        <w:rPr>
          <w:sz w:val="18"/>
          <w:szCs w:val="18"/>
        </w:rPr>
        <w:t>The distribution of questions per category is summarized in Table</w:t>
      </w:r>
      <w:r w:rsidRPr="00834BDA">
        <w:rPr>
          <w:color w:val="FF0000"/>
          <w:sz w:val="18"/>
          <w:szCs w:val="18"/>
        </w:rPr>
        <w:t xml:space="preserve"> </w:t>
      </w:r>
      <w:hyperlink w:anchor="Table3" w:history="1">
        <w:r w:rsidR="00F24F52" w:rsidRPr="00F24F52">
          <w:rPr>
            <w:rStyle w:val="Hyperlink"/>
            <w:sz w:val="18"/>
            <w:szCs w:val="18"/>
          </w:rPr>
          <w:t>[3]</w:t>
        </w:r>
      </w:hyperlink>
      <w:r w:rsidRPr="00834BDA">
        <w:rPr>
          <w:sz w:val="18"/>
          <w:szCs w:val="18"/>
        </w:rPr>
        <w:t xml:space="preserve">. All questions are unique. The data is kept in raw format, cleaned but not stemmed, or any other preprocessing has applied after scraping. The questions and answers contain some English symbols and digits, and almost no Arabic diacritics or punctuation. </w:t>
      </w:r>
      <w:r w:rsidR="00F91E1C">
        <w:rPr>
          <w:sz w:val="18"/>
          <w:szCs w:val="18"/>
        </w:rPr>
        <w:t>Table</w:t>
      </w:r>
      <w:r w:rsidR="00F24F52">
        <w:rPr>
          <w:sz w:val="18"/>
          <w:szCs w:val="18"/>
        </w:rPr>
        <w:t xml:space="preserve"> </w:t>
      </w:r>
      <w:hyperlink w:anchor="Table4" w:history="1">
        <w:r w:rsidR="00F24F52" w:rsidRPr="00F24F52">
          <w:rPr>
            <w:rStyle w:val="Hyperlink"/>
            <w:sz w:val="18"/>
            <w:szCs w:val="18"/>
          </w:rPr>
          <w:t>[4]</w:t>
        </w:r>
      </w:hyperlink>
      <w:r w:rsidR="00F91E1C" w:rsidRPr="00F91E1C">
        <w:rPr>
          <w:color w:val="FF0000"/>
          <w:sz w:val="18"/>
          <w:szCs w:val="18"/>
        </w:rPr>
        <w:t xml:space="preserve"> </w:t>
      </w:r>
      <w:r w:rsidRPr="00834BDA">
        <w:rPr>
          <w:sz w:val="18"/>
          <w:szCs w:val="18"/>
        </w:rPr>
        <w:t>shows an example of a question from the “</w:t>
      </w:r>
      <w:r w:rsidRPr="00834BDA">
        <w:rPr>
          <w:rFonts w:hint="cs"/>
          <w:sz w:val="18"/>
          <w:szCs w:val="18"/>
          <w:rtl/>
        </w:rPr>
        <w:t>امراض نسائية</w:t>
      </w:r>
      <w:r w:rsidRPr="00834BDA">
        <w:rPr>
          <w:sz w:val="18"/>
          <w:szCs w:val="18"/>
        </w:rPr>
        <w:t>”,”</w:t>
      </w:r>
      <w:r w:rsidRPr="00834BDA">
        <w:rPr>
          <w:rFonts w:hint="cs"/>
          <w:sz w:val="18"/>
          <w:szCs w:val="18"/>
          <w:rtl/>
        </w:rPr>
        <w:t xml:space="preserve"> امراض الجهاز الهضمي</w:t>
      </w:r>
      <w:r w:rsidRPr="00834BDA">
        <w:rPr>
          <w:sz w:val="18"/>
          <w:szCs w:val="18"/>
        </w:rPr>
        <w:t>” categories.</w:t>
      </w:r>
    </w:p>
    <w:p w14:paraId="53CB9D02" w14:textId="69C9F0AF" w:rsidR="009B6B48" w:rsidRPr="00474B31" w:rsidRDefault="00834BDA" w:rsidP="00474B31">
      <w:pPr>
        <w:jc w:val="both"/>
        <w:rPr>
          <w:sz w:val="18"/>
          <w:szCs w:val="18"/>
        </w:rPr>
      </w:pPr>
      <w:r w:rsidRPr="00834BDA">
        <w:rPr>
          <w:sz w:val="18"/>
          <w:szCs w:val="18"/>
        </w:rPr>
        <w:t xml:space="preserve">   The data contains the following columns q_body contains the question content, a_body contains the answer content, q_body_count contains the question content word count, a_body_count Contains the answer content word count, category Contains category name and category_id Contains category number from table categories.</w:t>
      </w:r>
      <w:bookmarkStart w:id="2" w:name="Table3"/>
    </w:p>
    <w:tbl>
      <w:tblPr>
        <w:tblStyle w:val="TableGrid"/>
        <w:tblpPr w:leftFromText="180" w:rightFromText="180" w:vertAnchor="text" w:horzAnchor="margin" w:tblpY="214"/>
        <w:tblW w:w="238.2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060"/>
        <w:gridCol w:w="1705"/>
      </w:tblGrid>
      <w:tr w:rsidR="00943F6C" w:rsidRPr="00F91E1C" w14:paraId="51DA292A" w14:textId="77777777" w:rsidTr="00616A29">
        <w:trPr>
          <w:trHeight w:val="150"/>
        </w:trPr>
        <w:tc>
          <w:tcPr>
            <w:tcW w:w="153pt" w:type="dxa"/>
            <w:tcBorders>
              <w:top w:val="single" w:sz="12" w:space="0" w:color="auto"/>
              <w:start w:val="nil"/>
              <w:bottom w:val="single" w:sz="12" w:space="0" w:color="auto"/>
              <w:end w:val="nil"/>
            </w:tcBorders>
            <w:hideMark/>
          </w:tcPr>
          <w:p w14:paraId="3EDAA0D8"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Pr>
              <w:t>Label</w:t>
            </w:r>
          </w:p>
        </w:tc>
        <w:tc>
          <w:tcPr>
            <w:tcW w:w="85.25pt" w:type="dxa"/>
            <w:tcBorders>
              <w:top w:val="single" w:sz="12" w:space="0" w:color="auto"/>
              <w:start w:val="nil"/>
              <w:bottom w:val="single" w:sz="12" w:space="0" w:color="auto"/>
              <w:end w:val="nil"/>
            </w:tcBorders>
            <w:hideMark/>
          </w:tcPr>
          <w:p w14:paraId="64595336"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Pr>
              <w:t>Count</w:t>
            </w:r>
          </w:p>
        </w:tc>
      </w:tr>
      <w:tr w:rsidR="00943F6C" w:rsidRPr="00F91E1C" w14:paraId="5673FB1A" w14:textId="77777777" w:rsidTr="00943F6C">
        <w:trPr>
          <w:trHeight w:val="323"/>
        </w:trPr>
        <w:tc>
          <w:tcPr>
            <w:tcW w:w="153pt" w:type="dxa"/>
            <w:tcBorders>
              <w:top w:val="single" w:sz="12" w:space="0" w:color="auto"/>
              <w:start w:val="nil"/>
              <w:bottom w:val="nil"/>
              <w:end w:val="nil"/>
            </w:tcBorders>
            <w:hideMark/>
          </w:tcPr>
          <w:p w14:paraId="396A1556" w14:textId="6923AD57" w:rsidR="00996B67" w:rsidRPr="00E3260E" w:rsidRDefault="00943F6C" w:rsidP="00616A29">
            <w:pPr>
              <w:spacing w:before="12pt"/>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نسائية</w:t>
            </w:r>
          </w:p>
        </w:tc>
        <w:tc>
          <w:tcPr>
            <w:tcW w:w="85.25pt" w:type="dxa"/>
            <w:tcBorders>
              <w:top w:val="single" w:sz="12" w:space="0" w:color="auto"/>
              <w:start w:val="nil"/>
              <w:bottom w:val="nil"/>
              <w:end w:val="nil"/>
            </w:tcBorders>
            <w:hideMark/>
          </w:tcPr>
          <w:p w14:paraId="35C15F5B" w14:textId="77777777" w:rsidR="00943F6C" w:rsidRPr="00E3260E" w:rsidRDefault="00943F6C" w:rsidP="00616A29">
            <w:pPr>
              <w:spacing w:before="12pt"/>
              <w:rPr>
                <w:rFonts w:asciiTheme="majorBidi" w:hAnsiTheme="majorBidi" w:cstheme="majorBidi"/>
                <w:sz w:val="12"/>
                <w:szCs w:val="12"/>
              </w:rPr>
            </w:pPr>
            <w:r w:rsidRPr="00E3260E">
              <w:rPr>
                <w:rFonts w:asciiTheme="majorBidi" w:hAnsiTheme="majorBidi" w:cstheme="majorBidi"/>
                <w:sz w:val="12"/>
                <w:szCs w:val="12"/>
              </w:rPr>
              <w:t>10368</w:t>
            </w:r>
            <w:r>
              <w:rPr>
                <w:rFonts w:asciiTheme="majorBidi" w:hAnsiTheme="majorBidi" w:cstheme="majorBidi"/>
                <w:sz w:val="12"/>
                <w:szCs w:val="12"/>
              </w:rPr>
              <w:t>3</w:t>
            </w:r>
          </w:p>
        </w:tc>
      </w:tr>
      <w:tr w:rsidR="00943F6C" w:rsidRPr="00F91E1C" w14:paraId="05DADE1F" w14:textId="77777777" w:rsidTr="00943F6C">
        <w:tc>
          <w:tcPr>
            <w:tcW w:w="153pt" w:type="dxa"/>
            <w:hideMark/>
          </w:tcPr>
          <w:p w14:paraId="3A74F481"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المسالك</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البولية</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والتناسلية</w:t>
            </w:r>
          </w:p>
        </w:tc>
        <w:tc>
          <w:tcPr>
            <w:tcW w:w="85.25pt" w:type="dxa"/>
            <w:hideMark/>
          </w:tcPr>
          <w:p w14:paraId="33D4CD75"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33847</w:t>
            </w:r>
          </w:p>
        </w:tc>
      </w:tr>
      <w:tr w:rsidR="00943F6C" w:rsidRPr="00F91E1C" w14:paraId="525FDBD2" w14:textId="77777777" w:rsidTr="00943F6C">
        <w:tc>
          <w:tcPr>
            <w:tcW w:w="153pt" w:type="dxa"/>
            <w:hideMark/>
          </w:tcPr>
          <w:p w14:paraId="3887EBDB"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العضلات</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والعظام</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و</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المفاصل</w:t>
            </w:r>
          </w:p>
        </w:tc>
        <w:tc>
          <w:tcPr>
            <w:tcW w:w="85.25pt" w:type="dxa"/>
            <w:hideMark/>
          </w:tcPr>
          <w:p w14:paraId="51700AEC"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33050</w:t>
            </w:r>
          </w:p>
        </w:tc>
      </w:tr>
      <w:tr w:rsidR="00943F6C" w:rsidRPr="00F91E1C" w14:paraId="6F21B98D" w14:textId="77777777" w:rsidTr="00943F6C">
        <w:tc>
          <w:tcPr>
            <w:tcW w:w="153pt" w:type="dxa"/>
            <w:hideMark/>
          </w:tcPr>
          <w:p w14:paraId="4280EA32"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الامراض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الجلدية</w:t>
            </w:r>
          </w:p>
        </w:tc>
        <w:tc>
          <w:tcPr>
            <w:tcW w:w="85.25pt" w:type="dxa"/>
            <w:hideMark/>
          </w:tcPr>
          <w:p w14:paraId="66A55102"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29262</w:t>
            </w:r>
          </w:p>
        </w:tc>
      </w:tr>
      <w:tr w:rsidR="00943F6C" w:rsidRPr="00F91E1C" w14:paraId="31C71C2E" w14:textId="77777777" w:rsidTr="00943F6C">
        <w:tc>
          <w:tcPr>
            <w:tcW w:w="153pt" w:type="dxa"/>
            <w:hideMark/>
          </w:tcPr>
          <w:p w14:paraId="7BD851C7"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الطب</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العام</w:t>
            </w:r>
          </w:p>
        </w:tc>
        <w:tc>
          <w:tcPr>
            <w:tcW w:w="85.25pt" w:type="dxa"/>
            <w:hideMark/>
          </w:tcPr>
          <w:p w14:paraId="34C62D5D"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26870</w:t>
            </w:r>
          </w:p>
        </w:tc>
      </w:tr>
      <w:tr w:rsidR="00943F6C" w:rsidRPr="00F91E1C" w14:paraId="505AF749" w14:textId="77777777" w:rsidTr="00943F6C">
        <w:tc>
          <w:tcPr>
            <w:tcW w:w="153pt" w:type="dxa"/>
            <w:hideMark/>
          </w:tcPr>
          <w:p w14:paraId="3E90F0EB"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باطنية</w:t>
            </w:r>
          </w:p>
        </w:tc>
        <w:tc>
          <w:tcPr>
            <w:tcW w:w="85.25pt" w:type="dxa"/>
            <w:hideMark/>
          </w:tcPr>
          <w:p w14:paraId="597749E7"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23722</w:t>
            </w:r>
          </w:p>
        </w:tc>
      </w:tr>
      <w:tr w:rsidR="00943F6C" w:rsidRPr="00F91E1C" w14:paraId="788EDC96" w14:textId="77777777" w:rsidTr="00943F6C">
        <w:tc>
          <w:tcPr>
            <w:tcW w:w="153pt" w:type="dxa"/>
            <w:hideMark/>
          </w:tcPr>
          <w:p w14:paraId="4CCD9997"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الجهاز</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الهضمي</w:t>
            </w:r>
          </w:p>
        </w:tc>
        <w:tc>
          <w:tcPr>
            <w:tcW w:w="85.25pt" w:type="dxa"/>
            <w:hideMark/>
          </w:tcPr>
          <w:p w14:paraId="068A092E"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22373</w:t>
            </w:r>
          </w:p>
        </w:tc>
      </w:tr>
      <w:tr w:rsidR="00943F6C" w:rsidRPr="00F91E1C" w14:paraId="41F84BA8" w14:textId="77777777" w:rsidTr="00943F6C">
        <w:tc>
          <w:tcPr>
            <w:tcW w:w="153pt" w:type="dxa"/>
            <w:hideMark/>
          </w:tcPr>
          <w:p w14:paraId="1BB14D26"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الامراض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الجنسية</w:t>
            </w:r>
          </w:p>
        </w:tc>
        <w:tc>
          <w:tcPr>
            <w:tcW w:w="85.25pt" w:type="dxa"/>
            <w:hideMark/>
          </w:tcPr>
          <w:p w14:paraId="7BE95895"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21773</w:t>
            </w:r>
          </w:p>
        </w:tc>
      </w:tr>
      <w:tr w:rsidR="00943F6C" w:rsidRPr="00F91E1C" w14:paraId="4096235E" w14:textId="77777777" w:rsidTr="00943F6C">
        <w:tc>
          <w:tcPr>
            <w:tcW w:w="153pt" w:type="dxa"/>
            <w:hideMark/>
          </w:tcPr>
          <w:p w14:paraId="6D7B4BDD"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طب</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الاسنان</w:t>
            </w:r>
          </w:p>
        </w:tc>
        <w:tc>
          <w:tcPr>
            <w:tcW w:w="85.25pt" w:type="dxa"/>
            <w:hideMark/>
          </w:tcPr>
          <w:p w14:paraId="2E1A4357"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20207</w:t>
            </w:r>
          </w:p>
        </w:tc>
      </w:tr>
      <w:tr w:rsidR="00943F6C" w:rsidRPr="00F91E1C" w14:paraId="02EAF161" w14:textId="77777777" w:rsidTr="00943F6C">
        <w:tc>
          <w:tcPr>
            <w:tcW w:w="153pt" w:type="dxa"/>
            <w:hideMark/>
          </w:tcPr>
          <w:p w14:paraId="5AD7A0EB"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الاطفال</w:t>
            </w:r>
          </w:p>
        </w:tc>
        <w:tc>
          <w:tcPr>
            <w:tcW w:w="85.25pt" w:type="dxa"/>
            <w:hideMark/>
          </w:tcPr>
          <w:p w14:paraId="1D45340F"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18636</w:t>
            </w:r>
          </w:p>
        </w:tc>
      </w:tr>
      <w:tr w:rsidR="00943F6C" w:rsidRPr="00F91E1C" w14:paraId="2A3E44CD" w14:textId="77777777" w:rsidTr="00943F6C">
        <w:tc>
          <w:tcPr>
            <w:tcW w:w="153pt" w:type="dxa"/>
            <w:hideMark/>
          </w:tcPr>
          <w:p w14:paraId="0A3AC61F"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نفسية</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وعصبية</w:t>
            </w:r>
          </w:p>
        </w:tc>
        <w:tc>
          <w:tcPr>
            <w:tcW w:w="85.25pt" w:type="dxa"/>
            <w:hideMark/>
          </w:tcPr>
          <w:p w14:paraId="0BCF495E"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18295</w:t>
            </w:r>
          </w:p>
        </w:tc>
      </w:tr>
      <w:tr w:rsidR="00943F6C" w:rsidRPr="00F91E1C" w14:paraId="243B8C20" w14:textId="77777777" w:rsidTr="00943F6C">
        <w:tc>
          <w:tcPr>
            <w:tcW w:w="153pt" w:type="dxa"/>
            <w:hideMark/>
          </w:tcPr>
          <w:p w14:paraId="31E236C2"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القلب</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و</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الشرايين</w:t>
            </w:r>
          </w:p>
        </w:tc>
        <w:tc>
          <w:tcPr>
            <w:tcW w:w="85.25pt" w:type="dxa"/>
            <w:hideMark/>
          </w:tcPr>
          <w:p w14:paraId="4E5B6B98"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15368</w:t>
            </w:r>
          </w:p>
        </w:tc>
      </w:tr>
      <w:tr w:rsidR="00943F6C" w:rsidRPr="00F91E1C" w14:paraId="5ABDE48A" w14:textId="77777777" w:rsidTr="00943F6C">
        <w:tc>
          <w:tcPr>
            <w:tcW w:w="153pt" w:type="dxa"/>
            <w:hideMark/>
          </w:tcPr>
          <w:p w14:paraId="1B7B5C4D"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جراحة</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عامة</w:t>
            </w:r>
          </w:p>
        </w:tc>
        <w:tc>
          <w:tcPr>
            <w:tcW w:w="85.25pt" w:type="dxa"/>
            <w:hideMark/>
          </w:tcPr>
          <w:p w14:paraId="6690C40C"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15185</w:t>
            </w:r>
          </w:p>
        </w:tc>
      </w:tr>
      <w:tr w:rsidR="00943F6C" w:rsidRPr="00F91E1C" w14:paraId="71869293" w14:textId="77777777" w:rsidTr="00943F6C">
        <w:tc>
          <w:tcPr>
            <w:tcW w:w="153pt" w:type="dxa"/>
            <w:hideMark/>
          </w:tcPr>
          <w:p w14:paraId="41F5565A"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العيون</w:t>
            </w:r>
          </w:p>
        </w:tc>
        <w:tc>
          <w:tcPr>
            <w:tcW w:w="85.25pt" w:type="dxa"/>
            <w:hideMark/>
          </w:tcPr>
          <w:p w14:paraId="7BFE9AD3"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14439</w:t>
            </w:r>
          </w:p>
        </w:tc>
      </w:tr>
      <w:tr w:rsidR="00943F6C" w:rsidRPr="00F91E1C" w14:paraId="7FE51031" w14:textId="77777777" w:rsidTr="00943F6C">
        <w:tc>
          <w:tcPr>
            <w:tcW w:w="153pt" w:type="dxa"/>
            <w:hideMark/>
          </w:tcPr>
          <w:p w14:paraId="52B21068"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انف</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اذن</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وحنجرة</w:t>
            </w:r>
          </w:p>
        </w:tc>
        <w:tc>
          <w:tcPr>
            <w:tcW w:w="85.25pt" w:type="dxa"/>
            <w:hideMark/>
          </w:tcPr>
          <w:p w14:paraId="142C3B21"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13933</w:t>
            </w:r>
          </w:p>
        </w:tc>
      </w:tr>
      <w:tr w:rsidR="00943F6C" w:rsidRPr="00F91E1C" w14:paraId="03BD9E3E" w14:textId="77777777" w:rsidTr="00943F6C">
        <w:tc>
          <w:tcPr>
            <w:tcW w:w="153pt" w:type="dxa"/>
            <w:hideMark/>
          </w:tcPr>
          <w:p w14:paraId="11AB1247"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الاورام</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الخبيثة</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والحميدة</w:t>
            </w:r>
          </w:p>
        </w:tc>
        <w:tc>
          <w:tcPr>
            <w:tcW w:w="85.25pt" w:type="dxa"/>
            <w:hideMark/>
          </w:tcPr>
          <w:p w14:paraId="6AE8E59D"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11210</w:t>
            </w:r>
          </w:p>
        </w:tc>
      </w:tr>
      <w:tr w:rsidR="00943F6C" w:rsidRPr="00F91E1C" w14:paraId="5EA7C66E" w14:textId="77777777" w:rsidTr="00943F6C">
        <w:tc>
          <w:tcPr>
            <w:tcW w:w="153pt" w:type="dxa"/>
            <w:hideMark/>
          </w:tcPr>
          <w:p w14:paraId="1C6C5AB6"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الغدد</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الصماء</w:t>
            </w:r>
          </w:p>
        </w:tc>
        <w:tc>
          <w:tcPr>
            <w:tcW w:w="85.25pt" w:type="dxa"/>
            <w:hideMark/>
          </w:tcPr>
          <w:p w14:paraId="03E0B5B6"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5186</w:t>
            </w:r>
          </w:p>
        </w:tc>
      </w:tr>
      <w:tr w:rsidR="00943F6C" w:rsidRPr="00F91E1C" w14:paraId="2D9C209C" w14:textId="77777777" w:rsidTr="00943F6C">
        <w:tc>
          <w:tcPr>
            <w:tcW w:w="153pt" w:type="dxa"/>
            <w:hideMark/>
          </w:tcPr>
          <w:p w14:paraId="65745675"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الجهاز</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التنفسي</w:t>
            </w:r>
          </w:p>
        </w:tc>
        <w:tc>
          <w:tcPr>
            <w:tcW w:w="85.25pt" w:type="dxa"/>
            <w:hideMark/>
          </w:tcPr>
          <w:p w14:paraId="3B25A0F1"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4567</w:t>
            </w:r>
          </w:p>
        </w:tc>
      </w:tr>
      <w:tr w:rsidR="00943F6C" w:rsidRPr="00F91E1C" w14:paraId="3996597F" w14:textId="77777777" w:rsidTr="00943F6C">
        <w:tc>
          <w:tcPr>
            <w:tcW w:w="153pt" w:type="dxa"/>
            <w:hideMark/>
          </w:tcPr>
          <w:p w14:paraId="599BB917"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جراحة</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تجميل</w:t>
            </w:r>
          </w:p>
        </w:tc>
        <w:tc>
          <w:tcPr>
            <w:tcW w:w="85.25pt" w:type="dxa"/>
            <w:hideMark/>
          </w:tcPr>
          <w:p w14:paraId="46189EF1"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1596</w:t>
            </w:r>
          </w:p>
        </w:tc>
      </w:tr>
      <w:tr w:rsidR="00943F6C" w:rsidRPr="00F91E1C" w14:paraId="6CFEE402" w14:textId="77777777" w:rsidTr="00DF63F1">
        <w:trPr>
          <w:trHeight w:val="168"/>
        </w:trPr>
        <w:tc>
          <w:tcPr>
            <w:tcW w:w="153pt" w:type="dxa"/>
            <w:tcBorders>
              <w:top w:val="nil"/>
              <w:start w:val="nil"/>
              <w:bottom w:val="single" w:sz="12" w:space="0" w:color="auto"/>
              <w:end w:val="nil"/>
            </w:tcBorders>
            <w:hideMark/>
          </w:tcPr>
          <w:p w14:paraId="57F41DB9"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hint="cs"/>
                <w:sz w:val="12"/>
                <w:szCs w:val="12"/>
                <w:rtl/>
              </w:rPr>
              <w:t>امراض</w:t>
            </w:r>
            <w:r w:rsidRPr="00E3260E">
              <w:rPr>
                <w:rFonts w:asciiTheme="majorBidi" w:hAnsiTheme="majorBidi" w:cstheme="majorBidi"/>
                <w:sz w:val="12"/>
                <w:szCs w:val="12"/>
                <w:rtl/>
              </w:rPr>
              <w:t xml:space="preserve"> </w:t>
            </w:r>
            <w:r w:rsidRPr="00E3260E">
              <w:rPr>
                <w:rFonts w:asciiTheme="majorBidi" w:hAnsiTheme="majorBidi" w:cstheme="majorBidi" w:hint="cs"/>
                <w:sz w:val="12"/>
                <w:szCs w:val="12"/>
                <w:rtl/>
              </w:rPr>
              <w:t>الدم</w:t>
            </w:r>
          </w:p>
        </w:tc>
        <w:tc>
          <w:tcPr>
            <w:tcW w:w="85.25pt" w:type="dxa"/>
            <w:tcBorders>
              <w:top w:val="nil"/>
              <w:start w:val="nil"/>
              <w:bottom w:val="single" w:sz="12" w:space="0" w:color="auto"/>
              <w:end w:val="nil"/>
            </w:tcBorders>
            <w:hideMark/>
          </w:tcPr>
          <w:p w14:paraId="4B253213" w14:textId="77777777" w:rsidR="00943F6C" w:rsidRPr="00E3260E" w:rsidRDefault="00943F6C" w:rsidP="00943F6C">
            <w:pPr>
              <w:rPr>
                <w:rFonts w:asciiTheme="majorBidi" w:hAnsiTheme="majorBidi" w:cstheme="majorBidi"/>
                <w:sz w:val="12"/>
                <w:szCs w:val="12"/>
              </w:rPr>
            </w:pPr>
            <w:r w:rsidRPr="00E3260E">
              <w:rPr>
                <w:rFonts w:asciiTheme="majorBidi" w:hAnsiTheme="majorBidi" w:cstheme="majorBidi"/>
                <w:sz w:val="12"/>
                <w:szCs w:val="12"/>
                <w:rtl/>
              </w:rPr>
              <w:t>1341</w:t>
            </w:r>
          </w:p>
        </w:tc>
      </w:tr>
    </w:tbl>
    <w:p w14:paraId="24F4BA72" w14:textId="77777777" w:rsidR="00943F6C" w:rsidRDefault="00943F6C" w:rsidP="00834BDA">
      <w:pPr>
        <w:jc w:val="both"/>
        <w:rPr>
          <w:i/>
          <w:iCs/>
          <w:color w:val="44546A" w:themeColor="text2"/>
          <w:sz w:val="14"/>
          <w:szCs w:val="14"/>
        </w:rPr>
      </w:pPr>
    </w:p>
    <w:p w14:paraId="2DAA5C66" w14:textId="77777777" w:rsidR="00474B31" w:rsidRDefault="00474B31" w:rsidP="00474B31">
      <w:pPr>
        <w:jc w:val="both"/>
        <w:rPr>
          <w:i/>
          <w:iCs/>
          <w:color w:val="44546A" w:themeColor="text2"/>
          <w:sz w:val="14"/>
          <w:szCs w:val="14"/>
        </w:rPr>
      </w:pPr>
      <w:r>
        <w:rPr>
          <w:i/>
          <w:iCs/>
          <w:color w:val="44546A" w:themeColor="text2"/>
          <w:sz w:val="14"/>
          <w:szCs w:val="14"/>
        </w:rPr>
        <w:t>Table 3:</w:t>
      </w:r>
      <w:r w:rsidRPr="00E3260E">
        <w:rPr>
          <w:i/>
          <w:iCs/>
          <w:color w:val="44546A" w:themeColor="text2"/>
          <w:sz w:val="14"/>
          <w:szCs w:val="14"/>
        </w:rPr>
        <w:t xml:space="preserve"> Categories and number of its record</w:t>
      </w:r>
    </w:p>
    <w:p w14:paraId="06B51BE6" w14:textId="77777777" w:rsidR="00943F6C" w:rsidRDefault="00943F6C" w:rsidP="00834BDA">
      <w:pPr>
        <w:jc w:val="both"/>
        <w:rPr>
          <w:i/>
          <w:iCs/>
          <w:color w:val="44546A" w:themeColor="text2"/>
          <w:sz w:val="14"/>
          <w:szCs w:val="14"/>
        </w:rPr>
      </w:pPr>
    </w:p>
    <w:bookmarkEnd w:id="2"/>
    <w:p w14:paraId="13A6E1E9" w14:textId="7DD97AB7" w:rsidR="00E42346" w:rsidRPr="00616A29" w:rsidRDefault="00E42346" w:rsidP="00616A29">
      <w:pPr>
        <w:jc w:val="start"/>
        <w:rPr>
          <w:i/>
          <w:iCs/>
          <w:color w:val="44546A" w:themeColor="text2"/>
          <w:sz w:val="14"/>
          <w:szCs w:val="14"/>
        </w:rPr>
      </w:pPr>
    </w:p>
    <w:tbl>
      <w:tblPr>
        <w:tblStyle w:val="TableGridLight"/>
        <w:tblpPr w:leftFromText="180" w:rightFromText="180" w:vertAnchor="text" w:horzAnchor="margin" w:tblpY="114"/>
        <w:tblW w:w="247.45pt" w:type="dxa"/>
        <w:tblLook w:firstRow="1" w:lastRow="0" w:firstColumn="0" w:lastColumn="0" w:noHBand="0" w:noVBand="1"/>
      </w:tblPr>
      <w:tblGrid>
        <w:gridCol w:w="1791"/>
        <w:gridCol w:w="1672"/>
        <w:gridCol w:w="1486"/>
      </w:tblGrid>
      <w:tr w:rsidR="00005ECB" w14:paraId="4B1621EE" w14:textId="77777777" w:rsidTr="00DF63F1">
        <w:trPr>
          <w:trHeight w:val="165"/>
        </w:trPr>
        <w:tc>
          <w:tcPr>
            <w:tcW w:w="89.55pt" w:type="dxa"/>
            <w:tc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tcBorders>
            <w:hideMark/>
          </w:tcPr>
          <w:p w14:paraId="6BFB8262" w14:textId="77777777" w:rsidR="00005ECB" w:rsidRDefault="00005ECB" w:rsidP="00005ECB">
            <w:pPr>
              <w:rPr>
                <w:rFonts w:asciiTheme="majorBidi" w:hAnsiTheme="majorBidi" w:cstheme="majorBidi"/>
                <w:sz w:val="12"/>
                <w:szCs w:val="12"/>
              </w:rPr>
            </w:pPr>
            <w:bookmarkStart w:id="3" w:name="Table4"/>
            <w:r>
              <w:rPr>
                <w:rFonts w:asciiTheme="majorBidi" w:hAnsiTheme="majorBidi" w:cstheme="majorBidi"/>
                <w:sz w:val="12"/>
                <w:szCs w:val="12"/>
              </w:rPr>
              <w:t>Question</w:t>
            </w:r>
          </w:p>
        </w:tc>
        <w:tc>
          <w:tcPr>
            <w:tcW w:w="83.60pt" w:type="dxa"/>
            <w:tc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tcBorders>
            <w:hideMark/>
          </w:tcPr>
          <w:p w14:paraId="2AC5CCCF" w14:textId="77777777" w:rsidR="00005ECB" w:rsidRDefault="00005ECB" w:rsidP="00005ECB">
            <w:pPr>
              <w:rPr>
                <w:rFonts w:asciiTheme="majorBidi" w:hAnsiTheme="majorBidi" w:cstheme="majorBidi"/>
                <w:sz w:val="12"/>
                <w:szCs w:val="12"/>
              </w:rPr>
            </w:pPr>
            <w:r>
              <w:rPr>
                <w:rFonts w:asciiTheme="majorBidi" w:hAnsiTheme="majorBidi" w:cstheme="majorBidi"/>
                <w:sz w:val="12"/>
                <w:szCs w:val="12"/>
              </w:rPr>
              <w:t>Answer</w:t>
            </w:r>
          </w:p>
        </w:tc>
        <w:tc>
          <w:tcPr>
            <w:tcW w:w="74.30pt" w:type="dxa"/>
            <w:tc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tcBorders>
            <w:hideMark/>
          </w:tcPr>
          <w:p w14:paraId="014EE790" w14:textId="77777777" w:rsidR="00005ECB" w:rsidRDefault="00005ECB" w:rsidP="00005ECB">
            <w:pPr>
              <w:rPr>
                <w:rFonts w:asciiTheme="majorBidi" w:hAnsiTheme="majorBidi" w:cstheme="majorBidi"/>
                <w:sz w:val="12"/>
                <w:szCs w:val="12"/>
              </w:rPr>
            </w:pPr>
            <w:r>
              <w:rPr>
                <w:rFonts w:asciiTheme="majorBidi" w:hAnsiTheme="majorBidi" w:cstheme="majorBidi"/>
                <w:sz w:val="12"/>
                <w:szCs w:val="12"/>
              </w:rPr>
              <w:t>category</w:t>
            </w:r>
          </w:p>
        </w:tc>
      </w:tr>
      <w:tr w:rsidR="00005ECB" w14:paraId="1EDB0ADD" w14:textId="77777777" w:rsidTr="00DF63F1">
        <w:trPr>
          <w:trHeight w:val="318"/>
        </w:trPr>
        <w:tc>
          <w:tcPr>
            <w:tcW w:w="89.55pt" w:type="dxa"/>
            <w:tc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tcBorders>
            <w:hideMark/>
          </w:tcPr>
          <w:p w14:paraId="2B207E28" w14:textId="77777777" w:rsidR="00005ECB" w:rsidRDefault="00005ECB" w:rsidP="00005ECB">
            <w:pPr>
              <w:rPr>
                <w:rFonts w:asciiTheme="majorBidi" w:hAnsiTheme="majorBidi" w:cstheme="majorBidi"/>
                <w:sz w:val="12"/>
                <w:szCs w:val="12"/>
              </w:rPr>
            </w:pPr>
            <w:r>
              <w:rPr>
                <w:rFonts w:asciiTheme="majorBidi" w:hAnsiTheme="majorBidi" w:cstheme="majorBidi"/>
                <w:sz w:val="12"/>
                <w:szCs w:val="12"/>
                <w:rtl/>
              </w:rPr>
              <w:t xml:space="preserve">اذا كانت مده </w:t>
            </w:r>
            <w:r>
              <w:rPr>
                <w:rFonts w:asciiTheme="majorBidi" w:hAnsiTheme="majorBidi" w:cstheme="majorBidi" w:hint="cs"/>
                <w:sz w:val="12"/>
                <w:szCs w:val="12"/>
                <w:rtl/>
              </w:rPr>
              <w:t>الدورة</w:t>
            </w:r>
            <w:r>
              <w:rPr>
                <w:rFonts w:asciiTheme="majorBidi" w:hAnsiTheme="majorBidi" w:cstheme="majorBidi"/>
                <w:sz w:val="12"/>
                <w:szCs w:val="12"/>
                <w:rtl/>
              </w:rPr>
              <w:t xml:space="preserve"> عندي 32 يوم فماهي ايام </w:t>
            </w:r>
            <w:r>
              <w:rPr>
                <w:rFonts w:asciiTheme="majorBidi" w:hAnsiTheme="majorBidi" w:cstheme="majorBidi" w:hint="cs"/>
                <w:sz w:val="12"/>
                <w:szCs w:val="12"/>
                <w:rtl/>
              </w:rPr>
              <w:t>الإباضة</w:t>
            </w:r>
            <w:r>
              <w:rPr>
                <w:rFonts w:asciiTheme="majorBidi" w:hAnsiTheme="majorBidi" w:cstheme="majorBidi"/>
                <w:sz w:val="12"/>
                <w:szCs w:val="12"/>
                <w:rtl/>
              </w:rPr>
              <w:t xml:space="preserve"> عندي لان بدي احمل</w:t>
            </w:r>
          </w:p>
        </w:tc>
        <w:tc>
          <w:tcPr>
            <w:tcW w:w="83.60pt" w:type="dxa"/>
            <w:tc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tcBorders>
            <w:hideMark/>
          </w:tcPr>
          <w:p w14:paraId="1894898B" w14:textId="77777777" w:rsidR="00005ECB" w:rsidRDefault="00005ECB" w:rsidP="00005ECB">
            <w:pPr>
              <w:rPr>
                <w:rFonts w:asciiTheme="majorBidi" w:hAnsiTheme="majorBidi" w:cstheme="majorBidi"/>
                <w:sz w:val="12"/>
                <w:szCs w:val="12"/>
              </w:rPr>
            </w:pPr>
            <w:r>
              <w:rPr>
                <w:rFonts w:asciiTheme="majorBidi" w:hAnsiTheme="majorBidi" w:cstheme="majorBidi"/>
                <w:sz w:val="12"/>
                <w:szCs w:val="12"/>
                <w:rtl/>
              </w:rPr>
              <w:t>14 15 16 17 18</w:t>
            </w:r>
          </w:p>
        </w:tc>
        <w:tc>
          <w:tcPr>
            <w:tcW w:w="74.30pt" w:type="dxa"/>
            <w:tc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tcBorders>
            <w:hideMark/>
          </w:tcPr>
          <w:p w14:paraId="156D5824" w14:textId="77777777" w:rsidR="00005ECB" w:rsidRDefault="00005ECB" w:rsidP="00005ECB">
            <w:pPr>
              <w:rPr>
                <w:rFonts w:asciiTheme="majorBidi" w:hAnsiTheme="majorBidi" w:cstheme="majorBidi"/>
                <w:sz w:val="12"/>
                <w:szCs w:val="12"/>
              </w:rPr>
            </w:pPr>
            <w:r>
              <w:rPr>
                <w:rFonts w:asciiTheme="majorBidi" w:hAnsiTheme="majorBidi" w:cstheme="majorBidi"/>
                <w:sz w:val="12"/>
                <w:szCs w:val="12"/>
                <w:rtl/>
              </w:rPr>
              <w:t>امراض نسائية</w:t>
            </w:r>
          </w:p>
        </w:tc>
      </w:tr>
      <w:tr w:rsidR="00005ECB" w14:paraId="1E7AB394" w14:textId="77777777" w:rsidTr="00DF63F1">
        <w:trPr>
          <w:trHeight w:val="859"/>
        </w:trPr>
        <w:tc>
          <w:tcPr>
            <w:tcW w:w="89.55pt" w:type="dxa"/>
            <w:tc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tcBorders>
            <w:hideMark/>
          </w:tcPr>
          <w:p w14:paraId="543C7316" w14:textId="77777777" w:rsidR="00005ECB" w:rsidRDefault="00005ECB" w:rsidP="00005ECB">
            <w:pPr>
              <w:rPr>
                <w:rFonts w:asciiTheme="majorBidi" w:hAnsiTheme="majorBidi" w:cstheme="majorBidi"/>
                <w:sz w:val="12"/>
                <w:szCs w:val="12"/>
              </w:rPr>
            </w:pPr>
            <w:r>
              <w:rPr>
                <w:rFonts w:asciiTheme="majorBidi" w:hAnsiTheme="majorBidi" w:cstheme="majorBidi"/>
                <w:sz w:val="12"/>
                <w:szCs w:val="12"/>
                <w:rtl/>
              </w:rPr>
              <w:t>السلام عليكم</w:t>
            </w:r>
          </w:p>
          <w:p w14:paraId="2E17F2AD" w14:textId="77777777" w:rsidR="00005ECB" w:rsidRDefault="00005ECB" w:rsidP="00005ECB">
            <w:pPr>
              <w:rPr>
                <w:rFonts w:asciiTheme="majorBidi" w:hAnsiTheme="majorBidi" w:cstheme="majorBidi"/>
                <w:sz w:val="12"/>
                <w:szCs w:val="12"/>
              </w:rPr>
            </w:pPr>
            <w:r>
              <w:rPr>
                <w:rFonts w:asciiTheme="majorBidi" w:hAnsiTheme="majorBidi" w:cstheme="majorBidi"/>
                <w:sz w:val="12"/>
                <w:szCs w:val="12"/>
              </w:rPr>
              <w:t xml:space="preserve"> </w:t>
            </w:r>
            <w:r>
              <w:rPr>
                <w:rFonts w:asciiTheme="majorBidi" w:hAnsiTheme="majorBidi" w:cstheme="majorBidi" w:hint="cs"/>
                <w:sz w:val="12"/>
                <w:szCs w:val="12"/>
                <w:rtl/>
              </w:rPr>
              <w:t>جاي يصير عده تهيج في تحدت عده خربطه في المعدة والقالون العصبي تستخدم علاج مرفق في الفايل ومستقرة على العلاج فقط تحدث مشكله في الاكل ماذا تكل وماذا</w:t>
            </w:r>
            <w:r>
              <w:rPr>
                <w:rFonts w:asciiTheme="majorBidi" w:hAnsiTheme="majorBidi" w:cstheme="majorBidi"/>
                <w:sz w:val="12"/>
                <w:szCs w:val="12"/>
              </w:rPr>
              <w:t>...</w:t>
            </w:r>
          </w:p>
        </w:tc>
        <w:tc>
          <w:tcPr>
            <w:tcW w:w="83.60pt" w:type="dxa"/>
            <w:tc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tcBorders>
            <w:hideMark/>
          </w:tcPr>
          <w:p w14:paraId="67C5AEF6" w14:textId="77777777" w:rsidR="00005ECB" w:rsidRDefault="00005ECB" w:rsidP="00005ECB">
            <w:pPr>
              <w:rPr>
                <w:rFonts w:asciiTheme="majorBidi" w:hAnsiTheme="majorBidi" w:cstheme="majorBidi"/>
                <w:sz w:val="12"/>
                <w:szCs w:val="12"/>
              </w:rPr>
            </w:pPr>
            <w:r>
              <w:rPr>
                <w:rFonts w:asciiTheme="majorBidi" w:hAnsiTheme="majorBidi" w:cstheme="majorBidi"/>
                <w:sz w:val="12"/>
                <w:szCs w:val="12"/>
              </w:rPr>
              <w:t>This is not colon treatment it is stomach treatment</w:t>
            </w:r>
          </w:p>
        </w:tc>
        <w:tc>
          <w:tcPr>
            <w:tcW w:w="74.30pt" w:type="dxa"/>
            <w:tc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tcBorders>
            <w:hideMark/>
          </w:tcPr>
          <w:p w14:paraId="25D60496" w14:textId="77777777" w:rsidR="00005ECB" w:rsidRDefault="00005ECB" w:rsidP="00005ECB">
            <w:pPr>
              <w:rPr>
                <w:rFonts w:asciiTheme="majorBidi" w:hAnsiTheme="majorBidi" w:cstheme="majorBidi"/>
                <w:sz w:val="12"/>
                <w:szCs w:val="12"/>
                <w:rtl/>
              </w:rPr>
            </w:pPr>
            <w:r>
              <w:rPr>
                <w:rFonts w:asciiTheme="majorBidi" w:hAnsiTheme="majorBidi" w:cstheme="majorBidi"/>
                <w:sz w:val="12"/>
                <w:szCs w:val="12"/>
                <w:rtl/>
              </w:rPr>
              <w:t>امراض الجهاز الهضمي</w:t>
            </w:r>
          </w:p>
        </w:tc>
      </w:tr>
    </w:tbl>
    <w:bookmarkEnd w:id="3"/>
    <w:p w14:paraId="7E64A291" w14:textId="77777777" w:rsidR="00474B31" w:rsidRPr="00616A29" w:rsidRDefault="00474B31" w:rsidP="00474B31">
      <w:pPr>
        <w:jc w:val="start"/>
        <w:rPr>
          <w:i/>
          <w:iCs/>
          <w:color w:val="44546A" w:themeColor="text2"/>
          <w:sz w:val="14"/>
          <w:szCs w:val="14"/>
        </w:rPr>
      </w:pPr>
      <w:r>
        <w:rPr>
          <w:i/>
          <w:iCs/>
          <w:color w:val="44546A" w:themeColor="text2"/>
          <w:sz w:val="14"/>
          <w:szCs w:val="14"/>
        </w:rPr>
        <w:t>Table 4: examples of data</w:t>
      </w:r>
    </w:p>
    <w:p w14:paraId="0A099A08" w14:textId="77777777" w:rsidR="00FF3999" w:rsidRPr="00834BDA" w:rsidRDefault="00FF3999" w:rsidP="00834BDA">
      <w:pPr>
        <w:pStyle w:val="BodyText"/>
        <w:ind w:firstLine="0pt"/>
        <w:rPr>
          <w:sz w:val="18"/>
          <w:szCs w:val="18"/>
          <w:lang w:val="en-US"/>
        </w:rPr>
      </w:pPr>
    </w:p>
    <w:p w14:paraId="453FE213" w14:textId="7A3971BC" w:rsidR="00062FC9" w:rsidRPr="00CE0FAC" w:rsidRDefault="00E3260E" w:rsidP="00CE0FAC">
      <w:pPr>
        <w:pStyle w:val="Heading2"/>
        <w:rPr>
          <w:b/>
          <w:bCs/>
        </w:rPr>
      </w:pPr>
      <w:r>
        <w:rPr>
          <w:b/>
          <w:bCs/>
        </w:rPr>
        <w:t xml:space="preserve">Second </w:t>
      </w:r>
      <w:r w:rsidR="00062FC9" w:rsidRPr="00CE0FAC">
        <w:rPr>
          <w:b/>
          <w:bCs/>
        </w:rPr>
        <w:t>Datasets</w:t>
      </w:r>
    </w:p>
    <w:p w14:paraId="7E92093D" w14:textId="1DDC70A3" w:rsidR="007A76C6" w:rsidRPr="00DF63F1" w:rsidRDefault="007A76C6" w:rsidP="00474B31">
      <w:pPr>
        <w:jc w:val="both"/>
        <w:rPr>
          <w:sz w:val="18"/>
          <w:szCs w:val="18"/>
        </w:rPr>
      </w:pPr>
      <w:r w:rsidRPr="007A76C6">
        <w:rPr>
          <w:sz w:val="18"/>
          <w:szCs w:val="18"/>
        </w:rPr>
        <w:t xml:space="preserve">Disease symptom prediction is an English </w:t>
      </w:r>
      <w:r w:rsidR="00310CE2" w:rsidRPr="007A76C6">
        <w:rPr>
          <w:sz w:val="18"/>
          <w:szCs w:val="18"/>
        </w:rPr>
        <w:t>dataset</w:t>
      </w:r>
      <w:r w:rsidR="00310CE2">
        <w:rPr>
          <w:sz w:val="18"/>
          <w:szCs w:val="18"/>
        </w:rPr>
        <w:t xml:space="preserve"> </w:t>
      </w:r>
      <w:r w:rsidR="00310CE2" w:rsidRPr="007A76C6">
        <w:rPr>
          <w:sz w:val="18"/>
          <w:szCs w:val="18"/>
        </w:rPr>
        <w:t>used</w:t>
      </w:r>
      <w:r w:rsidRPr="007A76C6">
        <w:rPr>
          <w:sz w:val="18"/>
          <w:szCs w:val="18"/>
        </w:rPr>
        <w:t xml:space="preserve"> to develop a disease prediction or healthcare system. The information includes diseases, symptoms, recommendations to take, and weights. The collection is organized into 41</w:t>
      </w:r>
      <w:r w:rsidR="00310CE2">
        <w:rPr>
          <w:sz w:val="18"/>
          <w:szCs w:val="18"/>
        </w:rPr>
        <w:t xml:space="preserve"> </w:t>
      </w:r>
      <w:r w:rsidRPr="007A76C6">
        <w:rPr>
          <w:sz w:val="18"/>
          <w:szCs w:val="18"/>
        </w:rPr>
        <w:t xml:space="preserve">diseases and 17 symptoms. </w:t>
      </w:r>
      <w:r w:rsidRPr="007A76C6">
        <w:rPr>
          <w:sz w:val="18"/>
          <w:szCs w:val="18"/>
        </w:rPr>
        <w:br/>
        <w:t xml:space="preserve"> Initial</w:t>
      </w:r>
      <w:r w:rsidR="00310CE2">
        <w:rPr>
          <w:sz w:val="18"/>
          <w:szCs w:val="18"/>
        </w:rPr>
        <w:t xml:space="preserve"> </w:t>
      </w:r>
      <w:r w:rsidRPr="007A76C6">
        <w:rPr>
          <w:sz w:val="18"/>
          <w:szCs w:val="18"/>
        </w:rPr>
        <w:t>file for disease prediction classifier</w:t>
      </w:r>
      <w:r>
        <w:rPr>
          <w:sz w:val="18"/>
          <w:szCs w:val="18"/>
        </w:rPr>
        <w:t>,</w:t>
      </w:r>
      <w:r w:rsidRPr="007A76C6">
        <w:rPr>
          <w:sz w:val="18"/>
          <w:szCs w:val="18"/>
        </w:rPr>
        <w:t xml:space="preserve"> </w:t>
      </w:r>
      <w:r w:rsidRPr="007A76C6">
        <w:rPr>
          <w:sz w:val="18"/>
          <w:szCs w:val="18"/>
        </w:rPr>
        <w:br/>
        <w:t xml:space="preserve">Retrieve </w:t>
      </w:r>
      <w:r>
        <w:rPr>
          <w:sz w:val="18"/>
          <w:szCs w:val="18"/>
        </w:rPr>
        <w:t xml:space="preserve">a </w:t>
      </w:r>
      <w:r w:rsidRPr="007A76C6">
        <w:rPr>
          <w:sz w:val="18"/>
          <w:szCs w:val="18"/>
        </w:rPr>
        <w:t>second file with disease descriptions</w:t>
      </w:r>
      <w:r w:rsidRPr="007A76C6">
        <w:rPr>
          <w:sz w:val="18"/>
          <w:szCs w:val="18"/>
        </w:rPr>
        <w:br/>
      </w:r>
      <w:r>
        <w:rPr>
          <w:sz w:val="18"/>
          <w:szCs w:val="18"/>
        </w:rPr>
        <w:t xml:space="preserve">and </w:t>
      </w:r>
      <w:r w:rsidRPr="007A76C6">
        <w:rPr>
          <w:sz w:val="18"/>
          <w:szCs w:val="18"/>
        </w:rPr>
        <w:t>Third file is for illness prevention.</w:t>
      </w:r>
      <w:r w:rsidR="0006723F">
        <w:rPr>
          <w:sz w:val="18"/>
          <w:szCs w:val="18"/>
        </w:rPr>
        <w:t xml:space="preserve"> Table </w:t>
      </w:r>
      <w:hyperlink w:anchor="Table5" w:history="1">
        <w:r w:rsidR="0006723F" w:rsidRPr="0006723F">
          <w:rPr>
            <w:rStyle w:val="Hyperlink"/>
            <w:sz w:val="18"/>
            <w:szCs w:val="18"/>
          </w:rPr>
          <w:t>[5]</w:t>
        </w:r>
      </w:hyperlink>
      <w:r w:rsidR="0006723F">
        <w:rPr>
          <w:sz w:val="18"/>
          <w:szCs w:val="18"/>
        </w:rPr>
        <w:t xml:space="preserve"> show example from this data</w:t>
      </w:r>
      <w:bookmarkStart w:id="4" w:name="Table5"/>
    </w:p>
    <w:bookmarkEnd w:id="4"/>
    <w:p w14:paraId="31D8F748" w14:textId="77777777" w:rsidR="00005ECB" w:rsidRPr="00CE11C4" w:rsidRDefault="00005ECB" w:rsidP="009C4CB3">
      <w:pPr>
        <w:jc w:val="both"/>
        <w:rPr>
          <w:lang w:eastAsia="x-none"/>
        </w:rPr>
      </w:pPr>
    </w:p>
    <w:p w14:paraId="6592FACB" w14:textId="236E2C5B" w:rsidR="001F4629" w:rsidRPr="00474B31" w:rsidRDefault="009C4CB3" w:rsidP="00474B31">
      <w:pPr>
        <w:pStyle w:val="Heading1"/>
        <w:rPr>
          <w:b/>
          <w:bCs/>
        </w:rPr>
      </w:pPr>
      <w:r w:rsidRPr="00CE0FAC">
        <w:rPr>
          <w:b/>
          <w:bCs/>
        </w:rPr>
        <w:t>Method</w:t>
      </w:r>
      <w:r w:rsidR="009303D9" w:rsidRPr="00CE0FAC">
        <w:rPr>
          <w:b/>
          <w:bCs/>
        </w:rPr>
        <w:t xml:space="preserve"> </w:t>
      </w:r>
    </w:p>
    <w:p w14:paraId="25ECED71" w14:textId="14D1CAB1" w:rsidR="001F4629" w:rsidRPr="00005ECB" w:rsidRDefault="00005ECB" w:rsidP="00005ECB">
      <w:pPr>
        <w:pStyle w:val="Heading2"/>
        <w:tabs>
          <w:tab w:val="num" w:pos="14.40pt"/>
        </w:tabs>
        <w:rPr>
          <w:b/>
          <w:bCs/>
        </w:rPr>
      </w:pPr>
      <w:r w:rsidRPr="00005ECB">
        <w:rPr>
          <w:b/>
          <w:bCs/>
        </w:rPr>
        <w:t>System Architecture</w:t>
      </w:r>
    </w:p>
    <w:p w14:paraId="6E5EF6A9" w14:textId="77777777" w:rsidR="00DF63F1" w:rsidRDefault="00766036" w:rsidP="005166CF">
      <w:pPr>
        <w:jc w:val="both"/>
        <w:rPr>
          <w:rFonts w:eastAsia="Times New Roman"/>
          <w:sz w:val="18"/>
          <w:szCs w:val="18"/>
        </w:rPr>
      </w:pPr>
      <w:r w:rsidRPr="00766036">
        <w:rPr>
          <w:rFonts w:asciiTheme="majorBidi" w:hAnsiTheme="majorBidi" w:cstheme="majorBidi"/>
          <w:b/>
          <w:bCs/>
          <w:sz w:val="18"/>
          <w:szCs w:val="18"/>
          <w:shd w:val="clear" w:color="auto" w:fill="FFFFFF"/>
        </w:rPr>
        <w:t>Data cleaning and exploration</w:t>
      </w:r>
      <w:r>
        <w:rPr>
          <w:rFonts w:asciiTheme="majorBidi" w:hAnsiTheme="majorBidi" w:cstheme="majorBidi"/>
          <w:b/>
          <w:bCs/>
          <w:sz w:val="18"/>
          <w:szCs w:val="18"/>
          <w:shd w:val="clear" w:color="auto" w:fill="FFFFFF"/>
        </w:rPr>
        <w:t>:</w:t>
      </w:r>
      <w:r w:rsidRPr="00766036">
        <w:t xml:space="preserve"> </w:t>
      </w:r>
      <w:r w:rsidRPr="00766036">
        <w:rPr>
          <w:rFonts w:eastAsia="Times New Roman"/>
          <w:sz w:val="18"/>
          <w:szCs w:val="18"/>
        </w:rPr>
        <w:t xml:space="preserve">The processing of Arabic text presents significant challenges, including ambiguity, diglossia, and difficulty in reading and understanding the Arabic script. </w:t>
      </w:r>
    </w:p>
    <w:p w14:paraId="5578FCF5" w14:textId="77777777" w:rsidR="00DF63F1" w:rsidRPr="00DF63F1" w:rsidRDefault="00DF63F1" w:rsidP="00DF63F1">
      <w:pPr>
        <w:pStyle w:val="Caption"/>
        <w:keepNext/>
        <w:jc w:val="both"/>
        <w:rPr>
          <w:sz w:val="6"/>
          <w:szCs w:val="6"/>
        </w:rPr>
      </w:pPr>
    </w:p>
    <w:tbl>
      <w:tblPr>
        <w:tblStyle w:val="TableGrid"/>
        <w:tblpPr w:leftFromText="180" w:rightFromText="180" w:vertAnchor="text" w:horzAnchor="page" w:tblpX="6290" w:tblpY="51"/>
        <w:tblW w:w="275.25pt" w:type="dxa"/>
        <w:tblLook w:firstRow="1" w:lastRow="0" w:firstColumn="1" w:lastColumn="0" w:noHBand="0" w:noVBand="1"/>
      </w:tblPr>
      <w:tblGrid>
        <w:gridCol w:w="1584"/>
        <w:gridCol w:w="1307"/>
        <w:gridCol w:w="1307"/>
        <w:gridCol w:w="1307"/>
      </w:tblGrid>
      <w:tr w:rsidR="00474B31" w14:paraId="1296489F" w14:textId="77777777" w:rsidTr="00474B31">
        <w:trPr>
          <w:trHeight w:val="166"/>
        </w:trPr>
        <w:tc>
          <w:tcPr>
            <w:tcW w:w="79.20pt" w:type="dxa"/>
          </w:tcPr>
          <w:p w14:paraId="3F7191E1" w14:textId="7080788D" w:rsidR="00DF63F1" w:rsidRPr="00DF63F1" w:rsidRDefault="00DF63F1" w:rsidP="00474B31">
            <w:pPr>
              <w:bidi/>
              <w:spacing w:before="5pt" w:beforeAutospacing="1" w:after="5pt" w:afterAutospacing="1" w:line="1pt" w:lineRule="atLeast"/>
              <w:rPr>
                <w:rFonts w:asciiTheme="majorBidi" w:hAnsiTheme="majorBidi" w:cstheme="majorBidi"/>
                <w:sz w:val="12"/>
                <w:szCs w:val="12"/>
              </w:rPr>
            </w:pPr>
            <w:bookmarkStart w:id="5" w:name="_Hlk170355007"/>
            <w:r w:rsidRPr="007A76C6">
              <w:rPr>
                <w:rFonts w:asciiTheme="majorBidi" w:hAnsiTheme="majorBidi" w:cstheme="majorBidi"/>
                <w:sz w:val="12"/>
                <w:szCs w:val="12"/>
              </w:rPr>
              <w:t>Symptom</w:t>
            </w:r>
          </w:p>
        </w:tc>
        <w:tc>
          <w:tcPr>
            <w:tcW w:w="65.35pt" w:type="dxa"/>
          </w:tcPr>
          <w:p w14:paraId="02F631B2" w14:textId="549BC9B9" w:rsidR="00DF63F1" w:rsidRDefault="00DF63F1" w:rsidP="00474B31">
            <w:pPr>
              <w:bidi/>
              <w:spacing w:before="5pt" w:beforeAutospacing="1" w:after="5pt" w:afterAutospacing="1" w:line="1pt" w:lineRule="atLeast"/>
              <w:rPr>
                <w:sz w:val="14"/>
                <w:szCs w:val="14"/>
              </w:rPr>
            </w:pPr>
            <w:r w:rsidRPr="00DF63F1">
              <w:rPr>
                <w:rFonts w:asciiTheme="majorBidi" w:hAnsiTheme="majorBidi" w:cstheme="majorBidi"/>
                <w:sz w:val="12"/>
                <w:szCs w:val="12"/>
              </w:rPr>
              <w:t>Disease</w:t>
            </w:r>
          </w:p>
        </w:tc>
        <w:tc>
          <w:tcPr>
            <w:tcW w:w="65.35pt" w:type="dxa"/>
          </w:tcPr>
          <w:p w14:paraId="39DD1BAF" w14:textId="7B6B3E14" w:rsidR="00DF63F1" w:rsidRDefault="00DF63F1" w:rsidP="00474B31">
            <w:pPr>
              <w:bidi/>
              <w:spacing w:before="5pt" w:beforeAutospacing="1" w:after="5pt" w:afterAutospacing="1" w:line="1pt" w:lineRule="atLeast"/>
              <w:rPr>
                <w:sz w:val="14"/>
                <w:szCs w:val="14"/>
              </w:rPr>
            </w:pPr>
            <w:r w:rsidRPr="00DF63F1">
              <w:rPr>
                <w:rFonts w:asciiTheme="majorBidi" w:hAnsiTheme="majorBidi" w:cstheme="majorBidi"/>
                <w:sz w:val="12"/>
                <w:szCs w:val="12"/>
              </w:rPr>
              <w:t>Description</w:t>
            </w:r>
          </w:p>
        </w:tc>
        <w:tc>
          <w:tcPr>
            <w:tcW w:w="65.35pt" w:type="dxa"/>
          </w:tcPr>
          <w:p w14:paraId="727BCDE2" w14:textId="69B3F3AA" w:rsidR="00DF63F1" w:rsidRPr="00DF63F1" w:rsidRDefault="00DF63F1" w:rsidP="00474B31">
            <w:pPr>
              <w:bidi/>
              <w:spacing w:before="5pt" w:beforeAutospacing="1" w:after="5pt" w:afterAutospacing="1" w:line="1pt" w:lineRule="atLeast"/>
              <w:rPr>
                <w:rFonts w:asciiTheme="majorBidi" w:hAnsiTheme="majorBidi" w:cstheme="majorBidi"/>
                <w:sz w:val="12"/>
                <w:szCs w:val="12"/>
              </w:rPr>
            </w:pPr>
            <w:r w:rsidRPr="00DF63F1">
              <w:rPr>
                <w:rFonts w:asciiTheme="majorBidi" w:hAnsiTheme="majorBidi" w:cstheme="majorBidi"/>
                <w:sz w:val="12"/>
                <w:szCs w:val="12"/>
              </w:rPr>
              <w:t>precaution</w:t>
            </w:r>
          </w:p>
        </w:tc>
      </w:tr>
      <w:tr w:rsidR="00474B31" w14:paraId="3801ADEC" w14:textId="77777777" w:rsidTr="00474B31">
        <w:trPr>
          <w:trHeight w:val="681"/>
        </w:trPr>
        <w:tc>
          <w:tcPr>
            <w:tcW w:w="79.20pt" w:type="dxa"/>
          </w:tcPr>
          <w:p w14:paraId="79344B92" w14:textId="77777777" w:rsidR="00DF63F1" w:rsidRPr="00DF63F1" w:rsidRDefault="00DF63F1" w:rsidP="00474B31">
            <w:pPr>
              <w:bidi/>
              <w:spacing w:line="1pt" w:lineRule="atLeast"/>
              <w:rPr>
                <w:rFonts w:asciiTheme="majorBidi" w:hAnsiTheme="majorBidi" w:cstheme="majorBidi"/>
                <w:sz w:val="12"/>
                <w:szCs w:val="12"/>
              </w:rPr>
            </w:pPr>
            <w:r w:rsidRPr="00DF63F1">
              <w:rPr>
                <w:rFonts w:asciiTheme="majorBidi" w:hAnsiTheme="majorBidi" w:cstheme="majorBidi"/>
                <w:sz w:val="12"/>
                <w:szCs w:val="12"/>
                <w:rtl/>
              </w:rPr>
              <w:t>الم المفاصل</w:t>
            </w:r>
          </w:p>
          <w:p w14:paraId="66442B2E" w14:textId="77777777" w:rsidR="00DF63F1" w:rsidRPr="00DF63F1" w:rsidRDefault="00DF63F1" w:rsidP="00474B31">
            <w:pPr>
              <w:bidi/>
              <w:spacing w:line="1pt" w:lineRule="atLeast"/>
              <w:rPr>
                <w:rFonts w:asciiTheme="majorBidi" w:hAnsiTheme="majorBidi" w:cstheme="majorBidi"/>
                <w:sz w:val="12"/>
                <w:szCs w:val="12"/>
              </w:rPr>
            </w:pPr>
            <w:r w:rsidRPr="00DF63F1">
              <w:rPr>
                <w:rFonts w:asciiTheme="majorBidi" w:hAnsiTheme="majorBidi" w:cstheme="majorBidi"/>
                <w:sz w:val="12"/>
                <w:szCs w:val="12"/>
                <w:rtl/>
              </w:rPr>
              <w:t>وجع البطن</w:t>
            </w:r>
          </w:p>
          <w:p w14:paraId="60396963" w14:textId="77777777" w:rsidR="00DF63F1" w:rsidRPr="00DF63F1" w:rsidRDefault="00DF63F1" w:rsidP="00474B31">
            <w:pPr>
              <w:bidi/>
              <w:spacing w:line="1pt" w:lineRule="atLeast"/>
              <w:rPr>
                <w:rFonts w:asciiTheme="majorBidi" w:hAnsiTheme="majorBidi" w:cstheme="majorBidi"/>
                <w:sz w:val="12"/>
                <w:szCs w:val="12"/>
              </w:rPr>
            </w:pPr>
            <w:r w:rsidRPr="00DF63F1">
              <w:rPr>
                <w:rFonts w:asciiTheme="majorBidi" w:hAnsiTheme="majorBidi" w:cstheme="majorBidi"/>
                <w:sz w:val="12"/>
                <w:szCs w:val="12"/>
                <w:rtl/>
              </w:rPr>
              <w:t>فقدان الشهية</w:t>
            </w:r>
          </w:p>
          <w:p w14:paraId="158CE777" w14:textId="77777777" w:rsidR="00DF63F1" w:rsidRPr="00DF63F1" w:rsidRDefault="00DF63F1" w:rsidP="00474B31">
            <w:pPr>
              <w:bidi/>
              <w:spacing w:line="1pt" w:lineRule="atLeast"/>
              <w:rPr>
                <w:rFonts w:asciiTheme="majorBidi" w:hAnsiTheme="majorBidi" w:cstheme="majorBidi"/>
                <w:sz w:val="12"/>
                <w:szCs w:val="12"/>
              </w:rPr>
            </w:pPr>
            <w:r w:rsidRPr="00DF63F1">
              <w:rPr>
                <w:rFonts w:asciiTheme="majorBidi" w:hAnsiTheme="majorBidi" w:cstheme="majorBidi"/>
                <w:sz w:val="12"/>
                <w:szCs w:val="12"/>
                <w:rtl/>
              </w:rPr>
              <w:t>القىْ</w:t>
            </w:r>
          </w:p>
          <w:p w14:paraId="2A6CB66F" w14:textId="77777777" w:rsidR="00DF63F1" w:rsidRPr="00DF63F1" w:rsidRDefault="00DF63F1" w:rsidP="00474B31">
            <w:pPr>
              <w:bidi/>
              <w:spacing w:line="1pt" w:lineRule="atLeast"/>
              <w:rPr>
                <w:rFonts w:asciiTheme="majorBidi" w:hAnsiTheme="majorBidi" w:cstheme="majorBidi"/>
                <w:sz w:val="12"/>
                <w:szCs w:val="12"/>
              </w:rPr>
            </w:pPr>
          </w:p>
        </w:tc>
        <w:tc>
          <w:tcPr>
            <w:tcW w:w="65.35pt" w:type="dxa"/>
          </w:tcPr>
          <w:p w14:paraId="749FDCEF" w14:textId="77777777" w:rsidR="00DF63F1" w:rsidRPr="00DF63F1" w:rsidRDefault="00DF63F1" w:rsidP="00474B31">
            <w:pPr>
              <w:bidi/>
              <w:spacing w:line="1pt" w:lineRule="atLeast"/>
              <w:rPr>
                <w:rFonts w:asciiTheme="majorBidi" w:hAnsiTheme="majorBidi" w:cstheme="majorBidi"/>
                <w:sz w:val="12"/>
                <w:szCs w:val="12"/>
              </w:rPr>
            </w:pPr>
            <w:r w:rsidRPr="00DF63F1">
              <w:rPr>
                <w:rFonts w:asciiTheme="majorBidi" w:hAnsiTheme="majorBidi" w:cstheme="majorBidi"/>
                <w:sz w:val="12"/>
                <w:szCs w:val="12"/>
                <w:rtl/>
              </w:rPr>
              <w:t>إلتهاب الكبد أ</w:t>
            </w:r>
          </w:p>
          <w:p w14:paraId="279F7C6B" w14:textId="474DCFFF" w:rsidR="00DF63F1" w:rsidRPr="00DF63F1" w:rsidRDefault="00DF63F1" w:rsidP="00474B31">
            <w:pPr>
              <w:bidi/>
              <w:spacing w:line="1pt" w:lineRule="atLeast"/>
              <w:rPr>
                <w:rFonts w:asciiTheme="majorBidi" w:hAnsiTheme="majorBidi" w:cstheme="majorBidi"/>
                <w:sz w:val="12"/>
                <w:szCs w:val="12"/>
                <w:rtl/>
              </w:rPr>
            </w:pPr>
          </w:p>
        </w:tc>
        <w:tc>
          <w:tcPr>
            <w:tcW w:w="65.35pt" w:type="dxa"/>
          </w:tcPr>
          <w:p w14:paraId="69AAEB5C" w14:textId="77777777" w:rsidR="00DF63F1" w:rsidRPr="00DF63F1" w:rsidRDefault="00DF63F1" w:rsidP="00474B31">
            <w:pPr>
              <w:bidi/>
              <w:spacing w:line="1pt" w:lineRule="atLeast"/>
              <w:rPr>
                <w:rFonts w:asciiTheme="majorBidi" w:hAnsiTheme="majorBidi" w:cstheme="majorBidi"/>
                <w:sz w:val="12"/>
                <w:szCs w:val="12"/>
              </w:rPr>
            </w:pPr>
            <w:r w:rsidRPr="00DF63F1">
              <w:rPr>
                <w:rFonts w:asciiTheme="majorBidi" w:hAnsiTheme="majorBidi" w:cstheme="majorBidi"/>
                <w:sz w:val="12"/>
                <w:szCs w:val="12"/>
                <w:rtl/>
              </w:rPr>
              <w:t>التهاب الكبد (أ) هو عدوى الكبد شديدة العدوى الناجمة عن فيروس التهاب الكبد (أ). يعد الفيروس واحدًا من عدة أنواع من فيروسات التهاب الكبد التي تسبب الالتهاب وتؤثر على قدرة الكبد على أداء وظائفه.</w:t>
            </w:r>
          </w:p>
          <w:p w14:paraId="2C74E246" w14:textId="77777777" w:rsidR="00DF63F1" w:rsidRPr="00DF63F1" w:rsidRDefault="00DF63F1" w:rsidP="00474B31">
            <w:pPr>
              <w:bidi/>
              <w:spacing w:line="1pt" w:lineRule="atLeast"/>
              <w:rPr>
                <w:rFonts w:asciiTheme="majorBidi" w:hAnsiTheme="majorBidi" w:cstheme="majorBidi"/>
                <w:sz w:val="12"/>
                <w:szCs w:val="12"/>
              </w:rPr>
            </w:pPr>
          </w:p>
        </w:tc>
        <w:tc>
          <w:tcPr>
            <w:tcW w:w="65.35pt" w:type="dxa"/>
          </w:tcPr>
          <w:p w14:paraId="36C4EC5B" w14:textId="77777777" w:rsidR="00DF63F1" w:rsidRPr="00DF63F1" w:rsidRDefault="00DF63F1" w:rsidP="00474B31">
            <w:pPr>
              <w:bidi/>
              <w:spacing w:line="1pt" w:lineRule="atLeast"/>
              <w:rPr>
                <w:rFonts w:asciiTheme="majorBidi" w:hAnsiTheme="majorBidi" w:cstheme="majorBidi"/>
                <w:sz w:val="12"/>
                <w:szCs w:val="12"/>
              </w:rPr>
            </w:pPr>
            <w:r w:rsidRPr="00DF63F1">
              <w:rPr>
                <w:rFonts w:asciiTheme="majorBidi" w:hAnsiTheme="majorBidi" w:cstheme="majorBidi"/>
                <w:sz w:val="12"/>
                <w:szCs w:val="12"/>
                <w:rtl/>
              </w:rPr>
              <w:t>استشارة أقرب مستشفى</w:t>
            </w:r>
          </w:p>
          <w:p w14:paraId="3BAC330E" w14:textId="77777777" w:rsidR="00DF63F1" w:rsidRPr="00DF63F1" w:rsidRDefault="00DF63F1" w:rsidP="00474B31">
            <w:pPr>
              <w:bidi/>
              <w:spacing w:line="1pt" w:lineRule="atLeast"/>
              <w:rPr>
                <w:rFonts w:asciiTheme="majorBidi" w:hAnsiTheme="majorBidi" w:cstheme="majorBidi"/>
                <w:sz w:val="12"/>
                <w:szCs w:val="12"/>
              </w:rPr>
            </w:pPr>
            <w:r w:rsidRPr="00DF63F1">
              <w:rPr>
                <w:rFonts w:asciiTheme="majorBidi" w:hAnsiTheme="majorBidi" w:cstheme="majorBidi"/>
                <w:sz w:val="12"/>
                <w:szCs w:val="12"/>
                <w:rtl/>
              </w:rPr>
              <w:t>غسل اليدين</w:t>
            </w:r>
          </w:p>
          <w:p w14:paraId="582F6B50" w14:textId="77777777" w:rsidR="00DF63F1" w:rsidRPr="00DF63F1" w:rsidRDefault="00DF63F1" w:rsidP="00474B31">
            <w:pPr>
              <w:bidi/>
              <w:spacing w:line="1pt" w:lineRule="atLeast"/>
              <w:rPr>
                <w:rFonts w:asciiTheme="majorBidi" w:hAnsiTheme="majorBidi" w:cstheme="majorBidi"/>
                <w:sz w:val="12"/>
                <w:szCs w:val="12"/>
              </w:rPr>
            </w:pPr>
            <w:r w:rsidRPr="00DF63F1">
              <w:rPr>
                <w:rFonts w:asciiTheme="majorBidi" w:hAnsiTheme="majorBidi" w:cstheme="majorBidi"/>
                <w:sz w:val="12"/>
                <w:szCs w:val="12"/>
                <w:rtl/>
              </w:rPr>
              <w:t>تجنب الأطعمة الغنية بالتوابل الدهنية</w:t>
            </w:r>
          </w:p>
          <w:p w14:paraId="1B196342" w14:textId="77777777" w:rsidR="00DF63F1" w:rsidRPr="00DF63F1" w:rsidRDefault="00DF63F1" w:rsidP="00474B31">
            <w:pPr>
              <w:bidi/>
              <w:spacing w:line="1pt" w:lineRule="atLeast"/>
              <w:rPr>
                <w:rFonts w:asciiTheme="majorBidi" w:hAnsiTheme="majorBidi" w:cstheme="majorBidi"/>
                <w:sz w:val="12"/>
                <w:szCs w:val="12"/>
              </w:rPr>
            </w:pPr>
          </w:p>
        </w:tc>
      </w:tr>
    </w:tbl>
    <w:bookmarkEnd w:id="5"/>
    <w:p w14:paraId="55A7DAB9" w14:textId="37A1D069" w:rsidR="005166CF" w:rsidRPr="00474B31" w:rsidRDefault="005166CF" w:rsidP="00474B31">
      <w:pPr>
        <w:pStyle w:val="Caption"/>
        <w:keepNext/>
        <w:ind w:start="-2.35pt"/>
        <w:jc w:val="both"/>
        <w:rPr>
          <w:sz w:val="14"/>
          <w:szCs w:val="14"/>
          <w:rtl/>
        </w:rPr>
      </w:pPr>
      <w:r>
        <w:rPr>
          <w:rFonts w:hint="cs"/>
          <w:sz w:val="14"/>
          <w:szCs w:val="14"/>
          <w:rtl/>
        </w:rPr>
        <w:t xml:space="preserve">   </w:t>
      </w:r>
      <w:r w:rsidR="00DF63F1" w:rsidRPr="00DF63F1">
        <w:rPr>
          <w:sz w:val="14"/>
          <w:szCs w:val="14"/>
        </w:rPr>
        <w:t>Table 5: Example of second data</w:t>
      </w:r>
    </w:p>
    <w:p w14:paraId="4DBD3F18" w14:textId="2AF6B5C4" w:rsidR="00766036" w:rsidRDefault="00766036" w:rsidP="005166CF">
      <w:pPr>
        <w:jc w:val="both"/>
        <w:rPr>
          <w:rFonts w:eastAsia="Times New Roman"/>
          <w:sz w:val="18"/>
          <w:szCs w:val="18"/>
        </w:rPr>
      </w:pPr>
      <w:r w:rsidRPr="00766036">
        <w:rPr>
          <w:rFonts w:eastAsia="Times New Roman"/>
          <w:sz w:val="18"/>
          <w:szCs w:val="18"/>
        </w:rPr>
        <w:t>Researchers must also address the normalization of inconsistencies in the use of certain letters, dialect words, or diacritical marks. To tackle these challenges, researchers and developers must employ Natural Language Processing (NLP) tools such as tokenization, stemming, and morphology analysis.</w:t>
      </w:r>
      <w:r w:rsidRPr="00766036">
        <w:rPr>
          <w:rFonts w:eastAsia="Times New Roman"/>
          <w:sz w:val="18"/>
          <w:szCs w:val="18"/>
        </w:rPr>
        <w:br/>
      </w:r>
      <w:r w:rsidRPr="00766036">
        <w:rPr>
          <w:rFonts w:eastAsia="Times New Roman"/>
          <w:sz w:val="18"/>
          <w:szCs w:val="18"/>
        </w:rPr>
        <w:br/>
        <w:t>Data cleansing involves eliminating duplicate and missing data, manually excluding ambiguous sentences, relabeling mislabeled data, and applying data normalization techniques to standardize the text. It is essential to understand the contents of the dataset before selecting and working with it, as it can help detect trends, patterns, outliers, and relationships between variables.</w:t>
      </w:r>
      <w:r w:rsidRPr="00766036">
        <w:rPr>
          <w:rFonts w:eastAsia="Times New Roman"/>
          <w:sz w:val="18"/>
          <w:szCs w:val="18"/>
        </w:rPr>
        <w:br/>
      </w:r>
      <w:r w:rsidRPr="00766036">
        <w:rPr>
          <w:rFonts w:eastAsia="Times New Roman"/>
          <w:sz w:val="18"/>
          <w:szCs w:val="18"/>
        </w:rPr>
        <w:br/>
        <w:t>To extract interpretable features from the data, exploratory data analysis (EDA) was used. This involved counting phrases linked to symptoms in each class, visualizing the most used terms, and calculating sentence lengths to estimate the maximum length of the input sequence for each model. This approach helps researchers detect trends, patterns, and relationships between variables in the Arabic language.</w:t>
      </w:r>
    </w:p>
    <w:p w14:paraId="2FD99BCF" w14:textId="77777777" w:rsidR="00220D8B" w:rsidRPr="00474B31" w:rsidRDefault="00220D8B" w:rsidP="00220D8B">
      <w:pPr>
        <w:jc w:val="both"/>
        <w:rPr>
          <w:rFonts w:eastAsia="Times New Roman"/>
          <w:sz w:val="18"/>
          <w:szCs w:val="18"/>
        </w:rPr>
      </w:pPr>
    </w:p>
    <w:p w14:paraId="383B82A1" w14:textId="77777777" w:rsidR="005166CF" w:rsidRDefault="00766036" w:rsidP="005166CF">
      <w:pPr>
        <w:jc w:val="both"/>
        <w:rPr>
          <w:sz w:val="18"/>
          <w:szCs w:val="18"/>
          <w:rtl/>
        </w:rPr>
      </w:pPr>
      <w:r w:rsidRPr="00766036">
        <w:rPr>
          <w:rFonts w:asciiTheme="majorBidi" w:hAnsiTheme="majorBidi" w:cstheme="majorBidi"/>
          <w:b/>
          <w:bCs/>
          <w:sz w:val="18"/>
          <w:szCs w:val="18"/>
          <w:shd w:val="clear" w:color="auto" w:fill="FFFFFF"/>
        </w:rPr>
        <w:t>Data Augmentation</w:t>
      </w:r>
      <w:r>
        <w:rPr>
          <w:rFonts w:asciiTheme="majorBidi" w:hAnsiTheme="majorBidi" w:cstheme="majorBidi"/>
          <w:b/>
          <w:bCs/>
          <w:sz w:val="18"/>
          <w:szCs w:val="18"/>
          <w:shd w:val="clear" w:color="auto" w:fill="FFFFFF"/>
        </w:rPr>
        <w:t>:</w:t>
      </w:r>
    </w:p>
    <w:p w14:paraId="31E8DF85" w14:textId="0CFF4660" w:rsidR="00766036" w:rsidRPr="005166CF" w:rsidRDefault="00766036" w:rsidP="005166CF">
      <w:pPr>
        <w:jc w:val="both"/>
        <w:rPr>
          <w:rFonts w:asciiTheme="majorBidi" w:hAnsiTheme="majorBidi" w:cstheme="majorBidi"/>
          <w:b/>
          <w:bCs/>
          <w:sz w:val="18"/>
          <w:szCs w:val="18"/>
          <w:shd w:val="clear" w:color="auto" w:fill="FFFFFF"/>
        </w:rPr>
      </w:pPr>
      <w:r w:rsidRPr="00766036">
        <w:rPr>
          <w:rFonts w:eastAsia="Times New Roman"/>
          <w:sz w:val="18"/>
          <w:szCs w:val="18"/>
        </w:rPr>
        <w:t>Data Augmentation is a strategy to prevent overfitting through regularization, enabled through an intuitive interface. It helps researchers understand the type of priors or additional data needed to improve a system. For example, a question answering dataset might fail with symmetric consistency on comparison questions. The list of augmentations describes the mechanisms available to inject these priors into datasets.</w:t>
      </w:r>
    </w:p>
    <w:p w14:paraId="56B35D3C" w14:textId="77777777" w:rsidR="00220D8B" w:rsidRPr="00766036" w:rsidRDefault="00220D8B" w:rsidP="00220D8B">
      <w:pPr>
        <w:jc w:val="both"/>
        <w:rPr>
          <w:rFonts w:eastAsia="Times New Roman"/>
          <w:sz w:val="18"/>
          <w:szCs w:val="18"/>
        </w:rPr>
      </w:pPr>
    </w:p>
    <w:p w14:paraId="710FECB1" w14:textId="77777777" w:rsidR="005166CF" w:rsidRDefault="00766036" w:rsidP="00220D8B">
      <w:pPr>
        <w:jc w:val="both"/>
        <w:rPr>
          <w:rtl/>
        </w:rPr>
      </w:pPr>
      <w:r w:rsidRPr="00766036">
        <w:rPr>
          <w:rFonts w:asciiTheme="majorBidi" w:hAnsiTheme="majorBidi" w:cstheme="majorBidi"/>
          <w:b/>
          <w:bCs/>
          <w:sz w:val="18"/>
          <w:szCs w:val="18"/>
          <w:shd w:val="clear" w:color="auto" w:fill="FFFFFF"/>
        </w:rPr>
        <w:t>Symbolic augmentation</w:t>
      </w:r>
      <w:r>
        <w:rPr>
          <w:rFonts w:asciiTheme="majorBidi" w:hAnsiTheme="majorBidi" w:cstheme="majorBidi"/>
          <w:b/>
          <w:bCs/>
          <w:sz w:val="18"/>
          <w:szCs w:val="18"/>
          <w:shd w:val="clear" w:color="auto" w:fill="FFFFFF"/>
        </w:rPr>
        <w:t>:</w:t>
      </w:r>
    </w:p>
    <w:p w14:paraId="12E74405" w14:textId="0618660E" w:rsidR="00766036" w:rsidRDefault="00766036" w:rsidP="00220D8B">
      <w:pPr>
        <w:jc w:val="both"/>
        <w:rPr>
          <w:rFonts w:eastAsia="Times New Roman"/>
          <w:sz w:val="18"/>
          <w:szCs w:val="18"/>
        </w:rPr>
      </w:pPr>
      <w:r w:rsidRPr="00766036">
        <w:rPr>
          <w:rFonts w:eastAsia="Times New Roman"/>
          <w:sz w:val="18"/>
          <w:szCs w:val="18"/>
        </w:rPr>
        <w:t>Symbolic augmentations are a type of data augmentation that uses auxiliary neural networks or other statistical models to generate data, unlike neural augmentations which use symbolic rules. Symbolic augmentations offer interpretability for human designers and work better with short transformations like replacing words or phrases. However, they are limited in applying global transformations, such as augmenting entire sentences or paragraphs, for information-heavy applications requiring longer inputs.</w:t>
      </w:r>
    </w:p>
    <w:p w14:paraId="55BDCA5E" w14:textId="77777777" w:rsidR="00220D8B" w:rsidRPr="00766036" w:rsidRDefault="00220D8B" w:rsidP="00220D8B">
      <w:pPr>
        <w:jc w:val="both"/>
        <w:rPr>
          <w:rFonts w:eastAsia="Times New Roman"/>
          <w:sz w:val="18"/>
          <w:szCs w:val="18"/>
        </w:rPr>
      </w:pPr>
    </w:p>
    <w:p w14:paraId="7110D17B" w14:textId="77777777" w:rsidR="005166CF" w:rsidRDefault="00766036" w:rsidP="00220D8B">
      <w:pPr>
        <w:jc w:val="both"/>
        <w:rPr>
          <w:rtl/>
        </w:rPr>
      </w:pPr>
      <w:r w:rsidRPr="00766036">
        <w:rPr>
          <w:rFonts w:asciiTheme="majorBidi" w:hAnsiTheme="majorBidi" w:cstheme="majorBidi"/>
          <w:b/>
          <w:bCs/>
          <w:sz w:val="18"/>
          <w:szCs w:val="18"/>
          <w:shd w:val="clear" w:color="auto" w:fill="FFFFFF"/>
        </w:rPr>
        <w:t>Rule-based augmentation</w:t>
      </w:r>
      <w:r>
        <w:rPr>
          <w:rFonts w:asciiTheme="majorBidi" w:hAnsiTheme="majorBidi" w:cstheme="majorBidi"/>
          <w:b/>
          <w:bCs/>
          <w:sz w:val="18"/>
          <w:szCs w:val="18"/>
          <w:shd w:val="clear" w:color="auto" w:fill="FFFFFF"/>
        </w:rPr>
        <w:t>:</w:t>
      </w:r>
    </w:p>
    <w:p w14:paraId="2C16D779" w14:textId="6FA39179" w:rsidR="00766036" w:rsidRDefault="00766036" w:rsidP="00220D8B">
      <w:pPr>
        <w:jc w:val="both"/>
        <w:rPr>
          <w:rFonts w:eastAsia="Times New Roman"/>
          <w:sz w:val="18"/>
          <w:szCs w:val="18"/>
        </w:rPr>
      </w:pPr>
      <w:r w:rsidRPr="00766036">
        <w:rPr>
          <w:rFonts w:eastAsia="Times New Roman"/>
          <w:sz w:val="18"/>
          <w:szCs w:val="18"/>
        </w:rPr>
        <w:t>Rule-based Augmentations use if-else programs and symbolic templates to create augmented examples. Easy Data Augmentation offers four augmentations, making it easy to use off-the-shelf. Many of these augmentations are still in the research phase, waiting for large-scale testing and adoption. Examples include random swapping, random deletion, random insertion, and random synonym replacement.</w:t>
      </w:r>
    </w:p>
    <w:p w14:paraId="6DDBF300" w14:textId="77777777" w:rsidR="005166CF" w:rsidRPr="00766036" w:rsidRDefault="005166CF" w:rsidP="00220D8B">
      <w:pPr>
        <w:jc w:val="both"/>
        <w:rPr>
          <w:rFonts w:eastAsia="Times New Roman"/>
          <w:sz w:val="18"/>
          <w:szCs w:val="18"/>
        </w:rPr>
      </w:pPr>
    </w:p>
    <w:p w14:paraId="1AF1B957" w14:textId="77777777" w:rsidR="005166CF" w:rsidRDefault="006B101B" w:rsidP="00220D8B">
      <w:pPr>
        <w:jc w:val="both"/>
        <w:rPr>
          <w:sz w:val="18"/>
          <w:szCs w:val="18"/>
          <w:rtl/>
        </w:rPr>
      </w:pPr>
      <w:r w:rsidRPr="006B101B">
        <w:rPr>
          <w:rFonts w:asciiTheme="majorBidi" w:hAnsiTheme="majorBidi" w:cstheme="majorBidi"/>
          <w:b/>
          <w:bCs/>
          <w:sz w:val="18"/>
          <w:szCs w:val="18"/>
          <w:shd w:val="clear" w:color="auto" w:fill="FFFFFF"/>
        </w:rPr>
        <w:t>Back-translation augmentation:</w:t>
      </w:r>
    </w:p>
    <w:p w14:paraId="698B81BA" w14:textId="3C1C0B7E" w:rsidR="006B101B" w:rsidRDefault="006B101B" w:rsidP="00220D8B">
      <w:pPr>
        <w:jc w:val="both"/>
        <w:rPr>
          <w:rFonts w:eastAsia="Times New Roman"/>
          <w:sz w:val="18"/>
          <w:szCs w:val="18"/>
        </w:rPr>
      </w:pPr>
      <w:r w:rsidRPr="006B101B">
        <w:rPr>
          <w:rFonts w:eastAsia="Times New Roman"/>
          <w:sz w:val="18"/>
          <w:szCs w:val="18"/>
        </w:rPr>
        <w:t>Back-translation involves translating text from one language to another and then back to the original language. This process has gained significant interest in machine translation, leading to the creation of large, labeled datasets of parallel sentences. Other text datasets, such as translations between programming languages or writing styles, can also be used for this purpose.</w:t>
      </w:r>
    </w:p>
    <w:p w14:paraId="44195BD8" w14:textId="77777777" w:rsidR="00220D8B" w:rsidRDefault="00220D8B" w:rsidP="00220D8B">
      <w:pPr>
        <w:jc w:val="both"/>
        <w:rPr>
          <w:rFonts w:eastAsia="Times New Roman"/>
          <w:sz w:val="18"/>
          <w:szCs w:val="18"/>
        </w:rPr>
      </w:pPr>
    </w:p>
    <w:p w14:paraId="391F72D0" w14:textId="77777777" w:rsidR="005166CF" w:rsidRDefault="006B101B" w:rsidP="00220D8B">
      <w:pPr>
        <w:jc w:val="both"/>
        <w:rPr>
          <w:rtl/>
        </w:rPr>
      </w:pPr>
      <w:r w:rsidRPr="006B101B">
        <w:rPr>
          <w:rFonts w:asciiTheme="majorBidi" w:hAnsiTheme="majorBidi" w:cstheme="majorBidi"/>
          <w:b/>
          <w:bCs/>
          <w:sz w:val="18"/>
          <w:szCs w:val="18"/>
          <w:shd w:val="clear" w:color="auto" w:fill="FFFFFF"/>
        </w:rPr>
        <w:t>Style augmentation</w:t>
      </w:r>
      <w:r>
        <w:rPr>
          <w:rFonts w:asciiTheme="majorBidi" w:hAnsiTheme="majorBidi" w:cstheme="majorBidi"/>
          <w:b/>
          <w:bCs/>
          <w:sz w:val="18"/>
          <w:szCs w:val="18"/>
          <w:shd w:val="clear" w:color="auto" w:fill="FFFFFF"/>
        </w:rPr>
        <w:t>:</w:t>
      </w:r>
    </w:p>
    <w:p w14:paraId="5A53C388" w14:textId="4B3486AD" w:rsidR="00B1300F" w:rsidRDefault="00B1300F" w:rsidP="00220D8B">
      <w:pPr>
        <w:jc w:val="both"/>
        <w:rPr>
          <w:rFonts w:eastAsia="Times New Roman"/>
          <w:sz w:val="18"/>
          <w:szCs w:val="18"/>
        </w:rPr>
      </w:pPr>
      <w:r w:rsidRPr="00B1300F">
        <w:rPr>
          <w:rFonts w:eastAsia="Times New Roman"/>
          <w:sz w:val="18"/>
          <w:szCs w:val="18"/>
        </w:rPr>
        <w:t>The study presents a new augmentation strategy using Deep Networks to enhance data for training other Deep Nets. It explores Neural Style Transfer, a technique that uses artistic style transfers to enhance data. This strategy aims to prevent overfitting to high-frequency features or blurring out language form, focusing on meaning. In the text data domain, it could be used to transfer writing styles between authors for applications like abstractive summarization or context for extractive question answering.</w:t>
      </w:r>
    </w:p>
    <w:p w14:paraId="2519FAF7" w14:textId="77777777" w:rsidR="00220D8B" w:rsidRPr="00B1300F" w:rsidRDefault="00220D8B" w:rsidP="00220D8B">
      <w:pPr>
        <w:jc w:val="both"/>
        <w:rPr>
          <w:rFonts w:eastAsia="Times New Roman"/>
          <w:sz w:val="18"/>
          <w:szCs w:val="18"/>
        </w:rPr>
      </w:pPr>
    </w:p>
    <w:p w14:paraId="21902DF8" w14:textId="77777777" w:rsidR="005166CF" w:rsidRDefault="00B1300F" w:rsidP="00220D8B">
      <w:pPr>
        <w:jc w:val="both"/>
        <w:rPr>
          <w:rFonts w:asciiTheme="majorBidi" w:hAnsiTheme="majorBidi" w:cstheme="majorBidi"/>
          <w:b/>
          <w:bCs/>
          <w:sz w:val="18"/>
          <w:szCs w:val="18"/>
          <w:shd w:val="clear" w:color="auto" w:fill="FFFFFF"/>
          <w:rtl/>
        </w:rPr>
      </w:pPr>
      <w:r w:rsidRPr="00B1300F">
        <w:rPr>
          <w:rFonts w:asciiTheme="majorBidi" w:hAnsiTheme="majorBidi" w:cstheme="majorBidi"/>
          <w:b/>
          <w:bCs/>
          <w:sz w:val="18"/>
          <w:szCs w:val="18"/>
          <w:shd w:val="clear" w:color="auto" w:fill="FFFFFF"/>
        </w:rPr>
        <w:t>Generative data augmentation</w:t>
      </w:r>
      <w:r>
        <w:rPr>
          <w:rFonts w:asciiTheme="majorBidi" w:hAnsiTheme="majorBidi" w:cstheme="majorBidi"/>
          <w:b/>
          <w:bCs/>
          <w:sz w:val="18"/>
          <w:szCs w:val="18"/>
          <w:shd w:val="clear" w:color="auto" w:fill="FFFFFF"/>
        </w:rPr>
        <w:t>:</w:t>
      </w:r>
    </w:p>
    <w:p w14:paraId="4C412039" w14:textId="231CC3CC" w:rsidR="00B1300F" w:rsidRPr="00B1300F" w:rsidRDefault="00B1300F" w:rsidP="00220D8B">
      <w:pPr>
        <w:jc w:val="both"/>
        <w:rPr>
          <w:rFonts w:eastAsia="Times New Roman"/>
          <w:sz w:val="18"/>
          <w:szCs w:val="18"/>
        </w:rPr>
      </w:pPr>
      <w:r w:rsidRPr="00B1300F">
        <w:rPr>
          <w:rFonts w:eastAsia="Times New Roman"/>
          <w:sz w:val="18"/>
          <w:szCs w:val="18"/>
        </w:rPr>
        <w:t>a promising concept in Deep Learning, generates photorealistic facial images or indistinguishable text passages. It's useful for Transfer Learning but its potential applications are more significant in artistic and representation learning and Data Augmentation.</w:t>
      </w:r>
    </w:p>
    <w:p w14:paraId="7584F972" w14:textId="24485FC2" w:rsidR="00B1300F" w:rsidRDefault="00B1300F" w:rsidP="00220D8B">
      <w:pPr>
        <w:jc w:val="both"/>
        <w:rPr>
          <w:rFonts w:eastAsia="Times New Roman"/>
          <w:sz w:val="18"/>
          <w:szCs w:val="18"/>
          <w:rtl/>
        </w:rPr>
      </w:pPr>
      <w:r w:rsidRPr="00B1300F">
        <w:rPr>
          <w:rFonts w:asciiTheme="majorBidi" w:hAnsiTheme="majorBidi" w:cstheme="majorBidi"/>
          <w:b/>
          <w:bCs/>
          <w:sz w:val="18"/>
          <w:szCs w:val="18"/>
          <w:shd w:val="clear" w:color="auto" w:fill="FFFFFF"/>
        </w:rPr>
        <w:t>Tokenization</w:t>
      </w:r>
      <w:r>
        <w:rPr>
          <w:rFonts w:asciiTheme="majorBidi" w:hAnsiTheme="majorBidi" w:cstheme="majorBidi"/>
          <w:b/>
          <w:bCs/>
          <w:sz w:val="18"/>
          <w:szCs w:val="18"/>
          <w:shd w:val="clear" w:color="auto" w:fill="FFFFFF"/>
        </w:rPr>
        <w:t>:</w:t>
      </w:r>
      <w:r w:rsidRPr="00B1300F">
        <w:t xml:space="preserve"> </w:t>
      </w:r>
      <w:r w:rsidRPr="00B1300F">
        <w:rPr>
          <w:rFonts w:eastAsia="Times New Roman"/>
          <w:sz w:val="18"/>
          <w:szCs w:val="18"/>
        </w:rPr>
        <w:t>This model uses word tokenization for chatbot execution, breaking down user queries into a list of words. This process is part of data processing or clean-up to eliminate irregularities or noise.</w:t>
      </w:r>
    </w:p>
    <w:p w14:paraId="46CFB348" w14:textId="77777777" w:rsidR="005166CF" w:rsidRPr="00474B31" w:rsidRDefault="005166CF" w:rsidP="00220D8B">
      <w:pPr>
        <w:jc w:val="both"/>
        <w:rPr>
          <w:rFonts w:eastAsia="Times New Roman"/>
          <w:sz w:val="18"/>
          <w:szCs w:val="18"/>
        </w:rPr>
      </w:pPr>
    </w:p>
    <w:p w14:paraId="6565362A" w14:textId="77777777" w:rsidR="005166CF" w:rsidRDefault="00B1300F" w:rsidP="00220D8B">
      <w:pPr>
        <w:jc w:val="both"/>
        <w:rPr>
          <w:rtl/>
        </w:rPr>
      </w:pPr>
      <w:r w:rsidRPr="00B1300F">
        <w:rPr>
          <w:rFonts w:asciiTheme="majorBidi" w:hAnsiTheme="majorBidi" w:cstheme="majorBidi"/>
          <w:b/>
          <w:bCs/>
          <w:sz w:val="18"/>
          <w:szCs w:val="18"/>
          <w:shd w:val="clear" w:color="auto" w:fill="FFFFFF"/>
        </w:rPr>
        <w:t>Lemmatization</w:t>
      </w:r>
      <w:r>
        <w:rPr>
          <w:rFonts w:asciiTheme="majorBidi" w:hAnsiTheme="majorBidi" w:cstheme="majorBidi"/>
          <w:b/>
          <w:bCs/>
          <w:sz w:val="18"/>
          <w:szCs w:val="18"/>
          <w:shd w:val="clear" w:color="auto" w:fill="FFFFFF"/>
        </w:rPr>
        <w:t>:</w:t>
      </w:r>
    </w:p>
    <w:p w14:paraId="0A126BF1" w14:textId="71FF2CC3" w:rsidR="00B1300F" w:rsidRPr="00B1300F" w:rsidRDefault="00B1300F" w:rsidP="00220D8B">
      <w:pPr>
        <w:jc w:val="both"/>
        <w:rPr>
          <w:rFonts w:eastAsia="Times New Roman"/>
          <w:sz w:val="24"/>
          <w:szCs w:val="24"/>
        </w:rPr>
      </w:pPr>
      <w:r w:rsidRPr="00B1300F">
        <w:rPr>
          <w:rFonts w:eastAsia="Times New Roman"/>
          <w:sz w:val="18"/>
          <w:szCs w:val="18"/>
        </w:rPr>
        <w:t>is a simplified version of stemming that normalizes tokenized data, enhancing learning by the model. It is performed before training and execution to ensure similar form of matched words or tokens, enhancing the learning process.</w:t>
      </w:r>
    </w:p>
    <w:p w14:paraId="4AEF74BB" w14:textId="7FC3B438" w:rsidR="00B1300F" w:rsidRPr="00B1300F" w:rsidRDefault="00B1300F" w:rsidP="00220D8B">
      <w:pPr>
        <w:jc w:val="both"/>
        <w:rPr>
          <w:rFonts w:asciiTheme="majorBidi" w:hAnsiTheme="majorBidi" w:cstheme="majorBidi"/>
          <w:b/>
          <w:bCs/>
          <w:sz w:val="18"/>
          <w:szCs w:val="18"/>
          <w:shd w:val="clear" w:color="auto" w:fill="FFFFFF"/>
        </w:rPr>
      </w:pPr>
    </w:p>
    <w:p w14:paraId="6ACF459C" w14:textId="77777777" w:rsidR="005166CF" w:rsidRDefault="00B1300F" w:rsidP="00220D8B">
      <w:pPr>
        <w:jc w:val="both"/>
        <w:rPr>
          <w:rtl/>
        </w:rPr>
      </w:pPr>
      <w:r w:rsidRPr="00B1300F">
        <w:rPr>
          <w:rFonts w:asciiTheme="majorBidi" w:hAnsiTheme="majorBidi" w:cstheme="majorBidi"/>
          <w:b/>
          <w:bCs/>
          <w:sz w:val="18"/>
          <w:szCs w:val="18"/>
          <w:shd w:val="clear" w:color="auto" w:fill="FFFFFF"/>
        </w:rPr>
        <w:t>Bag of Words (Bow)</w:t>
      </w:r>
      <w:r>
        <w:rPr>
          <w:rFonts w:asciiTheme="majorBidi" w:hAnsiTheme="majorBidi" w:cstheme="majorBidi"/>
          <w:b/>
          <w:bCs/>
          <w:sz w:val="18"/>
          <w:szCs w:val="18"/>
          <w:shd w:val="clear" w:color="auto" w:fill="FFFFFF"/>
        </w:rPr>
        <w:t>:</w:t>
      </w:r>
      <w:r w:rsidRPr="00B1300F">
        <w:t xml:space="preserve"> </w:t>
      </w:r>
    </w:p>
    <w:p w14:paraId="05F01509" w14:textId="76DBD6E0" w:rsidR="00B1300F" w:rsidRDefault="00B1300F" w:rsidP="00220D8B">
      <w:pPr>
        <w:jc w:val="both"/>
        <w:rPr>
          <w:rFonts w:eastAsia="Times New Roman"/>
          <w:sz w:val="18"/>
          <w:szCs w:val="18"/>
        </w:rPr>
      </w:pPr>
      <w:r w:rsidRPr="00B1300F">
        <w:rPr>
          <w:rFonts w:eastAsia="Times New Roman"/>
          <w:sz w:val="18"/>
          <w:szCs w:val="18"/>
        </w:rPr>
        <w:t>The text data is converted into vector values for training a model. The model matches words related to Diabetes after tokenization and lemmatization. A hard-coded function creates a bag of words for each class, which are then converted to NumPy vectors before training the model.</w:t>
      </w:r>
    </w:p>
    <w:p w14:paraId="29990784" w14:textId="77777777" w:rsidR="00220D8B" w:rsidRPr="00B1300F" w:rsidRDefault="00220D8B" w:rsidP="00220D8B">
      <w:pPr>
        <w:jc w:val="both"/>
        <w:rPr>
          <w:rFonts w:eastAsia="Times New Roman"/>
          <w:sz w:val="18"/>
          <w:szCs w:val="18"/>
        </w:rPr>
      </w:pPr>
    </w:p>
    <w:p w14:paraId="0F4B722E" w14:textId="77777777" w:rsidR="005166CF" w:rsidRDefault="00B1300F" w:rsidP="00220D8B">
      <w:pPr>
        <w:jc w:val="both"/>
        <w:rPr>
          <w:rtl/>
        </w:rPr>
      </w:pPr>
      <w:r w:rsidRPr="00B1300F">
        <w:rPr>
          <w:rFonts w:asciiTheme="majorBidi" w:hAnsiTheme="majorBidi" w:cstheme="majorBidi"/>
          <w:b/>
          <w:bCs/>
          <w:sz w:val="18"/>
          <w:szCs w:val="18"/>
          <w:shd w:val="clear" w:color="auto" w:fill="FFFFFF"/>
        </w:rPr>
        <w:t>Pretrained models for preprocessing</w:t>
      </w:r>
      <w:r>
        <w:rPr>
          <w:rFonts w:asciiTheme="majorBidi" w:hAnsiTheme="majorBidi" w:cstheme="majorBidi"/>
          <w:b/>
          <w:bCs/>
          <w:sz w:val="18"/>
          <w:szCs w:val="18"/>
          <w:shd w:val="clear" w:color="auto" w:fill="FFFFFF"/>
        </w:rPr>
        <w:t>:</w:t>
      </w:r>
    </w:p>
    <w:p w14:paraId="1C78C8AA" w14:textId="39370870" w:rsidR="00B1300F" w:rsidRDefault="00B1300F" w:rsidP="00220D8B">
      <w:pPr>
        <w:jc w:val="both"/>
        <w:rPr>
          <w:rFonts w:eastAsia="Times New Roman"/>
          <w:sz w:val="18"/>
          <w:szCs w:val="18"/>
        </w:rPr>
      </w:pPr>
      <w:r w:rsidRPr="00B1300F">
        <w:rPr>
          <w:rFonts w:eastAsia="Times New Roman"/>
          <w:sz w:val="18"/>
          <w:szCs w:val="18"/>
        </w:rPr>
        <w:t>Pretrained models, like BERT, GPT, and RoBERTa, are used to preprocess text data, enhancing accuracy and efficiency. These models, trained on diverse datasets, perform sophisticated tasks like tokenization and context-aware word embeddings with reduced computational effort. This ensures consistency, reliability, and improved performance in natural language processing tasks.</w:t>
      </w:r>
    </w:p>
    <w:p w14:paraId="278B5875" w14:textId="77777777" w:rsidR="00220D8B" w:rsidRPr="00B1300F" w:rsidRDefault="00220D8B" w:rsidP="00220D8B">
      <w:pPr>
        <w:jc w:val="both"/>
        <w:rPr>
          <w:rFonts w:eastAsia="Times New Roman"/>
          <w:sz w:val="18"/>
          <w:szCs w:val="18"/>
        </w:rPr>
      </w:pPr>
    </w:p>
    <w:p w14:paraId="1BBE8D68" w14:textId="77777777" w:rsidR="005166CF" w:rsidRDefault="00B1300F" w:rsidP="00220D8B">
      <w:pPr>
        <w:jc w:val="both"/>
        <w:rPr>
          <w:rtl/>
        </w:rPr>
      </w:pPr>
      <w:r w:rsidRPr="00B1300F">
        <w:rPr>
          <w:rFonts w:asciiTheme="majorBidi" w:hAnsiTheme="majorBidi" w:cstheme="majorBidi"/>
          <w:b/>
          <w:bCs/>
          <w:sz w:val="18"/>
          <w:szCs w:val="18"/>
          <w:shd w:val="clear" w:color="auto" w:fill="FFFFFF"/>
        </w:rPr>
        <w:t>Classification System</w:t>
      </w:r>
      <w:r>
        <w:rPr>
          <w:rFonts w:asciiTheme="majorBidi" w:hAnsiTheme="majorBidi" w:cstheme="majorBidi"/>
          <w:b/>
          <w:bCs/>
          <w:sz w:val="18"/>
          <w:szCs w:val="18"/>
          <w:shd w:val="clear" w:color="auto" w:fill="FFFFFF"/>
        </w:rPr>
        <w:t>:</w:t>
      </w:r>
      <w:r w:rsidR="002B2B8C" w:rsidRPr="002B2B8C">
        <w:t xml:space="preserve"> </w:t>
      </w:r>
    </w:p>
    <w:p w14:paraId="2D487C4F" w14:textId="5C67F8BF" w:rsidR="006B101B" w:rsidRDefault="002B2B8C" w:rsidP="00220D8B">
      <w:pPr>
        <w:jc w:val="both"/>
        <w:rPr>
          <w:rFonts w:eastAsia="Times New Roman"/>
          <w:sz w:val="18"/>
          <w:szCs w:val="18"/>
        </w:rPr>
      </w:pPr>
      <w:r w:rsidRPr="002B2B8C">
        <w:rPr>
          <w:rFonts w:eastAsia="Times New Roman"/>
          <w:sz w:val="18"/>
          <w:szCs w:val="18"/>
        </w:rPr>
        <w:t>Medical specialty identification is crucial in healthcare, enabling early diagnosis of various diseases. Machine learning techniques, including pattern recognition and fast training algorithms, can help doctors understand patterns and distinguish distinct diseases. This system categorizes unstructured text data into medical specialties, automating administrative processes and identifying potential areas of specialty, allowing medical specialists to manage patients' treatment pathways.</w:t>
      </w:r>
    </w:p>
    <w:p w14:paraId="0AC242A5" w14:textId="77777777" w:rsidR="00220D8B" w:rsidRPr="002B2B8C" w:rsidRDefault="00220D8B" w:rsidP="00220D8B">
      <w:pPr>
        <w:jc w:val="both"/>
        <w:rPr>
          <w:rFonts w:eastAsia="Times New Roman"/>
          <w:sz w:val="18"/>
          <w:szCs w:val="18"/>
        </w:rPr>
      </w:pPr>
    </w:p>
    <w:p w14:paraId="04F5678C" w14:textId="77777777" w:rsidR="005166CF" w:rsidRDefault="002B2B8C" w:rsidP="00220D8B">
      <w:pPr>
        <w:jc w:val="both"/>
        <w:rPr>
          <w:rtl/>
        </w:rPr>
      </w:pPr>
      <w:r w:rsidRPr="002B2B8C">
        <w:rPr>
          <w:rFonts w:asciiTheme="majorBidi" w:hAnsiTheme="majorBidi" w:cstheme="majorBidi"/>
          <w:b/>
          <w:bCs/>
          <w:sz w:val="18"/>
          <w:szCs w:val="18"/>
          <w:shd w:val="clear" w:color="auto" w:fill="FFFFFF"/>
        </w:rPr>
        <w:t>Assist System</w:t>
      </w:r>
      <w:r>
        <w:rPr>
          <w:rFonts w:asciiTheme="majorBidi" w:hAnsiTheme="majorBidi" w:cstheme="majorBidi"/>
          <w:b/>
          <w:bCs/>
          <w:sz w:val="18"/>
          <w:szCs w:val="18"/>
          <w:shd w:val="clear" w:color="auto" w:fill="FFFFFF"/>
        </w:rPr>
        <w:t>:</w:t>
      </w:r>
    </w:p>
    <w:p w14:paraId="2E3A1737" w14:textId="05997705" w:rsidR="0090377F" w:rsidRPr="005E2935" w:rsidRDefault="005E2935" w:rsidP="0090377F">
      <w:pPr>
        <w:jc w:val="both"/>
        <w:rPr>
          <w:rFonts w:asciiTheme="majorBidi" w:hAnsiTheme="majorBidi" w:cstheme="majorBidi"/>
          <w:sz w:val="18"/>
          <w:szCs w:val="18"/>
        </w:rPr>
      </w:pPr>
      <w:r>
        <w:rPr>
          <w:rFonts w:asciiTheme="majorBidi" w:hAnsiTheme="majorBidi" w:cstheme="majorBidi"/>
          <w:sz w:val="18"/>
          <w:szCs w:val="18"/>
        </w:rPr>
        <w:t xml:space="preserve">   </w:t>
      </w:r>
      <w:r w:rsidR="002B2B8C" w:rsidRPr="005E2935">
        <w:rPr>
          <w:rFonts w:asciiTheme="majorBidi" w:hAnsiTheme="majorBidi" w:cstheme="majorBidi"/>
          <w:sz w:val="18"/>
          <w:szCs w:val="18"/>
        </w:rPr>
        <w:t>This study explores the use of AI in healthcare, specifically chatbots, to improve scientific practice and develop cost-effective resources. AI advancements have enhanced natural language processing capabilities, allowing chatbots to automate conversations and respond promptly to user inquiries. Innovations like user simulation plans are being proposed to meet new modeling requirements and re-engineer chatbots, particularly in mobile and mental health care.</w:t>
      </w:r>
    </w:p>
    <w:p w14:paraId="291450AD" w14:textId="77777777" w:rsidR="00766036" w:rsidRDefault="00766036" w:rsidP="00766036">
      <w:pPr>
        <w:jc w:val="start"/>
        <w:rPr>
          <w:rFonts w:asciiTheme="majorBidi" w:hAnsiTheme="majorBidi" w:cstheme="majorBidi"/>
          <w:b/>
          <w:bCs/>
          <w:sz w:val="18"/>
          <w:szCs w:val="18"/>
        </w:rPr>
      </w:pPr>
    </w:p>
    <w:p w14:paraId="6F1AF21B" w14:textId="41D5222C" w:rsidR="001F4629" w:rsidRDefault="00206700" w:rsidP="001C6AF1">
      <w:pPr>
        <w:pStyle w:val="Heading2"/>
        <w:tabs>
          <w:tab w:val="num" w:pos="14.40pt"/>
        </w:tabs>
        <w:rPr>
          <w:b/>
          <w:bCs/>
        </w:rPr>
      </w:pPr>
      <w:r w:rsidRPr="005E2935">
        <w:rPr>
          <w:b/>
          <w:bCs/>
        </w:rPr>
        <w:t>System implementation</w:t>
      </w:r>
    </w:p>
    <w:p w14:paraId="3C828EAE" w14:textId="77777777" w:rsidR="005E2935" w:rsidRPr="005E2935" w:rsidRDefault="005E2935" w:rsidP="005E2935"/>
    <w:p w14:paraId="519A1F35" w14:textId="47690D85" w:rsidR="00984171" w:rsidRPr="001C6AF1" w:rsidRDefault="00984171" w:rsidP="005E2935">
      <w:pPr>
        <w:pStyle w:val="bulletlist"/>
        <w:numPr>
          <w:ilvl w:val="0"/>
          <w:numId w:val="0"/>
        </w:numPr>
        <w:rPr>
          <w:b/>
          <w:bCs/>
        </w:rPr>
      </w:pPr>
      <w:r w:rsidRPr="001C6AF1">
        <w:rPr>
          <w:b/>
          <w:bCs/>
        </w:rPr>
        <w:t>Chatbot</w:t>
      </w:r>
    </w:p>
    <w:p w14:paraId="2E4CA0F5" w14:textId="4F7DB388" w:rsidR="00DA64C4" w:rsidRDefault="005E2935" w:rsidP="005E2935">
      <w:pPr>
        <w:pStyle w:val="bulletlist"/>
        <w:numPr>
          <w:ilvl w:val="0"/>
          <w:numId w:val="0"/>
        </w:numPr>
        <w:ind w:start="3.60pt"/>
        <w:rPr>
          <w:rFonts w:eastAsia="Times New Roman"/>
          <w:spacing w:val="0"/>
          <w:sz w:val="18"/>
          <w:szCs w:val="18"/>
          <w:lang w:val="en-US" w:eastAsia="en-US"/>
        </w:rPr>
      </w:pPr>
      <w:r>
        <w:rPr>
          <w:rFonts w:eastAsia="Times New Roman"/>
          <w:spacing w:val="0"/>
          <w:sz w:val="18"/>
          <w:szCs w:val="18"/>
          <w:lang w:val="en-US" w:eastAsia="en-US"/>
        </w:rPr>
        <w:t xml:space="preserve">   </w:t>
      </w:r>
      <w:r w:rsidR="00984171" w:rsidRPr="00984171">
        <w:rPr>
          <w:rFonts w:eastAsia="Times New Roman"/>
          <w:spacing w:val="0"/>
          <w:sz w:val="18"/>
          <w:szCs w:val="18"/>
          <w:lang w:val="en-US" w:eastAsia="en-US"/>
        </w:rPr>
        <w:t>The chatbot development process is divided into several stages, focusing on preprocessing, classification, and generation of the text data. Each stage involves specific techniques to ensure the quality and functionality of the chatbot.</w:t>
      </w:r>
    </w:p>
    <w:p w14:paraId="6DFFDE35" w14:textId="77777777" w:rsidR="00B92F0F" w:rsidRPr="00984171" w:rsidRDefault="00B92F0F" w:rsidP="005E2935">
      <w:pPr>
        <w:pStyle w:val="bulletlist"/>
        <w:numPr>
          <w:ilvl w:val="0"/>
          <w:numId w:val="0"/>
        </w:numPr>
        <w:ind w:start="3.60pt"/>
        <w:rPr>
          <w:rFonts w:eastAsia="Times New Roman"/>
          <w:spacing w:val="0"/>
          <w:sz w:val="18"/>
          <w:szCs w:val="18"/>
          <w:lang w:val="en-US" w:eastAsia="en-US"/>
        </w:rPr>
      </w:pPr>
    </w:p>
    <w:p w14:paraId="14A396DA" w14:textId="5E97EA16" w:rsidR="00984171" w:rsidRPr="00984171" w:rsidRDefault="00B77F7E" w:rsidP="00B77F7E">
      <w:pPr>
        <w:pStyle w:val="bulletlist"/>
        <w:numPr>
          <w:ilvl w:val="0"/>
          <w:numId w:val="0"/>
        </w:numPr>
        <w:rPr>
          <w:b/>
          <w:bCs/>
        </w:rPr>
      </w:pPr>
      <w:r>
        <w:rPr>
          <w:b/>
          <w:bCs/>
        </w:rPr>
        <w:t xml:space="preserve"> </w:t>
      </w:r>
      <w:r w:rsidR="00984171" w:rsidRPr="00984171">
        <w:rPr>
          <w:b/>
          <w:bCs/>
        </w:rPr>
        <w:t>Preprocessing</w:t>
      </w:r>
    </w:p>
    <w:p w14:paraId="62DEDDA5" w14:textId="77777777" w:rsidR="00984171" w:rsidRDefault="00984171" w:rsidP="005E2935">
      <w:pPr>
        <w:pStyle w:val="bulletlist"/>
        <w:numPr>
          <w:ilvl w:val="0"/>
          <w:numId w:val="0"/>
        </w:numPr>
        <w:spacing w:after="0pt"/>
      </w:pPr>
      <w:r w:rsidRPr="00984171">
        <w:rPr>
          <w:b/>
          <w:bCs/>
        </w:rPr>
        <w:t>a) Data Balancing</w:t>
      </w:r>
      <w:r>
        <w:t>:</w:t>
      </w:r>
    </w:p>
    <w:p w14:paraId="19A22C81" w14:textId="074139CF" w:rsidR="00984171" w:rsidRDefault="00984171" w:rsidP="005E2935">
      <w:pPr>
        <w:pStyle w:val="bulletlist"/>
        <w:numPr>
          <w:ilvl w:val="0"/>
          <w:numId w:val="0"/>
        </w:numPr>
        <w:spacing w:after="0pt"/>
      </w:pPr>
      <w:r>
        <w:t>Translation-based Augmentation, Word Swap, Scraping Technique</w:t>
      </w:r>
    </w:p>
    <w:p w14:paraId="7D91FD98" w14:textId="77777777" w:rsidR="00984171" w:rsidRPr="00984171" w:rsidRDefault="00984171" w:rsidP="005E2935">
      <w:pPr>
        <w:pStyle w:val="bulletlist"/>
        <w:numPr>
          <w:ilvl w:val="0"/>
          <w:numId w:val="0"/>
        </w:numPr>
        <w:spacing w:after="0pt"/>
        <w:rPr>
          <w:b/>
          <w:bCs/>
        </w:rPr>
      </w:pPr>
      <w:r w:rsidRPr="00984171">
        <w:rPr>
          <w:b/>
          <w:bCs/>
        </w:rPr>
        <w:t>b) Classification Preprocessing:</w:t>
      </w:r>
    </w:p>
    <w:p w14:paraId="65D5F605" w14:textId="6C53656E" w:rsidR="00984171" w:rsidRPr="00984171" w:rsidRDefault="00984171" w:rsidP="005E2935">
      <w:pPr>
        <w:pStyle w:val="bulletlist"/>
        <w:numPr>
          <w:ilvl w:val="0"/>
          <w:numId w:val="0"/>
        </w:numPr>
        <w:spacing w:after="0pt"/>
        <w:rPr>
          <w:sz w:val="18"/>
          <w:szCs w:val="18"/>
        </w:rPr>
      </w:pPr>
      <w:r w:rsidRPr="00984171">
        <w:rPr>
          <w:sz w:val="18"/>
          <w:szCs w:val="18"/>
        </w:rPr>
        <w:t>Drop unnecessary columns (e.g., a_body, a_bodycount), Determine the maximum length of the questions, Apply label encoding to categorize the data, Tokenize the question body, Pad the question body to ensure uniform length.</w:t>
      </w:r>
    </w:p>
    <w:p w14:paraId="5C4C170D" w14:textId="77777777" w:rsidR="00984171" w:rsidRPr="00984171" w:rsidRDefault="00984171" w:rsidP="005E2935">
      <w:pPr>
        <w:pStyle w:val="bulletlist"/>
        <w:numPr>
          <w:ilvl w:val="0"/>
          <w:numId w:val="0"/>
        </w:numPr>
        <w:spacing w:after="0pt"/>
        <w:rPr>
          <w:b/>
          <w:bCs/>
        </w:rPr>
      </w:pPr>
      <w:r w:rsidRPr="00984171">
        <w:rPr>
          <w:b/>
          <w:bCs/>
        </w:rPr>
        <w:t>c) Generation Preprocessing:</w:t>
      </w:r>
    </w:p>
    <w:p w14:paraId="35926557" w14:textId="77777777" w:rsidR="00955D7C" w:rsidRDefault="00984171" w:rsidP="005E2935">
      <w:pPr>
        <w:pStyle w:val="bulletlist"/>
        <w:numPr>
          <w:ilvl w:val="0"/>
          <w:numId w:val="0"/>
        </w:numPr>
        <w:spacing w:after="0pt"/>
        <w:ind w:hanging="14.40pt"/>
        <w:rPr>
          <w:sz w:val="18"/>
          <w:szCs w:val="18"/>
        </w:rPr>
      </w:pPr>
      <w:r>
        <w:tab/>
      </w:r>
      <w:r w:rsidRPr="00984171">
        <w:rPr>
          <w:sz w:val="18"/>
          <w:szCs w:val="18"/>
        </w:rPr>
        <w:t xml:space="preserve">Calculate the average length of the questions and use it as the total length, </w:t>
      </w:r>
      <w:r w:rsidRPr="00955D7C">
        <w:rPr>
          <w:b/>
          <w:bCs/>
          <w:sz w:val="18"/>
          <w:szCs w:val="18"/>
        </w:rPr>
        <w:t>Duplicate Removal and Missing Value Handling:</w:t>
      </w:r>
      <w:r w:rsidRPr="00984171">
        <w:rPr>
          <w:sz w:val="18"/>
          <w:szCs w:val="18"/>
        </w:rPr>
        <w:t xml:space="preserve"> Remove duplicate entries and handle missing values appropriately, </w:t>
      </w:r>
      <w:r w:rsidRPr="00955D7C">
        <w:rPr>
          <w:b/>
          <w:bCs/>
          <w:sz w:val="18"/>
          <w:szCs w:val="18"/>
        </w:rPr>
        <w:t>Advertisement Removal:</w:t>
      </w:r>
      <w:r w:rsidRPr="00984171">
        <w:rPr>
          <w:sz w:val="18"/>
          <w:szCs w:val="18"/>
        </w:rPr>
        <w:t xml:space="preserve"> Eliminate advertisements or promotional content to focus on the main text, </w:t>
      </w:r>
      <w:r w:rsidRPr="00955D7C">
        <w:rPr>
          <w:b/>
          <w:bCs/>
          <w:sz w:val="18"/>
          <w:szCs w:val="18"/>
        </w:rPr>
        <w:t>Diacritics Removal:</w:t>
      </w:r>
      <w:r w:rsidRPr="00984171">
        <w:rPr>
          <w:sz w:val="18"/>
          <w:szCs w:val="18"/>
        </w:rPr>
        <w:t xml:space="preserve"> Remove diacritical marks to simplify text representation, </w:t>
      </w:r>
      <w:r w:rsidRPr="00955D7C">
        <w:rPr>
          <w:b/>
          <w:bCs/>
          <w:sz w:val="18"/>
          <w:szCs w:val="18"/>
        </w:rPr>
        <w:t>Repeating Character Removal:</w:t>
      </w:r>
      <w:r w:rsidRPr="00984171">
        <w:rPr>
          <w:sz w:val="18"/>
          <w:szCs w:val="18"/>
        </w:rPr>
        <w:t xml:space="preserve"> Remove unnecessary repeating characters for text normalization, </w:t>
      </w:r>
      <w:r w:rsidRPr="00955D7C">
        <w:rPr>
          <w:b/>
          <w:bCs/>
          <w:sz w:val="18"/>
          <w:szCs w:val="18"/>
        </w:rPr>
        <w:t>Standardizing Arabic Letters:</w:t>
      </w:r>
      <w:r w:rsidRPr="00984171">
        <w:rPr>
          <w:sz w:val="18"/>
          <w:szCs w:val="18"/>
        </w:rPr>
        <w:t xml:space="preserve"> Ensure uniformity in the representation of Arabic letters, </w:t>
      </w:r>
      <w:r w:rsidRPr="00955D7C">
        <w:rPr>
          <w:b/>
          <w:bCs/>
          <w:sz w:val="18"/>
          <w:szCs w:val="18"/>
        </w:rPr>
        <w:t xml:space="preserve">Replace Numbers with Words: </w:t>
      </w:r>
      <w:r w:rsidRPr="00984171">
        <w:rPr>
          <w:sz w:val="18"/>
          <w:szCs w:val="18"/>
        </w:rPr>
        <w:t xml:space="preserve">Convert numerical digits to text, </w:t>
      </w:r>
      <w:r w:rsidRPr="00955D7C">
        <w:rPr>
          <w:b/>
          <w:bCs/>
          <w:sz w:val="18"/>
          <w:szCs w:val="18"/>
        </w:rPr>
        <w:t>English Text Detection and Handling:</w:t>
      </w:r>
      <w:r w:rsidRPr="00984171">
        <w:rPr>
          <w:sz w:val="18"/>
          <w:szCs w:val="18"/>
        </w:rPr>
        <w:t xml:space="preserve"> Detect and handle English text within the Arabic data to maintain coherence, </w:t>
      </w:r>
      <w:r w:rsidRPr="00955D7C">
        <w:rPr>
          <w:b/>
          <w:bCs/>
          <w:sz w:val="18"/>
          <w:szCs w:val="18"/>
        </w:rPr>
        <w:t>Data Filtration:</w:t>
      </w:r>
      <w:r w:rsidRPr="00984171">
        <w:rPr>
          <w:sz w:val="18"/>
          <w:szCs w:val="18"/>
        </w:rPr>
        <w:t xml:space="preserve"> Set maximum length limits for questions and answers, retaining only those within the limit, </w:t>
      </w:r>
      <w:r w:rsidRPr="00955D7C">
        <w:rPr>
          <w:b/>
          <w:bCs/>
          <w:sz w:val="18"/>
          <w:szCs w:val="18"/>
        </w:rPr>
        <w:t>Answer Trimming:</w:t>
      </w:r>
      <w:r w:rsidRPr="00984171">
        <w:rPr>
          <w:sz w:val="18"/>
          <w:szCs w:val="18"/>
        </w:rPr>
        <w:t xml:space="preserve"> Limit the number of words in answers by trimming and updating accordingly, </w:t>
      </w:r>
      <w:r w:rsidRPr="00955D7C">
        <w:rPr>
          <w:b/>
          <w:bCs/>
          <w:sz w:val="18"/>
          <w:szCs w:val="18"/>
        </w:rPr>
        <w:t>Word Counting:</w:t>
      </w:r>
      <w:r w:rsidRPr="00984171">
        <w:rPr>
          <w:sz w:val="18"/>
          <w:szCs w:val="18"/>
        </w:rPr>
        <w:t xml:space="preserve"> Create a word count dictionary for both questions and answers, </w:t>
      </w:r>
      <w:r w:rsidRPr="00955D7C">
        <w:rPr>
          <w:b/>
          <w:bCs/>
          <w:sz w:val="18"/>
          <w:szCs w:val="18"/>
        </w:rPr>
        <w:t>Vocabulary Creation:</w:t>
      </w:r>
      <w:r w:rsidRPr="00984171">
        <w:rPr>
          <w:sz w:val="18"/>
          <w:szCs w:val="18"/>
        </w:rPr>
        <w:t xml:space="preserve"> Define a threshold for word frequency to include in the vocabulary, adding special tokens as needed</w:t>
      </w:r>
      <w:r w:rsidRPr="00955D7C">
        <w:rPr>
          <w:b/>
          <w:bCs/>
          <w:sz w:val="18"/>
          <w:szCs w:val="18"/>
        </w:rPr>
        <w:t>, Encoding and Padding:</w:t>
      </w:r>
      <w:r w:rsidRPr="00984171">
        <w:rPr>
          <w:sz w:val="18"/>
          <w:szCs w:val="18"/>
        </w:rPr>
        <w:t xml:space="preserve"> Convert cleaned questions to their corresponding indices from the vocabulary, pad sequences, and truncate those exceeding the maximum </w:t>
      </w:r>
      <w:r w:rsidR="00955D7C" w:rsidRPr="00984171">
        <w:rPr>
          <w:sz w:val="18"/>
          <w:szCs w:val="18"/>
        </w:rPr>
        <w:t>length.</w:t>
      </w:r>
    </w:p>
    <w:p w14:paraId="430BAFCB" w14:textId="77777777" w:rsidR="00DA64C4" w:rsidRDefault="00DA64C4" w:rsidP="005E2935">
      <w:pPr>
        <w:pStyle w:val="bulletlist"/>
        <w:numPr>
          <w:ilvl w:val="0"/>
          <w:numId w:val="0"/>
        </w:numPr>
        <w:spacing w:after="0pt"/>
        <w:ind w:hanging="14.40pt"/>
        <w:rPr>
          <w:sz w:val="18"/>
          <w:szCs w:val="18"/>
        </w:rPr>
      </w:pPr>
    </w:p>
    <w:p w14:paraId="5AF911C5" w14:textId="04FC45BB" w:rsidR="00955D7C" w:rsidRDefault="00955D7C" w:rsidP="00B77F7E">
      <w:pPr>
        <w:pStyle w:val="bulletlist"/>
        <w:numPr>
          <w:ilvl w:val="0"/>
          <w:numId w:val="0"/>
        </w:numPr>
        <w:rPr>
          <w:b/>
          <w:bCs/>
        </w:rPr>
      </w:pPr>
      <w:r>
        <w:rPr>
          <w:b/>
          <w:bCs/>
        </w:rPr>
        <w:t>Models</w:t>
      </w:r>
    </w:p>
    <w:p w14:paraId="4F2ADB66" w14:textId="376D3D32" w:rsidR="00955D7C" w:rsidRPr="005E2935" w:rsidRDefault="00955D7C" w:rsidP="005E2935">
      <w:pPr>
        <w:pStyle w:val="bulletlist"/>
        <w:numPr>
          <w:ilvl w:val="0"/>
          <w:numId w:val="0"/>
        </w:numPr>
        <w:ind w:start="3.60pt" w:hanging="18pt"/>
        <w:rPr>
          <w:rFonts w:eastAsia="Times New Roman"/>
          <w:i/>
          <w:iCs/>
          <w:spacing w:val="0"/>
          <w:sz w:val="18"/>
          <w:szCs w:val="18"/>
          <w:lang w:val="en-US" w:eastAsia="en-US"/>
        </w:rPr>
      </w:pPr>
      <w:r>
        <w:rPr>
          <w:b/>
          <w:bCs/>
        </w:rPr>
        <w:tab/>
      </w:r>
      <w:r w:rsidR="00DA64C4" w:rsidRPr="005E2935">
        <w:rPr>
          <w:b/>
          <w:bCs/>
          <w:i/>
          <w:iCs/>
        </w:rPr>
        <w:tab/>
      </w:r>
      <w:r w:rsidRPr="005E2935">
        <w:rPr>
          <w:rFonts w:eastAsia="Times New Roman"/>
          <w:i/>
          <w:iCs/>
          <w:spacing w:val="0"/>
          <w:sz w:val="18"/>
          <w:szCs w:val="18"/>
          <w:lang w:val="en-US" w:eastAsia="en-US"/>
        </w:rPr>
        <w:t xml:space="preserve">First classification model: </w:t>
      </w:r>
    </w:p>
    <w:p w14:paraId="335A2B1C" w14:textId="5A3EAFED" w:rsidR="00955D7C" w:rsidRPr="00955D7C" w:rsidRDefault="00955D7C" w:rsidP="005E2935">
      <w:pPr>
        <w:pStyle w:val="Heading2"/>
        <w:numPr>
          <w:ilvl w:val="1"/>
          <w:numId w:val="52"/>
        </w:numPr>
        <w:tabs>
          <w:tab w:val="clear" w:pos="99pt"/>
          <w:tab w:val="num" w:pos="70.20pt"/>
        </w:tabs>
        <w:ind w:start="66.60pt"/>
        <w:rPr>
          <w:b/>
          <w:bCs/>
        </w:rPr>
      </w:pPr>
      <w:r w:rsidRPr="00955D7C">
        <w:rPr>
          <w:b/>
          <w:bCs/>
        </w:rPr>
        <w:t>Machine learning models</w:t>
      </w:r>
    </w:p>
    <w:p w14:paraId="7141774F" w14:textId="25349C2D" w:rsidR="00955D7C" w:rsidRPr="00955D7C" w:rsidRDefault="00955D7C" w:rsidP="005E2935">
      <w:pPr>
        <w:pStyle w:val="bulletlist"/>
        <w:numPr>
          <w:ilvl w:val="0"/>
          <w:numId w:val="0"/>
        </w:numPr>
        <w:spacing w:after="0pt"/>
        <w:ind w:start="3.60pt" w:hanging="18pt"/>
        <w:rPr>
          <w:rFonts w:eastAsia="Times New Roman"/>
          <w:b/>
          <w:bCs/>
          <w:spacing w:val="0"/>
          <w:lang w:val="en-US" w:eastAsia="en-US"/>
        </w:rPr>
      </w:pPr>
      <w:r w:rsidRPr="00955D7C">
        <w:rPr>
          <w:rFonts w:eastAsia="Times New Roman"/>
          <w:spacing w:val="0"/>
          <w:sz w:val="18"/>
          <w:szCs w:val="18"/>
          <w:lang w:val="en-US" w:eastAsia="en-US"/>
        </w:rPr>
        <w:tab/>
      </w:r>
      <w:r w:rsidRPr="00955D7C">
        <w:rPr>
          <w:rFonts w:eastAsia="Times New Roman"/>
          <w:b/>
          <w:bCs/>
          <w:spacing w:val="0"/>
          <w:lang w:val="en-US" w:eastAsia="en-US"/>
        </w:rPr>
        <w:t>The Random Forest model:</w:t>
      </w:r>
    </w:p>
    <w:p w14:paraId="23D5372A" w14:textId="3E70B821" w:rsidR="00955D7C" w:rsidRDefault="00955D7C" w:rsidP="005E2935">
      <w:pPr>
        <w:ind w:start="3.60pt"/>
        <w:jc w:val="both"/>
        <w:rPr>
          <w:rFonts w:asciiTheme="majorBidi" w:hAnsiTheme="majorBidi" w:cstheme="majorBidi"/>
          <w:sz w:val="18"/>
          <w:szCs w:val="18"/>
        </w:rPr>
      </w:pPr>
      <w:r w:rsidRPr="00955D7C">
        <w:rPr>
          <w:rFonts w:asciiTheme="majorBidi" w:hAnsiTheme="majorBidi" w:cstheme="majorBidi"/>
          <w:sz w:val="18"/>
          <w:szCs w:val="18"/>
        </w:rPr>
        <w:t xml:space="preserve">    is an ensemble learning method used for classification and regression. It operates by constructing multiple decision trees during training and outputting the mode of the classes (classification) or mean prediction (regression) of the individual trees.</w:t>
      </w:r>
    </w:p>
    <w:p w14:paraId="6D50AE79" w14:textId="77777777" w:rsidR="00DA64C4" w:rsidRPr="00955D7C" w:rsidRDefault="00DA64C4" w:rsidP="005E2935">
      <w:pPr>
        <w:ind w:start="3.60pt"/>
        <w:jc w:val="both"/>
        <w:rPr>
          <w:rFonts w:asciiTheme="majorBidi" w:hAnsiTheme="majorBidi" w:cstheme="majorBidi"/>
          <w:sz w:val="18"/>
          <w:szCs w:val="18"/>
        </w:rPr>
      </w:pPr>
    </w:p>
    <w:p w14:paraId="2943EA65" w14:textId="5EB79D6B" w:rsidR="00955D7C" w:rsidRPr="00955D7C" w:rsidRDefault="00955D7C" w:rsidP="005E2935">
      <w:pPr>
        <w:ind w:start="-25.20pt" w:firstLine="18pt"/>
        <w:jc w:val="both"/>
        <w:rPr>
          <w:rStyle w:val="Strong"/>
          <w:rFonts w:asciiTheme="majorBidi" w:hAnsiTheme="majorBidi" w:cstheme="majorBidi"/>
          <w:b w:val="0"/>
          <w:bCs w:val="0"/>
          <w:sz w:val="18"/>
          <w:szCs w:val="18"/>
        </w:rPr>
      </w:pPr>
      <w:r>
        <w:rPr>
          <w:rStyle w:val="Strong"/>
          <w:rFonts w:asciiTheme="majorBidi" w:hAnsiTheme="majorBidi" w:cstheme="majorBidi"/>
          <w:sz w:val="18"/>
          <w:szCs w:val="18"/>
        </w:rPr>
        <w:t xml:space="preserve">       </w:t>
      </w:r>
      <w:r w:rsidRPr="00955D7C">
        <w:rPr>
          <w:rStyle w:val="Strong"/>
          <w:rFonts w:asciiTheme="majorBidi" w:hAnsiTheme="majorBidi" w:cstheme="majorBidi"/>
          <w:sz w:val="18"/>
          <w:szCs w:val="18"/>
        </w:rPr>
        <w:t>Multi (MultinomialNB):</w:t>
      </w:r>
    </w:p>
    <w:p w14:paraId="4DB89D20" w14:textId="0554AC39" w:rsidR="00955D7C" w:rsidRDefault="00955D7C" w:rsidP="005E2935">
      <w:pPr>
        <w:ind w:start="7.20pt"/>
        <w:jc w:val="both"/>
        <w:rPr>
          <w:rFonts w:asciiTheme="majorBidi" w:hAnsiTheme="majorBidi" w:cstheme="majorBidi"/>
          <w:sz w:val="18"/>
          <w:szCs w:val="18"/>
        </w:rPr>
      </w:pPr>
      <w:r w:rsidRPr="00955D7C">
        <w:rPr>
          <w:rFonts w:asciiTheme="majorBidi" w:hAnsiTheme="majorBidi" w:cstheme="majorBidi"/>
          <w:sz w:val="18"/>
          <w:szCs w:val="18"/>
        </w:rPr>
        <w:t xml:space="preserve">   is a probabilistic learning algorithm based on applying Bayes' theorem with the strong independence assumption between the features. It is particularly well-suited for classification with discrete features, such as word counts or term frequencies in text classification.</w:t>
      </w:r>
    </w:p>
    <w:p w14:paraId="48F568D2" w14:textId="77777777" w:rsidR="00DA64C4" w:rsidRPr="00955D7C" w:rsidRDefault="00DA64C4" w:rsidP="005E2935">
      <w:pPr>
        <w:ind w:start="7.20pt"/>
        <w:jc w:val="both"/>
        <w:rPr>
          <w:rFonts w:asciiTheme="majorBidi" w:hAnsiTheme="majorBidi" w:cstheme="majorBidi"/>
          <w:sz w:val="18"/>
          <w:szCs w:val="18"/>
        </w:rPr>
      </w:pPr>
    </w:p>
    <w:p w14:paraId="379B2930" w14:textId="4C2C68A7" w:rsidR="00955D7C" w:rsidRPr="00955D7C" w:rsidRDefault="00955D7C" w:rsidP="005E2935">
      <w:pPr>
        <w:ind w:start="-25.20pt"/>
        <w:jc w:val="both"/>
        <w:rPr>
          <w:rStyle w:val="Strong"/>
          <w:rFonts w:asciiTheme="majorBidi" w:hAnsiTheme="majorBidi" w:cstheme="majorBidi"/>
          <w:sz w:val="18"/>
          <w:szCs w:val="18"/>
        </w:rPr>
      </w:pPr>
      <w:r>
        <w:rPr>
          <w:rFonts w:asciiTheme="majorBidi" w:hAnsiTheme="majorBidi" w:cstheme="majorBidi"/>
          <w:sz w:val="18"/>
          <w:szCs w:val="18"/>
        </w:rPr>
        <w:t xml:space="preserve">                </w:t>
      </w:r>
      <w:r w:rsidRPr="00955D7C">
        <w:rPr>
          <w:rStyle w:val="Strong"/>
          <w:rFonts w:asciiTheme="majorBidi" w:hAnsiTheme="majorBidi" w:cstheme="majorBidi"/>
          <w:sz w:val="18"/>
          <w:szCs w:val="18"/>
        </w:rPr>
        <w:t>SVM:</w:t>
      </w:r>
    </w:p>
    <w:p w14:paraId="1BA0633E" w14:textId="6C9D97B4" w:rsidR="00DA64C4" w:rsidRDefault="00955D7C" w:rsidP="005E2935">
      <w:pPr>
        <w:ind w:start="7.20pt"/>
        <w:jc w:val="both"/>
        <w:rPr>
          <w:rFonts w:asciiTheme="majorBidi" w:hAnsiTheme="majorBidi" w:cstheme="majorBidi"/>
          <w:sz w:val="18"/>
          <w:szCs w:val="18"/>
        </w:rPr>
      </w:pPr>
      <w:r w:rsidRPr="00955D7C">
        <w:rPr>
          <w:rFonts w:asciiTheme="majorBidi" w:hAnsiTheme="majorBidi" w:cstheme="majorBidi"/>
          <w:sz w:val="18"/>
          <w:szCs w:val="18"/>
        </w:rPr>
        <w:t xml:space="preserve">   is a powerful supervised learning algorithm used for both classification and regression tasks. SVM works by finding the hyperplane that best separates the data into different classes, with the goal of maximizing the margin between the classes.</w:t>
      </w:r>
    </w:p>
    <w:p w14:paraId="30CFDD3A" w14:textId="77777777" w:rsidR="005E2935" w:rsidRDefault="005E2935" w:rsidP="005E2935">
      <w:pPr>
        <w:ind w:start="7.20pt"/>
        <w:jc w:val="both"/>
        <w:rPr>
          <w:rFonts w:asciiTheme="majorBidi" w:hAnsiTheme="majorBidi" w:cstheme="majorBidi"/>
          <w:sz w:val="18"/>
          <w:szCs w:val="18"/>
        </w:rPr>
      </w:pPr>
    </w:p>
    <w:p w14:paraId="1262B625" w14:textId="7CF9CA56" w:rsidR="00955D7C" w:rsidRPr="00955D7C" w:rsidRDefault="00955D7C" w:rsidP="005E2935">
      <w:pPr>
        <w:pStyle w:val="Heading2"/>
        <w:numPr>
          <w:ilvl w:val="1"/>
          <w:numId w:val="52"/>
        </w:numPr>
        <w:tabs>
          <w:tab w:val="clear" w:pos="99pt"/>
          <w:tab w:val="num" w:pos="88.20pt"/>
        </w:tabs>
        <w:ind w:start="84.60pt"/>
        <w:rPr>
          <w:b/>
          <w:bCs/>
        </w:rPr>
      </w:pPr>
      <w:r w:rsidRPr="00955D7C">
        <w:rPr>
          <w:b/>
          <w:bCs/>
        </w:rPr>
        <w:t>Deep learning models</w:t>
      </w:r>
    </w:p>
    <w:p w14:paraId="2C2E077C" w14:textId="77777777" w:rsidR="005E2935" w:rsidRDefault="005E2935" w:rsidP="005E2935">
      <w:pPr>
        <w:jc w:val="both"/>
        <w:rPr>
          <w:rFonts w:asciiTheme="majorBidi" w:hAnsiTheme="majorBidi" w:cstheme="majorBidi"/>
          <w:sz w:val="18"/>
          <w:szCs w:val="18"/>
        </w:rPr>
      </w:pPr>
    </w:p>
    <w:p w14:paraId="495C12DD" w14:textId="77777777" w:rsidR="00955D7C" w:rsidRPr="00955D7C" w:rsidRDefault="00955D7C" w:rsidP="00DA64C4">
      <w:pPr>
        <w:spacing w:line="12.95pt" w:lineRule="auto"/>
        <w:jc w:val="both"/>
        <w:rPr>
          <w:rFonts w:asciiTheme="majorBidi" w:hAnsiTheme="majorBidi" w:cstheme="majorBidi"/>
          <w:b/>
          <w:bCs/>
        </w:rPr>
      </w:pPr>
      <w:r w:rsidRPr="00955D7C">
        <w:rPr>
          <w:rFonts w:asciiTheme="majorBidi" w:hAnsiTheme="majorBidi" w:cstheme="majorBidi"/>
          <w:b/>
          <w:bCs/>
        </w:rPr>
        <w:t>LSTM model:</w:t>
      </w:r>
    </w:p>
    <w:p w14:paraId="6C4C8412" w14:textId="77777777" w:rsidR="00955D7C" w:rsidRDefault="00955D7C" w:rsidP="00DA64C4">
      <w:pPr>
        <w:spacing w:line="12.95pt" w:lineRule="auto"/>
        <w:jc w:val="both"/>
        <w:rPr>
          <w:rFonts w:asciiTheme="majorBidi" w:hAnsiTheme="majorBidi" w:cstheme="majorBidi"/>
          <w:sz w:val="18"/>
          <w:szCs w:val="18"/>
        </w:rPr>
      </w:pPr>
      <w:r w:rsidRPr="00955D7C">
        <w:rPr>
          <w:rFonts w:asciiTheme="majorBidi" w:hAnsiTheme="majorBidi" w:cstheme="majorBidi"/>
          <w:sz w:val="18"/>
          <w:szCs w:val="18"/>
        </w:rPr>
        <w:t xml:space="preserve">  LSTM networks are a type of recurrent neural network (RNN) capable of learning long-term dependencies, making them ideal for sequence prediction problems, such as text classification.</w:t>
      </w:r>
      <w:r w:rsidRPr="00955D7C">
        <w:rPr>
          <w:rStyle w:val="Heading1Char"/>
          <w:rFonts w:asciiTheme="majorBidi" w:hAnsiTheme="majorBidi" w:cstheme="majorBidi"/>
          <w:sz w:val="18"/>
          <w:szCs w:val="18"/>
        </w:rPr>
        <w:t xml:space="preserve"> </w:t>
      </w:r>
      <w:r w:rsidRPr="00955D7C">
        <w:rPr>
          <w:rStyle w:val="Strong"/>
          <w:rFonts w:asciiTheme="majorBidi" w:hAnsiTheme="majorBidi" w:cstheme="majorBidi"/>
          <w:sz w:val="18"/>
          <w:szCs w:val="18"/>
        </w:rPr>
        <w:t>LSTM Layer</w:t>
      </w:r>
      <w:r w:rsidRPr="00955D7C">
        <w:rPr>
          <w:rFonts w:asciiTheme="majorBidi" w:hAnsiTheme="majorBidi" w:cstheme="majorBidi"/>
          <w:sz w:val="18"/>
          <w:szCs w:val="18"/>
        </w:rPr>
        <w:t xml:space="preserve"> Captures sequential dependencies in the data.</w:t>
      </w:r>
    </w:p>
    <w:p w14:paraId="25C80687" w14:textId="77777777" w:rsidR="005E2935" w:rsidRDefault="005E2935" w:rsidP="00DA64C4">
      <w:pPr>
        <w:spacing w:line="12.95pt" w:lineRule="auto"/>
        <w:jc w:val="both"/>
        <w:rPr>
          <w:rFonts w:asciiTheme="majorBidi" w:hAnsiTheme="majorBidi" w:cstheme="majorBidi"/>
          <w:sz w:val="18"/>
          <w:szCs w:val="18"/>
        </w:rPr>
      </w:pPr>
    </w:p>
    <w:p w14:paraId="42FF1928" w14:textId="7B4C8362" w:rsidR="00955D7C" w:rsidRPr="00955D7C" w:rsidRDefault="00955D7C" w:rsidP="00DA64C4">
      <w:pPr>
        <w:spacing w:line="12.95pt" w:lineRule="auto"/>
        <w:jc w:val="both"/>
        <w:rPr>
          <w:rFonts w:asciiTheme="majorBidi" w:hAnsiTheme="majorBidi" w:cstheme="majorBidi"/>
          <w:b/>
          <w:bCs/>
        </w:rPr>
      </w:pPr>
      <w:r w:rsidRPr="00955D7C">
        <w:rPr>
          <w:rFonts w:asciiTheme="majorBidi" w:hAnsiTheme="majorBidi" w:cstheme="majorBidi"/>
          <w:b/>
          <w:bCs/>
        </w:rPr>
        <w:t>Transformer Model with GRU for Text Classification:</w:t>
      </w:r>
    </w:p>
    <w:p w14:paraId="4F74EB7F" w14:textId="77777777" w:rsidR="00955D7C" w:rsidRDefault="00955D7C" w:rsidP="00DA64C4">
      <w:pPr>
        <w:spacing w:line="12.95pt" w:lineRule="auto"/>
        <w:jc w:val="both"/>
        <w:rPr>
          <w:rFonts w:asciiTheme="majorBidi" w:hAnsiTheme="majorBidi" w:cstheme="majorBidi"/>
          <w:sz w:val="18"/>
          <w:szCs w:val="18"/>
        </w:rPr>
      </w:pPr>
      <w:r w:rsidRPr="00955D7C">
        <w:rPr>
          <w:rFonts w:asciiTheme="majorBidi" w:hAnsiTheme="majorBidi" w:cstheme="majorBidi"/>
          <w:sz w:val="18"/>
          <w:szCs w:val="18"/>
        </w:rPr>
        <w:t xml:space="preserve">   text classification model using a Transformer architecture enhanced with a GRU (Gated Recurrent Unit) layer. Transformers are well-suited for capturing global dependencies in sequences, while GRU helps in capturing temporal dependencies. The model also utilizes early stopping to prevent overfitting.</w:t>
      </w:r>
    </w:p>
    <w:p w14:paraId="607F85A4" w14:textId="77777777" w:rsidR="00DA64C4" w:rsidRPr="00955D7C" w:rsidRDefault="00DA64C4" w:rsidP="00DA64C4">
      <w:pPr>
        <w:spacing w:line="12.95pt" w:lineRule="auto"/>
        <w:jc w:val="both"/>
        <w:rPr>
          <w:rFonts w:asciiTheme="majorBidi" w:hAnsiTheme="majorBidi" w:cstheme="majorBidi"/>
          <w:sz w:val="18"/>
          <w:szCs w:val="18"/>
        </w:rPr>
      </w:pPr>
    </w:p>
    <w:p w14:paraId="537B4A6A" w14:textId="77777777" w:rsidR="00955D7C" w:rsidRPr="00955D7C" w:rsidRDefault="00955D7C" w:rsidP="00DA64C4">
      <w:pPr>
        <w:spacing w:line="12.95pt" w:lineRule="auto"/>
        <w:jc w:val="both"/>
        <w:rPr>
          <w:rFonts w:asciiTheme="majorBidi" w:hAnsiTheme="majorBidi" w:cstheme="majorBidi"/>
          <w:b/>
          <w:bCs/>
        </w:rPr>
      </w:pPr>
      <w:r w:rsidRPr="00955D7C">
        <w:rPr>
          <w:rFonts w:asciiTheme="majorBidi" w:hAnsiTheme="majorBidi" w:cstheme="majorBidi"/>
          <w:b/>
          <w:bCs/>
        </w:rPr>
        <w:t>Fined tuning for aubmindlab/bert-base-arabertv2 model:</w:t>
      </w:r>
    </w:p>
    <w:p w14:paraId="5FE6D93C" w14:textId="1736D067" w:rsidR="00955D7C" w:rsidRDefault="00955D7C" w:rsidP="00DA64C4">
      <w:pPr>
        <w:spacing w:line="12.95pt" w:lineRule="auto"/>
        <w:jc w:val="both"/>
        <w:rPr>
          <w:rFonts w:asciiTheme="majorBidi" w:hAnsiTheme="majorBidi" w:cstheme="majorBidi"/>
          <w:sz w:val="18"/>
          <w:szCs w:val="18"/>
        </w:rPr>
      </w:pPr>
      <w:r w:rsidRPr="00955D7C">
        <w:rPr>
          <w:rFonts w:asciiTheme="majorBidi" w:hAnsiTheme="majorBidi" w:cstheme="majorBidi"/>
          <w:sz w:val="18"/>
          <w:szCs w:val="18"/>
        </w:rPr>
        <w:t xml:space="preserve">     utilizes a pre-trained BERT model for sequence classification. BERT (Bidirectional Encoder Representations from Transformers) is a state-of-the-art model for natural language understanding tasks. Here, we use the </w:t>
      </w:r>
      <w:r w:rsidRPr="00955D7C">
        <w:t>AutoModelForSequenceClassification</w:t>
      </w:r>
      <w:r w:rsidRPr="00955D7C">
        <w:rPr>
          <w:rFonts w:asciiTheme="majorBidi" w:hAnsiTheme="majorBidi" w:cstheme="majorBidi"/>
          <w:sz w:val="18"/>
          <w:szCs w:val="18"/>
        </w:rPr>
        <w:t xml:space="preserve"> and </w:t>
      </w:r>
      <w:r w:rsidRPr="00955D7C">
        <w:t>AutoTokenizer</w:t>
      </w:r>
      <w:r w:rsidRPr="00955D7C">
        <w:rPr>
          <w:rFonts w:asciiTheme="majorBidi" w:hAnsiTheme="majorBidi" w:cstheme="majorBidi"/>
          <w:sz w:val="18"/>
          <w:szCs w:val="18"/>
        </w:rPr>
        <w:t xml:space="preserve"> from the </w:t>
      </w:r>
      <w:r w:rsidRPr="00955D7C">
        <w:t>transformers</w:t>
      </w:r>
      <w:r w:rsidRPr="00955D7C">
        <w:rPr>
          <w:rFonts w:asciiTheme="majorBidi" w:hAnsiTheme="majorBidi" w:cstheme="majorBidi"/>
          <w:sz w:val="18"/>
          <w:szCs w:val="18"/>
        </w:rPr>
        <w:t xml:space="preserve"> library by Hugging Face to fine-tune a pre-trained BERT model on a specific text classification task.</w:t>
      </w:r>
    </w:p>
    <w:p w14:paraId="5C4CB99C" w14:textId="77777777" w:rsidR="00DA64C4" w:rsidRDefault="00DA64C4" w:rsidP="00DA64C4">
      <w:pPr>
        <w:spacing w:line="12.95pt" w:lineRule="auto"/>
        <w:jc w:val="both"/>
        <w:rPr>
          <w:rFonts w:asciiTheme="majorBidi" w:hAnsiTheme="majorBidi" w:cstheme="majorBidi"/>
          <w:sz w:val="18"/>
          <w:szCs w:val="18"/>
        </w:rPr>
      </w:pPr>
    </w:p>
    <w:p w14:paraId="5678A114" w14:textId="25826733" w:rsidR="00955D7C" w:rsidRPr="005E2935" w:rsidRDefault="00DA64C4" w:rsidP="00DA64C4">
      <w:pPr>
        <w:pStyle w:val="bulletlist"/>
        <w:numPr>
          <w:ilvl w:val="0"/>
          <w:numId w:val="0"/>
        </w:numPr>
        <w:rPr>
          <w:rFonts w:eastAsia="Times New Roman"/>
          <w:i/>
          <w:iCs/>
          <w:spacing w:val="0"/>
          <w:sz w:val="18"/>
          <w:szCs w:val="18"/>
          <w:lang w:val="en-US" w:eastAsia="en-US"/>
        </w:rPr>
      </w:pPr>
      <w:r w:rsidRPr="005E2935">
        <w:rPr>
          <w:rFonts w:eastAsia="Times New Roman"/>
          <w:i/>
          <w:iCs/>
          <w:spacing w:val="0"/>
          <w:sz w:val="18"/>
          <w:szCs w:val="18"/>
          <w:lang w:val="en-US" w:eastAsia="en-US"/>
        </w:rPr>
        <w:t xml:space="preserve"> </w:t>
      </w:r>
      <w:r w:rsidR="00955D7C" w:rsidRPr="005E2935">
        <w:rPr>
          <w:rFonts w:eastAsia="Times New Roman"/>
          <w:i/>
          <w:iCs/>
          <w:spacing w:val="0"/>
          <w:sz w:val="18"/>
          <w:szCs w:val="18"/>
          <w:lang w:val="en-US" w:eastAsia="en-US"/>
        </w:rPr>
        <w:t>Second generation model:</w:t>
      </w:r>
    </w:p>
    <w:p w14:paraId="1F36C6BB" w14:textId="05AF334D" w:rsidR="00955D7C" w:rsidRPr="00955D7C" w:rsidRDefault="00955D7C" w:rsidP="00DA64C4">
      <w:pPr>
        <w:spacing w:after="6pt" w:line="12.95pt" w:lineRule="auto"/>
        <w:jc w:val="both"/>
        <w:rPr>
          <w:rFonts w:asciiTheme="majorBidi" w:hAnsiTheme="majorBidi" w:cstheme="majorBidi"/>
          <w:b/>
          <w:bCs/>
          <w:sz w:val="18"/>
          <w:szCs w:val="18"/>
        </w:rPr>
      </w:pPr>
      <w:r w:rsidRPr="00955D7C">
        <w:rPr>
          <w:rFonts w:asciiTheme="majorBidi" w:hAnsiTheme="majorBidi" w:cstheme="majorBidi"/>
          <w:b/>
          <w:bCs/>
          <w:sz w:val="18"/>
          <w:szCs w:val="18"/>
        </w:rPr>
        <w:t>Seq2Seq models with Long-Range dependencies</w:t>
      </w:r>
      <w:r w:rsidR="005E2935">
        <w:rPr>
          <w:rFonts w:asciiTheme="majorBidi" w:hAnsiTheme="majorBidi" w:cstheme="majorBidi"/>
          <w:b/>
          <w:bCs/>
          <w:sz w:val="18"/>
          <w:szCs w:val="18"/>
        </w:rPr>
        <w:t>:</w:t>
      </w:r>
    </w:p>
    <w:p w14:paraId="6B17422B" w14:textId="74D9E393" w:rsidR="00955D7C" w:rsidRDefault="005E2935" w:rsidP="00474B31">
      <w:pPr>
        <w:spacing w:after="8pt" w:line="12.95pt" w:lineRule="auto"/>
        <w:jc w:val="both"/>
        <w:rPr>
          <w:rFonts w:asciiTheme="majorBidi" w:hAnsiTheme="majorBidi" w:cstheme="majorBidi"/>
          <w:sz w:val="18"/>
          <w:szCs w:val="18"/>
        </w:rPr>
      </w:pPr>
      <w:r w:rsidRPr="005E2935">
        <w:rPr>
          <w:rFonts w:asciiTheme="majorBidi" w:hAnsiTheme="majorBidi" w:cstheme="majorBidi"/>
          <w:b/>
          <w:bCs/>
          <w:sz w:val="18"/>
          <w:szCs w:val="18"/>
        </w:rPr>
        <w:t>LSTM (Long Short-Term Memory)</w:t>
      </w:r>
      <w:r>
        <w:rPr>
          <w:rFonts w:asciiTheme="majorBidi" w:hAnsiTheme="majorBidi" w:cstheme="majorBidi"/>
          <w:b/>
          <w:bCs/>
          <w:sz w:val="18"/>
          <w:szCs w:val="18"/>
        </w:rPr>
        <w:t>:</w:t>
      </w:r>
      <w:r w:rsidRPr="005E2935">
        <w:rPr>
          <w:rFonts w:asciiTheme="majorBidi" w:hAnsiTheme="majorBidi" w:cstheme="majorBidi"/>
          <w:b/>
          <w:bCs/>
          <w:sz w:val="18"/>
          <w:szCs w:val="18"/>
        </w:rPr>
        <w:t xml:space="preserve"> </w:t>
      </w:r>
      <w:r w:rsidRPr="005E2935">
        <w:rPr>
          <w:rFonts w:asciiTheme="majorBidi" w:hAnsiTheme="majorBidi" w:cstheme="majorBidi"/>
          <w:sz w:val="18"/>
          <w:szCs w:val="18"/>
        </w:rPr>
        <w:t>networks are a type of recurrent neural network (RNN) designed to process sequential data and capture long-term dependencies, overcoming the limitations of traditional RNNs. The key components of LSTMs are memory cells that store information over long periods, updated and modified as the model processes input sequences. LSTMs use gating mechanisms</w:t>
      </w:r>
      <w:r>
        <w:rPr>
          <w:rFonts w:asciiTheme="majorBidi" w:hAnsiTheme="majorBidi" w:cstheme="majorBidi"/>
          <w:sz w:val="18"/>
          <w:szCs w:val="18"/>
        </w:rPr>
        <w:t xml:space="preserve"> </w:t>
      </w:r>
      <w:r w:rsidRPr="005E2935">
        <w:rPr>
          <w:rFonts w:asciiTheme="majorBidi" w:hAnsiTheme="majorBidi" w:cstheme="majorBidi"/>
          <w:sz w:val="18"/>
          <w:szCs w:val="18"/>
        </w:rPr>
        <w:t>forget gate, input gate, and output gate</w:t>
      </w:r>
      <w:r>
        <w:rPr>
          <w:rFonts w:asciiTheme="majorBidi" w:hAnsiTheme="majorBidi" w:cstheme="majorBidi"/>
          <w:sz w:val="18"/>
          <w:szCs w:val="18"/>
        </w:rPr>
        <w:t xml:space="preserve"> </w:t>
      </w:r>
      <w:r w:rsidRPr="005E2935">
        <w:rPr>
          <w:rFonts w:asciiTheme="majorBidi" w:hAnsiTheme="majorBidi" w:cstheme="majorBidi"/>
          <w:sz w:val="18"/>
          <w:szCs w:val="18"/>
        </w:rPr>
        <w:t>to control the flow of information through these memory cells. Training an LSTM model involves gradient descent and backpropagation to adjust weights and biases, minimizing prediction errors. Once trained, LSTMs can be used for text generation by iteratively predicting the next word or character based on learned context, producing coherent and contextually relevant sequences. LSTMs excel in capturing long-term dependencies, handling variable-length input sequences, and generating text of arbitrary lengths, making them highly effective for tasks like text generation.</w:t>
      </w:r>
    </w:p>
    <w:p w14:paraId="436BD3D0" w14:textId="34E6F6C7" w:rsidR="00DD6B81" w:rsidRPr="00474B31" w:rsidRDefault="0090377F" w:rsidP="00474B31">
      <w:pPr>
        <w:spacing w:line="12.95pt" w:lineRule="auto"/>
        <w:jc w:val="both"/>
        <w:rPr>
          <w:rFonts w:asciiTheme="majorBidi" w:hAnsiTheme="majorBidi" w:cstheme="majorBidi"/>
          <w:sz w:val="18"/>
          <w:szCs w:val="18"/>
        </w:rPr>
      </w:pPr>
      <w:r w:rsidRPr="005E2935">
        <w:rPr>
          <w:rFonts w:asciiTheme="majorBidi" w:hAnsiTheme="majorBidi" w:cstheme="majorBidi"/>
          <w:b/>
          <w:bCs/>
          <w:sz w:val="18"/>
          <w:szCs w:val="18"/>
        </w:rPr>
        <w:t>Bi-LSTM</w:t>
      </w:r>
      <w:r>
        <w:rPr>
          <w:rFonts w:asciiTheme="majorBidi" w:hAnsiTheme="majorBidi" w:cstheme="majorBidi"/>
          <w:b/>
          <w:bCs/>
          <w:sz w:val="18"/>
          <w:szCs w:val="18"/>
        </w:rPr>
        <w:t xml:space="preserve"> </w:t>
      </w:r>
      <w:r w:rsidR="005E2935" w:rsidRPr="005E2935">
        <w:rPr>
          <w:rFonts w:asciiTheme="majorBidi" w:hAnsiTheme="majorBidi" w:cstheme="majorBidi"/>
          <w:b/>
          <w:bCs/>
          <w:sz w:val="18"/>
          <w:szCs w:val="18"/>
        </w:rPr>
        <w:t>(</w:t>
      </w:r>
      <w:r w:rsidRPr="005E2935">
        <w:rPr>
          <w:rFonts w:asciiTheme="majorBidi" w:hAnsiTheme="majorBidi" w:cstheme="majorBidi"/>
          <w:b/>
          <w:bCs/>
          <w:sz w:val="18"/>
          <w:szCs w:val="18"/>
        </w:rPr>
        <w:t>A Bidirectional LSTM</w:t>
      </w:r>
      <w:r w:rsidR="005E2935" w:rsidRPr="005E2935">
        <w:rPr>
          <w:rFonts w:asciiTheme="majorBidi" w:hAnsiTheme="majorBidi" w:cstheme="majorBidi"/>
          <w:b/>
          <w:bCs/>
          <w:sz w:val="18"/>
          <w:szCs w:val="18"/>
        </w:rPr>
        <w:t>)</w:t>
      </w:r>
      <w:r w:rsidR="005E2935">
        <w:rPr>
          <w:rFonts w:asciiTheme="majorBidi" w:hAnsiTheme="majorBidi" w:cstheme="majorBidi"/>
          <w:b/>
          <w:bCs/>
          <w:sz w:val="18"/>
          <w:szCs w:val="18"/>
        </w:rPr>
        <w:t>:</w:t>
      </w:r>
      <w:r w:rsidR="005E2935" w:rsidRPr="005E2935">
        <w:rPr>
          <w:rFonts w:asciiTheme="majorBidi" w:hAnsiTheme="majorBidi" w:cstheme="majorBidi"/>
          <w:b/>
          <w:bCs/>
          <w:sz w:val="18"/>
          <w:szCs w:val="18"/>
        </w:rPr>
        <w:t xml:space="preserve"> </w:t>
      </w:r>
      <w:r w:rsidR="005E2935" w:rsidRPr="005E2935">
        <w:rPr>
          <w:rFonts w:asciiTheme="majorBidi" w:hAnsiTheme="majorBidi" w:cstheme="majorBidi"/>
          <w:sz w:val="18"/>
          <w:szCs w:val="18"/>
        </w:rPr>
        <w:t>extends the standard LSTM by processing input sequences in both forward and backward directions. It consists of two LSTM layers: one processes the sequence from left to right, and the other from right to left. This bidirectional processing allows the model to capture both past and future dependencies for each token. The forward LSTM layer processes the input in a standard sequential manner, while the backward LSTM layer processes it in reverse order. As both layers process the sequence, they maintain hidden states that encode the learned information. After processing, the hidden states from both directions are concatenated, providing a comprehensive representation of the input sequence. The Bi-LSTM model is trained using backpropagation and gradient descent, adjusting weights and biases to minimize prediction errors. For text generation, the model takes an initial input and iteratively predicts the next word or character based on the combined context from both directions. The advantages of Bi-LSTM include capturing bidirectional dependencies and enhanced context understanding, leading to richer text generation. Bi-LSTM models are effective in various natural language processing tasks, such as text generation, sentiment</w:t>
      </w:r>
      <w:r w:rsidR="005E2935" w:rsidRPr="005E2935">
        <w:rPr>
          <w:rFonts w:asciiTheme="majorBidi" w:hAnsiTheme="majorBidi" w:cstheme="majorBidi"/>
          <w:b/>
          <w:bCs/>
          <w:sz w:val="18"/>
          <w:szCs w:val="18"/>
        </w:rPr>
        <w:t xml:space="preserve"> </w:t>
      </w:r>
      <w:r w:rsidR="005E2935" w:rsidRPr="005E2935">
        <w:rPr>
          <w:rFonts w:asciiTheme="majorBidi" w:hAnsiTheme="majorBidi" w:cstheme="majorBidi"/>
          <w:sz w:val="18"/>
          <w:szCs w:val="18"/>
        </w:rPr>
        <w:t>analysis, and named entity recognition, offering improved</w:t>
      </w:r>
      <w:r w:rsidR="005E2935" w:rsidRPr="005E2935">
        <w:rPr>
          <w:rFonts w:asciiTheme="majorBidi" w:hAnsiTheme="majorBidi" w:cstheme="majorBidi"/>
          <w:b/>
          <w:bCs/>
          <w:sz w:val="18"/>
          <w:szCs w:val="18"/>
        </w:rPr>
        <w:t xml:space="preserve"> </w:t>
      </w:r>
      <w:r w:rsidR="005E2935" w:rsidRPr="005E2935">
        <w:rPr>
          <w:rFonts w:asciiTheme="majorBidi" w:hAnsiTheme="majorBidi" w:cstheme="majorBidi"/>
          <w:sz w:val="18"/>
          <w:szCs w:val="18"/>
        </w:rPr>
        <w:t>context</w:t>
      </w:r>
      <w:r w:rsidR="005E2935" w:rsidRPr="005E2935">
        <w:rPr>
          <w:rFonts w:asciiTheme="majorBidi" w:hAnsiTheme="majorBidi" w:cstheme="majorBidi"/>
          <w:b/>
          <w:bCs/>
          <w:sz w:val="18"/>
          <w:szCs w:val="18"/>
        </w:rPr>
        <w:t xml:space="preserve"> </w:t>
      </w:r>
      <w:r w:rsidR="005E2935" w:rsidRPr="005E2935">
        <w:rPr>
          <w:rFonts w:asciiTheme="majorBidi" w:hAnsiTheme="majorBidi" w:cstheme="majorBidi"/>
          <w:sz w:val="18"/>
          <w:szCs w:val="18"/>
        </w:rPr>
        <w:t>understanding compared to unidirectional LSTMs. However, their use should consider computational complexity and potential overfitting.</w:t>
      </w:r>
    </w:p>
    <w:p w14:paraId="6838E10F" w14:textId="77777777" w:rsidR="005E2935" w:rsidRDefault="005E2935" w:rsidP="00047472">
      <w:pPr>
        <w:jc w:val="both"/>
      </w:pPr>
    </w:p>
    <w:p w14:paraId="7FCE64F1" w14:textId="346DA2E7" w:rsidR="00B77F7E" w:rsidRPr="00B77F7E" w:rsidRDefault="00B77F7E" w:rsidP="00047472">
      <w:pPr>
        <w:jc w:val="both"/>
        <w:rPr>
          <w:rFonts w:asciiTheme="majorBidi" w:hAnsiTheme="majorBidi" w:cstheme="majorBidi"/>
          <w:sz w:val="18"/>
          <w:szCs w:val="18"/>
        </w:rPr>
      </w:pPr>
      <w:r w:rsidRPr="00B77F7E">
        <w:rPr>
          <w:rFonts w:asciiTheme="majorBidi" w:hAnsiTheme="majorBidi" w:cstheme="majorBidi"/>
          <w:sz w:val="18"/>
          <w:szCs w:val="18"/>
        </w:rPr>
        <w:t>In recent advancements, the performance of LSTM and Bi-LSTM models has been significantly enhanced by integrating them with attention mechanisms this integration allowed us to approach better result</w:t>
      </w:r>
    </w:p>
    <w:p w14:paraId="669985D0" w14:textId="77777777" w:rsidR="0090377F" w:rsidRPr="0080047A" w:rsidRDefault="0090377F" w:rsidP="00047472">
      <w:pPr>
        <w:jc w:val="both"/>
      </w:pPr>
    </w:p>
    <w:p w14:paraId="43F91455" w14:textId="2B6A2F93" w:rsidR="00DD6B81" w:rsidRDefault="001C6AF1" w:rsidP="005E2935">
      <w:pPr>
        <w:jc w:val="both"/>
        <w:rPr>
          <w:rFonts w:asciiTheme="majorBidi" w:hAnsiTheme="majorBidi" w:cstheme="majorBidi"/>
          <w:sz w:val="18"/>
          <w:szCs w:val="18"/>
        </w:rPr>
      </w:pPr>
      <w:r w:rsidRPr="001C6AF1">
        <w:rPr>
          <w:rFonts w:asciiTheme="majorBidi" w:hAnsiTheme="majorBidi" w:cstheme="majorBidi"/>
          <w:b/>
          <w:bCs/>
          <w:sz w:val="18"/>
          <w:szCs w:val="18"/>
        </w:rPr>
        <w:t>Transformers</w:t>
      </w:r>
      <w:r>
        <w:t>:</w:t>
      </w:r>
      <w:r w:rsidRPr="001C6AF1">
        <w:t xml:space="preserve"> </w:t>
      </w:r>
      <w:r w:rsidRPr="001C6AF1">
        <w:rPr>
          <w:rFonts w:asciiTheme="majorBidi" w:hAnsiTheme="majorBidi" w:cstheme="majorBidi"/>
          <w:sz w:val="18"/>
          <w:szCs w:val="18"/>
        </w:rPr>
        <w:t>introduced in "Attention Is All You Need</w:t>
      </w:r>
      <w:r w:rsidR="0090377F">
        <w:rPr>
          <w:rFonts w:asciiTheme="majorBidi" w:hAnsiTheme="majorBidi" w:cstheme="majorBidi"/>
          <w:sz w:val="18"/>
          <w:szCs w:val="18"/>
        </w:rPr>
        <w:t xml:space="preserve"> [8]</w:t>
      </w:r>
      <w:r w:rsidRPr="001C6AF1">
        <w:rPr>
          <w:rFonts w:asciiTheme="majorBidi" w:hAnsiTheme="majorBidi" w:cstheme="majorBidi"/>
          <w:sz w:val="18"/>
          <w:szCs w:val="18"/>
        </w:rPr>
        <w:t xml:space="preserve">" by Vaswani et al., have revolutionized NLP tasks like text generation by effectively capturing long-range dependencies and processing sequential data. During training, transformers adjust weights and biases through techniques like stochastic gradient descent, using a multi-layer structure comprising self-attention mechanisms and feed-forward neural networks. The self-attention layer transforms </w:t>
      </w:r>
      <w:r w:rsidRPr="001C6AF1">
        <w:rPr>
          <w:rFonts w:asciiTheme="majorBidi" w:hAnsiTheme="majorBidi" w:cstheme="majorBidi"/>
          <w:sz w:val="18"/>
          <w:szCs w:val="18"/>
        </w:rPr>
        <w:t>input embeddings into query, key, and value vectors, computes attention scores via dot products, and generates attention weights through a SoftMax function. This yields a weighted sum representing attended information, which is combined with the original embeddings via residual connections. The feed-forward layer then applies linear transformations, activation functions, and another residual connection, followed by layer normalization. This process, repeated across layers, allows transformers to capture both local and global dependencies. Transformers' advantages include capturing long-range dependencies, parallel processing for faster training and inference, scalability for large datasets, reduced context fragmentation, and interpretability through attention mechanisms. These features make transformers computationally efficient and adaptable across various tasks and domains.</w:t>
      </w:r>
    </w:p>
    <w:p w14:paraId="3322B475" w14:textId="77777777" w:rsidR="001C6AF1" w:rsidRDefault="001C6AF1" w:rsidP="005E2935">
      <w:pPr>
        <w:jc w:val="both"/>
        <w:rPr>
          <w:rFonts w:asciiTheme="majorBidi" w:hAnsiTheme="majorBidi" w:cstheme="majorBidi"/>
          <w:sz w:val="18"/>
          <w:szCs w:val="18"/>
        </w:rPr>
      </w:pPr>
    </w:p>
    <w:p w14:paraId="05DC11C9" w14:textId="66A30CD5" w:rsidR="001C6AF1" w:rsidRDefault="001C6AF1" w:rsidP="001C6AF1">
      <w:pPr>
        <w:pStyle w:val="bulletlist"/>
        <w:numPr>
          <w:ilvl w:val="0"/>
          <w:numId w:val="0"/>
        </w:numPr>
        <w:rPr>
          <w:b/>
          <w:bCs/>
        </w:rPr>
      </w:pPr>
      <w:r w:rsidRPr="001C6AF1">
        <w:rPr>
          <w:b/>
          <w:bCs/>
        </w:rPr>
        <w:t>disease-symptom-prediction</w:t>
      </w:r>
    </w:p>
    <w:p w14:paraId="78C92302" w14:textId="267F0F3F" w:rsidR="001C6AF1" w:rsidRDefault="001C6AF1" w:rsidP="00B77F7E">
      <w:pPr>
        <w:pStyle w:val="bulletlist"/>
        <w:numPr>
          <w:ilvl w:val="0"/>
          <w:numId w:val="0"/>
        </w:numPr>
        <w:rPr>
          <w:b/>
          <w:bCs/>
        </w:rPr>
      </w:pPr>
      <w:r w:rsidRPr="001C6AF1">
        <w:rPr>
          <w:b/>
          <w:bCs/>
        </w:rPr>
        <w:t>Preprocessing</w:t>
      </w:r>
    </w:p>
    <w:p w14:paraId="107DCC16" w14:textId="1E44E384" w:rsidR="001C6AF1" w:rsidRDefault="001C6AF1" w:rsidP="0090377F">
      <w:pPr>
        <w:jc w:val="both"/>
        <w:rPr>
          <w:rFonts w:asciiTheme="majorBidi" w:hAnsiTheme="majorBidi" w:cstheme="majorBidi"/>
          <w:sz w:val="18"/>
          <w:szCs w:val="18"/>
        </w:rPr>
      </w:pPr>
      <w:r w:rsidRPr="001C6AF1">
        <w:rPr>
          <w:rFonts w:asciiTheme="majorBidi" w:hAnsiTheme="majorBidi" w:cstheme="majorBidi"/>
          <w:sz w:val="18"/>
          <w:szCs w:val="18"/>
        </w:rPr>
        <w:t>Translate data from English to Arabic by using google translate, Shuffle data, replace _ with space, fill nan by 0, Replace symptom with its weight</w:t>
      </w:r>
    </w:p>
    <w:p w14:paraId="4599CEF8" w14:textId="77777777" w:rsidR="00474B31" w:rsidRPr="00474B31" w:rsidRDefault="00474B31" w:rsidP="0090377F">
      <w:pPr>
        <w:jc w:val="start"/>
        <w:rPr>
          <w:rFonts w:asciiTheme="majorBidi" w:hAnsiTheme="majorBidi" w:cstheme="majorBidi"/>
          <w:sz w:val="18"/>
          <w:szCs w:val="18"/>
        </w:rPr>
      </w:pPr>
    </w:p>
    <w:p w14:paraId="7999294A" w14:textId="15C63726" w:rsidR="001C6AF1" w:rsidRDefault="001C6AF1" w:rsidP="00B77F7E">
      <w:pPr>
        <w:pStyle w:val="bulletlist"/>
        <w:numPr>
          <w:ilvl w:val="0"/>
          <w:numId w:val="0"/>
        </w:numPr>
        <w:rPr>
          <w:b/>
          <w:bCs/>
        </w:rPr>
      </w:pPr>
      <w:r w:rsidRPr="001C6AF1">
        <w:rPr>
          <w:b/>
          <w:bCs/>
        </w:rPr>
        <w:t>Models</w:t>
      </w:r>
    </w:p>
    <w:p w14:paraId="7040AFA0" w14:textId="77777777" w:rsidR="004E53A8" w:rsidRDefault="001C6AF1" w:rsidP="0090377F">
      <w:pPr>
        <w:jc w:val="both"/>
        <w:rPr>
          <w:rFonts w:asciiTheme="majorBidi" w:hAnsiTheme="majorBidi" w:cstheme="majorBidi"/>
          <w:sz w:val="18"/>
          <w:szCs w:val="18"/>
        </w:rPr>
      </w:pPr>
      <w:r>
        <w:rPr>
          <w:rFonts w:asciiTheme="majorBidi" w:hAnsiTheme="majorBidi" w:cstheme="majorBidi"/>
          <w:sz w:val="18"/>
          <w:szCs w:val="18"/>
        </w:rPr>
        <w:t xml:space="preserve">   </w:t>
      </w:r>
      <w:r w:rsidRPr="001C6AF1">
        <w:rPr>
          <w:rFonts w:asciiTheme="majorBidi" w:hAnsiTheme="majorBidi" w:cstheme="majorBidi"/>
          <w:sz w:val="18"/>
          <w:szCs w:val="18"/>
        </w:rPr>
        <w:t>We use machine learning model such as (</w:t>
      </w:r>
      <w:r w:rsidRPr="001C6AF1">
        <w:rPr>
          <w:rFonts w:asciiTheme="majorBidi" w:hAnsiTheme="majorBidi" w:cstheme="majorBidi"/>
          <w:b/>
          <w:bCs/>
          <w:sz w:val="18"/>
          <w:szCs w:val="18"/>
        </w:rPr>
        <w:t>random forest</w:t>
      </w:r>
      <w:r w:rsidRPr="001C6AF1">
        <w:rPr>
          <w:rFonts w:asciiTheme="majorBidi" w:hAnsiTheme="majorBidi" w:cstheme="majorBidi"/>
          <w:sz w:val="18"/>
          <w:szCs w:val="18"/>
        </w:rPr>
        <w:t>)</w:t>
      </w:r>
      <w:r>
        <w:rPr>
          <w:rFonts w:asciiTheme="majorBidi" w:hAnsiTheme="majorBidi" w:cstheme="majorBidi"/>
          <w:sz w:val="18"/>
          <w:szCs w:val="18"/>
        </w:rPr>
        <w:t xml:space="preserve">, </w:t>
      </w:r>
      <w:r w:rsidRPr="001C6AF1">
        <w:rPr>
          <w:rFonts w:asciiTheme="majorBidi" w:hAnsiTheme="majorBidi" w:cstheme="majorBidi"/>
          <w:sz w:val="18"/>
          <w:szCs w:val="18"/>
        </w:rPr>
        <w:t xml:space="preserve">Second </w:t>
      </w:r>
      <w:r w:rsidRPr="001C6AF1">
        <w:rPr>
          <w:rFonts w:asciiTheme="majorBidi" w:hAnsiTheme="majorBidi" w:cstheme="majorBidi"/>
          <w:b/>
          <w:bCs/>
          <w:sz w:val="18"/>
          <w:szCs w:val="18"/>
        </w:rPr>
        <w:t>Decision tree</w:t>
      </w:r>
      <w:r w:rsidRPr="001C6AF1">
        <w:rPr>
          <w:rFonts w:asciiTheme="majorBidi" w:hAnsiTheme="majorBidi" w:cstheme="majorBidi"/>
          <w:sz w:val="18"/>
          <w:szCs w:val="18"/>
        </w:rPr>
        <w:t xml:space="preserve"> classifier:</w:t>
      </w:r>
      <w:r>
        <w:rPr>
          <w:rFonts w:asciiTheme="majorBidi" w:hAnsiTheme="majorBidi" w:cstheme="majorBidi"/>
          <w:sz w:val="18"/>
          <w:szCs w:val="18"/>
        </w:rPr>
        <w:t xml:space="preserve"> </w:t>
      </w:r>
      <w:r w:rsidRPr="001C6AF1">
        <w:rPr>
          <w:rFonts w:asciiTheme="majorBidi" w:hAnsiTheme="majorBidi" w:cstheme="majorBidi"/>
          <w:sz w:val="18"/>
          <w:szCs w:val="18"/>
        </w:rPr>
        <w:t>is a simple yet powerful algorithm used for classification tasks. It works by recursively splitting the data into subsets based on the most significant feature at each node. This implementation demonstrates how to use a Decision Tree for text classification by first converting text data into numerical features and then training a Decision Tree on those feature</w:t>
      </w:r>
      <w:r w:rsidR="004E53A8">
        <w:rPr>
          <w:rFonts w:asciiTheme="majorBidi" w:hAnsiTheme="majorBidi" w:cstheme="majorBidi"/>
          <w:sz w:val="18"/>
          <w:szCs w:val="18"/>
        </w:rPr>
        <w:t>s</w:t>
      </w:r>
    </w:p>
    <w:p w14:paraId="75CB9B32" w14:textId="116BD114" w:rsidR="001C6AF1" w:rsidRPr="001C6AF1" w:rsidRDefault="001C6AF1" w:rsidP="0090377F">
      <w:pPr>
        <w:jc w:val="both"/>
        <w:rPr>
          <w:rFonts w:asciiTheme="majorBidi" w:hAnsiTheme="majorBidi" w:cstheme="majorBidi"/>
          <w:b/>
          <w:bCs/>
          <w:sz w:val="18"/>
          <w:szCs w:val="18"/>
        </w:rPr>
      </w:pPr>
      <w:r>
        <w:rPr>
          <w:rFonts w:asciiTheme="majorBidi" w:hAnsiTheme="majorBidi" w:cstheme="majorBidi"/>
          <w:sz w:val="18"/>
          <w:szCs w:val="18"/>
        </w:rPr>
        <w:t xml:space="preserve"> </w:t>
      </w:r>
      <w:r w:rsidRPr="001C6AF1">
        <w:rPr>
          <w:rFonts w:asciiTheme="majorBidi" w:hAnsiTheme="majorBidi" w:cstheme="majorBidi"/>
          <w:b/>
          <w:bCs/>
          <w:sz w:val="18"/>
          <w:szCs w:val="18"/>
        </w:rPr>
        <w:t>voting models contain SVM, Random Forest and decision tree</w:t>
      </w:r>
    </w:p>
    <w:p w14:paraId="0C3FEF75" w14:textId="77777777" w:rsidR="001C6AF1" w:rsidRPr="001C6AF1" w:rsidRDefault="001C6AF1" w:rsidP="001C6AF1">
      <w:pPr>
        <w:pStyle w:val="bulletlist"/>
        <w:numPr>
          <w:ilvl w:val="0"/>
          <w:numId w:val="0"/>
        </w:numPr>
        <w:ind w:start="36pt"/>
        <w:rPr>
          <w:b/>
          <w:bCs/>
          <w:lang w:val="en-US"/>
        </w:rPr>
      </w:pPr>
    </w:p>
    <w:p w14:paraId="2AD5F76C" w14:textId="6C312653" w:rsidR="000A766D" w:rsidRDefault="000A766D" w:rsidP="0090377F">
      <w:pPr>
        <w:pStyle w:val="Heading1"/>
        <w:rPr>
          <w:b/>
          <w:bCs/>
        </w:rPr>
      </w:pPr>
      <w:r w:rsidRPr="00CE0FAC">
        <w:rPr>
          <w:b/>
          <w:bCs/>
        </w:rPr>
        <w:t>Model Evaluation</w:t>
      </w:r>
    </w:p>
    <w:p w14:paraId="46F05DAA" w14:textId="691FDCC1" w:rsidR="00401CEA" w:rsidRDefault="00401CEA" w:rsidP="00401CEA">
      <w:pPr>
        <w:jc w:val="both"/>
        <w:rPr>
          <w:rFonts w:asciiTheme="majorBidi" w:hAnsiTheme="majorBidi" w:cstheme="majorBidi"/>
          <w:sz w:val="18"/>
          <w:szCs w:val="18"/>
        </w:rPr>
      </w:pPr>
      <w:r w:rsidRPr="00401CEA">
        <w:rPr>
          <w:rFonts w:asciiTheme="majorBidi" w:hAnsiTheme="majorBidi" w:cstheme="majorBidi"/>
          <w:sz w:val="18"/>
          <w:szCs w:val="18"/>
        </w:rPr>
        <w:t>The deep learning model uses trained word vectors from the pre-trained CBOW model called Aravec, trained on 132,750,000 Arabic documents with 3,300,000,000 words. A word embedding matrix is generated from this model, and the word embedding sentences of the corpus are fed to the network as input features. The model is tested on a held-out test set and evaluated using metrics such as cosine similarity and BLEU score</w:t>
      </w:r>
      <w:r>
        <w:rPr>
          <w:rFonts w:asciiTheme="majorBidi" w:hAnsiTheme="majorBidi" w:cstheme="majorBidi"/>
          <w:sz w:val="18"/>
          <w:szCs w:val="18"/>
        </w:rPr>
        <w:t xml:space="preserve"> as following:</w:t>
      </w:r>
    </w:p>
    <w:p w14:paraId="3C450417" w14:textId="77777777" w:rsidR="00401CEA" w:rsidRDefault="00401CEA" w:rsidP="00401CEA">
      <w:pPr>
        <w:jc w:val="both"/>
        <w:rPr>
          <w:rFonts w:asciiTheme="majorBidi" w:hAnsiTheme="majorBidi" w:cstheme="majorBidi"/>
          <w:sz w:val="18"/>
          <w:szCs w:val="18"/>
        </w:rPr>
      </w:pPr>
    </w:p>
    <w:p w14:paraId="1AFF2BC6" w14:textId="2C0E6D5B" w:rsidR="00401CEA" w:rsidRDefault="00401CEA" w:rsidP="00401CEA">
      <w:pPr>
        <w:pStyle w:val="Heading2"/>
      </w:pPr>
      <w:r>
        <w:t>Cosin Similarity</w:t>
      </w:r>
    </w:p>
    <w:p w14:paraId="408615E6" w14:textId="02B023C5" w:rsidR="00401CEA" w:rsidRDefault="00401CEA" w:rsidP="00401CEA">
      <w:pPr>
        <w:pStyle w:val="ListParagraph"/>
        <w:ind w:start="9pt"/>
        <w:jc w:val="both"/>
        <w:rPr>
          <w:rFonts w:asciiTheme="majorBidi" w:hAnsiTheme="majorBidi" w:cstheme="majorBidi"/>
          <w:sz w:val="18"/>
          <w:szCs w:val="18"/>
        </w:rPr>
      </w:pPr>
      <w:r w:rsidRPr="00401CEA">
        <w:rPr>
          <w:rFonts w:asciiTheme="majorBidi" w:hAnsiTheme="majorBidi" w:cstheme="majorBidi"/>
          <w:sz w:val="18"/>
          <w:szCs w:val="18"/>
        </w:rPr>
        <w:t xml:space="preserve">    To evaluate our generated answer against the actual answer, we start by getting the embedding vector for each word in the sentence, then get the average for all words’ vectors as in equation </w:t>
      </w:r>
      <w:r w:rsidRPr="00401CEA">
        <w:rPr>
          <w:rFonts w:asciiTheme="majorBidi" w:hAnsiTheme="majorBidi" w:cstheme="majorBidi"/>
          <w:color w:val="5B9BD5" w:themeColor="accent1"/>
          <w:sz w:val="18"/>
          <w:szCs w:val="18"/>
        </w:rPr>
        <w:t>A1</w:t>
      </w:r>
      <w:r w:rsidRPr="00401CEA">
        <w:rPr>
          <w:rFonts w:asciiTheme="majorBidi" w:hAnsiTheme="majorBidi" w:cstheme="majorBidi"/>
          <w:sz w:val="18"/>
          <w:szCs w:val="18"/>
        </w:rPr>
        <w:t xml:space="preserve">, where A is the sentence vector, Vi is the word vector and N the words count in the sentence. Then, we calculate the vectors product in equation </w:t>
      </w:r>
      <w:r w:rsidRPr="00401CEA">
        <w:rPr>
          <w:rFonts w:asciiTheme="majorBidi" w:hAnsiTheme="majorBidi" w:cstheme="majorBidi"/>
          <w:color w:val="5B9BD5" w:themeColor="accent1"/>
          <w:sz w:val="18"/>
          <w:szCs w:val="18"/>
        </w:rPr>
        <w:t>A2</w:t>
      </w:r>
      <w:r w:rsidRPr="00401CEA">
        <w:rPr>
          <w:rFonts w:asciiTheme="majorBidi" w:hAnsiTheme="majorBidi" w:cstheme="majorBidi"/>
          <w:sz w:val="18"/>
          <w:szCs w:val="18"/>
        </w:rPr>
        <w:t xml:space="preserve">, where A and B are two nonzero vectors can be derived by using the Euclidean dot product formula. After that we calculate the cosine similarity between both average vectors as in equation </w:t>
      </w:r>
      <w:r w:rsidRPr="00401CEA">
        <w:rPr>
          <w:rFonts w:asciiTheme="majorBidi" w:hAnsiTheme="majorBidi" w:cstheme="majorBidi"/>
          <w:color w:val="5B9BD5" w:themeColor="accent1"/>
          <w:sz w:val="18"/>
          <w:szCs w:val="18"/>
        </w:rPr>
        <w:t>A3</w:t>
      </w:r>
      <w:r w:rsidRPr="00401CEA">
        <w:rPr>
          <w:rFonts w:asciiTheme="majorBidi" w:hAnsiTheme="majorBidi" w:cstheme="majorBidi"/>
          <w:sz w:val="18"/>
          <w:szCs w:val="18"/>
        </w:rPr>
        <w:t xml:space="preserve">, where Ai and Bi are its components of vectors A and B, respectively. Finally, we calculate the Cosine Distance as in equation </w:t>
      </w:r>
      <w:r w:rsidRPr="00401CEA">
        <w:rPr>
          <w:rFonts w:asciiTheme="majorBidi" w:hAnsiTheme="majorBidi" w:cstheme="majorBidi"/>
          <w:color w:val="5B9BD5" w:themeColor="accent1"/>
          <w:sz w:val="18"/>
          <w:szCs w:val="18"/>
        </w:rPr>
        <w:t>A4</w:t>
      </w:r>
      <w:r w:rsidRPr="00401CEA">
        <w:rPr>
          <w:rFonts w:asciiTheme="majorBidi" w:hAnsiTheme="majorBidi" w:cstheme="majorBidi"/>
          <w:sz w:val="18"/>
          <w:szCs w:val="18"/>
        </w:rPr>
        <w:t>. The greater Cosine Distance, the greater the model efficiency and accuracy (Hendy et al. 2023) [</w:t>
      </w:r>
      <w:r w:rsidR="005C318F">
        <w:rPr>
          <w:rFonts w:asciiTheme="majorBidi" w:hAnsiTheme="majorBidi" w:cstheme="majorBidi"/>
          <w:sz w:val="18"/>
          <w:szCs w:val="18"/>
        </w:rPr>
        <w:t>9</w:t>
      </w:r>
      <w:r w:rsidRPr="00401CEA">
        <w:rPr>
          <w:rFonts w:asciiTheme="majorBidi" w:hAnsiTheme="majorBidi" w:cstheme="majorBidi"/>
          <w:sz w:val="18"/>
          <w:szCs w:val="18"/>
        </w:rPr>
        <w:t xml:space="preserve">] </w:t>
      </w:r>
    </w:p>
    <w:p w14:paraId="184EC36B" w14:textId="77777777" w:rsidR="00A34402" w:rsidRDefault="00A34402" w:rsidP="00A34402">
      <w:pPr>
        <w:jc w:val="both"/>
        <w:rPr>
          <w:rFonts w:asciiTheme="majorBidi" w:hAnsiTheme="majorBidi" w:cstheme="majorBidi"/>
          <w:sz w:val="18"/>
          <w:szCs w:val="18"/>
        </w:rPr>
      </w:pPr>
    </w:p>
    <w:p w14:paraId="5A5C87B9" w14:textId="77777777" w:rsidR="00A34402" w:rsidRPr="00A34402" w:rsidRDefault="00A34402" w:rsidP="00A34402">
      <w:pPr>
        <w:jc w:val="both"/>
        <w:rPr>
          <w:rFonts w:asciiTheme="majorBidi" w:hAnsiTheme="majorBidi" w:cstheme="majorBidi"/>
          <w:sz w:val="18"/>
          <w:szCs w:val="18"/>
        </w:rPr>
      </w:pPr>
    </w:p>
    <w:p w14:paraId="7D14C3EE" w14:textId="7E497E63" w:rsidR="005C318F" w:rsidRPr="00A34402" w:rsidRDefault="00A34402" w:rsidP="00A34402">
      <w:pPr>
        <w:pStyle w:val="ListParagraph"/>
        <w:ind w:start="9pt"/>
        <w:rPr>
          <w:rFonts w:asciiTheme="majorBidi" w:hAnsiTheme="majorBidi" w:cstheme="majorBidi"/>
          <w:i/>
          <w:iCs/>
          <w:sz w:val="18"/>
          <w:szCs w:val="18"/>
        </w:rPr>
      </w:pPr>
      <w:r w:rsidRPr="005C318F">
        <w:rPr>
          <w:rFonts w:asciiTheme="majorBidi" w:hAnsiTheme="majorBidi" w:cstheme="majorBidi"/>
          <w:i/>
          <w:iCs/>
          <w:sz w:val="18"/>
          <w:szCs w:val="18"/>
        </w:rPr>
        <w:t>Cosine Similarity Equations</w:t>
      </w:r>
    </w:p>
    <w:p w14:paraId="699984A0" w14:textId="446176BF" w:rsidR="005C318F" w:rsidRDefault="005C318F" w:rsidP="00401CEA">
      <w:pPr>
        <w:pStyle w:val="ListParagraph"/>
        <w:ind w:start="9pt"/>
        <w:jc w:val="both"/>
        <w:rPr>
          <w:rFonts w:asciiTheme="majorBidi" w:hAnsiTheme="majorBidi" w:cstheme="majorBidi"/>
          <w:sz w:val="18"/>
          <w:szCs w:val="18"/>
        </w:rPr>
      </w:pPr>
      <w:r>
        <w:rPr>
          <w:rFonts w:asciiTheme="majorBidi" w:eastAsia="Times New Roman" w:hAnsiTheme="majorBidi" w:cstheme="majorBidi"/>
          <w:noProof/>
          <w:sz w:val="28"/>
          <w:szCs w:val="28"/>
        </w:rPr>
        <w:drawing>
          <wp:anchor distT="0" distB="0" distL="114300" distR="114300" simplePos="0" relativeHeight="251688448" behindDoc="0" locked="0" layoutInCell="1" allowOverlap="1" wp14:anchorId="6A154DA2" wp14:editId="5613968E">
            <wp:simplePos x="0" y="0"/>
            <wp:positionH relativeFrom="column">
              <wp:posOffset>2247900</wp:posOffset>
            </wp:positionH>
            <wp:positionV relativeFrom="paragraph">
              <wp:posOffset>45720</wp:posOffset>
            </wp:positionV>
            <wp:extent cx="769620" cy="1203960"/>
            <wp:effectExtent l="0" t="0" r="0" b="0"/>
            <wp:wrapNone/>
            <wp:docPr id="1220480141" name="Text Box 7"/>
            <wp:cNvGraphicFramePr/>
            <a:graphic xmlns:a="http://purl.oclc.org/ooxml/drawingml/main">
              <a:graphicData uri="http://schemas.microsoft.com/office/word/2010/wordprocessingShape">
                <wp:wsp>
                  <wp:cNvSpPr txBox="1"/>
                  <wp:spPr>
                    <a:xfrm>
                      <a:off x="0" y="0"/>
                      <a:ext cx="769620" cy="1203960"/>
                    </a:xfrm>
                    <a:prstGeom prst="rect">
                      <a:avLst/>
                    </a:prstGeom>
                    <a:noFill/>
                    <a:ln w="6350">
                      <a:noFill/>
                    </a:ln>
                  </wp:spPr>
                  <wp:txbx>
                    <wne:txbxContent>
                      <w:p w14:paraId="79EA802E" w14:textId="77777777" w:rsidR="005C318F" w:rsidRDefault="005C318F" w:rsidP="005C318F">
                        <w:r>
                          <w:t>(A1)</w:t>
                        </w:r>
                      </w:p>
                      <w:p w14:paraId="344450C2" w14:textId="77777777" w:rsidR="005C318F" w:rsidRDefault="005C318F" w:rsidP="005C318F"/>
                      <w:p w14:paraId="3BDAF99E" w14:textId="77777777" w:rsidR="005C318F" w:rsidRDefault="005C318F" w:rsidP="005C318F">
                        <w:r>
                          <w:t>(A2)</w:t>
                        </w:r>
                      </w:p>
                      <w:p w14:paraId="5AA705C1" w14:textId="77777777" w:rsidR="005C318F" w:rsidRDefault="005C318F" w:rsidP="005C318F"/>
                      <w:p w14:paraId="54949168" w14:textId="77777777" w:rsidR="005C318F" w:rsidRDefault="005C318F" w:rsidP="005C318F">
                        <w:r>
                          <w:t>(A3)</w:t>
                        </w:r>
                      </w:p>
                      <w:p w14:paraId="629B29E1" w14:textId="77777777" w:rsidR="005C318F" w:rsidRDefault="005C318F" w:rsidP="005C318F"/>
                      <w:p w14:paraId="75A29A8A" w14:textId="77777777" w:rsidR="005C318F" w:rsidRDefault="005C318F" w:rsidP="005C318F">
                        <w:r>
                          <w:t>(A4)</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r>
        <w:rPr>
          <w:rFonts w:asciiTheme="majorBidi" w:eastAsia="Times New Roman" w:hAnsiTheme="majorBidi" w:cstheme="majorBidi"/>
          <w:noProof/>
          <w:sz w:val="28"/>
          <w:szCs w:val="28"/>
        </w:rPr>
        <w:drawing>
          <wp:inline distT="0" distB="0" distL="0" distR="0" wp14:anchorId="00962C55" wp14:editId="1C2F5774">
            <wp:extent cx="2339340" cy="1114719"/>
            <wp:effectExtent l="0" t="0" r="3810" b="9525"/>
            <wp:docPr id="668611349" name="Picture 3" descr="A diagram of mathematical equation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69992891" name="Picture 3" descr="A diagram of mathematical equation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0270" cy="1119927"/>
                    </a:xfrm>
                    <a:prstGeom prst="rect">
                      <a:avLst/>
                    </a:prstGeom>
                    <a:noFill/>
                    <a:ln>
                      <a:noFill/>
                    </a:ln>
                  </pic:spPr>
                </pic:pic>
              </a:graphicData>
            </a:graphic>
          </wp:inline>
        </w:drawing>
      </w:r>
    </w:p>
    <w:p w14:paraId="26D3A06F" w14:textId="77777777" w:rsidR="005C318F" w:rsidRPr="005C318F" w:rsidRDefault="005C318F" w:rsidP="005C318F">
      <w:pPr>
        <w:jc w:val="both"/>
        <w:rPr>
          <w:rFonts w:asciiTheme="majorBidi" w:hAnsiTheme="majorBidi" w:cstheme="majorBidi"/>
          <w:sz w:val="18"/>
          <w:szCs w:val="18"/>
        </w:rPr>
      </w:pPr>
    </w:p>
    <w:p w14:paraId="6AD0B316" w14:textId="77777777" w:rsidR="005C318F" w:rsidRDefault="005C318F" w:rsidP="00401CEA">
      <w:pPr>
        <w:pStyle w:val="ListParagraph"/>
        <w:ind w:start="9pt"/>
        <w:jc w:val="both"/>
        <w:rPr>
          <w:rFonts w:asciiTheme="majorBidi" w:hAnsiTheme="majorBidi" w:cstheme="majorBidi"/>
          <w:sz w:val="18"/>
          <w:szCs w:val="18"/>
        </w:rPr>
      </w:pPr>
    </w:p>
    <w:p w14:paraId="4C140839" w14:textId="53BE5A55" w:rsidR="005C318F" w:rsidRDefault="005C318F" w:rsidP="005C318F">
      <w:pPr>
        <w:pStyle w:val="Heading2"/>
      </w:pPr>
      <w:r>
        <w:lastRenderedPageBreak/>
        <w:t>BLEU Score</w:t>
      </w:r>
    </w:p>
    <w:p w14:paraId="4E62EBDD" w14:textId="3BA2124F" w:rsidR="005C318F" w:rsidRDefault="005C318F" w:rsidP="005C318F">
      <w:pPr>
        <w:ind w:start="9pt"/>
        <w:jc w:val="both"/>
        <w:rPr>
          <w:rFonts w:asciiTheme="majorBidi" w:eastAsia="Times New Roman" w:hAnsiTheme="majorBidi" w:cstheme="majorBidi"/>
          <w:sz w:val="18"/>
          <w:szCs w:val="18"/>
        </w:rPr>
      </w:pPr>
      <w:r w:rsidRPr="005C318F">
        <w:rPr>
          <w:rFonts w:asciiTheme="majorBidi" w:eastAsia="Times New Roman" w:hAnsiTheme="majorBidi" w:cstheme="majorBidi"/>
          <w:sz w:val="18"/>
          <w:szCs w:val="18"/>
        </w:rPr>
        <w:t>The BLeU score is an algorithm for evaluating the quality of text generated using deep learning algorithms (Papineni et al. 2002) [</w:t>
      </w:r>
      <w:r w:rsidRPr="005C318F">
        <w:rPr>
          <w:rFonts w:asciiTheme="majorBidi" w:hAnsiTheme="majorBidi" w:cstheme="majorBidi"/>
          <w:sz w:val="18"/>
          <w:szCs w:val="18"/>
        </w:rPr>
        <w:t>1</w:t>
      </w:r>
      <w:r w:rsidR="00A34402">
        <w:rPr>
          <w:rFonts w:asciiTheme="majorBidi" w:hAnsiTheme="majorBidi" w:cstheme="majorBidi"/>
          <w:sz w:val="18"/>
          <w:szCs w:val="18"/>
        </w:rPr>
        <w:t>0</w:t>
      </w:r>
      <w:r w:rsidRPr="005C318F">
        <w:rPr>
          <w:rFonts w:asciiTheme="majorBidi" w:eastAsia="Times New Roman" w:hAnsiTheme="majorBidi" w:cstheme="majorBidi"/>
          <w:sz w:val="18"/>
          <w:szCs w:val="18"/>
        </w:rPr>
        <w:t xml:space="preserve">]; accuracy is considered the correspondence between a machine’s output and that of a human. The base stone of the BLeU score is the familiar precision measure, which is calculated by counting the number of candidate translation words (unigrams) that occur in any reference translation and then divided by the total number of words in the candidate translation as shown in equation </w:t>
      </w:r>
      <w:r w:rsidRPr="005C318F">
        <w:rPr>
          <w:rFonts w:asciiTheme="majorBidi" w:eastAsia="Times New Roman" w:hAnsiTheme="majorBidi" w:cstheme="majorBidi"/>
          <w:color w:val="5B9BD5" w:themeColor="accent1"/>
          <w:sz w:val="18"/>
          <w:szCs w:val="18"/>
        </w:rPr>
        <w:t>A5</w:t>
      </w:r>
      <w:r w:rsidRPr="005C318F">
        <w:rPr>
          <w:rFonts w:asciiTheme="majorBidi" w:eastAsia="Times New Roman" w:hAnsiTheme="majorBidi" w:cstheme="majorBidi"/>
          <w:sz w:val="18"/>
          <w:szCs w:val="18"/>
        </w:rPr>
        <w:t xml:space="preserve"> (Hendy et al. 2023)</w:t>
      </w:r>
      <w:r w:rsidRPr="005C318F">
        <w:rPr>
          <w:rFonts w:asciiTheme="majorBidi" w:hAnsiTheme="majorBidi" w:cstheme="majorBidi"/>
          <w:sz w:val="18"/>
          <w:szCs w:val="18"/>
        </w:rPr>
        <w:t xml:space="preserve"> [</w:t>
      </w:r>
      <w:r w:rsidR="00A34402">
        <w:rPr>
          <w:rFonts w:asciiTheme="majorBidi" w:hAnsiTheme="majorBidi" w:cstheme="majorBidi"/>
          <w:sz w:val="18"/>
          <w:szCs w:val="18"/>
        </w:rPr>
        <w:t>9</w:t>
      </w:r>
      <w:r w:rsidRPr="005C318F">
        <w:rPr>
          <w:rFonts w:asciiTheme="majorBidi" w:hAnsiTheme="majorBidi" w:cstheme="majorBidi"/>
          <w:sz w:val="18"/>
          <w:szCs w:val="18"/>
        </w:rPr>
        <w:t>]</w:t>
      </w:r>
      <w:r w:rsidRPr="005C318F">
        <w:rPr>
          <w:rFonts w:asciiTheme="majorBidi" w:eastAsia="Times New Roman" w:hAnsiTheme="majorBidi" w:cstheme="majorBidi"/>
          <w:sz w:val="18"/>
          <w:szCs w:val="18"/>
        </w:rPr>
        <w:t xml:space="preserve">. However, as in our bot task, the modified n-gram can be generalized as in equation </w:t>
      </w:r>
      <w:r w:rsidRPr="005C318F">
        <w:rPr>
          <w:rFonts w:asciiTheme="majorBidi" w:eastAsia="Times New Roman" w:hAnsiTheme="majorBidi" w:cstheme="majorBidi"/>
          <w:color w:val="5B9BD5" w:themeColor="accent1"/>
          <w:sz w:val="18"/>
          <w:szCs w:val="18"/>
        </w:rPr>
        <w:t>A6</w:t>
      </w:r>
      <w:r w:rsidRPr="005C318F">
        <w:rPr>
          <w:rFonts w:asciiTheme="majorBidi" w:eastAsia="Times New Roman" w:hAnsiTheme="majorBidi" w:cstheme="majorBidi"/>
          <w:sz w:val="18"/>
          <w:szCs w:val="18"/>
        </w:rPr>
        <w:t xml:space="preserve"> to the case: one candidate sentence and one reference sentence, where ŷ is candidate sentence and y is one reference sentence. Then, we start with the n-gram count summation as in equation </w:t>
      </w:r>
      <w:r w:rsidRPr="005C318F">
        <w:rPr>
          <w:rFonts w:asciiTheme="majorBidi" w:eastAsia="Times New Roman" w:hAnsiTheme="majorBidi" w:cstheme="majorBidi"/>
          <w:color w:val="5B9BD5" w:themeColor="accent1"/>
          <w:sz w:val="18"/>
          <w:szCs w:val="18"/>
        </w:rPr>
        <w:t>A7</w:t>
      </w:r>
      <w:r w:rsidRPr="005C318F">
        <w:rPr>
          <w:rFonts w:asciiTheme="majorBidi" w:eastAsia="Times New Roman" w:hAnsiTheme="majorBidi" w:cstheme="majorBidi"/>
          <w:sz w:val="18"/>
          <w:szCs w:val="18"/>
        </w:rPr>
        <w:t xml:space="preserve"> (Hendy et al. 2023)</w:t>
      </w:r>
      <w:r w:rsidRPr="005C318F">
        <w:rPr>
          <w:rFonts w:asciiTheme="majorBidi" w:hAnsiTheme="majorBidi" w:cstheme="majorBidi"/>
          <w:sz w:val="18"/>
          <w:szCs w:val="18"/>
        </w:rPr>
        <w:t xml:space="preserve"> [</w:t>
      </w:r>
      <w:r w:rsidR="00A34402">
        <w:rPr>
          <w:rFonts w:asciiTheme="majorBidi" w:hAnsiTheme="majorBidi" w:cstheme="majorBidi"/>
          <w:sz w:val="18"/>
          <w:szCs w:val="18"/>
        </w:rPr>
        <w:t>9</w:t>
      </w:r>
      <w:r w:rsidRPr="005C318F">
        <w:rPr>
          <w:rFonts w:asciiTheme="majorBidi" w:hAnsiTheme="majorBidi" w:cstheme="majorBidi"/>
          <w:sz w:val="18"/>
          <w:szCs w:val="18"/>
        </w:rPr>
        <w:t>]</w:t>
      </w:r>
      <w:r w:rsidRPr="005C318F">
        <w:rPr>
          <w:rFonts w:asciiTheme="majorBidi" w:eastAsia="Times New Roman" w:hAnsiTheme="majorBidi" w:cstheme="majorBidi"/>
          <w:sz w:val="18"/>
          <w:szCs w:val="18"/>
        </w:rPr>
        <w:t>. This count summation cannot be used to compare sentences since it is not normalized. If both the reference and the candidate sentences are long, the count could be huge, even if the candidate is of poor quality (Hendy et al. 2023)</w:t>
      </w:r>
      <w:r w:rsidRPr="005C318F">
        <w:rPr>
          <w:rFonts w:asciiTheme="majorBidi" w:hAnsiTheme="majorBidi" w:cstheme="majorBidi"/>
          <w:sz w:val="18"/>
          <w:szCs w:val="18"/>
        </w:rPr>
        <w:t xml:space="preserve"> [</w:t>
      </w:r>
      <w:r w:rsidR="00A34402">
        <w:rPr>
          <w:rFonts w:asciiTheme="majorBidi" w:hAnsiTheme="majorBidi" w:cstheme="majorBidi"/>
          <w:sz w:val="18"/>
          <w:szCs w:val="18"/>
        </w:rPr>
        <w:t>9</w:t>
      </w:r>
      <w:r w:rsidRPr="005C318F">
        <w:rPr>
          <w:rFonts w:asciiTheme="majorBidi" w:hAnsiTheme="majorBidi" w:cstheme="majorBidi"/>
          <w:sz w:val="18"/>
          <w:szCs w:val="18"/>
        </w:rPr>
        <w:t>]</w:t>
      </w:r>
      <w:r w:rsidRPr="005C318F">
        <w:rPr>
          <w:rFonts w:asciiTheme="majorBidi" w:eastAsia="Times New Roman" w:hAnsiTheme="majorBidi" w:cstheme="majorBidi"/>
          <w:sz w:val="18"/>
          <w:szCs w:val="18"/>
        </w:rPr>
        <w:t xml:space="preserve">. So, we normalize it as in equation </w:t>
      </w:r>
      <w:r w:rsidRPr="005C318F">
        <w:rPr>
          <w:rFonts w:asciiTheme="majorBidi" w:eastAsia="Times New Roman" w:hAnsiTheme="majorBidi" w:cstheme="majorBidi"/>
          <w:color w:val="5B9BD5" w:themeColor="accent1"/>
          <w:sz w:val="18"/>
          <w:szCs w:val="18"/>
        </w:rPr>
        <w:t>A8</w:t>
      </w:r>
      <w:r w:rsidRPr="005C318F">
        <w:rPr>
          <w:rFonts w:asciiTheme="majorBidi" w:eastAsia="Times New Roman" w:hAnsiTheme="majorBidi" w:cstheme="majorBidi"/>
          <w:sz w:val="18"/>
          <w:szCs w:val="18"/>
        </w:rPr>
        <w:t xml:space="preserve">, and equation </w:t>
      </w:r>
      <w:r w:rsidRPr="005C318F">
        <w:rPr>
          <w:rFonts w:asciiTheme="majorBidi" w:eastAsia="Times New Roman" w:hAnsiTheme="majorBidi" w:cstheme="majorBidi"/>
          <w:color w:val="5B9BD5" w:themeColor="accent1"/>
          <w:sz w:val="18"/>
          <w:szCs w:val="18"/>
        </w:rPr>
        <w:t>A9</w:t>
      </w:r>
      <w:r w:rsidRPr="005C318F">
        <w:rPr>
          <w:rFonts w:asciiTheme="majorBidi" w:eastAsia="Times New Roman" w:hAnsiTheme="majorBidi" w:cstheme="majorBidi"/>
          <w:sz w:val="18"/>
          <w:szCs w:val="18"/>
        </w:rPr>
        <w:t xml:space="preserve"> shows the final definition of BLEU, where w </w:t>
      </w:r>
      <w:r w:rsidRPr="005C318F">
        <w:rPr>
          <w:rFonts w:ascii="Cambria Math" w:eastAsia="Times New Roman" w:hAnsi="Cambria Math" w:cs="Cambria Math"/>
          <w:sz w:val="18"/>
          <w:szCs w:val="18"/>
        </w:rPr>
        <w:t>∶</w:t>
      </w:r>
      <w:r w:rsidRPr="005C318F">
        <w:rPr>
          <w:rFonts w:asciiTheme="majorBidi" w:eastAsia="Times New Roman" w:hAnsiTheme="majorBidi" w:cstheme="majorBidi"/>
          <w:sz w:val="18"/>
          <w:szCs w:val="18"/>
        </w:rPr>
        <w:t xml:space="preserve">= (w1, w2, </w:t>
      </w:r>
      <w:r w:rsidRPr="005C318F">
        <w:rPr>
          <w:rFonts w:ascii="Cambria Math" w:eastAsia="Times New Roman" w:hAnsi="Cambria Math" w:cs="Cambria Math"/>
          <w:sz w:val="18"/>
          <w:szCs w:val="18"/>
        </w:rPr>
        <w:t>⋯</w:t>
      </w:r>
      <w:r w:rsidRPr="005C318F">
        <w:rPr>
          <w:rFonts w:asciiTheme="majorBidi" w:eastAsia="Times New Roman" w:hAnsiTheme="majorBidi" w:cstheme="majorBidi"/>
          <w:sz w:val="18"/>
          <w:szCs w:val="18"/>
        </w:rPr>
        <w:t xml:space="preserve">) is the weighting vector, and Ŝ </w:t>
      </w:r>
      <w:r w:rsidRPr="005C318F">
        <w:rPr>
          <w:rFonts w:ascii="Cambria Math" w:eastAsia="Times New Roman" w:hAnsi="Cambria Math" w:cs="Cambria Math"/>
          <w:sz w:val="18"/>
          <w:szCs w:val="18"/>
        </w:rPr>
        <w:t>∶</w:t>
      </w:r>
      <w:r w:rsidRPr="005C318F">
        <w:rPr>
          <w:rFonts w:asciiTheme="majorBidi" w:eastAsia="Times New Roman" w:hAnsiTheme="majorBidi" w:cstheme="majorBidi"/>
          <w:sz w:val="18"/>
          <w:szCs w:val="18"/>
        </w:rPr>
        <w:t>= (y</w:t>
      </w:r>
      <w:r w:rsidRPr="005C318F">
        <w:rPr>
          <w:rFonts w:eastAsia="Times New Roman"/>
          <w:sz w:val="18"/>
          <w:szCs w:val="18"/>
        </w:rPr>
        <w:t>̂</w:t>
      </w:r>
      <w:r w:rsidRPr="005C318F">
        <w:rPr>
          <w:rFonts w:asciiTheme="majorBidi" w:eastAsia="Times New Roman" w:hAnsiTheme="majorBidi" w:cstheme="majorBidi"/>
          <w:sz w:val="18"/>
          <w:szCs w:val="18"/>
        </w:rPr>
        <w:t xml:space="preserve"> (1), </w:t>
      </w:r>
      <w:r w:rsidRPr="005C318F">
        <w:rPr>
          <w:rFonts w:ascii="Cambria Math" w:eastAsia="Times New Roman" w:hAnsi="Cambria Math" w:cs="Cambria Math"/>
          <w:sz w:val="18"/>
          <w:szCs w:val="18"/>
        </w:rPr>
        <w:t>⋯</w:t>
      </w:r>
      <w:r w:rsidRPr="005C318F">
        <w:rPr>
          <w:rFonts w:asciiTheme="majorBidi" w:eastAsia="Times New Roman" w:hAnsiTheme="majorBidi" w:cstheme="majorBidi"/>
          <w:sz w:val="18"/>
          <w:szCs w:val="18"/>
        </w:rPr>
        <w:t>, y</w:t>
      </w:r>
      <w:r w:rsidRPr="005C318F">
        <w:rPr>
          <w:rFonts w:eastAsia="Times New Roman"/>
          <w:sz w:val="18"/>
          <w:szCs w:val="18"/>
        </w:rPr>
        <w:t>̂</w:t>
      </w:r>
      <w:r w:rsidRPr="005C318F">
        <w:rPr>
          <w:rFonts w:asciiTheme="majorBidi" w:eastAsia="Times New Roman" w:hAnsiTheme="majorBidi" w:cstheme="majorBidi"/>
          <w:sz w:val="18"/>
          <w:szCs w:val="18"/>
        </w:rPr>
        <w:t xml:space="preserve">(M)) is candidate corpus, and S = (S1, </w:t>
      </w:r>
      <w:r w:rsidRPr="005C318F">
        <w:rPr>
          <w:rFonts w:ascii="Cambria Math" w:eastAsia="Times New Roman" w:hAnsi="Cambria Math" w:cs="Cambria Math"/>
          <w:sz w:val="18"/>
          <w:szCs w:val="18"/>
        </w:rPr>
        <w:t>⋯</w:t>
      </w:r>
      <w:r w:rsidRPr="005C318F">
        <w:rPr>
          <w:rFonts w:asciiTheme="majorBidi" w:eastAsia="Times New Roman" w:hAnsiTheme="majorBidi" w:cstheme="majorBidi"/>
          <w:sz w:val="18"/>
          <w:szCs w:val="18"/>
        </w:rPr>
        <w:t>, SM) is reference candidate corpus</w:t>
      </w:r>
    </w:p>
    <w:p w14:paraId="10FB97A4" w14:textId="77777777" w:rsidR="00A34402" w:rsidRDefault="00A34402" w:rsidP="005C318F">
      <w:pPr>
        <w:ind w:start="9pt"/>
        <w:jc w:val="both"/>
        <w:rPr>
          <w:rFonts w:asciiTheme="majorBidi" w:eastAsia="Times New Roman" w:hAnsiTheme="majorBidi" w:cstheme="majorBidi"/>
          <w:sz w:val="18"/>
          <w:szCs w:val="18"/>
        </w:rPr>
      </w:pPr>
    </w:p>
    <w:p w14:paraId="4EB6C5C9" w14:textId="175B7869" w:rsidR="005C318F" w:rsidRPr="00A34402" w:rsidRDefault="00A34402" w:rsidP="00A34402">
      <w:pPr>
        <w:pStyle w:val="ListParagraph"/>
        <w:ind w:start="9pt"/>
        <w:rPr>
          <w:rFonts w:asciiTheme="majorBidi" w:hAnsiTheme="majorBidi" w:cstheme="majorBidi"/>
          <w:i/>
          <w:iCs/>
          <w:sz w:val="18"/>
          <w:szCs w:val="18"/>
        </w:rPr>
      </w:pPr>
      <w:r w:rsidRPr="00A34402">
        <w:rPr>
          <w:rFonts w:asciiTheme="majorBidi" w:hAnsiTheme="majorBidi" w:cstheme="majorBidi"/>
          <w:i/>
          <w:iCs/>
          <w:sz w:val="18"/>
          <w:szCs w:val="18"/>
        </w:rPr>
        <w:t>BLeU Score Equation</w:t>
      </w:r>
      <w:r w:rsidR="005C318F">
        <w:rPr>
          <w:noProof/>
        </w:rPr>
        <w:drawing>
          <wp:anchor distT="0" distB="0" distL="114300" distR="114300" simplePos="0" relativeHeight="251697664" behindDoc="0" locked="0" layoutInCell="1" allowOverlap="1" wp14:anchorId="3B552FD9" wp14:editId="336F9CBF">
            <wp:simplePos x="0" y="0"/>
            <wp:positionH relativeFrom="column">
              <wp:posOffset>2624455</wp:posOffset>
            </wp:positionH>
            <wp:positionV relativeFrom="paragraph">
              <wp:posOffset>131445</wp:posOffset>
            </wp:positionV>
            <wp:extent cx="457200" cy="2720340"/>
            <wp:effectExtent l="0" t="0" r="0" b="3810"/>
            <wp:wrapNone/>
            <wp:docPr id="489269969" name="Text Box 9"/>
            <wp:cNvGraphicFramePr/>
            <a:graphic xmlns:a="http://purl.oclc.org/ooxml/drawingml/main">
              <a:graphicData uri="http://schemas.microsoft.com/office/word/2010/wordprocessingShape">
                <wp:wsp>
                  <wp:cNvSpPr txBox="1"/>
                  <wp:spPr>
                    <a:xfrm>
                      <a:off x="0" y="0"/>
                      <a:ext cx="457200" cy="2720340"/>
                    </a:xfrm>
                    <a:prstGeom prst="rect">
                      <a:avLst/>
                    </a:prstGeom>
                    <a:noFill/>
                    <a:ln w="6350">
                      <a:noFill/>
                    </a:ln>
                  </wp:spPr>
                  <wp:txbx>
                    <wne:txbxContent>
                      <w:p w14:paraId="412AA528" w14:textId="77777777" w:rsidR="005C318F" w:rsidRDefault="005C318F"/>
                      <w:p w14:paraId="47B7F654" w14:textId="56C3C8D6" w:rsidR="005C318F" w:rsidRDefault="005C318F">
                        <w:r>
                          <w:t>(A1)</w:t>
                        </w:r>
                      </w:p>
                      <w:p w14:paraId="0757B113" w14:textId="77777777" w:rsidR="005C318F" w:rsidRDefault="005C318F"/>
                      <w:p w14:paraId="4C612ED2" w14:textId="77777777" w:rsidR="005C318F" w:rsidRDefault="005C318F"/>
                      <w:p w14:paraId="15A96209" w14:textId="77777777" w:rsidR="005C318F" w:rsidRDefault="005C318F"/>
                      <w:p w14:paraId="35ADF92B" w14:textId="67C40B49" w:rsidR="005C318F" w:rsidRDefault="005C318F">
                        <w:r>
                          <w:t>(A2)</w:t>
                        </w:r>
                      </w:p>
                      <w:p w14:paraId="66FA06BE" w14:textId="77777777" w:rsidR="005C318F" w:rsidRDefault="005C318F"/>
                      <w:p w14:paraId="0B777225" w14:textId="77777777" w:rsidR="005C318F" w:rsidRDefault="005C318F"/>
                      <w:p w14:paraId="61E628D6" w14:textId="77777777" w:rsidR="005C318F" w:rsidRDefault="005C318F"/>
                      <w:p w14:paraId="4AE98944" w14:textId="720B8A6B" w:rsidR="005C318F" w:rsidRDefault="005C318F">
                        <w:r>
                          <w:t>(A3)</w:t>
                        </w:r>
                      </w:p>
                      <w:p w14:paraId="481D1E15" w14:textId="77777777" w:rsidR="005C318F" w:rsidRDefault="005C318F"/>
                      <w:p w14:paraId="509CD4D3" w14:textId="77777777" w:rsidR="005C318F" w:rsidRDefault="005C318F"/>
                      <w:p w14:paraId="34B89945" w14:textId="09F0049A" w:rsidR="005C318F" w:rsidRDefault="005C318F">
                        <w:r>
                          <w:t>(4)</w:t>
                        </w:r>
                      </w:p>
                      <w:p w14:paraId="4266B768" w14:textId="77777777" w:rsidR="005C318F" w:rsidRDefault="005C318F"/>
                      <w:p w14:paraId="2EF598F3" w14:textId="77777777" w:rsidR="005C318F" w:rsidRDefault="005C318F"/>
                      <w:p w14:paraId="63E1DF28" w14:textId="77777777" w:rsidR="005C318F" w:rsidRDefault="005C318F"/>
                      <w:p w14:paraId="4CC7D421" w14:textId="2CFF8416" w:rsidR="005C318F" w:rsidRDefault="005C318F">
                        <w:r>
                          <w:t>(5)</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anchor>
        </w:drawing>
      </w:r>
      <w:r w:rsidR="005C318F">
        <w:rPr>
          <w:noProof/>
        </w:rPr>
        <w:drawing>
          <wp:anchor distT="0" distB="0" distL="114300" distR="114300" simplePos="0" relativeHeight="251694592" behindDoc="0" locked="0" layoutInCell="1" allowOverlap="1" wp14:anchorId="3C2905AE" wp14:editId="0DEA3F32">
            <wp:simplePos x="0" y="0"/>
            <wp:positionH relativeFrom="margin">
              <wp:align>left</wp:align>
            </wp:positionH>
            <wp:positionV relativeFrom="paragraph">
              <wp:posOffset>1319530</wp:posOffset>
            </wp:positionV>
            <wp:extent cx="2583180" cy="403225"/>
            <wp:effectExtent l="0" t="0" r="0" b="0"/>
            <wp:wrapTopAndBottom/>
            <wp:docPr id="422647352" name="Picture 7" descr="A black text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2647352" name="Picture 7" descr="A black text on a white backgroun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9119" cy="406312"/>
                    </a:xfrm>
                    <a:prstGeom prst="rect">
                      <a:avLst/>
                    </a:prstGeom>
                    <a:noFill/>
                  </pic:spPr>
                </pic:pic>
              </a:graphicData>
            </a:graphic>
            <wp14:sizeRelH relativeFrom="page">
              <wp14:pctWidth>0%</wp14:pctWidth>
            </wp14:sizeRelH>
            <wp14:sizeRelV relativeFrom="page">
              <wp14:pctHeight>0%</wp14:pctHeight>
            </wp14:sizeRelV>
          </wp:anchor>
        </w:drawing>
      </w:r>
      <w:r w:rsidR="005C318F" w:rsidRPr="005C318F">
        <w:rPr>
          <w:rFonts w:ascii="Calibri" w:eastAsia="Calibri" w:hAnsi="Calibri" w:cs="Calibri"/>
          <w:noProof/>
        </w:rPr>
        <w:drawing>
          <wp:anchor distT="0" distB="0" distL="114300" distR="114300" simplePos="0" relativeHeight="251692544" behindDoc="0" locked="0" layoutInCell="1" allowOverlap="1" wp14:anchorId="20C69C81" wp14:editId="7C487F51">
            <wp:simplePos x="0" y="0"/>
            <wp:positionH relativeFrom="margin">
              <wp:align>left</wp:align>
            </wp:positionH>
            <wp:positionV relativeFrom="paragraph">
              <wp:posOffset>763905</wp:posOffset>
            </wp:positionV>
            <wp:extent cx="2072640" cy="555625"/>
            <wp:effectExtent l="0" t="0" r="3810" b="0"/>
            <wp:wrapTopAndBottom/>
            <wp:docPr id="915052470" name="Picture 5" descr="A black text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15052470" name="Picture 5" descr="A black text on a white backgrou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2640" cy="555625"/>
                    </a:xfrm>
                    <a:prstGeom prst="rect">
                      <a:avLst/>
                    </a:prstGeom>
                    <a:noFill/>
                  </pic:spPr>
                </pic:pic>
              </a:graphicData>
            </a:graphic>
            <wp14:sizeRelH relativeFrom="page">
              <wp14:pctWidth>0%</wp14:pctWidth>
            </wp14:sizeRelH>
            <wp14:sizeRelV relativeFrom="page">
              <wp14:pctHeight>0%</wp14:pctHeight>
            </wp14:sizeRelV>
          </wp:anchor>
        </w:drawing>
      </w:r>
      <w:r w:rsidR="005C318F" w:rsidRPr="005C318F">
        <w:rPr>
          <w:rFonts w:ascii="Calibri" w:eastAsia="Calibri" w:hAnsi="Calibri" w:cs="Calibri"/>
          <w:noProof/>
        </w:rPr>
        <w:drawing>
          <wp:anchor distT="0" distB="0" distL="114300" distR="114300" simplePos="0" relativeHeight="251690496" behindDoc="0" locked="0" layoutInCell="1" allowOverlap="1" wp14:anchorId="3C818089" wp14:editId="23035704">
            <wp:simplePos x="0" y="0"/>
            <wp:positionH relativeFrom="margin">
              <wp:align>left</wp:align>
            </wp:positionH>
            <wp:positionV relativeFrom="paragraph">
              <wp:posOffset>131445</wp:posOffset>
            </wp:positionV>
            <wp:extent cx="2270760" cy="527685"/>
            <wp:effectExtent l="0" t="0" r="0" b="5715"/>
            <wp:wrapTopAndBottom/>
            <wp:docPr id="266367456" name="Picture 6" descr="A close up of a math equ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6367456" name="Picture 6" descr="A close up of a math equ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0760" cy="527685"/>
                    </a:xfrm>
                    <a:prstGeom prst="rect">
                      <a:avLst/>
                    </a:prstGeom>
                    <a:noFill/>
                  </pic:spPr>
                </pic:pic>
              </a:graphicData>
            </a:graphic>
            <wp14:sizeRelH relativeFrom="page">
              <wp14:pctWidth>0%</wp14:pctWidth>
            </wp14:sizeRelH>
            <wp14:sizeRelV relativeFrom="page">
              <wp14:pctHeight>0%</wp14:pctHeight>
            </wp14:sizeRelV>
          </wp:anchor>
        </w:drawing>
      </w:r>
    </w:p>
    <w:p w14:paraId="137A23DD" w14:textId="01BC65BC" w:rsidR="005C318F" w:rsidRDefault="005C318F" w:rsidP="005C318F">
      <w:pPr>
        <w:ind w:start="9pt"/>
        <w:jc w:val="both"/>
        <w:rPr>
          <w:rFonts w:asciiTheme="majorBidi" w:eastAsia="Times New Roman" w:hAnsiTheme="majorBidi" w:cstheme="majorBidi"/>
          <w:sz w:val="18"/>
          <w:szCs w:val="18"/>
        </w:rPr>
      </w:pPr>
    </w:p>
    <w:p w14:paraId="6B90C625" w14:textId="777760EA" w:rsidR="00401CEA" w:rsidRPr="00A34402" w:rsidRDefault="005C318F" w:rsidP="00A34402">
      <w:pPr>
        <w:jc w:val="both"/>
        <w:rPr>
          <w:rFonts w:asciiTheme="majorBidi" w:eastAsia="Times New Roman" w:hAnsiTheme="majorBidi" w:cstheme="majorBidi"/>
          <w:sz w:val="18"/>
          <w:szCs w:val="18"/>
        </w:rPr>
      </w:pPr>
      <w:r>
        <w:rPr>
          <w:noProof/>
        </w:rPr>
        <w:drawing>
          <wp:anchor distT="0" distB="0" distL="114300" distR="114300" simplePos="0" relativeHeight="251696640" behindDoc="0" locked="0" layoutInCell="1" allowOverlap="1" wp14:anchorId="074249DE" wp14:editId="65336104">
            <wp:simplePos x="0" y="0"/>
            <wp:positionH relativeFrom="margin">
              <wp:posOffset>-358140</wp:posOffset>
            </wp:positionH>
            <wp:positionV relativeFrom="paragraph">
              <wp:posOffset>541135</wp:posOffset>
            </wp:positionV>
            <wp:extent cx="2755265" cy="579120"/>
            <wp:effectExtent l="0" t="0" r="6985" b="0"/>
            <wp:wrapTopAndBottom/>
            <wp:docPr id="2118924885" name="Picture 4" descr="A close-up of a math proble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8924885" name="Picture 4" descr="A close-up of a math proble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5265" cy="579120"/>
                    </a:xfrm>
                    <a:prstGeom prst="rect">
                      <a:avLst/>
                    </a:prstGeom>
                    <a:noFill/>
                  </pic:spPr>
                </pic:pic>
              </a:graphicData>
            </a:graphic>
            <wp14:sizeRelH relativeFrom="page">
              <wp14:pctWidth>0%</wp14:pctWidth>
            </wp14:sizeRelH>
            <wp14:sizeRelV relativeFrom="page">
              <wp14:pctHeight>0%</wp14:pctHeight>
            </wp14:sizeRelV>
          </wp:anchor>
        </w:drawing>
      </w:r>
      <w:r w:rsidRPr="005C318F">
        <w:rPr>
          <w:rFonts w:ascii="Calibri" w:eastAsia="Times New Roman" w:hAnsi="Calibri" w:cs="Calibri"/>
          <w:noProof/>
          <w:sz w:val="28"/>
          <w:szCs w:val="28"/>
        </w:rPr>
        <w:drawing>
          <wp:inline distT="0" distB="0" distL="0" distR="0" wp14:anchorId="4E3E67E6" wp14:editId="78397F76">
            <wp:extent cx="2004060" cy="515837"/>
            <wp:effectExtent l="0" t="0" r="0" b="0"/>
            <wp:docPr id="947940662" name="Picture 2" descr="A black text with a black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47940662" name="Picture 2" descr="A black text with a black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7484" cy="534736"/>
                    </a:xfrm>
                    <a:prstGeom prst="rect">
                      <a:avLst/>
                    </a:prstGeom>
                    <a:noFill/>
                    <a:ln>
                      <a:noFill/>
                    </a:ln>
                  </pic:spPr>
                </pic:pic>
              </a:graphicData>
            </a:graphic>
          </wp:inline>
        </w:drawing>
      </w:r>
    </w:p>
    <w:p w14:paraId="3AD457C2" w14:textId="00C62899" w:rsidR="003D234D" w:rsidRPr="00CE0FAC" w:rsidRDefault="003D234D" w:rsidP="0090377F">
      <w:pPr>
        <w:pStyle w:val="Heading1"/>
        <w:rPr>
          <w:b/>
          <w:bCs/>
        </w:rPr>
      </w:pPr>
      <w:bookmarkStart w:id="6" w:name="_Hlk170446477"/>
      <w:r w:rsidRPr="00CE0FAC">
        <w:rPr>
          <w:b/>
          <w:bCs/>
        </w:rPr>
        <w:t>Results</w:t>
      </w:r>
    </w:p>
    <w:p w14:paraId="1D1C8A39" w14:textId="18B01165" w:rsidR="00917F78" w:rsidRPr="00CE0FAC" w:rsidRDefault="005166CF" w:rsidP="0090377F">
      <w:pPr>
        <w:pStyle w:val="Heading2"/>
        <w:rPr>
          <w:b/>
          <w:bCs/>
        </w:rPr>
      </w:pPr>
      <w:r>
        <w:rPr>
          <w:b/>
          <w:bCs/>
        </w:rPr>
        <w:t>Results of Unbalanced Data</w:t>
      </w:r>
    </w:p>
    <w:p w14:paraId="2B4ABB3A" w14:textId="49AE6DE3" w:rsidR="005166CF" w:rsidRPr="004965E2" w:rsidRDefault="005166CF" w:rsidP="0090377F">
      <w:pPr>
        <w:pStyle w:val="equation"/>
        <w:jc w:val="both"/>
        <w:rPr>
          <w:rFonts w:ascii="Times New Roman" w:hAnsi="Times New Roman" w:cs="Times New Roman"/>
        </w:rPr>
      </w:pPr>
      <w:r w:rsidRPr="004965E2">
        <w:rPr>
          <w:rFonts w:ascii="Times New Roman" w:hAnsi="Times New Roman" w:cs="Times New Roman"/>
        </w:rPr>
        <w:t>For MAQA this unbalanced data we run each class in LSTM, Bi-LSTM and Transformer. We get max average similarity in transformer is 91.8% and average bleu 63.1%.</w:t>
      </w:r>
    </w:p>
    <w:p w14:paraId="0280D7F3" w14:textId="55E9297F" w:rsidR="00DF5254" w:rsidRDefault="00DF5254" w:rsidP="00DF5254">
      <w:pPr>
        <w:pStyle w:val="equation"/>
        <w:jc w:val="both"/>
        <w:rPr>
          <w:rFonts w:ascii="Times New Roman" w:hAnsi="Times New Roman" w:cs="Times New Roman"/>
          <w:spacing w:val="-1"/>
          <w:lang w:val="x-none" w:eastAsia="x-none"/>
        </w:rPr>
      </w:pPr>
      <w:r w:rsidRPr="00DF5254">
        <w:rPr>
          <w:rFonts w:ascii="Times New Roman" w:hAnsi="Times New Roman" w:cs="Times New Roman"/>
          <w:noProof/>
          <w:spacing w:val="-1"/>
          <w:lang w:eastAsia="x-none"/>
        </w:rPr>
        <w:drawing>
          <wp:anchor distT="0" distB="0" distL="114300" distR="114300" simplePos="0" relativeHeight="251675136" behindDoc="0" locked="0" layoutInCell="1" allowOverlap="1" wp14:anchorId="5BD13E19" wp14:editId="62D4E9AC">
            <wp:simplePos x="0" y="0"/>
            <wp:positionH relativeFrom="column">
              <wp:posOffset>-548640</wp:posOffset>
            </wp:positionH>
            <wp:positionV relativeFrom="paragraph">
              <wp:posOffset>2016125</wp:posOffset>
            </wp:positionV>
            <wp:extent cx="3029368" cy="127919"/>
            <wp:effectExtent l="0" t="0" r="0" b="4445"/>
            <wp:wrapNone/>
            <wp:docPr id="39" name="Text Box 24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29368" cy="12791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pPr>
                  <wp:txbx>
                    <wne:txbxContent>
                      <w:p w14:paraId="6E28D843" w14:textId="77777777" w:rsidR="00DF5254" w:rsidRDefault="00DF5254" w:rsidP="00DF5254">
                        <w:pPr>
                          <w:rPr>
                            <w:rFonts w:ascii="Calibri" w:hAnsi="Calibri" w:cstheme="minorBidi"/>
                            <w:b/>
                            <w:bCs/>
                            <w:color w:val="1F4E79" w:themeColor="accent1" w:themeShade="80"/>
                            <w:kern w:val="24"/>
                            <w:sz w:val="14"/>
                            <w:szCs w:val="14"/>
                          </w:rPr>
                        </w:pPr>
                        <w:r>
                          <w:rPr>
                            <w:rFonts w:ascii="Calibri" w:hAnsi="Calibri" w:cstheme="minorBidi"/>
                            <w:b/>
                            <w:bCs/>
                            <w:color w:val="1F4E79" w:themeColor="accent1" w:themeShade="80"/>
                            <w:kern w:val="24"/>
                            <w:sz w:val="14"/>
                            <w:szCs w:val="14"/>
                          </w:rPr>
                          <w:t>figure 2. results of unbalanced data</w:t>
                        </w:r>
                      </w:p>
                    </wne:txbxContent>
                  </wp:txbx>
                  <wp:bodyPr wrap="square" lIns="20001" tIns="10001" rIns="20001" bIns="10001">
                    <a:spAutoFit/>
                  </wp:bodyPr>
                </wp:wsp>
              </a:graphicData>
            </a:graphic>
          </wp:anchor>
        </w:drawing>
      </w:r>
      <w:r w:rsidRPr="00DF5254">
        <w:rPr>
          <w:rFonts w:ascii="Times New Roman" w:hAnsi="Times New Roman" w:cs="Times New Roman"/>
          <w:noProof/>
          <w:spacing w:val="-1"/>
          <w:lang w:eastAsia="x-none"/>
        </w:rPr>
        <w:drawing>
          <wp:inline distT="0" distB="0" distL="0" distR="0" wp14:anchorId="6C627DBB" wp14:editId="2C43398A">
            <wp:extent cx="2959185" cy="1997460"/>
            <wp:effectExtent l="0" t="0" r="12700" b="3175"/>
            <wp:docPr id="1461874358" name="Chart 1">
              <a:extLst xmlns:a="http://purl.oclc.org/ooxml/drawingml/main">
                <a:ext uri="{FF2B5EF4-FFF2-40B4-BE49-F238E27FC236}">
                  <a16:creationId xmlns:a16="http://schemas.microsoft.com/office/drawing/2014/main" id="{B377F12A-6ED0-8936-9A47-29958792B1C9}"/>
                </a:ext>
              </a:extLst>
            </wp:docPr>
            <wp:cNvGraphicFramePr/>
            <a:graphic xmlns:a="http://purl.oclc.org/ooxml/drawingml/main">
              <a:graphicData uri="http://purl.oclc.org/ooxml/drawingml/chart">
                <c:chart xmlns:c="http://purl.oclc.org/ooxml/drawingml/chart" xmlns:r="http://purl.oclc.org/ooxml/officeDocument/relationships" r:id="rId23"/>
              </a:graphicData>
            </a:graphic>
          </wp:inline>
        </w:drawing>
      </w:r>
    </w:p>
    <w:p w14:paraId="71394ECF" w14:textId="1DC7E3F0" w:rsidR="004965E2" w:rsidRDefault="004965E2" w:rsidP="004965E2">
      <w:pPr>
        <w:pStyle w:val="equation"/>
        <w:jc w:val="both"/>
        <w:rPr>
          <w:rFonts w:ascii="Times New Roman" w:hAnsi="Times New Roman" w:cs="Times New Roman"/>
        </w:rPr>
      </w:pPr>
    </w:p>
    <w:p w14:paraId="3CDC75F2" w14:textId="06727D30" w:rsidR="004965E2" w:rsidRPr="005E2935" w:rsidRDefault="00DF5254" w:rsidP="004965E2">
      <w:pPr>
        <w:pStyle w:val="equation"/>
        <w:jc w:val="both"/>
        <w:rPr>
          <w:rFonts w:asciiTheme="majorBidi" w:hAnsiTheme="majorBidi" w:cstheme="majorBidi"/>
          <w:sz w:val="18"/>
          <w:szCs w:val="18"/>
        </w:rPr>
      </w:pPr>
      <w:r w:rsidRPr="005E2935">
        <w:rPr>
          <w:rFonts w:asciiTheme="majorBidi" w:hAnsiTheme="majorBidi" w:cstheme="majorBidi"/>
          <w:sz w:val="18"/>
          <w:szCs w:val="18"/>
        </w:rPr>
        <w:t>In our dataset, the class (</w:t>
      </w:r>
      <w:r w:rsidR="004965E2" w:rsidRPr="005E2935">
        <w:rPr>
          <w:rFonts w:asciiTheme="majorBidi" w:hAnsiTheme="majorBidi" w:cstheme="majorBidi" w:hint="cs"/>
          <w:sz w:val="18"/>
          <w:szCs w:val="18"/>
          <w:rtl/>
        </w:rPr>
        <w:t>أمراض</w:t>
      </w:r>
      <w:r w:rsidRPr="005E2935">
        <w:rPr>
          <w:rFonts w:asciiTheme="majorBidi" w:hAnsiTheme="majorBidi" w:cstheme="majorBidi" w:hint="cs"/>
          <w:sz w:val="18"/>
          <w:szCs w:val="18"/>
          <w:rtl/>
        </w:rPr>
        <w:t xml:space="preserve"> الجهاز </w:t>
      </w:r>
      <w:r w:rsidR="004965E2" w:rsidRPr="005E2935">
        <w:rPr>
          <w:rFonts w:asciiTheme="majorBidi" w:hAnsiTheme="majorBidi" w:cstheme="majorBidi" w:hint="cs"/>
          <w:sz w:val="18"/>
          <w:szCs w:val="18"/>
          <w:rtl/>
        </w:rPr>
        <w:t>التنفسي</w:t>
      </w:r>
      <w:r w:rsidR="004965E2" w:rsidRPr="005E2935">
        <w:rPr>
          <w:rFonts w:asciiTheme="majorBidi" w:hAnsiTheme="majorBidi" w:cstheme="majorBidi"/>
          <w:sz w:val="18"/>
          <w:szCs w:val="18"/>
        </w:rPr>
        <w:t>)</w:t>
      </w:r>
      <w:r w:rsidR="004965E2" w:rsidRPr="005E2935">
        <w:rPr>
          <w:rFonts w:asciiTheme="majorBidi" w:hAnsiTheme="majorBidi" w:cstheme="majorBidi" w:hint="cs"/>
          <w:sz w:val="18"/>
          <w:szCs w:val="18"/>
          <w:rtl/>
        </w:rPr>
        <w:t xml:space="preserve"> </w:t>
      </w:r>
      <w:r w:rsidR="004965E2" w:rsidRPr="005E2935">
        <w:rPr>
          <w:rFonts w:asciiTheme="majorBidi" w:hAnsiTheme="majorBidi" w:cstheme="majorBidi" w:hint="cs"/>
          <w:sz w:val="18"/>
          <w:szCs w:val="18"/>
        </w:rPr>
        <w:t>demonstrated</w:t>
      </w:r>
      <w:r w:rsidRPr="005E2935">
        <w:rPr>
          <w:rFonts w:asciiTheme="majorBidi" w:hAnsiTheme="majorBidi" w:cstheme="majorBidi"/>
          <w:sz w:val="18"/>
          <w:szCs w:val="18"/>
        </w:rPr>
        <w:t xml:space="preserve"> the highest performance, with 8,764 records and similarity score of 96.65%. This result is achieved using specific model parameters optimized for this class. </w:t>
      </w:r>
      <w:r w:rsidR="004965E2" w:rsidRPr="005E2935">
        <w:rPr>
          <w:rFonts w:asciiTheme="majorBidi" w:hAnsiTheme="majorBidi" w:cstheme="majorBidi"/>
          <w:sz w:val="18"/>
          <w:szCs w:val="18"/>
        </w:rPr>
        <w:t>Conversely, the class (</w:t>
      </w:r>
      <w:r w:rsidR="004965E2" w:rsidRPr="005E2935">
        <w:rPr>
          <w:rFonts w:asciiTheme="majorBidi" w:hAnsiTheme="majorBidi" w:cstheme="majorBidi" w:hint="cs"/>
          <w:sz w:val="18"/>
          <w:szCs w:val="18"/>
          <w:rtl/>
        </w:rPr>
        <w:t>أمراض نسائيه</w:t>
      </w:r>
      <w:r w:rsidR="004965E2" w:rsidRPr="005E2935">
        <w:rPr>
          <w:rFonts w:asciiTheme="majorBidi" w:hAnsiTheme="majorBidi" w:cstheme="majorBidi"/>
          <w:sz w:val="18"/>
          <w:szCs w:val="18"/>
        </w:rPr>
        <w:t>) exhibited the lowest performance, despite having 70,160 records, with a similarity score of 90.2%. This outcome also resulted from applying specific model parameters tailored for this class.</w:t>
      </w:r>
    </w:p>
    <w:p w14:paraId="3B5E4B1E" w14:textId="39CDD915" w:rsidR="004965E2" w:rsidRPr="00A34402" w:rsidRDefault="004965E2" w:rsidP="00A34402">
      <w:pPr>
        <w:pStyle w:val="equation"/>
        <w:jc w:val="both"/>
        <w:rPr>
          <w:rFonts w:asciiTheme="majorBidi" w:hAnsiTheme="majorBidi" w:cstheme="majorBidi"/>
          <w:sz w:val="18"/>
          <w:szCs w:val="18"/>
        </w:rPr>
      </w:pPr>
      <w:r w:rsidRPr="005E2935">
        <w:rPr>
          <w:rFonts w:asciiTheme="majorBidi" w:hAnsiTheme="majorBidi" w:cstheme="majorBidi"/>
          <w:sz w:val="18"/>
          <w:szCs w:val="18"/>
        </w:rPr>
        <w:t>For the MAQA run on the entire dataset, we utilized the Transformer model due to its superior performance, achieving an average similarity of 83.8% and BLEU score of 59.58</w:t>
      </w:r>
      <w:r w:rsidR="005E2935">
        <w:rPr>
          <w:rFonts w:asciiTheme="majorBidi" w:hAnsiTheme="majorBidi" w:cstheme="majorBidi"/>
          <w:sz w:val="18"/>
          <w:szCs w:val="18"/>
        </w:rPr>
        <w:t>%</w:t>
      </w:r>
      <w:r w:rsidRPr="005E2935">
        <w:rPr>
          <w:rFonts w:asciiTheme="majorBidi" w:hAnsiTheme="majorBidi" w:cstheme="majorBidi"/>
          <w:sz w:val="18"/>
          <w:szCs w:val="18"/>
        </w:rPr>
        <w:t>.</w:t>
      </w:r>
    </w:p>
    <w:p w14:paraId="2661DBCE" w14:textId="778FFAC6" w:rsidR="00EA7A23" w:rsidRDefault="003D234D" w:rsidP="004E53A8">
      <w:pPr>
        <w:pStyle w:val="Heading2"/>
        <w:rPr>
          <w:rFonts w:ascii="Arial" w:eastAsia="Times New Roman" w:hAnsi="Arial" w:cs="Arial"/>
          <w:sz w:val="16"/>
          <w:szCs w:val="16"/>
        </w:rPr>
      </w:pPr>
      <w:r w:rsidRPr="00CE0FAC">
        <w:rPr>
          <w:b/>
          <w:bCs/>
        </w:rPr>
        <w:t xml:space="preserve"> Results of</w:t>
      </w:r>
      <w:r w:rsidR="004965E2">
        <w:rPr>
          <w:b/>
          <w:bCs/>
        </w:rPr>
        <w:t xml:space="preserve"> Balanced data</w:t>
      </w:r>
      <w:r w:rsidR="00EA7A23" w:rsidRPr="004E53A8">
        <w:rPr>
          <w:rFonts w:ascii="Arial" w:eastAsia="Times New Roman" w:hAnsi="Arial" w:cs="Arial"/>
          <w:vanish/>
          <w:sz w:val="16"/>
          <w:szCs w:val="16"/>
        </w:rPr>
        <w:t>Top of Form</w:t>
      </w:r>
    </w:p>
    <w:p w14:paraId="4AD6B4EE" w14:textId="77777777" w:rsidR="00A34402" w:rsidRPr="00A34402" w:rsidRDefault="00A34402" w:rsidP="00A34402">
      <w:pPr>
        <w:jc w:val="both"/>
        <w:rPr>
          <w:rFonts w:asciiTheme="majorBidi" w:eastAsia="Times New Roman" w:hAnsiTheme="majorBidi" w:cstheme="majorBidi"/>
          <w:sz w:val="18"/>
          <w:szCs w:val="18"/>
        </w:rPr>
      </w:pPr>
      <w:r w:rsidRPr="00A34402">
        <w:rPr>
          <w:rFonts w:asciiTheme="majorBidi" w:eastAsia="Times New Roman" w:hAnsiTheme="majorBidi" w:cstheme="majorBidi"/>
          <w:sz w:val="18"/>
          <w:szCs w:val="18"/>
        </w:rPr>
        <w:t xml:space="preserve">    We run class by class for each class parameter for his data. The parameters changed based on length of data in file and mean length.</w:t>
      </w:r>
    </w:p>
    <w:p w14:paraId="29E7DA97" w14:textId="77777777" w:rsidR="00A34402" w:rsidRPr="00A34402" w:rsidRDefault="00A34402" w:rsidP="00A34402">
      <w:pPr>
        <w:jc w:val="both"/>
        <w:rPr>
          <w:rFonts w:asciiTheme="majorBidi" w:eastAsia="Times New Roman" w:hAnsiTheme="majorBidi" w:cstheme="majorBidi"/>
          <w:sz w:val="18"/>
          <w:szCs w:val="18"/>
        </w:rPr>
      </w:pPr>
      <w:r w:rsidRPr="00A34402">
        <w:rPr>
          <w:rFonts w:asciiTheme="majorBidi" w:eastAsia="Times New Roman" w:hAnsiTheme="majorBidi" w:cstheme="majorBidi"/>
          <w:sz w:val="18"/>
          <w:szCs w:val="18"/>
        </w:rPr>
        <w:t>Then we run classification to get model file this is suitable file model of generation models. Then we load model and enter question that have predicted category equal to class that model trained on it.</w:t>
      </w:r>
    </w:p>
    <w:p w14:paraId="3EB99B50" w14:textId="77777777" w:rsidR="00A34402" w:rsidRPr="00A34402" w:rsidRDefault="00A34402" w:rsidP="00A34402">
      <w:pPr>
        <w:jc w:val="both"/>
        <w:rPr>
          <w:rFonts w:asciiTheme="majorBidi" w:eastAsia="Times New Roman" w:hAnsiTheme="majorBidi" w:cstheme="majorBidi"/>
          <w:sz w:val="18"/>
          <w:szCs w:val="18"/>
        </w:rPr>
      </w:pPr>
      <w:r w:rsidRPr="00A34402">
        <w:rPr>
          <w:rFonts w:asciiTheme="majorBidi" w:eastAsia="Times New Roman" w:hAnsiTheme="majorBidi" w:cstheme="majorBidi"/>
          <w:sz w:val="18"/>
          <w:szCs w:val="18"/>
        </w:rPr>
        <w:t>This technique we used it to get result in scope of question, we use two generation model in it (fine tune and transformer).</w:t>
      </w:r>
    </w:p>
    <w:p w14:paraId="71881856" w14:textId="77777777" w:rsidR="00A34402" w:rsidRPr="00A34402" w:rsidRDefault="00A34402" w:rsidP="00A34402">
      <w:pPr>
        <w:jc w:val="both"/>
        <w:rPr>
          <w:rFonts w:asciiTheme="majorBidi" w:eastAsia="Times New Roman" w:hAnsiTheme="majorBidi" w:cstheme="majorBidi"/>
          <w:sz w:val="18"/>
          <w:szCs w:val="18"/>
        </w:rPr>
      </w:pPr>
    </w:p>
    <w:p w14:paraId="0D1A9800" w14:textId="77777777" w:rsidR="00A34402" w:rsidRPr="00A34402" w:rsidRDefault="00A34402" w:rsidP="00A34402">
      <w:pPr>
        <w:jc w:val="both"/>
        <w:rPr>
          <w:rFonts w:asciiTheme="majorBidi" w:eastAsia="Times New Roman" w:hAnsiTheme="majorBidi" w:cstheme="majorBidi"/>
          <w:sz w:val="18"/>
          <w:szCs w:val="18"/>
        </w:rPr>
      </w:pPr>
      <w:r w:rsidRPr="00A34402">
        <w:rPr>
          <w:rFonts w:asciiTheme="majorBidi" w:eastAsia="Times New Roman" w:hAnsiTheme="majorBidi" w:cstheme="majorBidi"/>
          <w:sz w:val="18"/>
          <w:szCs w:val="18"/>
        </w:rPr>
        <w:t>We get in fine tuning model 96.6% similarity and 63% in bleu.</w:t>
      </w:r>
    </w:p>
    <w:p w14:paraId="5045FC1C" w14:textId="77777777" w:rsidR="00A34402" w:rsidRPr="00A34402" w:rsidRDefault="00A34402" w:rsidP="00A34402">
      <w:pPr>
        <w:jc w:val="both"/>
        <w:rPr>
          <w:rFonts w:asciiTheme="majorBidi" w:eastAsia="Times New Roman" w:hAnsiTheme="majorBidi" w:cstheme="majorBidi"/>
          <w:sz w:val="18"/>
          <w:szCs w:val="18"/>
        </w:rPr>
      </w:pPr>
      <w:r w:rsidRPr="00A34402">
        <w:rPr>
          <w:rFonts w:asciiTheme="majorBidi" w:eastAsia="Times New Roman" w:hAnsiTheme="majorBidi" w:cstheme="majorBidi"/>
          <w:sz w:val="18"/>
          <w:szCs w:val="18"/>
        </w:rPr>
        <w:t>We use transformer although and achieve 95.4.% similarity and 61.5% bleu.</w:t>
      </w:r>
    </w:p>
    <w:p w14:paraId="0257B215" w14:textId="77777777" w:rsidR="000656AD" w:rsidRDefault="000656AD" w:rsidP="00EA7A23">
      <w:pPr>
        <w:jc w:val="both"/>
      </w:pPr>
    </w:p>
    <w:p w14:paraId="0E3D9E17" w14:textId="133480D9" w:rsidR="00AB590D" w:rsidRDefault="000656AD" w:rsidP="000656AD">
      <w:pPr>
        <w:jc w:val="both"/>
      </w:pPr>
      <w:r>
        <w:rPr>
          <w:rFonts w:asciiTheme="majorBidi" w:eastAsia="Times New Roman" w:hAnsiTheme="majorBidi" w:cstheme="majorBidi"/>
          <w:noProof/>
          <w:sz w:val="28"/>
          <w:szCs w:val="28"/>
        </w:rPr>
        <w:drawing>
          <wp:inline distT="0" distB="0" distL="0" distR="0" wp14:anchorId="603FBBE7" wp14:editId="3E5E1C21">
            <wp:extent cx="3032760" cy="1851660"/>
            <wp:effectExtent l="0" t="0" r="15240" b="15240"/>
            <wp:docPr id="1770677545" name="Chart 1"/>
            <wp:cNvGraphicFramePr/>
            <a:graphic xmlns:a="http://purl.oclc.org/ooxml/drawingml/main">
              <a:graphicData uri="http://purl.oclc.org/ooxml/drawingml/chart">
                <c:chart xmlns:c="http://purl.oclc.org/ooxml/drawingml/chart" xmlns:r="http://purl.oclc.org/ooxml/officeDocument/relationships" r:id="rId24"/>
              </a:graphicData>
            </a:graphic>
          </wp:inline>
        </w:drawing>
      </w:r>
    </w:p>
    <w:p w14:paraId="763D5268" w14:textId="7E53F63A" w:rsidR="00AB590D" w:rsidRPr="000656AD" w:rsidRDefault="000656AD" w:rsidP="000656AD">
      <w:pPr>
        <w:jc w:val="start"/>
        <w:rPr>
          <w:rFonts w:ascii="Calibri" w:hAnsi="Calibri" w:cstheme="minorBidi"/>
          <w:b/>
          <w:bCs/>
          <w:color w:val="1F4E79" w:themeColor="accent1" w:themeShade="80"/>
          <w:kern w:val="24"/>
          <w:sz w:val="14"/>
          <w:szCs w:val="14"/>
        </w:rPr>
      </w:pPr>
      <w:r w:rsidRPr="000656AD">
        <w:rPr>
          <w:rFonts w:ascii="Calibri" w:hAnsi="Calibri" w:cstheme="minorBidi"/>
          <w:b/>
          <w:bCs/>
          <w:color w:val="1F4E79" w:themeColor="accent1" w:themeShade="80"/>
          <w:kern w:val="24"/>
          <w:sz w:val="14"/>
          <w:szCs w:val="14"/>
        </w:rPr>
        <w:t>figure 3: Pre-classifier Result</w:t>
      </w:r>
    </w:p>
    <w:p w14:paraId="7C08624D" w14:textId="5BAE75A4" w:rsidR="000656AD" w:rsidRDefault="000656AD" w:rsidP="000656AD">
      <w:pPr>
        <w:pStyle w:val="Heading2"/>
        <w:rPr>
          <w:b/>
          <w:bCs/>
        </w:rPr>
      </w:pPr>
      <w:r w:rsidRPr="000656AD">
        <w:rPr>
          <w:b/>
          <w:bCs/>
        </w:rPr>
        <w:t>Results of all data</w:t>
      </w:r>
    </w:p>
    <w:p w14:paraId="0301914B" w14:textId="77777777" w:rsidR="00A34402" w:rsidRDefault="00A34402" w:rsidP="00A34402"/>
    <w:p w14:paraId="6C3C575C" w14:textId="3ACD13F3" w:rsidR="00A34402" w:rsidRDefault="00A34402" w:rsidP="00A34402">
      <w:pPr>
        <w:jc w:val="both"/>
      </w:pPr>
      <w:r w:rsidRPr="005772C9">
        <w:t>For MAQA run in all data we use transformer because it has max average similarity and bl</w:t>
      </w:r>
      <w:r w:rsidR="008C45EB">
        <w:t>eu</w:t>
      </w:r>
      <w:r w:rsidRPr="005772C9">
        <w:t xml:space="preserve"> and achieve similarity 96.2% and bl</w:t>
      </w:r>
      <w:r w:rsidR="008C45EB">
        <w:t>eu</w:t>
      </w:r>
      <w:r w:rsidRPr="005772C9">
        <w:t xml:space="preserve"> 63%.</w:t>
      </w:r>
    </w:p>
    <w:p w14:paraId="335558CC" w14:textId="77777777" w:rsidR="00A34402" w:rsidRPr="00A34402" w:rsidRDefault="00A34402" w:rsidP="00A34402"/>
    <w:tbl>
      <w:tblPr>
        <w:tblStyle w:val="PlainTable22"/>
        <w:tblpPr w:leftFromText="180" w:rightFromText="180" w:vertAnchor="text" w:horzAnchor="page" w:tblpX="5965" w:tblpY="79"/>
        <w:tblW w:w="288.35pt" w:type="dxa"/>
        <w:tblLayout w:type="fixed"/>
        <w:tblLook w:firstRow="1" w:lastRow="0" w:firstColumn="0" w:lastColumn="0" w:noHBand="0" w:noVBand="1"/>
      </w:tblPr>
      <w:tblGrid>
        <w:gridCol w:w="1401"/>
        <w:gridCol w:w="2443"/>
        <w:gridCol w:w="1923"/>
      </w:tblGrid>
      <w:tr w:rsidR="00A34402" w:rsidRPr="000656AD" w14:paraId="7A79BDA3" w14:textId="77777777" w:rsidTr="00A34402">
        <w:trPr>
          <w:cnfStyle w:firstRow="1" w:lastRow="0" w:firstColumn="0" w:lastColumn="0" w:oddVBand="0" w:evenVBand="0" w:oddHBand="0" w:evenHBand="0" w:firstRowFirstColumn="0" w:firstRowLastColumn="0" w:lastRowFirstColumn="0" w:lastRowLastColumn="0"/>
          <w:trHeight w:val="67"/>
        </w:trPr>
        <w:tc>
          <w:tcPr>
            <w:tcW w:w="70.05pt" w:type="dxa"/>
            <w:hideMark/>
          </w:tcPr>
          <w:p w14:paraId="5FD3E374" w14:textId="77777777" w:rsidR="00A34402" w:rsidRPr="000656AD" w:rsidRDefault="00A34402" w:rsidP="00A34402">
            <w:pPr>
              <w:jc w:val="start"/>
              <w:rPr>
                <w:sz w:val="16"/>
                <w:szCs w:val="16"/>
                <w:lang w:bidi="ar-EG"/>
              </w:rPr>
            </w:pPr>
            <w:r w:rsidRPr="000656AD">
              <w:rPr>
                <w:sz w:val="16"/>
                <w:szCs w:val="16"/>
                <w:lang w:bidi="ar-EG"/>
              </w:rPr>
              <w:t>Data</w:t>
            </w:r>
          </w:p>
        </w:tc>
        <w:tc>
          <w:tcPr>
            <w:tcW w:w="218.30pt" w:type="dxa"/>
            <w:gridSpan w:val="2"/>
            <w:hideMark/>
          </w:tcPr>
          <w:p w14:paraId="5EC9B035" w14:textId="77777777" w:rsidR="00A34402" w:rsidRPr="000656AD" w:rsidRDefault="00A34402" w:rsidP="00A34402">
            <w:pPr>
              <w:spacing w:after="8pt" w:line="12.95pt" w:lineRule="auto"/>
              <w:ind w:start="75.30pt"/>
              <w:contextualSpacing/>
              <w:jc w:val="start"/>
              <w:rPr>
                <w:rFonts w:eastAsia="Aptos"/>
                <w:kern w:val="2"/>
                <w:sz w:val="16"/>
                <w:szCs w:val="16"/>
                <w:lang w:bidi="ar-EG"/>
                <w14:ligatures w14:val="standardContextual"/>
              </w:rPr>
            </w:pPr>
            <w:r w:rsidRPr="000656AD">
              <w:rPr>
                <w:rFonts w:eastAsia="Aptos"/>
                <w:kern w:val="2"/>
                <w:sz w:val="16"/>
                <w:szCs w:val="16"/>
                <w:lang w:bidi="ar-EG"/>
                <w14:ligatures w14:val="standardContextual"/>
              </w:rPr>
              <w:t>Models</w:t>
            </w:r>
          </w:p>
        </w:tc>
      </w:tr>
      <w:tr w:rsidR="00A34402" w:rsidRPr="000656AD" w14:paraId="19A349F7" w14:textId="77777777" w:rsidTr="00A34402">
        <w:trPr>
          <w:cnfStyle w:firstRow="0" w:lastRow="0" w:firstColumn="0" w:lastColumn="0" w:oddVBand="0" w:evenVBand="0" w:oddHBand="1" w:evenHBand="0" w:firstRowFirstColumn="0" w:firstRowLastColumn="0" w:lastRowFirstColumn="0" w:lastRowLastColumn="0"/>
          <w:trHeight w:val="591"/>
        </w:trPr>
        <w:tc>
          <w:tcPr>
            <w:tcW w:w="70.05pt" w:type="dxa"/>
            <w:hideMark/>
          </w:tcPr>
          <w:p w14:paraId="2B6D14FF" w14:textId="77777777" w:rsidR="00A34402" w:rsidRPr="000656AD" w:rsidRDefault="00A34402" w:rsidP="00A34402">
            <w:pPr>
              <w:spacing w:before="12pt"/>
              <w:jc w:val="start"/>
              <w:rPr>
                <w:b/>
                <w:bCs/>
                <w:sz w:val="16"/>
                <w:szCs w:val="16"/>
                <w:lang w:bidi="ar-EG"/>
              </w:rPr>
            </w:pPr>
            <w:r w:rsidRPr="000656AD">
              <w:rPr>
                <w:b/>
                <w:bCs/>
                <w:sz w:val="16"/>
                <w:szCs w:val="16"/>
                <w:lang w:bidi="ar-EG"/>
              </w:rPr>
              <w:t xml:space="preserve">Unbalanced Data                                               </w:t>
            </w:r>
          </w:p>
        </w:tc>
        <w:tc>
          <w:tcPr>
            <w:tcW w:w="218.30pt" w:type="dxa"/>
            <w:gridSpan w:val="2"/>
            <w:hideMark/>
          </w:tcPr>
          <w:p w14:paraId="12CB3B01" w14:textId="77777777" w:rsidR="00A34402" w:rsidRPr="000656AD" w:rsidRDefault="00A34402" w:rsidP="00A34402">
            <w:pPr>
              <w:spacing w:after="12pt" w:line="12.95pt" w:lineRule="auto"/>
              <w:ind w:start="75.30pt"/>
              <w:contextualSpacing/>
              <w:jc w:val="both"/>
              <w:rPr>
                <w:rFonts w:eastAsia="Aptos"/>
                <w:kern w:val="2"/>
                <w:sz w:val="16"/>
                <w:szCs w:val="16"/>
                <w:lang w:bidi="ar-EG"/>
                <w14:ligatures w14:val="standardContextual"/>
              </w:rPr>
            </w:pPr>
            <w:r w:rsidRPr="000656AD">
              <w:rPr>
                <w:rFonts w:ascii="Aptos" w:eastAsia="Aptos" w:hAnsi="Aptos" w:cs="Arial"/>
                <w:noProof/>
                <w:kern w:val="2"/>
                <w:sz w:val="22"/>
                <w:szCs w:val="22"/>
                <w14:ligatures w14:val="standardContextual"/>
              </w:rPr>
              <w:drawing>
                <wp:anchor distT="0" distB="0" distL="114300" distR="114300" simplePos="0" relativeHeight="251699712" behindDoc="0" locked="0" layoutInCell="1" allowOverlap="1" wp14:anchorId="5A2433A5" wp14:editId="39DE178F">
                  <wp:simplePos x="0" y="0"/>
                  <wp:positionH relativeFrom="column">
                    <wp:posOffset>675640</wp:posOffset>
                  </wp:positionH>
                  <wp:positionV relativeFrom="paragraph">
                    <wp:posOffset>-41910</wp:posOffset>
                  </wp:positionV>
                  <wp:extent cx="868680" cy="434340"/>
                  <wp:effectExtent l="0" t="0" r="0" b="3810"/>
                  <wp:wrapNone/>
                  <wp:docPr id="662343626" name="Text Box 2"/>
                  <wp:cNvGraphicFramePr/>
                  <a:graphic xmlns:a="http://purl.oclc.org/ooxml/drawingml/main">
                    <a:graphicData uri="http://schemas.microsoft.com/office/word/2010/wordprocessingShape">
                      <wp:wsp>
                        <wp:cNvSpPr txBox="1"/>
                        <wp:spPr>
                          <a:xfrm>
                            <a:off x="0" y="0"/>
                            <a:ext cx="868680" cy="434340"/>
                          </a:xfrm>
                          <a:prstGeom prst="rect">
                            <a:avLst/>
                          </a:prstGeom>
                          <a:noFill/>
                          <a:ln w="6350">
                            <a:noFill/>
                          </a:ln>
                        </wp:spPr>
                        <wp:txbx>
                          <wne:txbxContent>
                            <w:p w14:paraId="61D34D97" w14:textId="77777777" w:rsidR="00A34402" w:rsidRPr="000656AD" w:rsidRDefault="00A34402" w:rsidP="00A34402">
                              <w:pPr>
                                <w:pStyle w:val="ListParagraph"/>
                                <w:ind w:start="0pt"/>
                                <w:jc w:val="both"/>
                                <w:rPr>
                                  <w:rFonts w:eastAsia="Calibri"/>
                                  <w:b/>
                                  <w:bCs/>
                                  <w:sz w:val="16"/>
                                  <w:szCs w:val="16"/>
                                  <w:lang w:bidi="ar-EG"/>
                                </w:rPr>
                              </w:pPr>
                              <w:r w:rsidRPr="000656AD">
                                <w:rPr>
                                  <w:b/>
                                  <w:bCs/>
                                  <w:sz w:val="16"/>
                                  <w:szCs w:val="16"/>
                                  <w:lang w:bidi="ar-EG"/>
                                </w:rPr>
                                <w:t xml:space="preserve">Transformer  </w:t>
                              </w:r>
                            </w:p>
                            <w:p w14:paraId="025494E4" w14:textId="77777777" w:rsidR="00A34402" w:rsidRPr="000656AD" w:rsidRDefault="00A34402" w:rsidP="00A34402">
                              <w:pPr>
                                <w:pStyle w:val="ListParagraph"/>
                                <w:ind w:start="0pt"/>
                                <w:jc w:val="both"/>
                                <w:rPr>
                                  <w:sz w:val="16"/>
                                  <w:szCs w:val="16"/>
                                  <w:lang w:bidi="ar-EG"/>
                                </w:rPr>
                              </w:pPr>
                              <w:r w:rsidRPr="000656AD">
                                <w:rPr>
                                  <w:sz w:val="16"/>
                                  <w:szCs w:val="16"/>
                                  <w:lang w:bidi="ar-EG"/>
                                </w:rPr>
                                <w:t xml:space="preserve">Similarity :83%     </w:t>
                              </w:r>
                            </w:p>
                            <w:p w14:paraId="01E0AC0C" w14:textId="00F572AB" w:rsidR="00A34402" w:rsidRPr="000656AD" w:rsidRDefault="00A34402" w:rsidP="00A34402">
                              <w:pPr>
                                <w:ind w:start="-37.30pt" w:firstLine="36pt"/>
                                <w:jc w:val="both"/>
                                <w:rPr>
                                  <w:sz w:val="16"/>
                                  <w:szCs w:val="16"/>
                                  <w:lang w:bidi="ar-EG"/>
                                </w:rPr>
                              </w:pPr>
                              <w:r>
                                <w:rPr>
                                  <w:sz w:val="16"/>
                                  <w:szCs w:val="16"/>
                                  <w:lang w:bidi="ar-EG"/>
                                </w:rPr>
                                <w:t xml:space="preserve">  </w:t>
                              </w:r>
                              <w:r w:rsidRPr="000656AD">
                                <w:rPr>
                                  <w:sz w:val="16"/>
                                  <w:szCs w:val="16"/>
                                  <w:lang w:bidi="ar-EG"/>
                                </w:rPr>
                                <w:t>Bl</w:t>
                              </w:r>
                              <w:r w:rsidR="008C45EB">
                                <w:rPr>
                                  <w:sz w:val="16"/>
                                  <w:szCs w:val="16"/>
                                  <w:lang w:bidi="ar-EG"/>
                                </w:rPr>
                                <w:t>eu</w:t>
                              </w:r>
                              <w:r w:rsidRPr="000656AD">
                                <w:rPr>
                                  <w:sz w:val="16"/>
                                  <w:szCs w:val="16"/>
                                  <w:lang w:bidi="ar-EG"/>
                                </w:rPr>
                                <w:t>: 59.9%</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tc>
      </w:tr>
      <w:tr w:rsidR="00A34402" w:rsidRPr="000656AD" w14:paraId="52BDE5C2" w14:textId="77777777" w:rsidTr="00A34402">
        <w:trPr>
          <w:trHeight w:val="599"/>
        </w:trPr>
        <w:tc>
          <w:tcPr>
            <w:tcW w:w="70.05pt" w:type="dxa"/>
            <w:hideMark/>
          </w:tcPr>
          <w:p w14:paraId="28594FD7" w14:textId="77777777" w:rsidR="00A34402" w:rsidRPr="000656AD" w:rsidRDefault="00A34402" w:rsidP="00A34402">
            <w:pPr>
              <w:spacing w:before="12pt"/>
              <w:jc w:val="start"/>
              <w:rPr>
                <w:b/>
                <w:bCs/>
                <w:sz w:val="16"/>
                <w:szCs w:val="16"/>
                <w:lang w:bidi="ar-EG"/>
              </w:rPr>
            </w:pPr>
            <w:r w:rsidRPr="000656AD">
              <w:rPr>
                <w:b/>
                <w:bCs/>
                <w:sz w:val="16"/>
                <w:szCs w:val="16"/>
                <w:lang w:bidi="ar-EG"/>
              </w:rPr>
              <w:t>Balanced Data</w:t>
            </w:r>
          </w:p>
        </w:tc>
        <w:tc>
          <w:tcPr>
            <w:tcW w:w="122.15pt" w:type="dxa"/>
            <w:hideMark/>
          </w:tcPr>
          <w:p w14:paraId="0558AD0C" w14:textId="77777777" w:rsidR="000656AD" w:rsidRPr="000656AD" w:rsidRDefault="00A34402" w:rsidP="00A34402">
            <w:pPr>
              <w:spacing w:before="12pt" w:after="12pt"/>
              <w:jc w:val="start"/>
              <w:rPr>
                <w:sz w:val="16"/>
                <w:szCs w:val="16"/>
                <w:lang w:bidi="ar-EG"/>
              </w:rPr>
            </w:pPr>
            <w:r w:rsidRPr="000656AD">
              <w:rPr>
                <w:noProof/>
                <w14:ligatures w14:val="standardContextual"/>
              </w:rPr>
              <w:drawing>
                <wp:anchor distT="0" distB="0" distL="114300" distR="114300" simplePos="0" relativeHeight="251700736" behindDoc="0" locked="0" layoutInCell="1" allowOverlap="1" wp14:anchorId="183AA1E4" wp14:editId="1C61729C">
                  <wp:simplePos x="0" y="0"/>
                  <wp:positionH relativeFrom="column">
                    <wp:posOffset>657225</wp:posOffset>
                  </wp:positionH>
                  <wp:positionV relativeFrom="paragraph">
                    <wp:posOffset>-11430</wp:posOffset>
                  </wp:positionV>
                  <wp:extent cx="1013460" cy="457200"/>
                  <wp:effectExtent l="0" t="0" r="0" b="0"/>
                  <wp:wrapNone/>
                  <wp:docPr id="1601628599" name="Text Box 3"/>
                  <wp:cNvGraphicFramePr/>
                  <a:graphic xmlns:a="http://purl.oclc.org/ooxml/drawingml/main">
                    <a:graphicData uri="http://schemas.microsoft.com/office/word/2010/wordprocessingShape">
                      <wp:wsp>
                        <wp:cNvSpPr txBox="1"/>
                        <wp:spPr>
                          <a:xfrm>
                            <a:off x="0" y="0"/>
                            <a:ext cx="1013460" cy="457200"/>
                          </a:xfrm>
                          <a:prstGeom prst="rect">
                            <a:avLst/>
                          </a:prstGeom>
                          <a:noFill/>
                          <a:ln w="6350">
                            <a:noFill/>
                          </a:ln>
                        </wp:spPr>
                        <wp:txbx>
                          <wne:txbxContent>
                            <w:p w14:paraId="23350B33" w14:textId="77777777" w:rsidR="00A34402" w:rsidRPr="000656AD" w:rsidRDefault="00A34402" w:rsidP="00A34402">
                              <w:pPr>
                                <w:pStyle w:val="ListParagraph"/>
                                <w:ind w:start="0pt"/>
                                <w:jc w:val="both"/>
                                <w:rPr>
                                  <w:b/>
                                  <w:bCs/>
                                  <w:sz w:val="16"/>
                                  <w:szCs w:val="16"/>
                                  <w:lang w:bidi="ar-EG"/>
                                </w:rPr>
                              </w:pPr>
                              <w:r>
                                <w:rPr>
                                  <w:b/>
                                  <w:bCs/>
                                  <w:sz w:val="16"/>
                                  <w:szCs w:val="16"/>
                                  <w:lang w:bidi="ar-EG"/>
                                </w:rPr>
                                <w:t xml:space="preserve"> </w:t>
                              </w:r>
                              <w:r w:rsidRPr="000656AD">
                                <w:rPr>
                                  <w:b/>
                                  <w:bCs/>
                                  <w:sz w:val="16"/>
                                  <w:szCs w:val="16"/>
                                  <w:lang w:bidi="ar-EG"/>
                                </w:rPr>
                                <w:t xml:space="preserve">Transformer  </w:t>
                              </w:r>
                            </w:p>
                            <w:p w14:paraId="44FB6EE7" w14:textId="77777777" w:rsidR="00A34402" w:rsidRPr="000656AD" w:rsidRDefault="00A34402" w:rsidP="00A34402">
                              <w:pPr>
                                <w:pStyle w:val="ListParagraph"/>
                                <w:ind w:start="0pt"/>
                                <w:rPr>
                                  <w:sz w:val="16"/>
                                  <w:szCs w:val="16"/>
                                  <w:lang w:bidi="ar-EG"/>
                                </w:rPr>
                              </w:pPr>
                              <w:r w:rsidRPr="000656AD">
                                <w:rPr>
                                  <w:sz w:val="16"/>
                                  <w:szCs w:val="16"/>
                                  <w:lang w:bidi="ar-EG"/>
                                </w:rPr>
                                <w:t xml:space="preserve">Similarity :95.7%                  </w:t>
                              </w:r>
                            </w:p>
                            <w:p w14:paraId="7CDA5BC5" w14:textId="59A4C796" w:rsidR="00A34402" w:rsidRDefault="00A34402" w:rsidP="00A34402">
                              <w:pPr>
                                <w:ind w:start="-37.30pt" w:firstLine="36pt"/>
                                <w:jc w:val="both"/>
                              </w:pPr>
                              <w:r>
                                <w:rPr>
                                  <w:sz w:val="16"/>
                                  <w:szCs w:val="16"/>
                                  <w:lang w:bidi="ar-EG"/>
                                </w:rPr>
                                <w:t xml:space="preserve">    </w:t>
                              </w:r>
                              <w:r w:rsidRPr="000656AD">
                                <w:rPr>
                                  <w:sz w:val="16"/>
                                  <w:szCs w:val="16"/>
                                  <w:lang w:bidi="ar-EG"/>
                                </w:rPr>
                                <w:t>Bl</w:t>
                              </w:r>
                              <w:r w:rsidR="008C45EB">
                                <w:rPr>
                                  <w:sz w:val="16"/>
                                  <w:szCs w:val="16"/>
                                  <w:lang w:bidi="ar-EG"/>
                                </w:rPr>
                                <w:t>eu</w:t>
                              </w:r>
                              <w:r w:rsidRPr="000656AD">
                                <w:rPr>
                                  <w:sz w:val="16"/>
                                  <w:szCs w:val="16"/>
                                  <w:lang w:bidi="ar-EG"/>
                                </w:rPr>
                                <w:t>: 62%</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0656AD">
              <w:rPr>
                <w:sz w:val="16"/>
                <w:szCs w:val="16"/>
                <w:lang w:bidi="ar-EG"/>
              </w:rPr>
              <w:t xml:space="preserve">                               </w:t>
            </w:r>
          </w:p>
        </w:tc>
        <w:tc>
          <w:tcPr>
            <w:tcW w:w="96.15pt" w:type="dxa"/>
            <w:hideMark/>
          </w:tcPr>
          <w:p w14:paraId="35F352D7" w14:textId="77777777" w:rsidR="00A34402" w:rsidRPr="000656AD" w:rsidRDefault="00A34402" w:rsidP="00A34402">
            <w:pPr>
              <w:spacing w:before="12pt"/>
              <w:jc w:val="start"/>
              <w:rPr>
                <w:sz w:val="16"/>
                <w:szCs w:val="16"/>
                <w:lang w:bidi="ar-EG"/>
              </w:rPr>
            </w:pPr>
            <w:r w:rsidRPr="000656AD">
              <w:rPr>
                <w:noProof/>
                <w14:ligatures w14:val="standardContextual"/>
              </w:rPr>
              <w:drawing>
                <wp:anchor distT="0" distB="0" distL="114300" distR="114300" simplePos="0" relativeHeight="251701760" behindDoc="0" locked="0" layoutInCell="1" allowOverlap="1" wp14:anchorId="617688C9" wp14:editId="1B6A771D">
                  <wp:simplePos x="0" y="0"/>
                  <wp:positionH relativeFrom="column">
                    <wp:posOffset>180340</wp:posOffset>
                  </wp:positionH>
                  <wp:positionV relativeFrom="paragraph">
                    <wp:posOffset>1905</wp:posOffset>
                  </wp:positionV>
                  <wp:extent cx="944880" cy="464820"/>
                  <wp:effectExtent l="0" t="0" r="0" b="0"/>
                  <wp:wrapNone/>
                  <wp:docPr id="328191310" name="Text Box 4"/>
                  <wp:cNvGraphicFramePr/>
                  <a:graphic xmlns:a="http://purl.oclc.org/ooxml/drawingml/main">
                    <a:graphicData uri="http://schemas.microsoft.com/office/word/2010/wordprocessingShape">
                      <wp:wsp>
                        <wp:cNvSpPr txBox="1"/>
                        <wp:spPr>
                          <a:xfrm>
                            <a:off x="0" y="0"/>
                            <a:ext cx="944880" cy="464820"/>
                          </a:xfrm>
                          <a:prstGeom prst="rect">
                            <a:avLst/>
                          </a:prstGeom>
                          <a:noFill/>
                          <a:ln w="6350">
                            <a:noFill/>
                          </a:ln>
                        </wp:spPr>
                        <wp:txbx>
                          <wne:txbxContent>
                            <w:p w14:paraId="5FFF9C2F" w14:textId="77777777" w:rsidR="00A34402" w:rsidRPr="000656AD" w:rsidRDefault="00A34402" w:rsidP="00A34402">
                              <w:pPr>
                                <w:jc w:val="both"/>
                                <w:rPr>
                                  <w:b/>
                                  <w:bCs/>
                                  <w:sz w:val="16"/>
                                  <w:szCs w:val="16"/>
                                  <w:lang w:bidi="ar-EG"/>
                                </w:rPr>
                              </w:pPr>
                              <w:r w:rsidRPr="000656AD">
                                <w:rPr>
                                  <w:b/>
                                  <w:bCs/>
                                  <w:sz w:val="16"/>
                                  <w:szCs w:val="16"/>
                                  <w:lang w:bidi="ar-EG"/>
                                </w:rPr>
                                <w:t xml:space="preserve">Fine Tuning  </w:t>
                              </w:r>
                            </w:p>
                            <w:p w14:paraId="6C17AE95" w14:textId="77777777" w:rsidR="00A34402" w:rsidRPr="000656AD" w:rsidRDefault="00A34402" w:rsidP="00A34402">
                              <w:pPr>
                                <w:rPr>
                                  <w:sz w:val="16"/>
                                  <w:szCs w:val="16"/>
                                  <w:lang w:bidi="ar-EG"/>
                                </w:rPr>
                              </w:pPr>
                              <w:r w:rsidRPr="000656AD">
                                <w:rPr>
                                  <w:sz w:val="16"/>
                                  <w:szCs w:val="16"/>
                                  <w:lang w:bidi="ar-EG"/>
                                </w:rPr>
                                <w:t xml:space="preserve">Similarity :96.2%  </w:t>
                              </w:r>
                            </w:p>
                            <w:p w14:paraId="63917F77" w14:textId="177E69E7" w:rsidR="00A34402" w:rsidRDefault="00A34402" w:rsidP="00A34402">
                              <w:pPr>
                                <w:jc w:val="both"/>
                              </w:pPr>
                              <w:r>
                                <w:rPr>
                                  <w:sz w:val="16"/>
                                  <w:szCs w:val="16"/>
                                  <w:lang w:bidi="ar-EG"/>
                                </w:rPr>
                                <w:t xml:space="preserve"> </w:t>
                              </w:r>
                              <w:r w:rsidRPr="000656AD">
                                <w:rPr>
                                  <w:sz w:val="16"/>
                                  <w:szCs w:val="16"/>
                                  <w:lang w:bidi="ar-EG"/>
                                </w:rPr>
                                <w:t>Bl</w:t>
                              </w:r>
                              <w:r w:rsidR="008C45EB">
                                <w:rPr>
                                  <w:sz w:val="16"/>
                                  <w:szCs w:val="16"/>
                                  <w:lang w:bidi="ar-EG"/>
                                </w:rPr>
                                <w:t>eu</w:t>
                              </w:r>
                              <w:r w:rsidRPr="000656AD">
                                <w:rPr>
                                  <w:sz w:val="16"/>
                                  <w:szCs w:val="16"/>
                                  <w:lang w:bidi="ar-EG"/>
                                </w:rPr>
                                <w:t>: 63%</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tc>
      </w:tr>
    </w:tbl>
    <w:p w14:paraId="5B3E134D" w14:textId="5E68632F" w:rsidR="00A34402" w:rsidRDefault="000656AD" w:rsidP="00A34402">
      <w:pPr>
        <w:jc w:val="both"/>
        <w:rPr>
          <w:i/>
          <w:iCs/>
          <w:color w:val="44546A" w:themeColor="text2"/>
          <w:sz w:val="14"/>
          <w:szCs w:val="14"/>
        </w:rPr>
      </w:pPr>
      <w:r w:rsidRPr="000656AD">
        <w:rPr>
          <w:i/>
          <w:iCs/>
          <w:color w:val="44546A" w:themeColor="text2"/>
          <w:sz w:val="14"/>
          <w:szCs w:val="14"/>
        </w:rPr>
        <w:t>Table 6: compare between balanced &amp; unbalanced data</w:t>
      </w:r>
    </w:p>
    <w:p w14:paraId="7B69173A" w14:textId="77777777" w:rsidR="00A34402" w:rsidRPr="000656AD" w:rsidRDefault="00A34402" w:rsidP="00A34402">
      <w:pPr>
        <w:jc w:val="both"/>
        <w:rPr>
          <w:i/>
          <w:iCs/>
          <w:color w:val="44546A" w:themeColor="text2"/>
          <w:sz w:val="14"/>
          <w:szCs w:val="14"/>
        </w:rPr>
      </w:pPr>
    </w:p>
    <w:p w14:paraId="4EA910A3" w14:textId="16B85626" w:rsidR="00EA7A23" w:rsidRDefault="00FC57D2" w:rsidP="004E53A8">
      <w:pPr>
        <w:pStyle w:val="Heading2"/>
        <w:rPr>
          <w:b/>
          <w:bCs/>
        </w:rPr>
      </w:pPr>
      <w:r>
        <w:rPr>
          <w:b/>
          <w:bCs/>
        </w:rPr>
        <w:t>Diagnosing Expermental results</w:t>
      </w:r>
    </w:p>
    <w:p w14:paraId="73CA0C1E" w14:textId="77777777" w:rsidR="00A34402" w:rsidRPr="00A34402" w:rsidRDefault="00A34402" w:rsidP="00A34402"/>
    <w:p w14:paraId="4EDC98B9" w14:textId="3800E670" w:rsidR="005C623E" w:rsidRDefault="00FC57D2" w:rsidP="00FC57D2">
      <w:pPr>
        <w:pStyle w:val="bulletlist"/>
        <w:numPr>
          <w:ilvl w:val="0"/>
          <w:numId w:val="0"/>
        </w:numPr>
        <w:rPr>
          <w:spacing w:val="0"/>
          <w:lang w:val="en-US" w:eastAsia="en-US"/>
        </w:rPr>
      </w:pPr>
      <w:r w:rsidRPr="00FC57D2">
        <w:rPr>
          <w:spacing w:val="0"/>
          <w:lang w:val="en-US" w:eastAsia="en-US"/>
        </w:rPr>
        <w:t xml:space="preserve">We split data in 80%train and 20%test. We use machine learning models and train it on embedding data. We use random forest model that give us accuracy 98.75%. We try decision tree and achieve 94.31% accuracy. </w:t>
      </w:r>
      <w:r w:rsidR="00F101FE">
        <w:rPr>
          <w:spacing w:val="0"/>
          <w:lang w:val="en-US" w:eastAsia="en-US"/>
        </w:rPr>
        <w:t xml:space="preserve">We try SVM and achieve 80.4%. </w:t>
      </w:r>
      <w:r w:rsidRPr="00FC57D2">
        <w:rPr>
          <w:spacing w:val="0"/>
          <w:lang w:val="en-US" w:eastAsia="en-US"/>
        </w:rPr>
        <w:t>Final model hard voting in data using (random forest, decision tree, SVM) We achieved 99.95% and this is the best data. Then we take predicted disease and search on description file to get description of this disease. And in finally we search in file of symptom precaution to get some advice to this disease user need to enter at least 4 symptoms to get high accuracy of prediction</w:t>
      </w:r>
    </w:p>
    <w:p w14:paraId="73031560" w14:textId="77777777" w:rsidR="00A34402" w:rsidRDefault="00A34402" w:rsidP="00FC57D2">
      <w:pPr>
        <w:pStyle w:val="bulletlist"/>
        <w:numPr>
          <w:ilvl w:val="0"/>
          <w:numId w:val="0"/>
        </w:numPr>
        <w:rPr>
          <w:spacing w:val="0"/>
          <w:lang w:val="en-US" w:eastAsia="en-US"/>
        </w:rPr>
      </w:pPr>
    </w:p>
    <w:p w14:paraId="05F900A6" w14:textId="67386366" w:rsidR="00FC57D2" w:rsidRDefault="00FC57D2" w:rsidP="00FC57D2">
      <w:pPr>
        <w:pStyle w:val="bulletlist"/>
        <w:numPr>
          <w:ilvl w:val="0"/>
          <w:numId w:val="0"/>
        </w:numPr>
        <w:rPr>
          <w:rFonts w:ascii="Calibri" w:hAnsi="Calibri" w:cstheme="minorBidi"/>
          <w:b/>
          <w:bCs/>
          <w:color w:val="1F4E79" w:themeColor="accent1" w:themeShade="80"/>
          <w:kern w:val="24"/>
          <w:sz w:val="14"/>
          <w:szCs w:val="14"/>
        </w:rPr>
      </w:pPr>
      <w:r>
        <w:rPr>
          <w:noProof/>
          <w:spacing w:val="0"/>
          <w:lang w:val="en-US" w:eastAsia="en-US"/>
        </w:rPr>
        <w:drawing>
          <wp:inline distT="0" distB="0" distL="0" distR="0" wp14:anchorId="694CFD72" wp14:editId="3053BE68">
            <wp:extent cx="2891790" cy="1309004"/>
            <wp:effectExtent l="0" t="0" r="3810" b="5715"/>
            <wp:docPr id="1022714171"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2714171" name="Picture 6"/>
                    <pic:cNvPicPr/>
                  </pic:nvPicPr>
                  <pic:blipFill rotWithShape="1">
                    <a:blip r:embed="rId25">
                      <a:extLst>
                        <a:ext uri="{28A0092B-C50C-407E-A947-70E740481C1C}">
                          <a14:useLocalDpi xmlns:a14="http://schemas.microsoft.com/office/drawing/2010/main" val="0"/>
                        </a:ext>
                      </a:extLst>
                    </a:blip>
                    <a:srcRect l="3.666%" t="13.919%"/>
                    <a:stretch/>
                  </pic:blipFill>
                  <pic:spPr bwMode="auto">
                    <a:xfrm>
                      <a:off x="0" y="0"/>
                      <a:ext cx="2892788" cy="1309456"/>
                    </a:xfrm>
                    <a:prstGeom prst="rect">
                      <a:avLst/>
                    </a:prstGeom>
                    <a:ln>
                      <a:noFill/>
                    </a:ln>
                    <a:extLst>
                      <a:ext uri="{53640926-AAD7-44D8-BBD7-CCE9431645EC}">
                        <a14:shadowObscured xmlns:a14="http://schemas.microsoft.com/office/drawing/2010/main"/>
                      </a:ext>
                    </a:extLst>
                  </pic:spPr>
                </pic:pic>
              </a:graphicData>
            </a:graphic>
          </wp:inline>
        </w:drawing>
      </w:r>
      <w:r w:rsidRPr="000656AD">
        <w:rPr>
          <w:rFonts w:ascii="Calibri" w:hAnsi="Calibri" w:cstheme="minorBidi"/>
          <w:b/>
          <w:bCs/>
          <w:color w:val="1F4E79" w:themeColor="accent1" w:themeShade="80"/>
          <w:kern w:val="24"/>
          <w:sz w:val="14"/>
          <w:szCs w:val="14"/>
        </w:rPr>
        <w:t xml:space="preserve">figure </w:t>
      </w:r>
      <w:r>
        <w:rPr>
          <w:rFonts w:ascii="Calibri" w:hAnsi="Calibri" w:cstheme="minorBidi"/>
          <w:b/>
          <w:bCs/>
          <w:color w:val="1F4E79" w:themeColor="accent1" w:themeShade="80"/>
          <w:kern w:val="24"/>
          <w:sz w:val="14"/>
          <w:szCs w:val="14"/>
        </w:rPr>
        <w:t>4</w:t>
      </w:r>
      <w:r w:rsidRPr="000656AD">
        <w:rPr>
          <w:rFonts w:ascii="Calibri" w:hAnsi="Calibri" w:cstheme="minorBidi"/>
          <w:b/>
          <w:bCs/>
          <w:color w:val="1F4E79" w:themeColor="accent1" w:themeShade="80"/>
          <w:kern w:val="24"/>
          <w:sz w:val="14"/>
          <w:szCs w:val="14"/>
        </w:rPr>
        <w:t xml:space="preserve">: </w:t>
      </w:r>
      <w:r>
        <w:rPr>
          <w:rFonts w:ascii="Calibri" w:hAnsi="Calibri" w:cstheme="minorBidi"/>
          <w:b/>
          <w:bCs/>
          <w:color w:val="1F4E79" w:themeColor="accent1" w:themeShade="80"/>
          <w:kern w:val="24"/>
          <w:sz w:val="14"/>
          <w:szCs w:val="14"/>
        </w:rPr>
        <w:t>Diagnosis Results</w:t>
      </w:r>
    </w:p>
    <w:p w14:paraId="19B116C5" w14:textId="77777777" w:rsidR="008C45EB" w:rsidRPr="00FC57D2" w:rsidRDefault="008C45EB" w:rsidP="00FC57D2">
      <w:pPr>
        <w:pStyle w:val="bulletlist"/>
        <w:numPr>
          <w:ilvl w:val="0"/>
          <w:numId w:val="0"/>
        </w:numPr>
        <w:rPr>
          <w:spacing w:val="0"/>
          <w:lang w:val="en-US" w:eastAsia="en-US"/>
        </w:rPr>
      </w:pPr>
    </w:p>
    <w:p w14:paraId="59B7749D" w14:textId="34702F8A" w:rsidR="00EA7A23" w:rsidRDefault="00EA7A23" w:rsidP="00CE0FAC">
      <w:pPr>
        <w:pStyle w:val="Heading1"/>
        <w:rPr>
          <w:b/>
          <w:bCs/>
        </w:rPr>
      </w:pPr>
      <w:r w:rsidRPr="00CE0FAC">
        <w:rPr>
          <w:b/>
          <w:bCs/>
        </w:rPr>
        <w:t>Discussion</w:t>
      </w:r>
    </w:p>
    <w:p w14:paraId="15AA56AC" w14:textId="77777777" w:rsidR="008C45EB" w:rsidRPr="008C45EB" w:rsidRDefault="008C45EB" w:rsidP="008C45EB">
      <w:pPr>
        <w:jc w:val="both"/>
        <w:rPr>
          <w:sz w:val="18"/>
          <w:szCs w:val="18"/>
        </w:rPr>
      </w:pPr>
    </w:p>
    <w:p w14:paraId="1AAE9422" w14:textId="77777777" w:rsidR="008C45EB" w:rsidRPr="008C45EB" w:rsidRDefault="008C45EB" w:rsidP="008C45EB">
      <w:pPr>
        <w:jc w:val="both"/>
        <w:rPr>
          <w:sz w:val="18"/>
          <w:szCs w:val="18"/>
        </w:rPr>
      </w:pPr>
      <w:r w:rsidRPr="008C45EB">
        <w:rPr>
          <w:sz w:val="18"/>
          <w:szCs w:val="18"/>
        </w:rPr>
        <w:t>The discussion section delves into the complexities of the Arabic language and its dialects, emphasizing the challenges they pose for artificial intelligence, particularly in chatbot development. The necessity of chatbots is highlighted, especially in sectors like healthcare where they can provide significant benefits.</w:t>
      </w:r>
    </w:p>
    <w:p w14:paraId="36759C1E" w14:textId="77777777" w:rsidR="008C45EB" w:rsidRPr="008C45EB" w:rsidRDefault="008C45EB" w:rsidP="008C45EB">
      <w:pPr>
        <w:jc w:val="both"/>
        <w:rPr>
          <w:sz w:val="18"/>
          <w:szCs w:val="18"/>
        </w:rPr>
      </w:pPr>
    </w:p>
    <w:p w14:paraId="58F2F47A" w14:textId="0389E615" w:rsidR="008C45EB" w:rsidRPr="008C45EB" w:rsidRDefault="008C45EB" w:rsidP="008C45EB">
      <w:pPr>
        <w:jc w:val="both"/>
        <w:rPr>
          <w:sz w:val="18"/>
          <w:szCs w:val="18"/>
        </w:rPr>
      </w:pPr>
      <w:r w:rsidRPr="008C45EB">
        <w:rPr>
          <w:sz w:val="18"/>
          <w:szCs w:val="18"/>
        </w:rPr>
        <w:t>Our project, "DIGNOSY," aims to enrich the Arabic language's digital presence and improve healthcare delivery through a versatile chatbot capable of communicating in Arabic dialects. The chatbot is built on sequence-to-sequence models, incorporating LSTM, Bi</w:t>
      </w:r>
      <w:r w:rsidR="00F101FE">
        <w:rPr>
          <w:sz w:val="18"/>
          <w:szCs w:val="18"/>
        </w:rPr>
        <w:t>-</w:t>
      </w:r>
      <w:r w:rsidRPr="008C45EB">
        <w:rPr>
          <w:sz w:val="18"/>
          <w:szCs w:val="18"/>
        </w:rPr>
        <w:t>LSTM, and Transformer architectures.</w:t>
      </w:r>
    </w:p>
    <w:p w14:paraId="7B99D464" w14:textId="77777777" w:rsidR="008C45EB" w:rsidRPr="008C45EB" w:rsidRDefault="008C45EB" w:rsidP="008C45EB">
      <w:pPr>
        <w:jc w:val="both"/>
        <w:rPr>
          <w:sz w:val="18"/>
          <w:szCs w:val="18"/>
        </w:rPr>
      </w:pPr>
    </w:p>
    <w:p w14:paraId="57760BFE" w14:textId="77777777" w:rsidR="008C45EB" w:rsidRPr="008C45EB" w:rsidRDefault="008C45EB" w:rsidP="008C45EB">
      <w:pPr>
        <w:jc w:val="both"/>
        <w:rPr>
          <w:sz w:val="18"/>
          <w:szCs w:val="18"/>
        </w:rPr>
      </w:pPr>
      <w:r w:rsidRPr="008C45EB">
        <w:rPr>
          <w:sz w:val="18"/>
          <w:szCs w:val="18"/>
        </w:rPr>
        <w:t>Experimental results demonstrate the chatbot's efficiency, although it was trained on a limited dataset. Analysis reveals a correlation between the chatbot's effectiveness and the sentence length of the input data, impacting both questions and answers.</w:t>
      </w:r>
    </w:p>
    <w:p w14:paraId="66B6FF4A" w14:textId="77777777" w:rsidR="008C45EB" w:rsidRPr="008C45EB" w:rsidRDefault="008C45EB" w:rsidP="008C45EB">
      <w:pPr>
        <w:jc w:val="both"/>
        <w:rPr>
          <w:sz w:val="18"/>
          <w:szCs w:val="18"/>
        </w:rPr>
      </w:pPr>
    </w:p>
    <w:p w14:paraId="1E121662" w14:textId="156CA8EE" w:rsidR="008C45EB" w:rsidRDefault="008C45EB" w:rsidP="008C45EB">
      <w:pPr>
        <w:jc w:val="both"/>
        <w:rPr>
          <w:sz w:val="18"/>
          <w:szCs w:val="18"/>
        </w:rPr>
      </w:pPr>
      <w:r w:rsidRPr="008C45EB">
        <w:rPr>
          <w:sz w:val="18"/>
          <w:szCs w:val="18"/>
        </w:rPr>
        <w:t>In summary, the proposed chatbot shows promise in enhancing healthcare communication in Arabic, with potential for further improvements and applications in other fields ​​.</w:t>
      </w:r>
    </w:p>
    <w:p w14:paraId="275AB767" w14:textId="77777777" w:rsidR="008C45EB" w:rsidRPr="008C45EB" w:rsidRDefault="008C45EB" w:rsidP="008C45EB">
      <w:pPr>
        <w:jc w:val="both"/>
        <w:rPr>
          <w:sz w:val="18"/>
          <w:szCs w:val="18"/>
        </w:rPr>
      </w:pPr>
    </w:p>
    <w:p w14:paraId="4A64A40C" w14:textId="73F9B526" w:rsidR="00486782" w:rsidRPr="00CE0FAC" w:rsidRDefault="00486782" w:rsidP="00CE0FAC">
      <w:pPr>
        <w:pStyle w:val="Heading1"/>
        <w:rPr>
          <w:b/>
          <w:bCs/>
        </w:rPr>
      </w:pPr>
      <w:r w:rsidRPr="00CE0FAC">
        <w:rPr>
          <w:b/>
          <w:bCs/>
        </w:rPr>
        <w:t>Conclusion</w:t>
      </w:r>
    </w:p>
    <w:p w14:paraId="5F7D6446" w14:textId="2EAFB539" w:rsidR="00593B06" w:rsidRPr="00FC57D2" w:rsidRDefault="00593B06" w:rsidP="00FC57D2">
      <w:pPr>
        <w:pStyle w:val="selectable-text"/>
        <w:spacing w:before="0pt" w:beforeAutospacing="0" w:after="0pt" w:afterAutospacing="0"/>
        <w:jc w:val="both"/>
        <w:rPr>
          <w:rFonts w:eastAsia="SimSun"/>
          <w:sz w:val="20"/>
          <w:szCs w:val="20"/>
        </w:rPr>
      </w:pPr>
      <w:r w:rsidRPr="00FC57D2">
        <w:rPr>
          <w:rFonts w:eastAsia="SimSun"/>
          <w:sz w:val="20"/>
          <w:szCs w:val="20"/>
        </w:rPr>
        <w:t>The Arabic language and its dialects are very complex. This poses a new challenge for artificial intelligence. Chat bots are more important now than ever because they can save you a lot of different services in many fields. So, creating The Chabot will be versatile in Arabic, a wonderful addition to enriching the Arabic language and its uses. Furthermore, the healthcare field is essential in our lives. Given its importance, it will be useful to use chatbots to support this area and provide health assistance to patients. In this paper, we propose a new Chabot called” DIGNOSY” to help patients and improve healthcare delivery. The proposed Chabot</w:t>
      </w:r>
      <w:r w:rsidR="00FC57D2">
        <w:rPr>
          <w:rFonts w:eastAsia="SimSun"/>
          <w:sz w:val="20"/>
          <w:szCs w:val="20"/>
        </w:rPr>
        <w:t xml:space="preserve"> </w:t>
      </w:r>
      <w:r w:rsidRPr="00FC57D2">
        <w:rPr>
          <w:rFonts w:eastAsia="SimSun"/>
          <w:sz w:val="20"/>
          <w:szCs w:val="20"/>
        </w:rPr>
        <w:t>adopts the Arabic dialect to communicate with a larger number of patients. Technically Speaking, the created” DIGNOSY” is based on the sequence-to-sequence model with LSTM, BiLSTM, and Transformer. Furthermore, the experimental results showed good efficiency of the proposed Chabot despite the number of data used in this study (num of</w:t>
      </w:r>
      <w:r w:rsidR="00FC57D2">
        <w:rPr>
          <w:rFonts w:eastAsia="SimSun"/>
          <w:sz w:val="20"/>
          <w:szCs w:val="20"/>
        </w:rPr>
        <w:t xml:space="preserve"> </w:t>
      </w:r>
      <w:r w:rsidRPr="00FC57D2">
        <w:rPr>
          <w:rFonts w:eastAsia="SimSun"/>
          <w:sz w:val="20"/>
          <w:szCs w:val="20"/>
        </w:rPr>
        <w:t>data). Moreover, the analysis also showed the extent to which the Chabot’s effectiveness was related to the length of the sentences used, whether of questions or answers.</w:t>
      </w:r>
    </w:p>
    <w:p w14:paraId="4CA673C9" w14:textId="77777777" w:rsidR="00486782" w:rsidRDefault="00486782" w:rsidP="00486782">
      <w:pPr>
        <w:pStyle w:val="bulletlist"/>
        <w:numPr>
          <w:ilvl w:val="0"/>
          <w:numId w:val="0"/>
        </w:numPr>
        <w:jc w:val="start"/>
        <w:rPr>
          <w:b/>
          <w:bCs/>
          <w:lang w:val="en-US"/>
        </w:rPr>
      </w:pPr>
    </w:p>
    <w:p w14:paraId="740F2A82" w14:textId="77777777" w:rsidR="008C45EB" w:rsidRDefault="008C45EB" w:rsidP="00486782">
      <w:pPr>
        <w:pStyle w:val="bulletlist"/>
        <w:numPr>
          <w:ilvl w:val="0"/>
          <w:numId w:val="0"/>
        </w:numPr>
        <w:jc w:val="start"/>
        <w:rPr>
          <w:b/>
          <w:bCs/>
          <w:lang w:val="en-US"/>
        </w:rPr>
      </w:pPr>
    </w:p>
    <w:p w14:paraId="2FE5477E" w14:textId="77777777" w:rsidR="008C45EB" w:rsidRDefault="008C45EB" w:rsidP="00486782">
      <w:pPr>
        <w:pStyle w:val="bulletlist"/>
        <w:numPr>
          <w:ilvl w:val="0"/>
          <w:numId w:val="0"/>
        </w:numPr>
        <w:jc w:val="start"/>
        <w:rPr>
          <w:b/>
          <w:bCs/>
          <w:lang w:val="en-US"/>
        </w:rPr>
      </w:pPr>
    </w:p>
    <w:p w14:paraId="49AAAD94" w14:textId="77777777" w:rsidR="008C45EB" w:rsidRDefault="008C45EB" w:rsidP="00486782">
      <w:pPr>
        <w:pStyle w:val="bulletlist"/>
        <w:numPr>
          <w:ilvl w:val="0"/>
          <w:numId w:val="0"/>
        </w:numPr>
        <w:jc w:val="start"/>
        <w:rPr>
          <w:b/>
          <w:bCs/>
          <w:lang w:val="en-US"/>
        </w:rPr>
      </w:pPr>
    </w:p>
    <w:p w14:paraId="340295DC" w14:textId="77777777" w:rsidR="008C45EB" w:rsidRDefault="008C45EB" w:rsidP="00486782">
      <w:pPr>
        <w:pStyle w:val="bulletlist"/>
        <w:numPr>
          <w:ilvl w:val="0"/>
          <w:numId w:val="0"/>
        </w:numPr>
        <w:jc w:val="start"/>
        <w:rPr>
          <w:b/>
          <w:bCs/>
          <w:lang w:val="en-US"/>
        </w:rPr>
      </w:pPr>
    </w:p>
    <w:bookmarkEnd w:id="6"/>
    <w:p w14:paraId="313724C4" w14:textId="326E4DAB" w:rsidR="00486782" w:rsidRPr="00CE0FAC" w:rsidRDefault="00486782" w:rsidP="00CE0FAC">
      <w:pPr>
        <w:pStyle w:val="Heading1"/>
        <w:rPr>
          <w:b/>
          <w:bCs/>
        </w:rPr>
      </w:pPr>
      <w:r w:rsidRPr="00CE0FAC">
        <w:rPr>
          <w:b/>
          <w:bCs/>
        </w:rPr>
        <w:t>Acknowledgment</w:t>
      </w:r>
    </w:p>
    <w:p w14:paraId="205AEA4E" w14:textId="77777777" w:rsidR="00657A4F" w:rsidRPr="00657A4F" w:rsidRDefault="00657A4F" w:rsidP="00657A4F">
      <w:pPr>
        <w:spacing w:line="13.05pt" w:lineRule="auto"/>
        <w:jc w:val="both"/>
        <w:rPr>
          <w:rFonts w:asciiTheme="majorBidi" w:eastAsia="Times New Roman" w:hAnsiTheme="majorBidi" w:cstheme="majorBidi"/>
          <w:sz w:val="18"/>
          <w:szCs w:val="18"/>
          <w:rtl/>
        </w:rPr>
      </w:pPr>
      <w:r w:rsidRPr="00657A4F">
        <w:rPr>
          <w:rFonts w:asciiTheme="majorBidi" w:eastAsia="Times New Roman" w:hAnsiTheme="majorBidi" w:cstheme="majorBidi"/>
          <w:sz w:val="18"/>
          <w:szCs w:val="18"/>
        </w:rPr>
        <w:t>This project is the result of the cooperation of multiple individuals, without whom this system would not exist today.</w:t>
      </w:r>
    </w:p>
    <w:p w14:paraId="5ADB6729" w14:textId="77777777" w:rsidR="00657A4F" w:rsidRPr="00CA3DB2" w:rsidRDefault="00657A4F" w:rsidP="00657A4F">
      <w:pPr>
        <w:spacing w:line="13.05pt" w:lineRule="auto"/>
        <w:jc w:val="both"/>
        <w:rPr>
          <w:rFonts w:asciiTheme="majorBidi" w:eastAsia="Times New Roman" w:hAnsiTheme="majorBidi" w:cstheme="majorBidi"/>
          <w:sz w:val="16"/>
          <w:szCs w:val="16"/>
        </w:rPr>
      </w:pPr>
    </w:p>
    <w:p w14:paraId="2E116BE8" w14:textId="77777777" w:rsidR="00657A4F" w:rsidRPr="00657A4F" w:rsidRDefault="00657A4F" w:rsidP="00657A4F">
      <w:pPr>
        <w:spacing w:line="13.05pt" w:lineRule="auto"/>
        <w:jc w:val="both"/>
        <w:rPr>
          <w:rFonts w:asciiTheme="majorBidi" w:eastAsia="Times New Roman" w:hAnsiTheme="majorBidi" w:cstheme="majorBidi"/>
          <w:sz w:val="18"/>
          <w:szCs w:val="18"/>
        </w:rPr>
      </w:pPr>
      <w:r w:rsidRPr="00657A4F">
        <w:rPr>
          <w:rFonts w:asciiTheme="majorBidi" w:eastAsia="Times New Roman" w:hAnsiTheme="majorBidi" w:cstheme="majorBidi"/>
          <w:sz w:val="18"/>
          <w:szCs w:val="18"/>
        </w:rPr>
        <w:t>All praise and thanks to ALLAH, who provided me with the ability to complete this work. I hope to accept this work from me.</w:t>
      </w:r>
    </w:p>
    <w:p w14:paraId="6D657F37" w14:textId="77777777" w:rsidR="00657A4F" w:rsidRPr="00657A4F" w:rsidRDefault="00657A4F" w:rsidP="00657A4F">
      <w:pPr>
        <w:spacing w:line="10.35pt" w:lineRule="exact"/>
        <w:jc w:val="both"/>
        <w:rPr>
          <w:rFonts w:asciiTheme="majorBidi" w:eastAsia="Times New Roman" w:hAnsiTheme="majorBidi" w:cstheme="majorBidi"/>
          <w:sz w:val="18"/>
          <w:szCs w:val="18"/>
        </w:rPr>
      </w:pPr>
    </w:p>
    <w:p w14:paraId="2CB8424E" w14:textId="25B3E1A2" w:rsidR="00657A4F" w:rsidRDefault="00657A4F" w:rsidP="00CA3DB2">
      <w:pPr>
        <w:spacing w:line="12.95pt" w:lineRule="auto"/>
        <w:jc w:val="both"/>
        <w:rPr>
          <w:rFonts w:asciiTheme="majorBidi" w:eastAsia="Times New Roman" w:hAnsiTheme="majorBidi" w:cstheme="majorBidi"/>
          <w:sz w:val="18"/>
          <w:szCs w:val="18"/>
        </w:rPr>
      </w:pPr>
      <w:r w:rsidRPr="00657A4F">
        <w:rPr>
          <w:rFonts w:asciiTheme="majorBidi" w:eastAsia="Times New Roman" w:hAnsiTheme="majorBidi" w:cstheme="majorBidi"/>
          <w:sz w:val="18"/>
          <w:szCs w:val="18"/>
        </w:rPr>
        <w:t xml:space="preserve">I am grateful to </w:t>
      </w:r>
      <w:r w:rsidRPr="00657A4F">
        <w:rPr>
          <w:rFonts w:asciiTheme="majorBidi" w:eastAsia="Times New Roman" w:hAnsiTheme="majorBidi" w:cstheme="majorBidi"/>
          <w:i/>
          <w:sz w:val="18"/>
          <w:szCs w:val="18"/>
        </w:rPr>
        <w:t>my parents</w:t>
      </w:r>
      <w:r w:rsidRPr="00657A4F">
        <w:rPr>
          <w:rFonts w:asciiTheme="majorBidi" w:eastAsia="Times New Roman" w:hAnsiTheme="majorBidi" w:cstheme="majorBidi"/>
          <w:sz w:val="18"/>
          <w:szCs w:val="18"/>
        </w:rPr>
        <w:t xml:space="preserve"> and </w:t>
      </w:r>
      <w:r w:rsidRPr="00657A4F">
        <w:rPr>
          <w:rFonts w:asciiTheme="majorBidi" w:eastAsia="Times New Roman" w:hAnsiTheme="majorBidi" w:cstheme="majorBidi"/>
          <w:i/>
          <w:sz w:val="18"/>
          <w:szCs w:val="18"/>
        </w:rPr>
        <w:t>my family</w:t>
      </w:r>
      <w:r w:rsidRPr="00657A4F">
        <w:rPr>
          <w:rFonts w:asciiTheme="majorBidi" w:eastAsia="Times New Roman" w:hAnsiTheme="majorBidi" w:cstheme="majorBidi"/>
          <w:sz w:val="18"/>
          <w:szCs w:val="18"/>
        </w:rPr>
        <w:t xml:space="preserve"> who are always providing help and support throughout the whole years of study. I hope I can give that back to them.</w:t>
      </w:r>
    </w:p>
    <w:p w14:paraId="3E9799AD" w14:textId="77777777" w:rsidR="00CA3DB2" w:rsidRPr="00657A4F" w:rsidRDefault="00CA3DB2" w:rsidP="00CA3DB2">
      <w:pPr>
        <w:spacing w:line="12.95pt" w:lineRule="auto"/>
        <w:jc w:val="both"/>
        <w:rPr>
          <w:rFonts w:asciiTheme="majorBidi" w:eastAsia="Times New Roman" w:hAnsiTheme="majorBidi" w:cstheme="majorBidi"/>
          <w:sz w:val="18"/>
          <w:szCs w:val="18"/>
        </w:rPr>
      </w:pPr>
    </w:p>
    <w:p w14:paraId="33D46AA0" w14:textId="096A14FE" w:rsidR="00657A4F" w:rsidRPr="00657A4F" w:rsidRDefault="00657A4F" w:rsidP="00657A4F">
      <w:pPr>
        <w:spacing w:line="0pt" w:lineRule="atLeast"/>
        <w:jc w:val="both"/>
        <w:rPr>
          <w:rFonts w:asciiTheme="majorBidi" w:eastAsia="Times New Roman" w:hAnsiTheme="majorBidi" w:cstheme="majorBidi"/>
          <w:i/>
          <w:sz w:val="18"/>
          <w:szCs w:val="18"/>
        </w:rPr>
      </w:pPr>
      <w:r w:rsidRPr="00657A4F">
        <w:rPr>
          <w:rFonts w:asciiTheme="majorBidi" w:eastAsia="Times New Roman" w:hAnsiTheme="majorBidi" w:cstheme="majorBidi"/>
          <w:sz w:val="18"/>
          <w:szCs w:val="18"/>
        </w:rPr>
        <w:t xml:space="preserve">I also offer my sincerest gratitude to my supervisors, </w:t>
      </w:r>
      <w:r w:rsidRPr="00657A4F">
        <w:rPr>
          <w:rFonts w:asciiTheme="majorBidi" w:eastAsia="Times New Roman" w:hAnsiTheme="majorBidi" w:cstheme="majorBidi"/>
          <w:i/>
          <w:sz w:val="18"/>
          <w:szCs w:val="18"/>
        </w:rPr>
        <w:t xml:space="preserve">Prof. Dr. Dina El-Sayad </w:t>
      </w:r>
      <w:r w:rsidRPr="00657A4F">
        <w:rPr>
          <w:rFonts w:asciiTheme="majorBidi" w:hAnsiTheme="majorBidi" w:cstheme="majorBidi"/>
          <w:sz w:val="18"/>
          <w:szCs w:val="18"/>
        </w:rPr>
        <w:t>and</w:t>
      </w:r>
      <w:r w:rsidRPr="00657A4F">
        <w:rPr>
          <w:rFonts w:asciiTheme="majorBidi" w:eastAsia="Times New Roman" w:hAnsiTheme="majorBidi" w:cstheme="majorBidi"/>
          <w:i/>
          <w:sz w:val="18"/>
          <w:szCs w:val="18"/>
        </w:rPr>
        <w:t xml:space="preserve"> T.A. </w:t>
      </w:r>
      <w:r w:rsidR="006735C7">
        <w:rPr>
          <w:rFonts w:asciiTheme="majorBidi" w:eastAsia="Times New Roman" w:hAnsiTheme="majorBidi" w:cstheme="majorBidi"/>
          <w:i/>
          <w:sz w:val="18"/>
          <w:szCs w:val="18"/>
        </w:rPr>
        <w:t>Radwa El-Hussieny</w:t>
      </w:r>
      <w:r w:rsidRPr="00657A4F">
        <w:rPr>
          <w:rFonts w:asciiTheme="majorBidi" w:eastAsia="Times New Roman" w:hAnsiTheme="majorBidi" w:cstheme="majorBidi"/>
          <w:i/>
          <w:sz w:val="18"/>
          <w:szCs w:val="18"/>
        </w:rPr>
        <w:t xml:space="preserve"> </w:t>
      </w:r>
      <w:r w:rsidRPr="00657A4F">
        <w:rPr>
          <w:rFonts w:asciiTheme="majorBidi" w:eastAsia="Times New Roman" w:hAnsiTheme="majorBidi" w:cstheme="majorBidi"/>
          <w:sz w:val="18"/>
          <w:szCs w:val="18"/>
        </w:rPr>
        <w:t>who have supported me throughout my thesis</w:t>
      </w:r>
      <w:r w:rsidRPr="00657A4F">
        <w:rPr>
          <w:rFonts w:asciiTheme="majorBidi" w:eastAsia="Times New Roman" w:hAnsiTheme="majorBidi" w:cstheme="majorBidi"/>
          <w:i/>
          <w:sz w:val="18"/>
          <w:szCs w:val="18"/>
        </w:rPr>
        <w:t xml:space="preserve"> </w:t>
      </w:r>
      <w:r w:rsidRPr="00657A4F">
        <w:rPr>
          <w:rFonts w:asciiTheme="majorBidi" w:eastAsia="Times New Roman" w:hAnsiTheme="majorBidi" w:cstheme="majorBidi"/>
          <w:sz w:val="18"/>
          <w:szCs w:val="18"/>
        </w:rPr>
        <w:t>with their patience, knowledge, and experience.</w:t>
      </w:r>
    </w:p>
    <w:p w14:paraId="080D807E" w14:textId="77777777" w:rsidR="00657A4F" w:rsidRPr="00657A4F" w:rsidRDefault="00657A4F" w:rsidP="00657A4F">
      <w:pPr>
        <w:spacing w:line="10.75pt" w:lineRule="exact"/>
        <w:jc w:val="both"/>
        <w:rPr>
          <w:rFonts w:asciiTheme="majorBidi" w:eastAsia="Times New Roman" w:hAnsiTheme="majorBidi" w:cstheme="majorBidi"/>
          <w:sz w:val="18"/>
          <w:szCs w:val="18"/>
        </w:rPr>
      </w:pPr>
    </w:p>
    <w:p w14:paraId="3886D2DA" w14:textId="58EF48BB" w:rsidR="00894EC9" w:rsidRDefault="00657A4F" w:rsidP="00CA3DB2">
      <w:pPr>
        <w:spacing w:line="12.95pt" w:lineRule="auto"/>
        <w:ind w:end="1pt"/>
        <w:jc w:val="both"/>
      </w:pPr>
      <w:r w:rsidRPr="00657A4F">
        <w:rPr>
          <w:rFonts w:asciiTheme="majorBidi" w:eastAsia="Times New Roman" w:hAnsiTheme="majorBidi" w:cstheme="majorBidi"/>
          <w:sz w:val="18"/>
          <w:szCs w:val="18"/>
        </w:rPr>
        <w:t>Finally, I would like to thank my friends and all the people who gave me support and encouragement.</w:t>
      </w:r>
      <w:r w:rsidR="009303D9" w:rsidRPr="005B520E">
        <w:tab/>
      </w:r>
    </w:p>
    <w:p w14:paraId="0ABF60BF" w14:textId="77777777" w:rsidR="008C45EB" w:rsidRPr="00CA3DB2" w:rsidRDefault="008C45EB" w:rsidP="00CA3DB2">
      <w:pPr>
        <w:spacing w:line="12.95pt" w:lineRule="auto"/>
        <w:ind w:end="1pt"/>
        <w:jc w:val="both"/>
        <w:rPr>
          <w:rFonts w:asciiTheme="majorBidi" w:eastAsia="Times New Roman" w:hAnsiTheme="majorBidi" w:cstheme="majorBidi"/>
          <w:sz w:val="18"/>
          <w:szCs w:val="18"/>
        </w:rPr>
      </w:pPr>
    </w:p>
    <w:p w14:paraId="2FC23681" w14:textId="26B2E84E" w:rsidR="00486782" w:rsidRPr="00CE0FAC" w:rsidRDefault="00486782" w:rsidP="00CE0FAC">
      <w:pPr>
        <w:pStyle w:val="Heading1"/>
        <w:rPr>
          <w:b/>
          <w:bCs/>
        </w:rPr>
      </w:pPr>
      <w:r w:rsidRPr="00CE0FAC">
        <w:rPr>
          <w:b/>
          <w:bCs/>
        </w:rPr>
        <w:t>References</w:t>
      </w:r>
    </w:p>
    <w:p w14:paraId="04DDEAF9" w14:textId="332C20A9" w:rsidR="00A34402" w:rsidRPr="00A34402" w:rsidRDefault="00657A4F" w:rsidP="00A34402">
      <w:pPr>
        <w:pStyle w:val="references"/>
        <w:spacing w:line="13.80pt" w:lineRule="auto"/>
        <w:ind w:start="17.70pt" w:hanging="17.70pt"/>
        <w:rPr>
          <w:rFonts w:eastAsia="SimSun"/>
          <w:noProof w:val="0"/>
          <w:sz w:val="18"/>
          <w:szCs w:val="18"/>
        </w:rPr>
      </w:pPr>
      <w:r w:rsidRPr="00657A4F">
        <w:rPr>
          <w:sz w:val="18"/>
          <w:szCs w:val="18"/>
        </w:rPr>
        <w:t>Abdelhay, Mohammed, Ammar Mohammed, and Hesham A. Hefny. "Deep learning for Arabic healthcare: MedicalBot." </w:t>
      </w:r>
      <w:r w:rsidRPr="00657A4F">
        <w:rPr>
          <w:i/>
          <w:iCs/>
          <w:sz w:val="18"/>
          <w:szCs w:val="18"/>
        </w:rPr>
        <w:t>Social Network Analysis and Mining</w:t>
      </w:r>
      <w:r w:rsidRPr="00657A4F">
        <w:rPr>
          <w:sz w:val="18"/>
          <w:szCs w:val="18"/>
        </w:rPr>
        <w:t> 13.1 (2023): 71.</w:t>
      </w:r>
    </w:p>
    <w:p w14:paraId="647EE937" w14:textId="391C291A" w:rsidR="00A34402" w:rsidRPr="00A34402" w:rsidRDefault="00657A4F" w:rsidP="00A34402">
      <w:pPr>
        <w:pStyle w:val="references"/>
        <w:spacing w:line="13.80pt" w:lineRule="auto"/>
        <w:ind w:start="17.70pt" w:hanging="17.70pt"/>
        <w:rPr>
          <w:rFonts w:eastAsia="SimSun"/>
          <w:noProof w:val="0"/>
          <w:sz w:val="18"/>
          <w:szCs w:val="18"/>
        </w:rPr>
      </w:pPr>
      <w:r w:rsidRPr="00657A4F">
        <w:rPr>
          <w:sz w:val="18"/>
          <w:szCs w:val="18"/>
        </w:rPr>
        <w:t>Boulesnane, Abdennour, et al. "Dzchatbot: a medical assistant chatbot in the algerian arabic dialect using seq2seq model." </w:t>
      </w:r>
      <w:r w:rsidRPr="00657A4F">
        <w:rPr>
          <w:i/>
          <w:iCs/>
          <w:sz w:val="18"/>
          <w:szCs w:val="18"/>
        </w:rPr>
        <w:t>2022 4th international conference on pattern analysis and intelligent systems (PAIS)</w:t>
      </w:r>
      <w:r w:rsidRPr="00657A4F">
        <w:rPr>
          <w:sz w:val="18"/>
          <w:szCs w:val="18"/>
        </w:rPr>
        <w:t>. IEEE, 2022.</w:t>
      </w:r>
    </w:p>
    <w:p w14:paraId="5AD077F7" w14:textId="4ED25FAB" w:rsidR="00A34402" w:rsidRPr="00A34402" w:rsidRDefault="00657A4F" w:rsidP="00A34402">
      <w:pPr>
        <w:pStyle w:val="references"/>
        <w:spacing w:line="13.80pt" w:lineRule="auto"/>
        <w:ind w:start="17.70pt" w:hanging="17.70pt"/>
        <w:rPr>
          <w:rFonts w:eastAsia="SimSun"/>
          <w:noProof w:val="0"/>
          <w:sz w:val="18"/>
          <w:szCs w:val="18"/>
        </w:rPr>
      </w:pPr>
      <w:r w:rsidRPr="00657A4F">
        <w:rPr>
          <w:sz w:val="18"/>
          <w:szCs w:val="18"/>
        </w:rPr>
        <w:t>Bao, Qiming, Lin Ni, and Jiamou Liu. "HHH: an online medical chatbot system based on knowledge graph and hierarchical bi-directional attention." </w:t>
      </w:r>
      <w:r w:rsidRPr="00657A4F">
        <w:rPr>
          <w:i/>
          <w:iCs/>
          <w:sz w:val="18"/>
          <w:szCs w:val="18"/>
        </w:rPr>
        <w:t>Proceedings of the Australasian computer science week multiconference</w:t>
      </w:r>
      <w:r w:rsidRPr="00657A4F">
        <w:rPr>
          <w:sz w:val="18"/>
          <w:szCs w:val="18"/>
        </w:rPr>
        <w:t>. 2020.</w:t>
      </w:r>
    </w:p>
    <w:p w14:paraId="4A201715" w14:textId="199329E9" w:rsidR="00A34402" w:rsidRPr="00A34402" w:rsidRDefault="00657A4F" w:rsidP="00A34402">
      <w:pPr>
        <w:pStyle w:val="references"/>
        <w:spacing w:line="13.80pt" w:lineRule="auto"/>
        <w:ind w:start="17.70pt" w:hanging="17.70pt"/>
        <w:rPr>
          <w:rFonts w:eastAsia="SimSun"/>
          <w:noProof w:val="0"/>
          <w:sz w:val="20"/>
          <w:szCs w:val="20"/>
        </w:rPr>
      </w:pPr>
      <w:r w:rsidRPr="00657A4F">
        <w:rPr>
          <w:sz w:val="18"/>
          <w:szCs w:val="18"/>
        </w:rPr>
        <w:t>Mishra, Prateek, et al. "Personalized Healthcare Chatbot: Dataset and Prototype System." </w:t>
      </w:r>
      <w:r w:rsidRPr="00657A4F">
        <w:rPr>
          <w:i/>
          <w:iCs/>
          <w:sz w:val="18"/>
          <w:szCs w:val="18"/>
        </w:rPr>
        <w:t>International Conference on Computational Intelligence in Communications and Business</w:t>
      </w:r>
      <w:r w:rsidRPr="0039550B">
        <w:rPr>
          <w:i/>
          <w:iCs/>
          <w:sz w:val="28"/>
          <w:szCs w:val="28"/>
        </w:rPr>
        <w:t xml:space="preserve"> </w:t>
      </w:r>
      <w:r w:rsidRPr="00673BEA">
        <w:rPr>
          <w:i/>
          <w:iCs/>
          <w:sz w:val="18"/>
          <w:szCs w:val="18"/>
        </w:rPr>
        <w:t>Analytics</w:t>
      </w:r>
      <w:r w:rsidRPr="00673BEA">
        <w:rPr>
          <w:sz w:val="18"/>
          <w:szCs w:val="18"/>
        </w:rPr>
        <w:t>. Cham: Springer International Publishing, 2022.</w:t>
      </w:r>
      <w:r w:rsidR="00673BEA">
        <w:rPr>
          <w:rFonts w:eastAsia="SimSun"/>
          <w:noProof w:val="0"/>
          <w:sz w:val="20"/>
          <w:szCs w:val="20"/>
        </w:rPr>
        <w:t xml:space="preserve"> </w:t>
      </w:r>
    </w:p>
    <w:p w14:paraId="64BFB07D" w14:textId="77777777" w:rsidR="00175818" w:rsidRPr="00175818" w:rsidRDefault="00175818" w:rsidP="00175818">
      <w:pPr>
        <w:pStyle w:val="references"/>
        <w:rPr>
          <w:sz w:val="18"/>
          <w:szCs w:val="18"/>
        </w:rPr>
      </w:pPr>
      <w:r w:rsidRPr="00175818">
        <w:rPr>
          <w:sz w:val="18"/>
          <w:szCs w:val="18"/>
        </w:rPr>
        <w:t>Chatbot in Arabic language using seq to seq model</w:t>
      </w:r>
    </w:p>
    <w:p w14:paraId="28E29117" w14:textId="05335E57" w:rsidR="00175818" w:rsidRDefault="00000000" w:rsidP="00175818">
      <w:pPr>
        <w:pStyle w:val="references"/>
        <w:numPr>
          <w:ilvl w:val="0"/>
          <w:numId w:val="0"/>
        </w:numPr>
        <w:ind w:start="18pt"/>
        <w:rPr>
          <w:rStyle w:val="Hyperlink"/>
          <w:rFonts w:asciiTheme="majorBidi" w:hAnsiTheme="majorBidi" w:cstheme="majorBidi"/>
          <w:sz w:val="18"/>
          <w:szCs w:val="18"/>
        </w:rPr>
      </w:pPr>
      <w:hyperlink r:id="rId26" w:history="1">
        <w:r w:rsidR="004965E2" w:rsidRPr="00B834BA">
          <w:rPr>
            <w:rStyle w:val="Hyperlink"/>
            <w:rFonts w:asciiTheme="majorBidi" w:hAnsiTheme="majorBidi" w:cstheme="majorBidi"/>
            <w:sz w:val="18"/>
            <w:szCs w:val="18"/>
          </w:rPr>
          <w:t>https://www.researchgate.net/publication/355961405_Chatbo in_Arabic_language_using_seq_to_seq_model</w:t>
        </w:r>
      </w:hyperlink>
    </w:p>
    <w:p w14:paraId="697F4A6C" w14:textId="77777777" w:rsidR="00A34402" w:rsidRPr="00175818" w:rsidRDefault="00A34402" w:rsidP="00A34402">
      <w:pPr>
        <w:pStyle w:val="references"/>
        <w:numPr>
          <w:ilvl w:val="0"/>
          <w:numId w:val="0"/>
        </w:numPr>
        <w:rPr>
          <w:rFonts w:asciiTheme="majorBidi" w:hAnsiTheme="majorBidi" w:cstheme="majorBidi"/>
          <w:sz w:val="18"/>
          <w:szCs w:val="18"/>
        </w:rPr>
      </w:pPr>
    </w:p>
    <w:p w14:paraId="2A8B52CF" w14:textId="03BF5947" w:rsidR="00A34402" w:rsidRPr="00A34402" w:rsidRDefault="00175818" w:rsidP="00A34402">
      <w:pPr>
        <w:pStyle w:val="references"/>
        <w:spacing w:line="13.80pt" w:lineRule="auto"/>
        <w:ind w:start="17.70pt" w:hanging="17.70pt"/>
        <w:rPr>
          <w:rStyle w:val="Hyperlink"/>
          <w:rFonts w:eastAsia="SimSun"/>
          <w:noProof w:val="0"/>
          <w:color w:val="auto"/>
          <w:sz w:val="18"/>
          <w:szCs w:val="18"/>
          <w:u w:val="none"/>
        </w:rPr>
      </w:pPr>
      <w:r w:rsidRPr="00175818">
        <w:rPr>
          <w:rFonts w:asciiTheme="majorBidi" w:hAnsiTheme="majorBidi" w:cstheme="majorBidi"/>
          <w:sz w:val="18"/>
          <w:szCs w:val="18"/>
        </w:rPr>
        <w:t xml:space="preserve">Health Consultant Bot: Primary Health Care Monitoring Chatbot for Disease Prediction </w:t>
      </w:r>
      <w:hyperlink r:id="rId27" w:history="1">
        <w:r w:rsidRPr="00175818">
          <w:rPr>
            <w:rStyle w:val="Hyperlink"/>
            <w:rFonts w:asciiTheme="majorBidi" w:hAnsiTheme="majorBidi" w:cstheme="majorBidi"/>
            <w:sz w:val="18"/>
            <w:szCs w:val="18"/>
          </w:rPr>
          <w:t>https://journal.50sea.com/index.php/IJIST/article/view/193</w:t>
        </w:r>
      </w:hyperlink>
    </w:p>
    <w:p w14:paraId="41C93C84" w14:textId="77777777" w:rsidR="00175818" w:rsidRPr="00175818" w:rsidRDefault="00175818" w:rsidP="00673BEA">
      <w:pPr>
        <w:pStyle w:val="references"/>
        <w:spacing w:line="13.80pt" w:lineRule="auto"/>
        <w:ind w:start="17.70pt" w:hanging="17.70pt"/>
        <w:rPr>
          <w:rFonts w:eastAsia="SimSun"/>
          <w:noProof w:val="0"/>
          <w:sz w:val="18"/>
          <w:szCs w:val="18"/>
        </w:rPr>
      </w:pPr>
      <w:r w:rsidRPr="00175818">
        <w:rPr>
          <w:rFonts w:asciiTheme="majorBidi" w:hAnsiTheme="majorBidi" w:cstheme="majorBidi"/>
          <w:sz w:val="18"/>
          <w:szCs w:val="18"/>
        </w:rPr>
        <w:t xml:space="preserve">Multilingual Healthcare Chatbot Using Machine learning </w:t>
      </w:r>
    </w:p>
    <w:p w14:paraId="7B0ED499" w14:textId="5ED0AC91" w:rsidR="0090377F" w:rsidRDefault="00000000" w:rsidP="00A34402">
      <w:pPr>
        <w:pStyle w:val="references"/>
        <w:numPr>
          <w:ilvl w:val="0"/>
          <w:numId w:val="0"/>
        </w:numPr>
        <w:spacing w:line="13.80pt" w:lineRule="auto"/>
        <w:ind w:start="17.70pt"/>
        <w:rPr>
          <w:rFonts w:eastAsia="SimSun"/>
          <w:noProof w:val="0"/>
          <w:sz w:val="18"/>
          <w:szCs w:val="18"/>
        </w:rPr>
      </w:pPr>
      <w:hyperlink r:id="rId28" w:history="1">
        <w:r w:rsidR="0090377F" w:rsidRPr="00B834BA">
          <w:rPr>
            <w:rStyle w:val="Hyperlink"/>
            <w:rFonts w:asciiTheme="majorBidi" w:hAnsiTheme="majorBidi" w:cstheme="majorBidi"/>
            <w:sz w:val="18"/>
            <w:szCs w:val="18"/>
          </w:rPr>
          <w:t>https://www.researchgate.net/publication/352668726_Multilingual_Healthcare_Chatbot_Using_Machine_Learning</w:t>
        </w:r>
      </w:hyperlink>
    </w:p>
    <w:p w14:paraId="7C904ADA" w14:textId="0679243A" w:rsidR="00A34402" w:rsidRDefault="0090377F" w:rsidP="00A34402">
      <w:pPr>
        <w:pStyle w:val="references"/>
        <w:numPr>
          <w:ilvl w:val="0"/>
          <w:numId w:val="0"/>
        </w:numPr>
        <w:spacing w:line="13.80pt" w:lineRule="auto"/>
        <w:ind w:start="18pt" w:hanging="18pt"/>
        <w:rPr>
          <w:rFonts w:asciiTheme="majorBidi" w:hAnsiTheme="majorBidi" w:cstheme="majorBidi"/>
          <w:sz w:val="18"/>
          <w:szCs w:val="18"/>
        </w:rPr>
      </w:pPr>
      <w:r>
        <w:rPr>
          <w:rFonts w:eastAsia="SimSun"/>
          <w:noProof w:val="0"/>
          <w:sz w:val="18"/>
          <w:szCs w:val="18"/>
        </w:rPr>
        <w:t>[8] Vaswani</w:t>
      </w:r>
      <w:r w:rsidRPr="0090377F">
        <w:rPr>
          <w:rFonts w:asciiTheme="majorBidi" w:hAnsiTheme="majorBidi" w:cstheme="majorBidi"/>
          <w:sz w:val="18"/>
          <w:szCs w:val="18"/>
        </w:rPr>
        <w:t>, Ashish &amp; Shazeer, Noam &amp; Parmar, Niki &amp; Uszkoreit, Jakob &amp; Jones, Llion &amp; Gomez, Aidan &amp; Kaiser, Lukasz &amp; Polosukhin, Illia. (2017). Attention Is All You Need.</w:t>
      </w:r>
    </w:p>
    <w:p w14:paraId="4BB0D76C" w14:textId="706F679C" w:rsidR="00A34402" w:rsidRDefault="00401CEA" w:rsidP="00A34402">
      <w:pPr>
        <w:pStyle w:val="references"/>
        <w:numPr>
          <w:ilvl w:val="0"/>
          <w:numId w:val="0"/>
        </w:numPr>
        <w:spacing w:line="13.80pt" w:lineRule="auto"/>
        <w:ind w:start="18pt" w:hanging="18pt"/>
        <w:rPr>
          <w:rFonts w:eastAsia="SimSun"/>
          <w:noProof w:val="0"/>
          <w:sz w:val="18"/>
          <w:szCs w:val="18"/>
        </w:rPr>
      </w:pPr>
      <w:r>
        <w:rPr>
          <w:rFonts w:asciiTheme="majorBidi" w:hAnsiTheme="majorBidi" w:cstheme="majorBidi"/>
          <w:sz w:val="18"/>
          <w:szCs w:val="18"/>
        </w:rPr>
        <w:t xml:space="preserve">[9] </w:t>
      </w:r>
      <w:r w:rsidRPr="00401CEA">
        <w:rPr>
          <w:rFonts w:eastAsia="SimSun"/>
          <w:noProof w:val="0"/>
          <w:sz w:val="18"/>
          <w:szCs w:val="18"/>
        </w:rPr>
        <w:t>Hendy, Amr &amp; Abdelrehim, Mohamed &amp; Sharaf, Amr &amp; Raunak, Vikas &amp; Gabr, Mohamed &amp; Matsushita, Hitokazu &amp; Kim, Young Jin &amp; Afify, Mohamed &amp; Awadalla, Hany. (2023). How Good Are GPT Models at Machine Translation? A Comprehensive Evaluation. 10.48550/arXiv.2302.09210</w:t>
      </w:r>
    </w:p>
    <w:p w14:paraId="223AF52C" w14:textId="3B69FE32" w:rsidR="00836367" w:rsidRPr="008C45EB" w:rsidRDefault="00A34402" w:rsidP="008C45EB">
      <w:pPr>
        <w:pStyle w:val="references"/>
        <w:numPr>
          <w:ilvl w:val="0"/>
          <w:numId w:val="0"/>
        </w:numPr>
        <w:spacing w:line="13.80pt" w:lineRule="auto"/>
        <w:ind w:start="18pt" w:hanging="18pt"/>
        <w:rPr>
          <w:rFonts w:eastAsia="SimSun"/>
          <w:noProof w:val="0"/>
          <w:sz w:val="18"/>
          <w:szCs w:val="18"/>
        </w:rPr>
        <w:sectPr w:rsidR="00836367" w:rsidRPr="008C45EB" w:rsidSect="00943F6C">
          <w:type w:val="continuous"/>
          <w:pgSz w:w="595.30pt" w:h="841.90pt" w:code="9"/>
          <w:pgMar w:top="35.45pt" w:right="45.35pt" w:bottom="56.75pt" w:left="45.35pt" w:header="36pt" w:footer="36pt" w:gutter="0pt"/>
          <w:cols w:num="2" w:space="18pt"/>
          <w:docGrid w:linePitch="360"/>
        </w:sectPr>
      </w:pPr>
      <w:r>
        <w:rPr>
          <w:rFonts w:eastAsia="SimSun"/>
          <w:noProof w:val="0"/>
          <w:sz w:val="18"/>
          <w:szCs w:val="18"/>
        </w:rPr>
        <w:t xml:space="preserve">[10] </w:t>
      </w:r>
      <w:r w:rsidRPr="00A34402">
        <w:rPr>
          <w:rFonts w:asciiTheme="majorBidi" w:hAnsiTheme="majorBidi" w:cstheme="majorBidi"/>
          <w:sz w:val="18"/>
          <w:szCs w:val="18"/>
        </w:rPr>
        <w:t xml:space="preserve">Papineni K, Roukos S, Ward T, et al (2002) Bleu: a method for automatic evaluation of machine translation. In: Proceedings of the 40th annual meeting of the association for computational linguistics. Association for Computational Linguistics, Philadelphia, Pennsylvania, USA, pp 311–318, </w:t>
      </w:r>
      <w:hyperlink r:id="rId29" w:history="1">
        <w:r w:rsidRPr="00A34402">
          <w:rPr>
            <w:rStyle w:val="Hyperlink"/>
            <w:rFonts w:asciiTheme="majorBidi" w:hAnsiTheme="majorBidi" w:cstheme="majorBidi"/>
            <w:sz w:val="18"/>
            <w:szCs w:val="18"/>
          </w:rPr>
          <w:t>https://doi.org/10.3115/10730 83.1073135</w:t>
        </w:r>
      </w:hyperlink>
    </w:p>
    <w:p w14:paraId="223AF52D" w14:textId="1C7FF723" w:rsidR="009303D9" w:rsidRDefault="009303D9" w:rsidP="008C45E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E191E49" w14:textId="77777777" w:rsidR="00C07586" w:rsidRDefault="00C07586" w:rsidP="001A3B3D">
      <w:r>
        <w:separator/>
      </w:r>
    </w:p>
  </w:endnote>
  <w:endnote w:type="continuationSeparator" w:id="0">
    <w:p w14:paraId="4B121A27" w14:textId="77777777" w:rsidR="00C07586" w:rsidRDefault="00C0758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var(--nova-font-family-display)">
    <w:altName w:val="Cambria"/>
    <w:panose1 w:val="00000000000000000000"/>
    <w:charset w:characterSet="iso-8859-1"/>
    <w:family w:val="roman"/>
    <w:notTrueType/>
    <w:pitch w:val="default"/>
  </w:font>
  <w:font w:name="Cambria Math">
    <w:panose1 w:val="02040503050406030204"/>
    <w:charset w:characterSet="iso-8859-1"/>
    <w:family w:val="roman"/>
    <w:pitch w:val="variable"/>
    <w:sig w:usb0="E00006FF" w:usb1="420024FF" w:usb2="02000000" w:usb3="00000000" w:csb0="0000019F" w:csb1="00000000"/>
  </w:font>
  <w:font w:name="Aptos">
    <w:charset w:characterSet="iso-8859-1"/>
    <w:family w:val="swiss"/>
    <w:pitch w:val="variable"/>
    <w:sig w:usb0="20000287" w:usb1="00000003"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3AF534" w14:textId="47B6D3A4" w:rsidR="00D23614" w:rsidRPr="006F6D3D" w:rsidRDefault="00D23614"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CB60B1E" w14:textId="77777777" w:rsidR="00C07586" w:rsidRDefault="00C07586" w:rsidP="001A3B3D">
      <w:r>
        <w:separator/>
      </w:r>
    </w:p>
  </w:footnote>
  <w:footnote w:type="continuationSeparator" w:id="0">
    <w:p w14:paraId="7B03AEDA" w14:textId="77777777" w:rsidR="00C07586" w:rsidRDefault="00C0758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000003"/>
    <w:multiLevelType w:val="hybridMultilevel"/>
    <w:tmpl w:val="625558EC"/>
    <w:lvl w:ilvl="0" w:tplc="FFFFFFFF">
      <w:start w:val="1"/>
      <w:numFmt w:val="decimal"/>
      <w:lvlText w:val="1.%1"/>
      <w:lvlJc w:val="start"/>
    </w:lvl>
    <w:lvl w:ilvl="1" w:tplc="FFFFFFFF">
      <w:start w:val="1"/>
      <w:numFmt w:val="decimal"/>
      <w:lvlText w:val="1.1.%2"/>
      <w:lvlJc w:val="start"/>
    </w:lvl>
    <w:lvl w:ilvl="2" w:tplc="FFFFFFFF">
      <w:start w:val="1"/>
      <w:numFmt w:val="bullet"/>
      <w:lvlText w:val=""/>
      <w:lvlJc w:val="start"/>
    </w:lvl>
    <w:lvl w:ilvl="3" w:tplc="FFFFFFFF">
      <w:start w:val="1"/>
      <w:numFmt w:val="bullet"/>
      <w:lvlText w:val=""/>
      <w:lvlJc w:val="start"/>
    </w:lvl>
    <w:lvl w:ilvl="4" w:tplc="FFFFFFFF">
      <w:start w:val="1"/>
      <w:numFmt w:val="bullet"/>
      <w:lvlText w:val=""/>
      <w:lvlJc w:val="start"/>
    </w:lvl>
    <w:lvl w:ilvl="5" w:tplc="FFFFFFFF">
      <w:start w:val="1"/>
      <w:numFmt w:val="bullet"/>
      <w:lvlText w:val=""/>
      <w:lvlJc w:val="start"/>
    </w:lvl>
    <w:lvl w:ilvl="6" w:tplc="FFFFFFFF">
      <w:start w:val="1"/>
      <w:numFmt w:val="bullet"/>
      <w:lvlText w:val=""/>
      <w:lvlJc w:val="start"/>
    </w:lvl>
    <w:lvl w:ilvl="7" w:tplc="FFFFFFFF">
      <w:start w:val="1"/>
      <w:numFmt w:val="bullet"/>
      <w:lvlText w:val=""/>
      <w:lvlJc w:val="start"/>
    </w:lvl>
    <w:lvl w:ilvl="8" w:tplc="FFFFFFFF">
      <w:start w:val="1"/>
      <w:numFmt w:val="bullet"/>
      <w:lvlText w:val=""/>
      <w:lvlJc w:val="start"/>
    </w:lvl>
  </w:abstractNum>
  <w:abstractNum w:abstractNumId="12" w15:restartNumberingAfterBreak="0">
    <w:nsid w:val="04BA7051"/>
    <w:multiLevelType w:val="hybridMultilevel"/>
    <w:tmpl w:val="C4BE2210"/>
    <w:lvl w:ilvl="0" w:tplc="0409000F">
      <w:start w:val="2"/>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0E033E78"/>
    <w:multiLevelType w:val="hybridMultilevel"/>
    <w:tmpl w:val="4AF28E4A"/>
    <w:lvl w:ilvl="0" w:tplc="80B2C3C0">
      <w:start w:val="1"/>
      <w:numFmt w:val="decimal"/>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4" w15:restartNumberingAfterBreak="0">
    <w:nsid w:val="0E905CCA"/>
    <w:multiLevelType w:val="hybridMultilevel"/>
    <w:tmpl w:val="D17C222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0F817E04"/>
    <w:multiLevelType w:val="hybridMultilevel"/>
    <w:tmpl w:val="5FE2E426"/>
    <w:lvl w:ilvl="0" w:tplc="04090015">
      <w:start w:val="1"/>
      <w:numFmt w:val="upperLetter"/>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6" w15:restartNumberingAfterBreak="0">
    <w:nsid w:val="19202052"/>
    <w:multiLevelType w:val="hybridMultilevel"/>
    <w:tmpl w:val="39140F8A"/>
    <w:lvl w:ilvl="0" w:tplc="0409000B">
      <w:start w:val="1"/>
      <w:numFmt w:val="bullet"/>
      <w:lvlText w:val=""/>
      <w:lvlJc w:val="start"/>
      <w:pPr>
        <w:ind w:start="72pt" w:hanging="18pt"/>
      </w:pPr>
      <w:rPr>
        <w:rFonts w:ascii="Wingdings" w:hAnsi="Wingdings"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7" w15:restartNumberingAfterBreak="0">
    <w:nsid w:val="1AB37431"/>
    <w:multiLevelType w:val="hybridMultilevel"/>
    <w:tmpl w:val="F618B7D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DE96FD4"/>
    <w:multiLevelType w:val="hybridMultilevel"/>
    <w:tmpl w:val="C58E6EA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2F185885"/>
    <w:multiLevelType w:val="multilevel"/>
    <w:tmpl w:val="82F221C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30F30F6C"/>
    <w:multiLevelType w:val="hybridMultilevel"/>
    <w:tmpl w:val="29F85A54"/>
    <w:lvl w:ilvl="0" w:tplc="1F3A72CA">
      <w:start w:val="1"/>
      <w:numFmt w:val="decimal"/>
      <w:lvlText w:val="%1)"/>
      <w:lvlJc w:val="start"/>
      <w:pPr>
        <w:ind w:start="31.50pt" w:hanging="18pt"/>
      </w:pPr>
      <w:rPr>
        <w:rFonts w:hint="default"/>
        <w:b/>
        <w:bCs/>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34916180"/>
    <w:multiLevelType w:val="hybridMultilevel"/>
    <w:tmpl w:val="990269D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40567133"/>
    <w:multiLevelType w:val="hybridMultilevel"/>
    <w:tmpl w:val="07B0273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99pt"/>
        </w:tabs>
        <w:ind w:start="95.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9" w15:restartNumberingAfterBreak="0">
    <w:nsid w:val="437240DA"/>
    <w:multiLevelType w:val="hybridMultilevel"/>
    <w:tmpl w:val="719CDC9C"/>
    <w:lvl w:ilvl="0" w:tplc="EE500F06">
      <w:start w:val="1"/>
      <w:numFmt w:val="bullet"/>
      <w:lvlText w:val="•"/>
      <w:lvlJc w:val="start"/>
      <w:pPr>
        <w:tabs>
          <w:tab w:val="num" w:pos="36pt"/>
        </w:tabs>
        <w:ind w:start="36pt" w:hanging="18pt"/>
      </w:pPr>
      <w:rPr>
        <w:rFonts w:ascii="Arial" w:hAnsi="Arial" w:hint="default"/>
      </w:rPr>
    </w:lvl>
    <w:lvl w:ilvl="1" w:tplc="ABBCC9FA">
      <w:start w:val="1"/>
      <w:numFmt w:val="bullet"/>
      <w:lvlText w:val="•"/>
      <w:lvlJc w:val="start"/>
      <w:pPr>
        <w:tabs>
          <w:tab w:val="num" w:pos="72pt"/>
        </w:tabs>
        <w:ind w:start="72pt" w:hanging="18pt"/>
      </w:pPr>
      <w:rPr>
        <w:rFonts w:ascii="Arial" w:hAnsi="Arial" w:hint="default"/>
      </w:rPr>
    </w:lvl>
    <w:lvl w:ilvl="2" w:tplc="F75C14FE" w:tentative="1">
      <w:start w:val="1"/>
      <w:numFmt w:val="bullet"/>
      <w:lvlText w:val="•"/>
      <w:lvlJc w:val="start"/>
      <w:pPr>
        <w:tabs>
          <w:tab w:val="num" w:pos="108pt"/>
        </w:tabs>
        <w:ind w:start="108pt" w:hanging="18pt"/>
      </w:pPr>
      <w:rPr>
        <w:rFonts w:ascii="Arial" w:hAnsi="Arial" w:hint="default"/>
      </w:rPr>
    </w:lvl>
    <w:lvl w:ilvl="3" w:tplc="BEA40C00" w:tentative="1">
      <w:start w:val="1"/>
      <w:numFmt w:val="bullet"/>
      <w:lvlText w:val="•"/>
      <w:lvlJc w:val="start"/>
      <w:pPr>
        <w:tabs>
          <w:tab w:val="num" w:pos="144pt"/>
        </w:tabs>
        <w:ind w:start="144pt" w:hanging="18pt"/>
      </w:pPr>
      <w:rPr>
        <w:rFonts w:ascii="Arial" w:hAnsi="Arial" w:hint="default"/>
      </w:rPr>
    </w:lvl>
    <w:lvl w:ilvl="4" w:tplc="D318B840" w:tentative="1">
      <w:start w:val="1"/>
      <w:numFmt w:val="bullet"/>
      <w:lvlText w:val="•"/>
      <w:lvlJc w:val="start"/>
      <w:pPr>
        <w:tabs>
          <w:tab w:val="num" w:pos="180pt"/>
        </w:tabs>
        <w:ind w:start="180pt" w:hanging="18pt"/>
      </w:pPr>
      <w:rPr>
        <w:rFonts w:ascii="Arial" w:hAnsi="Arial" w:hint="default"/>
      </w:rPr>
    </w:lvl>
    <w:lvl w:ilvl="5" w:tplc="E3C0BB6A" w:tentative="1">
      <w:start w:val="1"/>
      <w:numFmt w:val="bullet"/>
      <w:lvlText w:val="•"/>
      <w:lvlJc w:val="start"/>
      <w:pPr>
        <w:tabs>
          <w:tab w:val="num" w:pos="216pt"/>
        </w:tabs>
        <w:ind w:start="216pt" w:hanging="18pt"/>
      </w:pPr>
      <w:rPr>
        <w:rFonts w:ascii="Arial" w:hAnsi="Arial" w:hint="default"/>
      </w:rPr>
    </w:lvl>
    <w:lvl w:ilvl="6" w:tplc="774C08FE" w:tentative="1">
      <w:start w:val="1"/>
      <w:numFmt w:val="bullet"/>
      <w:lvlText w:val="•"/>
      <w:lvlJc w:val="start"/>
      <w:pPr>
        <w:tabs>
          <w:tab w:val="num" w:pos="252pt"/>
        </w:tabs>
        <w:ind w:start="252pt" w:hanging="18pt"/>
      </w:pPr>
      <w:rPr>
        <w:rFonts w:ascii="Arial" w:hAnsi="Arial" w:hint="default"/>
      </w:rPr>
    </w:lvl>
    <w:lvl w:ilvl="7" w:tplc="36A27658" w:tentative="1">
      <w:start w:val="1"/>
      <w:numFmt w:val="bullet"/>
      <w:lvlText w:val="•"/>
      <w:lvlJc w:val="start"/>
      <w:pPr>
        <w:tabs>
          <w:tab w:val="num" w:pos="288pt"/>
        </w:tabs>
        <w:ind w:start="288pt" w:hanging="18pt"/>
      </w:pPr>
      <w:rPr>
        <w:rFonts w:ascii="Arial" w:hAnsi="Arial" w:hint="default"/>
      </w:rPr>
    </w:lvl>
    <w:lvl w:ilvl="8" w:tplc="B1C2FB62" w:tentative="1">
      <w:start w:val="1"/>
      <w:numFmt w:val="bullet"/>
      <w:lvlText w:val="•"/>
      <w:lvlJc w:val="start"/>
      <w:pPr>
        <w:tabs>
          <w:tab w:val="num" w:pos="324pt"/>
        </w:tabs>
        <w:ind w:start="324pt" w:hanging="18pt"/>
      </w:pPr>
      <w:rPr>
        <w:rFonts w:ascii="Arial" w:hAnsi="Arial" w:hint="default"/>
      </w:rPr>
    </w:lvl>
  </w:abstractNum>
  <w:abstractNum w:abstractNumId="30" w15:restartNumberingAfterBreak="0">
    <w:nsid w:val="47596AED"/>
    <w:multiLevelType w:val="hybridMultilevel"/>
    <w:tmpl w:val="01FEEB3A"/>
    <w:lvl w:ilvl="0" w:tplc="04090001">
      <w:start w:val="1"/>
      <w:numFmt w:val="bullet"/>
      <w:lvlText w:val=""/>
      <w:lvlJc w:val="start"/>
      <w:pPr>
        <w:ind w:start="64.80pt" w:hanging="18pt"/>
      </w:pPr>
      <w:rPr>
        <w:rFonts w:ascii="Symbol" w:hAnsi="Symbol" w:hint="default"/>
      </w:rPr>
    </w:lvl>
    <w:lvl w:ilvl="1" w:tplc="04090003" w:tentative="1">
      <w:start w:val="1"/>
      <w:numFmt w:val="bullet"/>
      <w:lvlText w:val="o"/>
      <w:lvlJc w:val="start"/>
      <w:pPr>
        <w:ind w:start="100.80pt" w:hanging="18pt"/>
      </w:pPr>
      <w:rPr>
        <w:rFonts w:ascii="Courier New" w:hAnsi="Courier New" w:cs="Courier New" w:hint="default"/>
      </w:rPr>
    </w:lvl>
    <w:lvl w:ilvl="2" w:tplc="04090005" w:tentative="1">
      <w:start w:val="1"/>
      <w:numFmt w:val="bullet"/>
      <w:lvlText w:val=""/>
      <w:lvlJc w:val="start"/>
      <w:pPr>
        <w:ind w:start="136.80pt" w:hanging="18pt"/>
      </w:pPr>
      <w:rPr>
        <w:rFonts w:ascii="Wingdings" w:hAnsi="Wingdings" w:hint="default"/>
      </w:rPr>
    </w:lvl>
    <w:lvl w:ilvl="3" w:tplc="04090001" w:tentative="1">
      <w:start w:val="1"/>
      <w:numFmt w:val="bullet"/>
      <w:lvlText w:val=""/>
      <w:lvlJc w:val="start"/>
      <w:pPr>
        <w:ind w:start="172.80pt" w:hanging="18pt"/>
      </w:pPr>
      <w:rPr>
        <w:rFonts w:ascii="Symbol" w:hAnsi="Symbol" w:hint="default"/>
      </w:rPr>
    </w:lvl>
    <w:lvl w:ilvl="4" w:tplc="04090003" w:tentative="1">
      <w:start w:val="1"/>
      <w:numFmt w:val="bullet"/>
      <w:lvlText w:val="o"/>
      <w:lvlJc w:val="start"/>
      <w:pPr>
        <w:ind w:start="208.80pt" w:hanging="18pt"/>
      </w:pPr>
      <w:rPr>
        <w:rFonts w:ascii="Courier New" w:hAnsi="Courier New" w:cs="Courier New" w:hint="default"/>
      </w:rPr>
    </w:lvl>
    <w:lvl w:ilvl="5" w:tplc="04090005" w:tentative="1">
      <w:start w:val="1"/>
      <w:numFmt w:val="bullet"/>
      <w:lvlText w:val=""/>
      <w:lvlJc w:val="start"/>
      <w:pPr>
        <w:ind w:start="244.80pt" w:hanging="18pt"/>
      </w:pPr>
      <w:rPr>
        <w:rFonts w:ascii="Wingdings" w:hAnsi="Wingdings" w:hint="default"/>
      </w:rPr>
    </w:lvl>
    <w:lvl w:ilvl="6" w:tplc="04090001" w:tentative="1">
      <w:start w:val="1"/>
      <w:numFmt w:val="bullet"/>
      <w:lvlText w:val=""/>
      <w:lvlJc w:val="start"/>
      <w:pPr>
        <w:ind w:start="280.80pt" w:hanging="18pt"/>
      </w:pPr>
      <w:rPr>
        <w:rFonts w:ascii="Symbol" w:hAnsi="Symbol" w:hint="default"/>
      </w:rPr>
    </w:lvl>
    <w:lvl w:ilvl="7" w:tplc="04090003" w:tentative="1">
      <w:start w:val="1"/>
      <w:numFmt w:val="bullet"/>
      <w:lvlText w:val="o"/>
      <w:lvlJc w:val="start"/>
      <w:pPr>
        <w:ind w:start="316.80pt" w:hanging="18pt"/>
      </w:pPr>
      <w:rPr>
        <w:rFonts w:ascii="Courier New" w:hAnsi="Courier New" w:cs="Courier New" w:hint="default"/>
      </w:rPr>
    </w:lvl>
    <w:lvl w:ilvl="8" w:tplc="04090005" w:tentative="1">
      <w:start w:val="1"/>
      <w:numFmt w:val="bullet"/>
      <w:lvlText w:val=""/>
      <w:lvlJc w:val="start"/>
      <w:pPr>
        <w:ind w:start="352.80pt" w:hanging="18pt"/>
      </w:pPr>
      <w:rPr>
        <w:rFonts w:ascii="Wingdings" w:hAnsi="Wingdings"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4ACC25DE"/>
    <w:multiLevelType w:val="hybridMultilevel"/>
    <w:tmpl w:val="2ECE1C7A"/>
    <w:lvl w:ilvl="0" w:tplc="7DC448E0">
      <w:start w:val="1"/>
      <w:numFmt w:val="upperLetter"/>
      <w:lvlText w:val="%1."/>
      <w:lvlJc w:val="start"/>
      <w:pPr>
        <w:ind w:start="90pt" w:hanging="18pt"/>
      </w:pPr>
      <w:rPr>
        <w:rFonts w:hint="default"/>
      </w:rPr>
    </w:lvl>
    <w:lvl w:ilvl="1" w:tplc="04090019" w:tentative="1">
      <w:start w:val="1"/>
      <w:numFmt w:val="lowerLetter"/>
      <w:lvlText w:val="%2."/>
      <w:lvlJc w:val="start"/>
      <w:pPr>
        <w:ind w:start="126pt" w:hanging="18pt"/>
      </w:pPr>
    </w:lvl>
    <w:lvl w:ilvl="2" w:tplc="0409001B" w:tentative="1">
      <w:start w:val="1"/>
      <w:numFmt w:val="lowerRoman"/>
      <w:lvlText w:val="%3."/>
      <w:lvlJc w:val="end"/>
      <w:pPr>
        <w:ind w:start="162pt" w:hanging="9pt"/>
      </w:pPr>
    </w:lvl>
    <w:lvl w:ilvl="3" w:tplc="0409000F" w:tentative="1">
      <w:start w:val="1"/>
      <w:numFmt w:val="decimal"/>
      <w:lvlText w:val="%4."/>
      <w:lvlJc w:val="start"/>
      <w:pPr>
        <w:ind w:start="198pt" w:hanging="18pt"/>
      </w:pPr>
    </w:lvl>
    <w:lvl w:ilvl="4" w:tplc="04090019" w:tentative="1">
      <w:start w:val="1"/>
      <w:numFmt w:val="lowerLetter"/>
      <w:lvlText w:val="%5."/>
      <w:lvlJc w:val="start"/>
      <w:pPr>
        <w:ind w:start="234pt" w:hanging="18pt"/>
      </w:pPr>
    </w:lvl>
    <w:lvl w:ilvl="5" w:tplc="0409001B" w:tentative="1">
      <w:start w:val="1"/>
      <w:numFmt w:val="lowerRoman"/>
      <w:lvlText w:val="%6."/>
      <w:lvlJc w:val="end"/>
      <w:pPr>
        <w:ind w:start="270pt" w:hanging="9pt"/>
      </w:pPr>
    </w:lvl>
    <w:lvl w:ilvl="6" w:tplc="0409000F" w:tentative="1">
      <w:start w:val="1"/>
      <w:numFmt w:val="decimal"/>
      <w:lvlText w:val="%7."/>
      <w:lvlJc w:val="start"/>
      <w:pPr>
        <w:ind w:start="306pt" w:hanging="18pt"/>
      </w:pPr>
    </w:lvl>
    <w:lvl w:ilvl="7" w:tplc="04090019" w:tentative="1">
      <w:start w:val="1"/>
      <w:numFmt w:val="lowerLetter"/>
      <w:lvlText w:val="%8."/>
      <w:lvlJc w:val="start"/>
      <w:pPr>
        <w:ind w:start="342pt" w:hanging="18pt"/>
      </w:pPr>
    </w:lvl>
    <w:lvl w:ilvl="8" w:tplc="0409001B" w:tentative="1">
      <w:start w:val="1"/>
      <w:numFmt w:val="lowerRoman"/>
      <w:lvlText w:val="%9."/>
      <w:lvlJc w:val="end"/>
      <w:pPr>
        <w:ind w:start="378pt" w:hanging="9pt"/>
      </w:pPr>
    </w:lvl>
  </w:abstractNum>
  <w:abstractNum w:abstractNumId="33" w15:restartNumberingAfterBreak="0">
    <w:nsid w:val="4F372A21"/>
    <w:multiLevelType w:val="hybridMultilevel"/>
    <w:tmpl w:val="E8DA76E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5" w15:restartNumberingAfterBreak="0">
    <w:nsid w:val="59514466"/>
    <w:multiLevelType w:val="hybridMultilevel"/>
    <w:tmpl w:val="91FABD82"/>
    <w:lvl w:ilvl="0" w:tplc="0409000B">
      <w:start w:val="1"/>
      <w:numFmt w:val="bullet"/>
      <w:lvlText w:val=""/>
      <w:lvlJc w:val="start"/>
      <w:pPr>
        <w:ind w:start="79.20pt" w:hanging="18pt"/>
      </w:pPr>
      <w:rPr>
        <w:rFonts w:ascii="Wingdings" w:hAnsi="Wingdings" w:hint="default"/>
      </w:rPr>
    </w:lvl>
    <w:lvl w:ilvl="1" w:tplc="04090003" w:tentative="1">
      <w:start w:val="1"/>
      <w:numFmt w:val="bullet"/>
      <w:lvlText w:val="o"/>
      <w:lvlJc w:val="start"/>
      <w:pPr>
        <w:ind w:start="115.20pt" w:hanging="18pt"/>
      </w:pPr>
      <w:rPr>
        <w:rFonts w:ascii="Courier New" w:hAnsi="Courier New" w:cs="Courier New" w:hint="default"/>
      </w:rPr>
    </w:lvl>
    <w:lvl w:ilvl="2" w:tplc="04090005" w:tentative="1">
      <w:start w:val="1"/>
      <w:numFmt w:val="bullet"/>
      <w:lvlText w:val=""/>
      <w:lvlJc w:val="start"/>
      <w:pPr>
        <w:ind w:start="151.20pt" w:hanging="18pt"/>
      </w:pPr>
      <w:rPr>
        <w:rFonts w:ascii="Wingdings" w:hAnsi="Wingdings" w:hint="default"/>
      </w:rPr>
    </w:lvl>
    <w:lvl w:ilvl="3" w:tplc="04090001" w:tentative="1">
      <w:start w:val="1"/>
      <w:numFmt w:val="bullet"/>
      <w:lvlText w:val=""/>
      <w:lvlJc w:val="start"/>
      <w:pPr>
        <w:ind w:start="187.20pt" w:hanging="18pt"/>
      </w:pPr>
      <w:rPr>
        <w:rFonts w:ascii="Symbol" w:hAnsi="Symbol" w:hint="default"/>
      </w:rPr>
    </w:lvl>
    <w:lvl w:ilvl="4" w:tplc="04090003" w:tentative="1">
      <w:start w:val="1"/>
      <w:numFmt w:val="bullet"/>
      <w:lvlText w:val="o"/>
      <w:lvlJc w:val="start"/>
      <w:pPr>
        <w:ind w:start="223.20pt" w:hanging="18pt"/>
      </w:pPr>
      <w:rPr>
        <w:rFonts w:ascii="Courier New" w:hAnsi="Courier New" w:cs="Courier New" w:hint="default"/>
      </w:rPr>
    </w:lvl>
    <w:lvl w:ilvl="5" w:tplc="04090005" w:tentative="1">
      <w:start w:val="1"/>
      <w:numFmt w:val="bullet"/>
      <w:lvlText w:val=""/>
      <w:lvlJc w:val="start"/>
      <w:pPr>
        <w:ind w:start="259.20pt" w:hanging="18pt"/>
      </w:pPr>
      <w:rPr>
        <w:rFonts w:ascii="Wingdings" w:hAnsi="Wingdings" w:hint="default"/>
      </w:rPr>
    </w:lvl>
    <w:lvl w:ilvl="6" w:tplc="04090001" w:tentative="1">
      <w:start w:val="1"/>
      <w:numFmt w:val="bullet"/>
      <w:lvlText w:val=""/>
      <w:lvlJc w:val="start"/>
      <w:pPr>
        <w:ind w:start="295.20pt" w:hanging="18pt"/>
      </w:pPr>
      <w:rPr>
        <w:rFonts w:ascii="Symbol" w:hAnsi="Symbol" w:hint="default"/>
      </w:rPr>
    </w:lvl>
    <w:lvl w:ilvl="7" w:tplc="04090003" w:tentative="1">
      <w:start w:val="1"/>
      <w:numFmt w:val="bullet"/>
      <w:lvlText w:val="o"/>
      <w:lvlJc w:val="start"/>
      <w:pPr>
        <w:ind w:start="331.20pt" w:hanging="18pt"/>
      </w:pPr>
      <w:rPr>
        <w:rFonts w:ascii="Courier New" w:hAnsi="Courier New" w:cs="Courier New" w:hint="default"/>
      </w:rPr>
    </w:lvl>
    <w:lvl w:ilvl="8" w:tplc="04090005" w:tentative="1">
      <w:start w:val="1"/>
      <w:numFmt w:val="bullet"/>
      <w:lvlText w:val=""/>
      <w:lvlJc w:val="start"/>
      <w:pPr>
        <w:ind w:start="367.20pt" w:hanging="18pt"/>
      </w:pPr>
      <w:rPr>
        <w:rFonts w:ascii="Wingdings" w:hAnsi="Wingdings" w:hint="default"/>
      </w:rPr>
    </w:lvl>
  </w:abstractNum>
  <w:abstractNum w:abstractNumId="36" w15:restartNumberingAfterBreak="0">
    <w:nsid w:val="5DAC478A"/>
    <w:multiLevelType w:val="hybridMultilevel"/>
    <w:tmpl w:val="9D50B646"/>
    <w:lvl w:ilvl="0" w:tplc="1F3A72CA">
      <w:start w:val="1"/>
      <w:numFmt w:val="decimal"/>
      <w:lvlText w:val="%1)"/>
      <w:lvlJc w:val="start"/>
      <w:pPr>
        <w:ind w:start="36pt" w:hanging="18pt"/>
      </w:pPr>
      <w:rPr>
        <w:rFonts w:hint="default"/>
        <w:b/>
        <w:bCs/>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7" w15:restartNumberingAfterBreak="0">
    <w:nsid w:val="61153F8D"/>
    <w:multiLevelType w:val="hybridMultilevel"/>
    <w:tmpl w:val="C8A280C6"/>
    <w:lvl w:ilvl="0" w:tplc="58169C1E">
      <w:start w:val="1"/>
      <w:numFmt w:val="decimal"/>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38" w15:restartNumberingAfterBreak="0">
    <w:nsid w:val="66866EA6"/>
    <w:multiLevelType w:val="hybridMultilevel"/>
    <w:tmpl w:val="6922C8E2"/>
    <w:lvl w:ilvl="0" w:tplc="0409000F">
      <w:start w:val="1"/>
      <w:numFmt w:val="decimal"/>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39" w15:restartNumberingAfterBreak="0">
    <w:nsid w:val="669123C2"/>
    <w:multiLevelType w:val="hybridMultilevel"/>
    <w:tmpl w:val="E396745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0" w15:restartNumberingAfterBreak="0">
    <w:nsid w:val="6ABC6C31"/>
    <w:multiLevelType w:val="hybridMultilevel"/>
    <w:tmpl w:val="60FACA78"/>
    <w:lvl w:ilvl="0" w:tplc="04090001">
      <w:start w:val="1"/>
      <w:numFmt w:val="bullet"/>
      <w:lvlText w:val=""/>
      <w:lvlJc w:val="start"/>
      <w:pPr>
        <w:ind w:start="36pt" w:hanging="18pt"/>
      </w:pPr>
      <w:rPr>
        <w:rFonts w:ascii="Symbol" w:hAnsi="Symbol" w:hint="default"/>
      </w:rPr>
    </w:lvl>
    <w:lvl w:ilvl="1" w:tplc="E35E1424">
      <w:numFmt w:val="bullet"/>
      <w:lvlText w:val="-"/>
      <w:lvlJc w:val="start"/>
      <w:pPr>
        <w:ind w:start="72pt" w:hanging="18pt"/>
      </w:pPr>
      <w:rPr>
        <w:rFonts w:ascii="Times New Roman" w:eastAsia="Calibri" w:hAnsi="Times New Roman" w:cs="Times New Roman"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3" w15:restartNumberingAfterBreak="0">
    <w:nsid w:val="6F1F45DF"/>
    <w:multiLevelType w:val="hybridMultilevel"/>
    <w:tmpl w:val="6FBA8B8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4" w15:restartNumberingAfterBreak="0">
    <w:nsid w:val="71354D7F"/>
    <w:multiLevelType w:val="hybridMultilevel"/>
    <w:tmpl w:val="9006D53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5" w15:restartNumberingAfterBreak="0">
    <w:nsid w:val="772358D5"/>
    <w:multiLevelType w:val="hybridMultilevel"/>
    <w:tmpl w:val="714E421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6" w15:restartNumberingAfterBreak="0">
    <w:nsid w:val="7FBC33EF"/>
    <w:multiLevelType w:val="multilevel"/>
    <w:tmpl w:val="09CC33C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249774115">
    <w:abstractNumId w:val="25"/>
  </w:num>
  <w:num w:numId="2" w16cid:durableId="720515137">
    <w:abstractNumId w:val="41"/>
  </w:num>
  <w:num w:numId="3" w16cid:durableId="1844390385">
    <w:abstractNumId w:val="20"/>
  </w:num>
  <w:num w:numId="4" w16cid:durableId="1254586850">
    <w:abstractNumId w:val="28"/>
  </w:num>
  <w:num w:numId="5" w16cid:durableId="2082870780">
    <w:abstractNumId w:val="28"/>
  </w:num>
  <w:num w:numId="6" w16cid:durableId="170066700">
    <w:abstractNumId w:val="28"/>
  </w:num>
  <w:num w:numId="7" w16cid:durableId="1609049009">
    <w:abstractNumId w:val="28"/>
  </w:num>
  <w:num w:numId="8" w16cid:durableId="497694569">
    <w:abstractNumId w:val="34"/>
  </w:num>
  <w:num w:numId="9" w16cid:durableId="1853227756">
    <w:abstractNumId w:val="42"/>
  </w:num>
  <w:num w:numId="10" w16cid:durableId="307513982">
    <w:abstractNumId w:val="26"/>
  </w:num>
  <w:num w:numId="11" w16cid:durableId="1309894824">
    <w:abstractNumId w:val="19"/>
  </w:num>
  <w:num w:numId="12" w16cid:durableId="1339697380">
    <w:abstractNumId w:val="18"/>
  </w:num>
  <w:num w:numId="13" w16cid:durableId="72361477">
    <w:abstractNumId w:val="0"/>
  </w:num>
  <w:num w:numId="14" w16cid:durableId="1950310009">
    <w:abstractNumId w:val="10"/>
  </w:num>
  <w:num w:numId="15" w16cid:durableId="258754667">
    <w:abstractNumId w:val="8"/>
  </w:num>
  <w:num w:numId="16" w16cid:durableId="1024673013">
    <w:abstractNumId w:val="7"/>
  </w:num>
  <w:num w:numId="17" w16cid:durableId="201602740">
    <w:abstractNumId w:val="6"/>
  </w:num>
  <w:num w:numId="18" w16cid:durableId="1644002349">
    <w:abstractNumId w:val="5"/>
  </w:num>
  <w:num w:numId="19" w16cid:durableId="1248802313">
    <w:abstractNumId w:val="9"/>
  </w:num>
  <w:num w:numId="20" w16cid:durableId="808473885">
    <w:abstractNumId w:val="4"/>
  </w:num>
  <w:num w:numId="21" w16cid:durableId="1524317345">
    <w:abstractNumId w:val="3"/>
  </w:num>
  <w:num w:numId="22" w16cid:durableId="1858273798">
    <w:abstractNumId w:val="2"/>
  </w:num>
  <w:num w:numId="23" w16cid:durableId="1054158821">
    <w:abstractNumId w:val="1"/>
  </w:num>
  <w:num w:numId="24" w16cid:durableId="2145151430">
    <w:abstractNumId w:val="31"/>
  </w:num>
  <w:num w:numId="25" w16cid:durableId="1116173415">
    <w:abstractNumId w:val="29"/>
  </w:num>
  <w:num w:numId="26" w16cid:durableId="44916433">
    <w:abstractNumId w:val="12"/>
  </w:num>
  <w:num w:numId="27" w16cid:durableId="1669361190">
    <w:abstractNumId w:val="37"/>
  </w:num>
  <w:num w:numId="28" w16cid:durableId="693117337">
    <w:abstractNumId w:val="13"/>
  </w:num>
  <w:num w:numId="29" w16cid:durableId="435713619">
    <w:abstractNumId w:val="22"/>
  </w:num>
  <w:num w:numId="30" w16cid:durableId="2127773256">
    <w:abstractNumId w:val="46"/>
  </w:num>
  <w:num w:numId="31" w16cid:durableId="248198733">
    <w:abstractNumId w:val="38"/>
  </w:num>
  <w:num w:numId="32" w16cid:durableId="1628504545">
    <w:abstractNumId w:val="25"/>
  </w:num>
  <w:num w:numId="33" w16cid:durableId="911742279">
    <w:abstractNumId w:val="44"/>
  </w:num>
  <w:num w:numId="34" w16cid:durableId="186602406">
    <w:abstractNumId w:val="45"/>
  </w:num>
  <w:num w:numId="35" w16cid:durableId="360669278">
    <w:abstractNumId w:val="39"/>
  </w:num>
  <w:num w:numId="36" w16cid:durableId="969021814">
    <w:abstractNumId w:val="27"/>
  </w:num>
  <w:num w:numId="37" w16cid:durableId="180899864">
    <w:abstractNumId w:val="40"/>
  </w:num>
  <w:num w:numId="38" w16cid:durableId="2078167283">
    <w:abstractNumId w:val="24"/>
  </w:num>
  <w:num w:numId="39" w16cid:durableId="377752919">
    <w:abstractNumId w:val="43"/>
  </w:num>
  <w:num w:numId="40" w16cid:durableId="1539321767">
    <w:abstractNumId w:val="33"/>
  </w:num>
  <w:num w:numId="41" w16cid:durableId="1436095535">
    <w:abstractNumId w:val="11"/>
  </w:num>
  <w:num w:numId="42" w16cid:durableId="1738898462">
    <w:abstractNumId w:val="25"/>
  </w:num>
  <w:num w:numId="43" w16cid:durableId="795484255">
    <w:abstractNumId w:val="15"/>
  </w:num>
  <w:num w:numId="44" w16cid:durableId="308826912">
    <w:abstractNumId w:val="28"/>
  </w:num>
  <w:num w:numId="45" w16cid:durableId="1823815048">
    <w:abstractNumId w:val="36"/>
  </w:num>
  <w:num w:numId="46" w16cid:durableId="1988699963">
    <w:abstractNumId w:val="23"/>
  </w:num>
  <w:num w:numId="47" w16cid:durableId="1349913719">
    <w:abstractNumId w:val="28"/>
  </w:num>
  <w:num w:numId="48" w16cid:durableId="598411535">
    <w:abstractNumId w:val="30"/>
  </w:num>
  <w:num w:numId="49" w16cid:durableId="2015840251">
    <w:abstractNumId w:val="25"/>
  </w:num>
  <w:num w:numId="50" w16cid:durableId="237638438">
    <w:abstractNumId w:val="32"/>
  </w:num>
  <w:num w:numId="51" w16cid:durableId="447898101">
    <w:abstractNumId w:val="28"/>
  </w:num>
  <w:num w:numId="52" w16cid:durableId="609434337">
    <w:abstractNumId w:val="28"/>
    <w:lvlOverride w:ilvl="0">
      <w:startOverride w:val="1"/>
    </w:lvlOverride>
    <w:lvlOverride w:ilvl="1">
      <w:startOverride w:val="1"/>
    </w:lvlOverride>
  </w:num>
  <w:num w:numId="53" w16cid:durableId="1885092624">
    <w:abstractNumId w:val="28"/>
  </w:num>
  <w:num w:numId="54" w16cid:durableId="1319653212">
    <w:abstractNumId w:val="25"/>
  </w:num>
  <w:num w:numId="55" w16cid:durableId="945816418">
    <w:abstractNumId w:val="28"/>
  </w:num>
  <w:num w:numId="56" w16cid:durableId="443768563">
    <w:abstractNumId w:val="28"/>
  </w:num>
  <w:num w:numId="57" w16cid:durableId="974532402">
    <w:abstractNumId w:val="25"/>
  </w:num>
  <w:num w:numId="58" w16cid:durableId="68237406">
    <w:abstractNumId w:val="25"/>
  </w:num>
  <w:num w:numId="59" w16cid:durableId="1612086616">
    <w:abstractNumId w:val="25"/>
  </w:num>
  <w:num w:numId="60" w16cid:durableId="1745105974">
    <w:abstractNumId w:val="25"/>
  </w:num>
  <w:num w:numId="61" w16cid:durableId="727264008">
    <w:abstractNumId w:val="14"/>
  </w:num>
  <w:num w:numId="62" w16cid:durableId="1920141412">
    <w:abstractNumId w:val="17"/>
  </w:num>
  <w:num w:numId="63" w16cid:durableId="1533492482">
    <w:abstractNumId w:val="21"/>
  </w:num>
  <w:num w:numId="64" w16cid:durableId="1625117478">
    <w:abstractNumId w:val="16"/>
  </w:num>
  <w:num w:numId="65" w16cid:durableId="1651055733">
    <w:abstractNumId w:val="35"/>
  </w:num>
  <w:num w:numId="66" w16cid:durableId="322246502">
    <w:abstractNumId w:val="28"/>
  </w:num>
  <w:num w:numId="67" w16cid:durableId="1865362572">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ECB"/>
    <w:rsid w:val="000351E4"/>
    <w:rsid w:val="00047472"/>
    <w:rsid w:val="0004781E"/>
    <w:rsid w:val="00062FC9"/>
    <w:rsid w:val="000656AD"/>
    <w:rsid w:val="0006723F"/>
    <w:rsid w:val="00076D35"/>
    <w:rsid w:val="0008758A"/>
    <w:rsid w:val="000A6D77"/>
    <w:rsid w:val="000A766D"/>
    <w:rsid w:val="000B676C"/>
    <w:rsid w:val="000C1E68"/>
    <w:rsid w:val="000C4831"/>
    <w:rsid w:val="000E69A1"/>
    <w:rsid w:val="000F40D3"/>
    <w:rsid w:val="00125248"/>
    <w:rsid w:val="00175818"/>
    <w:rsid w:val="001A2EFD"/>
    <w:rsid w:val="001A3B3D"/>
    <w:rsid w:val="001B5981"/>
    <w:rsid w:val="001B67DC"/>
    <w:rsid w:val="001C6AF1"/>
    <w:rsid w:val="001D53BD"/>
    <w:rsid w:val="001F4629"/>
    <w:rsid w:val="00206700"/>
    <w:rsid w:val="00220D8B"/>
    <w:rsid w:val="002254A9"/>
    <w:rsid w:val="00233D97"/>
    <w:rsid w:val="002347A2"/>
    <w:rsid w:val="00247287"/>
    <w:rsid w:val="002850E3"/>
    <w:rsid w:val="00291496"/>
    <w:rsid w:val="002B2B8C"/>
    <w:rsid w:val="002E47A5"/>
    <w:rsid w:val="00310CE2"/>
    <w:rsid w:val="00313929"/>
    <w:rsid w:val="00354FCF"/>
    <w:rsid w:val="003626A9"/>
    <w:rsid w:val="00366491"/>
    <w:rsid w:val="003A19E2"/>
    <w:rsid w:val="003A7AD3"/>
    <w:rsid w:val="003B1099"/>
    <w:rsid w:val="003B2B40"/>
    <w:rsid w:val="003B4E04"/>
    <w:rsid w:val="003B7B17"/>
    <w:rsid w:val="003D234D"/>
    <w:rsid w:val="003F5A08"/>
    <w:rsid w:val="00401CEA"/>
    <w:rsid w:val="00420716"/>
    <w:rsid w:val="004325FB"/>
    <w:rsid w:val="00434D0C"/>
    <w:rsid w:val="004432BA"/>
    <w:rsid w:val="0044407E"/>
    <w:rsid w:val="00447BB9"/>
    <w:rsid w:val="0046031D"/>
    <w:rsid w:val="00473AC9"/>
    <w:rsid w:val="00474B31"/>
    <w:rsid w:val="00486782"/>
    <w:rsid w:val="004965E2"/>
    <w:rsid w:val="004C769A"/>
    <w:rsid w:val="004D72B5"/>
    <w:rsid w:val="004E53A8"/>
    <w:rsid w:val="005166CF"/>
    <w:rsid w:val="00551B7F"/>
    <w:rsid w:val="0056610F"/>
    <w:rsid w:val="00575BCA"/>
    <w:rsid w:val="005772C9"/>
    <w:rsid w:val="00585AAC"/>
    <w:rsid w:val="00593B06"/>
    <w:rsid w:val="005B0344"/>
    <w:rsid w:val="005B520E"/>
    <w:rsid w:val="005C318F"/>
    <w:rsid w:val="005C623E"/>
    <w:rsid w:val="005E2800"/>
    <w:rsid w:val="005E2935"/>
    <w:rsid w:val="00605825"/>
    <w:rsid w:val="00616A29"/>
    <w:rsid w:val="00645D22"/>
    <w:rsid w:val="00646C1C"/>
    <w:rsid w:val="00651A08"/>
    <w:rsid w:val="00654204"/>
    <w:rsid w:val="00657A4F"/>
    <w:rsid w:val="006646E0"/>
    <w:rsid w:val="00670434"/>
    <w:rsid w:val="006735C7"/>
    <w:rsid w:val="00673BEA"/>
    <w:rsid w:val="006A066F"/>
    <w:rsid w:val="006B101B"/>
    <w:rsid w:val="006B6B66"/>
    <w:rsid w:val="006F6D3D"/>
    <w:rsid w:val="00715BEA"/>
    <w:rsid w:val="00740EEA"/>
    <w:rsid w:val="00747B98"/>
    <w:rsid w:val="0075423B"/>
    <w:rsid w:val="00766036"/>
    <w:rsid w:val="00794804"/>
    <w:rsid w:val="007A76C6"/>
    <w:rsid w:val="007B33F1"/>
    <w:rsid w:val="007B6DDA"/>
    <w:rsid w:val="007C0308"/>
    <w:rsid w:val="007C2FF2"/>
    <w:rsid w:val="007D6232"/>
    <w:rsid w:val="007E0476"/>
    <w:rsid w:val="007F1F99"/>
    <w:rsid w:val="007F768F"/>
    <w:rsid w:val="0080047A"/>
    <w:rsid w:val="0080791D"/>
    <w:rsid w:val="00834BDA"/>
    <w:rsid w:val="00836367"/>
    <w:rsid w:val="00840370"/>
    <w:rsid w:val="008732A6"/>
    <w:rsid w:val="00873603"/>
    <w:rsid w:val="00894EC9"/>
    <w:rsid w:val="008A2C7D"/>
    <w:rsid w:val="008B1347"/>
    <w:rsid w:val="008B6524"/>
    <w:rsid w:val="008C04D9"/>
    <w:rsid w:val="008C45EB"/>
    <w:rsid w:val="008C4B23"/>
    <w:rsid w:val="008E2A70"/>
    <w:rsid w:val="008F6E2C"/>
    <w:rsid w:val="0090377F"/>
    <w:rsid w:val="00917F78"/>
    <w:rsid w:val="00926173"/>
    <w:rsid w:val="009303D9"/>
    <w:rsid w:val="00933C64"/>
    <w:rsid w:val="00943F6C"/>
    <w:rsid w:val="0095048E"/>
    <w:rsid w:val="00955D7C"/>
    <w:rsid w:val="00972203"/>
    <w:rsid w:val="0097629C"/>
    <w:rsid w:val="00984171"/>
    <w:rsid w:val="00996B67"/>
    <w:rsid w:val="009B6B48"/>
    <w:rsid w:val="009C4CB3"/>
    <w:rsid w:val="009C62EB"/>
    <w:rsid w:val="009E0872"/>
    <w:rsid w:val="009E71B8"/>
    <w:rsid w:val="009F1D79"/>
    <w:rsid w:val="009F4575"/>
    <w:rsid w:val="00A059B3"/>
    <w:rsid w:val="00A13321"/>
    <w:rsid w:val="00A30880"/>
    <w:rsid w:val="00A34402"/>
    <w:rsid w:val="00A52E2F"/>
    <w:rsid w:val="00A57CE7"/>
    <w:rsid w:val="00A75F6D"/>
    <w:rsid w:val="00A91FE6"/>
    <w:rsid w:val="00A936C8"/>
    <w:rsid w:val="00A95A35"/>
    <w:rsid w:val="00AB590D"/>
    <w:rsid w:val="00AB6FF3"/>
    <w:rsid w:val="00AC33E0"/>
    <w:rsid w:val="00AE3409"/>
    <w:rsid w:val="00B063AD"/>
    <w:rsid w:val="00B11A60"/>
    <w:rsid w:val="00B1300F"/>
    <w:rsid w:val="00B22613"/>
    <w:rsid w:val="00B408E8"/>
    <w:rsid w:val="00B44A76"/>
    <w:rsid w:val="00B66607"/>
    <w:rsid w:val="00B716F3"/>
    <w:rsid w:val="00B768D1"/>
    <w:rsid w:val="00B77F7E"/>
    <w:rsid w:val="00B92F0F"/>
    <w:rsid w:val="00BA1025"/>
    <w:rsid w:val="00BC3420"/>
    <w:rsid w:val="00BD0FE2"/>
    <w:rsid w:val="00BD670B"/>
    <w:rsid w:val="00BE7D3C"/>
    <w:rsid w:val="00BF5FF6"/>
    <w:rsid w:val="00C0207F"/>
    <w:rsid w:val="00C07586"/>
    <w:rsid w:val="00C16117"/>
    <w:rsid w:val="00C2464D"/>
    <w:rsid w:val="00C3075A"/>
    <w:rsid w:val="00C85604"/>
    <w:rsid w:val="00C906E9"/>
    <w:rsid w:val="00C919A4"/>
    <w:rsid w:val="00C934FF"/>
    <w:rsid w:val="00CA3DB2"/>
    <w:rsid w:val="00CA4392"/>
    <w:rsid w:val="00CC393F"/>
    <w:rsid w:val="00CD1C3C"/>
    <w:rsid w:val="00CE0FAC"/>
    <w:rsid w:val="00CE11C4"/>
    <w:rsid w:val="00CE7DCC"/>
    <w:rsid w:val="00D032B1"/>
    <w:rsid w:val="00D178E8"/>
    <w:rsid w:val="00D2176E"/>
    <w:rsid w:val="00D23614"/>
    <w:rsid w:val="00D632BE"/>
    <w:rsid w:val="00D72D06"/>
    <w:rsid w:val="00D7522C"/>
    <w:rsid w:val="00D7536F"/>
    <w:rsid w:val="00D76668"/>
    <w:rsid w:val="00D91EDD"/>
    <w:rsid w:val="00D9523F"/>
    <w:rsid w:val="00DA64C4"/>
    <w:rsid w:val="00DD6B81"/>
    <w:rsid w:val="00DE40D5"/>
    <w:rsid w:val="00DF5254"/>
    <w:rsid w:val="00DF63F1"/>
    <w:rsid w:val="00E000A7"/>
    <w:rsid w:val="00E07383"/>
    <w:rsid w:val="00E147DC"/>
    <w:rsid w:val="00E165BC"/>
    <w:rsid w:val="00E3260E"/>
    <w:rsid w:val="00E42346"/>
    <w:rsid w:val="00E61E12"/>
    <w:rsid w:val="00E74F3B"/>
    <w:rsid w:val="00E7596C"/>
    <w:rsid w:val="00E878F2"/>
    <w:rsid w:val="00EA7A23"/>
    <w:rsid w:val="00ED0149"/>
    <w:rsid w:val="00EE4BD5"/>
    <w:rsid w:val="00EF7DE3"/>
    <w:rsid w:val="00F03103"/>
    <w:rsid w:val="00F101FE"/>
    <w:rsid w:val="00F24F52"/>
    <w:rsid w:val="00F271DE"/>
    <w:rsid w:val="00F36AE0"/>
    <w:rsid w:val="00F627DA"/>
    <w:rsid w:val="00F7288F"/>
    <w:rsid w:val="00F82074"/>
    <w:rsid w:val="00F847A6"/>
    <w:rsid w:val="00F91E1C"/>
    <w:rsid w:val="00F9441B"/>
    <w:rsid w:val="00FA499C"/>
    <w:rsid w:val="00FA4C32"/>
    <w:rsid w:val="00FC57D2"/>
    <w:rsid w:val="00FE7114"/>
    <w:rsid w:val="00FF39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3AF4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Hyperlink" w:uiPriority="99"/>
    <w:lsdException w:name="Strong" w:uiPriority="22" w:qFormat="1"/>
    <w:lsdException w:name="Emphasis" w:qFormat="1"/>
    <w:lsdException w:name="HTML Top of Form" w:uiPriority="99"/>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4402"/>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uiPriority w:val="10"/>
    <w:qFormat/>
    <w:rsid w:val="001B5981"/>
    <w:pPr>
      <w:contextualSpacing/>
      <w:jc w:val="star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98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40370"/>
    <w:rPr>
      <w:rFonts w:asciiTheme="minorHAnsi" w:eastAsiaTheme="minorHAnsi" w:hAnsiTheme="minorHAnsi" w:cstheme="minorBidi"/>
      <w:kern w:val="2"/>
      <w:sz w:val="22"/>
      <w:szCs w:val="22"/>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B716F3"/>
    <w:pPr>
      <w:spacing w:after="10pt"/>
    </w:pPr>
    <w:rPr>
      <w:i/>
      <w:iCs/>
      <w:color w:val="44546A" w:themeColor="text2"/>
      <w:sz w:val="18"/>
      <w:szCs w:val="18"/>
    </w:rPr>
  </w:style>
  <w:style w:type="paragraph" w:styleId="ListParagraph">
    <w:name w:val="List Paragraph"/>
    <w:basedOn w:val="Normal"/>
    <w:uiPriority w:val="34"/>
    <w:qFormat/>
    <w:rsid w:val="00062FC9"/>
    <w:pPr>
      <w:ind w:start="36pt"/>
      <w:contextualSpacing/>
    </w:pPr>
  </w:style>
  <w:style w:type="paragraph" w:styleId="NormalWeb">
    <w:name w:val="Normal (Web)"/>
    <w:basedOn w:val="Normal"/>
    <w:uiPriority w:val="99"/>
    <w:unhideWhenUsed/>
    <w:rsid w:val="009C4CB3"/>
    <w:pPr>
      <w:spacing w:before="5pt" w:beforeAutospacing="1" w:after="5pt" w:afterAutospacing="1"/>
      <w:jc w:val="start"/>
    </w:pPr>
    <w:rPr>
      <w:rFonts w:eastAsia="Times New Roman"/>
      <w:sz w:val="24"/>
      <w:szCs w:val="24"/>
    </w:rPr>
  </w:style>
  <w:style w:type="character" w:styleId="CommentReference">
    <w:name w:val="annotation reference"/>
    <w:basedOn w:val="DefaultParagraphFont"/>
    <w:rsid w:val="001F4629"/>
    <w:rPr>
      <w:sz w:val="16"/>
      <w:szCs w:val="16"/>
    </w:rPr>
  </w:style>
  <w:style w:type="paragraph" w:styleId="CommentText">
    <w:name w:val="annotation text"/>
    <w:basedOn w:val="Normal"/>
    <w:link w:val="CommentTextChar"/>
    <w:rsid w:val="001F4629"/>
  </w:style>
  <w:style w:type="character" w:customStyle="1" w:styleId="CommentTextChar">
    <w:name w:val="Comment Text Char"/>
    <w:basedOn w:val="DefaultParagraphFont"/>
    <w:link w:val="CommentText"/>
    <w:rsid w:val="001F4629"/>
  </w:style>
  <w:style w:type="paragraph" w:styleId="CommentSubject">
    <w:name w:val="annotation subject"/>
    <w:basedOn w:val="CommentText"/>
    <w:next w:val="CommentText"/>
    <w:link w:val="CommentSubjectChar"/>
    <w:semiHidden/>
    <w:unhideWhenUsed/>
    <w:rsid w:val="001F4629"/>
    <w:rPr>
      <w:b/>
      <w:bCs/>
    </w:rPr>
  </w:style>
  <w:style w:type="character" w:customStyle="1" w:styleId="CommentSubjectChar">
    <w:name w:val="Comment Subject Char"/>
    <w:basedOn w:val="CommentTextChar"/>
    <w:link w:val="CommentSubject"/>
    <w:semiHidden/>
    <w:rsid w:val="001F4629"/>
    <w:rPr>
      <w:b/>
      <w:bCs/>
    </w:rPr>
  </w:style>
  <w:style w:type="paragraph" w:styleId="z-TopofForm">
    <w:name w:val="HTML Top of Form"/>
    <w:basedOn w:val="Normal"/>
    <w:next w:val="Normal"/>
    <w:link w:val="z-TopofFormChar"/>
    <w:hidden/>
    <w:uiPriority w:val="99"/>
    <w:unhideWhenUsed/>
    <w:rsid w:val="00EA7A23"/>
    <w:pPr>
      <w:pBdr>
        <w:bottom w:val="single" w:sz="6" w:space="1" w:color="auto"/>
      </w:pBd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EA7A23"/>
    <w:rPr>
      <w:rFonts w:ascii="Arial" w:eastAsia="Times New Roman" w:hAnsi="Arial" w:cs="Arial"/>
      <w:vanish/>
      <w:sz w:val="16"/>
      <w:szCs w:val="16"/>
    </w:rPr>
  </w:style>
  <w:style w:type="character" w:styleId="Hyperlink">
    <w:name w:val="Hyperlink"/>
    <w:basedOn w:val="DefaultParagraphFont"/>
    <w:uiPriority w:val="99"/>
    <w:unhideWhenUsed/>
    <w:rsid w:val="00486782"/>
    <w:rPr>
      <w:color w:val="0000FF"/>
      <w:u w:val="single"/>
    </w:rPr>
  </w:style>
  <w:style w:type="character" w:customStyle="1" w:styleId="UnresolvedMention1">
    <w:name w:val="Unresolved Mention1"/>
    <w:basedOn w:val="DefaultParagraphFont"/>
    <w:uiPriority w:val="99"/>
    <w:semiHidden/>
    <w:unhideWhenUsed/>
    <w:rsid w:val="003B7B17"/>
    <w:rPr>
      <w:color w:val="605E5C"/>
      <w:shd w:val="clear" w:color="auto" w:fill="E1DFDD"/>
    </w:rPr>
  </w:style>
  <w:style w:type="paragraph" w:customStyle="1" w:styleId="selectable-text">
    <w:name w:val="selectable-text"/>
    <w:basedOn w:val="Normal"/>
    <w:rsid w:val="00593B06"/>
    <w:pPr>
      <w:spacing w:before="5pt" w:beforeAutospacing="1" w:after="5pt" w:afterAutospacing="1"/>
      <w:jc w:val="start"/>
    </w:pPr>
    <w:rPr>
      <w:rFonts w:eastAsia="Times New Roman"/>
      <w:sz w:val="24"/>
      <w:szCs w:val="24"/>
    </w:rPr>
  </w:style>
  <w:style w:type="character" w:customStyle="1" w:styleId="selectable-text1">
    <w:name w:val="selectable-text1"/>
    <w:basedOn w:val="DefaultParagraphFont"/>
    <w:rsid w:val="00593B06"/>
  </w:style>
  <w:style w:type="character" w:styleId="UnresolvedMention">
    <w:name w:val="Unresolved Mention"/>
    <w:basedOn w:val="DefaultParagraphFont"/>
    <w:uiPriority w:val="99"/>
    <w:semiHidden/>
    <w:unhideWhenUsed/>
    <w:rsid w:val="00175818"/>
    <w:rPr>
      <w:color w:val="605E5C"/>
      <w:shd w:val="clear" w:color="auto" w:fill="E1DFDD"/>
    </w:rPr>
  </w:style>
  <w:style w:type="table" w:styleId="TableGridLight">
    <w:name w:val="Grid Table Light"/>
    <w:basedOn w:val="TableNormal"/>
    <w:uiPriority w:val="40"/>
    <w:rsid w:val="00E42346"/>
    <w:rPr>
      <w:rFonts w:asciiTheme="minorHAnsi" w:eastAsiaTheme="minorHAnsi" w:hAnsiTheme="minorHAnsi" w:cstheme="minorBidi"/>
      <w:kern w:val="2"/>
      <w:sz w:val="22"/>
      <w:szCs w:val="22"/>
      <w14:ligatures w14:val="standardContextual"/>
    </w:rPr>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7A76C6"/>
    <w:rPr>
      <w:rFonts w:asciiTheme="minorHAnsi" w:eastAsiaTheme="minorHAnsi" w:hAnsiTheme="minorHAnsi" w:cstheme="minorBidi"/>
      <w:kern w:val="2"/>
      <w:sz w:val="22"/>
      <w:szCs w:val="22"/>
      <w14:ligatures w14:val="standardContextual"/>
    </w:rPr>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955D7C"/>
    <w:rPr>
      <w:b/>
      <w:bCs/>
    </w:rPr>
  </w:style>
  <w:style w:type="character" w:customStyle="1" w:styleId="Heading1Char">
    <w:name w:val="Heading 1 Char"/>
    <w:basedOn w:val="DefaultParagraphFont"/>
    <w:link w:val="Heading1"/>
    <w:rsid w:val="00955D7C"/>
    <w:rPr>
      <w:smallCaps/>
      <w:noProof/>
    </w:rPr>
  </w:style>
  <w:style w:type="character" w:styleId="HTMLCode">
    <w:name w:val="HTML Code"/>
    <w:basedOn w:val="DefaultParagraphFont"/>
    <w:uiPriority w:val="99"/>
    <w:unhideWhenUsed/>
    <w:rsid w:val="00955D7C"/>
    <w:rPr>
      <w:rFonts w:ascii="Courier New" w:eastAsia="Times New Roman" w:hAnsi="Courier New" w:cs="Courier New"/>
      <w:sz w:val="20"/>
      <w:szCs w:val="20"/>
    </w:rPr>
  </w:style>
  <w:style w:type="table" w:customStyle="1" w:styleId="PlainTable21">
    <w:name w:val="Plain Table 21"/>
    <w:basedOn w:val="TableNormal"/>
    <w:next w:val="PlainTable2"/>
    <w:uiPriority w:val="42"/>
    <w:rsid w:val="00AB590D"/>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start w:val="single" w:sz="4" w:space="0" w:color="7F7F7F"/>
          <w:end w:val="single" w:sz="4" w:space="0" w:color="7F7F7F"/>
        </w:tcBorders>
      </w:tcPr>
    </w:tblStylePr>
    <w:tblStylePr w:type="band2Vert">
      <w:tblPr/>
      <w:tcPr>
        <w:tcBorders>
          <w:start w:val="single" w:sz="4" w:space="0" w:color="7F7F7F"/>
          <w:end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AB590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0656AD"/>
    <w:rPr>
      <w:i/>
      <w:iCs/>
      <w:noProof/>
    </w:rPr>
  </w:style>
  <w:style w:type="table" w:customStyle="1" w:styleId="PlainTable22">
    <w:name w:val="Plain Table 22"/>
    <w:basedOn w:val="TableNormal"/>
    <w:next w:val="PlainTable2"/>
    <w:uiPriority w:val="42"/>
    <w:rsid w:val="000656AD"/>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start w:val="single" w:sz="4" w:space="0" w:color="7F7F7F"/>
          <w:end w:val="single" w:sz="4" w:space="0" w:color="7F7F7F"/>
        </w:tcBorders>
      </w:tcPr>
    </w:tblStylePr>
    <w:tblStylePr w:type="band2Vert">
      <w:tblPr/>
      <w:tcPr>
        <w:tcBorders>
          <w:start w:val="single" w:sz="4" w:space="0" w:color="7F7F7F"/>
          <w:end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ui-provider">
    <w:name w:val="ui-provider"/>
    <w:basedOn w:val="DefaultParagraphFont"/>
    <w:rsid w:val="00FC57D2"/>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42416">
      <w:bodyDiv w:val="1"/>
      <w:marLeft w:val="0pt"/>
      <w:marRight w:val="0pt"/>
      <w:marTop w:val="0pt"/>
      <w:marBottom w:val="0pt"/>
      <w:divBdr>
        <w:top w:val="none" w:sz="0" w:space="0" w:color="auto"/>
        <w:left w:val="none" w:sz="0" w:space="0" w:color="auto"/>
        <w:bottom w:val="none" w:sz="0" w:space="0" w:color="auto"/>
        <w:right w:val="none" w:sz="0" w:space="0" w:color="auto"/>
      </w:divBdr>
    </w:div>
    <w:div w:id="1995616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266144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468826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1088058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9045172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06157507">
                          <w:marLeft w:val="0pt"/>
                          <w:marRight w:val="0pt"/>
                          <w:marTop w:val="0pt"/>
                          <w:marBottom w:val="0pt"/>
                          <w:divBdr>
                            <w:top w:val="single" w:sz="2" w:space="0" w:color="auto"/>
                            <w:left w:val="single" w:sz="2" w:space="0" w:color="auto"/>
                            <w:bottom w:val="single" w:sz="6" w:space="0" w:color="auto"/>
                            <w:right w:val="single" w:sz="2" w:space="0" w:color="auto"/>
                          </w:divBdr>
                          <w:divsChild>
                            <w:div w:id="1900434520">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71469971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8810757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067845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5809364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8731331">
          <w:marLeft w:val="0pt"/>
          <w:marRight w:val="0pt"/>
          <w:marTop w:val="0pt"/>
          <w:marBottom w:val="0pt"/>
          <w:divBdr>
            <w:top w:val="none" w:sz="0" w:space="0" w:color="auto"/>
            <w:left w:val="none" w:sz="0" w:space="0" w:color="auto"/>
            <w:bottom w:val="none" w:sz="0" w:space="0" w:color="auto"/>
            <w:right w:val="none" w:sz="0" w:space="0" w:color="auto"/>
          </w:divBdr>
        </w:div>
      </w:divsChild>
    </w:div>
    <w:div w:id="276987472">
      <w:bodyDiv w:val="1"/>
      <w:marLeft w:val="0pt"/>
      <w:marRight w:val="0pt"/>
      <w:marTop w:val="0pt"/>
      <w:marBottom w:val="0pt"/>
      <w:divBdr>
        <w:top w:val="none" w:sz="0" w:space="0" w:color="auto"/>
        <w:left w:val="none" w:sz="0" w:space="0" w:color="auto"/>
        <w:bottom w:val="none" w:sz="0" w:space="0" w:color="auto"/>
        <w:right w:val="none" w:sz="0" w:space="0" w:color="auto"/>
      </w:divBdr>
    </w:div>
    <w:div w:id="387654934">
      <w:bodyDiv w:val="1"/>
      <w:marLeft w:val="0pt"/>
      <w:marRight w:val="0pt"/>
      <w:marTop w:val="0pt"/>
      <w:marBottom w:val="0pt"/>
      <w:divBdr>
        <w:top w:val="none" w:sz="0" w:space="0" w:color="auto"/>
        <w:left w:val="none" w:sz="0" w:space="0" w:color="auto"/>
        <w:bottom w:val="none" w:sz="0" w:space="0" w:color="auto"/>
        <w:right w:val="none" w:sz="0" w:space="0" w:color="auto"/>
      </w:divBdr>
    </w:div>
    <w:div w:id="437680978">
      <w:bodyDiv w:val="1"/>
      <w:marLeft w:val="0pt"/>
      <w:marRight w:val="0pt"/>
      <w:marTop w:val="0pt"/>
      <w:marBottom w:val="0pt"/>
      <w:divBdr>
        <w:top w:val="none" w:sz="0" w:space="0" w:color="auto"/>
        <w:left w:val="none" w:sz="0" w:space="0" w:color="auto"/>
        <w:bottom w:val="none" w:sz="0" w:space="0" w:color="auto"/>
        <w:right w:val="none" w:sz="0" w:space="0" w:color="auto"/>
      </w:divBdr>
    </w:div>
    <w:div w:id="492067654">
      <w:bodyDiv w:val="1"/>
      <w:marLeft w:val="0pt"/>
      <w:marRight w:val="0pt"/>
      <w:marTop w:val="0pt"/>
      <w:marBottom w:val="0pt"/>
      <w:divBdr>
        <w:top w:val="none" w:sz="0" w:space="0" w:color="auto"/>
        <w:left w:val="none" w:sz="0" w:space="0" w:color="auto"/>
        <w:bottom w:val="none" w:sz="0" w:space="0" w:color="auto"/>
        <w:right w:val="none" w:sz="0" w:space="0" w:color="auto"/>
      </w:divBdr>
    </w:div>
    <w:div w:id="544146677">
      <w:bodyDiv w:val="1"/>
      <w:marLeft w:val="0pt"/>
      <w:marRight w:val="0pt"/>
      <w:marTop w:val="0pt"/>
      <w:marBottom w:val="0pt"/>
      <w:divBdr>
        <w:top w:val="none" w:sz="0" w:space="0" w:color="auto"/>
        <w:left w:val="none" w:sz="0" w:space="0" w:color="auto"/>
        <w:bottom w:val="none" w:sz="0" w:space="0" w:color="auto"/>
        <w:right w:val="none" w:sz="0" w:space="0" w:color="auto"/>
      </w:divBdr>
    </w:div>
    <w:div w:id="5524721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8889011">
          <w:marLeft w:val="0pt"/>
          <w:marRight w:val="0pt"/>
          <w:marTop w:val="0pt"/>
          <w:marBottom w:val="0pt"/>
          <w:divBdr>
            <w:top w:val="single" w:sz="2" w:space="0" w:color="auto"/>
            <w:left w:val="single" w:sz="2" w:space="0" w:color="auto"/>
            <w:bottom w:val="single" w:sz="6" w:space="0" w:color="auto"/>
            <w:right w:val="single" w:sz="2" w:space="0" w:color="auto"/>
          </w:divBdr>
          <w:divsChild>
            <w:div w:id="1815485194">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99263183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5943708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6638935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86081287">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5699243">
      <w:bodyDiv w:val="1"/>
      <w:marLeft w:val="0pt"/>
      <w:marRight w:val="0pt"/>
      <w:marTop w:val="0pt"/>
      <w:marBottom w:val="0pt"/>
      <w:divBdr>
        <w:top w:val="none" w:sz="0" w:space="0" w:color="auto"/>
        <w:left w:val="none" w:sz="0" w:space="0" w:color="auto"/>
        <w:bottom w:val="none" w:sz="0" w:space="0" w:color="auto"/>
        <w:right w:val="none" w:sz="0" w:space="0" w:color="auto"/>
      </w:divBdr>
    </w:div>
    <w:div w:id="653412382">
      <w:bodyDiv w:val="1"/>
      <w:marLeft w:val="0pt"/>
      <w:marRight w:val="0pt"/>
      <w:marTop w:val="0pt"/>
      <w:marBottom w:val="0pt"/>
      <w:divBdr>
        <w:top w:val="none" w:sz="0" w:space="0" w:color="auto"/>
        <w:left w:val="none" w:sz="0" w:space="0" w:color="auto"/>
        <w:bottom w:val="none" w:sz="0" w:space="0" w:color="auto"/>
        <w:right w:val="none" w:sz="0" w:space="0" w:color="auto"/>
      </w:divBdr>
    </w:div>
    <w:div w:id="696779748">
      <w:bodyDiv w:val="1"/>
      <w:marLeft w:val="0pt"/>
      <w:marRight w:val="0pt"/>
      <w:marTop w:val="0pt"/>
      <w:marBottom w:val="0pt"/>
      <w:divBdr>
        <w:top w:val="none" w:sz="0" w:space="0" w:color="auto"/>
        <w:left w:val="none" w:sz="0" w:space="0" w:color="auto"/>
        <w:bottom w:val="none" w:sz="0" w:space="0" w:color="auto"/>
        <w:right w:val="none" w:sz="0" w:space="0" w:color="auto"/>
      </w:divBdr>
    </w:div>
    <w:div w:id="697199883">
      <w:bodyDiv w:val="1"/>
      <w:marLeft w:val="0pt"/>
      <w:marRight w:val="0pt"/>
      <w:marTop w:val="0pt"/>
      <w:marBottom w:val="0pt"/>
      <w:divBdr>
        <w:top w:val="none" w:sz="0" w:space="0" w:color="auto"/>
        <w:left w:val="none" w:sz="0" w:space="0" w:color="auto"/>
        <w:bottom w:val="none" w:sz="0" w:space="0" w:color="auto"/>
        <w:right w:val="none" w:sz="0" w:space="0" w:color="auto"/>
      </w:divBdr>
    </w:div>
    <w:div w:id="721058694">
      <w:bodyDiv w:val="1"/>
      <w:marLeft w:val="0pt"/>
      <w:marRight w:val="0pt"/>
      <w:marTop w:val="0pt"/>
      <w:marBottom w:val="0pt"/>
      <w:divBdr>
        <w:top w:val="none" w:sz="0" w:space="0" w:color="auto"/>
        <w:left w:val="none" w:sz="0" w:space="0" w:color="auto"/>
        <w:bottom w:val="none" w:sz="0" w:space="0" w:color="auto"/>
        <w:right w:val="none" w:sz="0" w:space="0" w:color="auto"/>
      </w:divBdr>
    </w:div>
    <w:div w:id="841970500">
      <w:bodyDiv w:val="1"/>
      <w:marLeft w:val="0pt"/>
      <w:marRight w:val="0pt"/>
      <w:marTop w:val="0pt"/>
      <w:marBottom w:val="0pt"/>
      <w:divBdr>
        <w:top w:val="none" w:sz="0" w:space="0" w:color="auto"/>
        <w:left w:val="none" w:sz="0" w:space="0" w:color="auto"/>
        <w:bottom w:val="none" w:sz="0" w:space="0" w:color="auto"/>
        <w:right w:val="none" w:sz="0" w:space="0" w:color="auto"/>
      </w:divBdr>
    </w:div>
    <w:div w:id="847600162">
      <w:bodyDiv w:val="1"/>
      <w:marLeft w:val="0pt"/>
      <w:marRight w:val="0pt"/>
      <w:marTop w:val="0pt"/>
      <w:marBottom w:val="0pt"/>
      <w:divBdr>
        <w:top w:val="none" w:sz="0" w:space="0" w:color="auto"/>
        <w:left w:val="none" w:sz="0" w:space="0" w:color="auto"/>
        <w:bottom w:val="none" w:sz="0" w:space="0" w:color="auto"/>
        <w:right w:val="none" w:sz="0" w:space="0" w:color="auto"/>
      </w:divBdr>
    </w:div>
    <w:div w:id="926773393">
      <w:bodyDiv w:val="1"/>
      <w:marLeft w:val="0pt"/>
      <w:marRight w:val="0pt"/>
      <w:marTop w:val="0pt"/>
      <w:marBottom w:val="0pt"/>
      <w:divBdr>
        <w:top w:val="none" w:sz="0" w:space="0" w:color="auto"/>
        <w:left w:val="none" w:sz="0" w:space="0" w:color="auto"/>
        <w:bottom w:val="none" w:sz="0" w:space="0" w:color="auto"/>
        <w:right w:val="none" w:sz="0" w:space="0" w:color="auto"/>
      </w:divBdr>
    </w:div>
    <w:div w:id="951015134">
      <w:bodyDiv w:val="1"/>
      <w:marLeft w:val="0pt"/>
      <w:marRight w:val="0pt"/>
      <w:marTop w:val="0pt"/>
      <w:marBottom w:val="0pt"/>
      <w:divBdr>
        <w:top w:val="none" w:sz="0" w:space="0" w:color="auto"/>
        <w:left w:val="none" w:sz="0" w:space="0" w:color="auto"/>
        <w:bottom w:val="none" w:sz="0" w:space="0" w:color="auto"/>
        <w:right w:val="none" w:sz="0" w:space="0" w:color="auto"/>
      </w:divBdr>
    </w:div>
    <w:div w:id="9625442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5583625">
          <w:marLeft w:val="0pt"/>
          <w:marRight w:val="0pt"/>
          <w:marTop w:val="0pt"/>
          <w:marBottom w:val="0pt"/>
          <w:divBdr>
            <w:top w:val="single" w:sz="2" w:space="0" w:color="auto"/>
            <w:left w:val="single" w:sz="2" w:space="0" w:color="auto"/>
            <w:bottom w:val="single" w:sz="6" w:space="0" w:color="auto"/>
            <w:right w:val="single" w:sz="2" w:space="0" w:color="auto"/>
          </w:divBdr>
          <w:divsChild>
            <w:div w:id="115024513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24912578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6047400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7423133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395304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00534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8015881">
          <w:marLeft w:val="0pt"/>
          <w:marRight w:val="0pt"/>
          <w:marTop w:val="0pt"/>
          <w:marBottom w:val="0pt"/>
          <w:divBdr>
            <w:top w:val="single" w:sz="2" w:space="0" w:color="auto"/>
            <w:left w:val="single" w:sz="2" w:space="0" w:color="auto"/>
            <w:bottom w:val="single" w:sz="6" w:space="0" w:color="auto"/>
            <w:right w:val="single" w:sz="2" w:space="0" w:color="auto"/>
          </w:divBdr>
          <w:divsChild>
            <w:div w:id="1950618967">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200168845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2789001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9343164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3263661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7721369">
      <w:bodyDiv w:val="1"/>
      <w:marLeft w:val="0pt"/>
      <w:marRight w:val="0pt"/>
      <w:marTop w:val="0pt"/>
      <w:marBottom w:val="0pt"/>
      <w:divBdr>
        <w:top w:val="none" w:sz="0" w:space="0" w:color="auto"/>
        <w:left w:val="none" w:sz="0" w:space="0" w:color="auto"/>
        <w:bottom w:val="none" w:sz="0" w:space="0" w:color="auto"/>
        <w:right w:val="none" w:sz="0" w:space="0" w:color="auto"/>
      </w:divBdr>
    </w:div>
    <w:div w:id="13723439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244166">
          <w:marLeft w:val="0pt"/>
          <w:marRight w:val="0pt"/>
          <w:marTop w:val="0pt"/>
          <w:marBottom w:val="0pt"/>
          <w:divBdr>
            <w:top w:val="single" w:sz="2" w:space="0" w:color="auto"/>
            <w:left w:val="single" w:sz="2" w:space="0" w:color="auto"/>
            <w:bottom w:val="single" w:sz="6" w:space="0" w:color="auto"/>
            <w:right w:val="single" w:sz="2" w:space="0" w:color="auto"/>
          </w:divBdr>
          <w:divsChild>
            <w:div w:id="1545481790">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49310946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4586261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097536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2437569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9327272">
      <w:bodyDiv w:val="1"/>
      <w:marLeft w:val="0pt"/>
      <w:marRight w:val="0pt"/>
      <w:marTop w:val="0pt"/>
      <w:marBottom w:val="0pt"/>
      <w:divBdr>
        <w:top w:val="none" w:sz="0" w:space="0" w:color="auto"/>
        <w:left w:val="none" w:sz="0" w:space="0" w:color="auto"/>
        <w:bottom w:val="none" w:sz="0" w:space="0" w:color="auto"/>
        <w:right w:val="none" w:sz="0" w:space="0" w:color="auto"/>
      </w:divBdr>
    </w:div>
    <w:div w:id="1547764623">
      <w:bodyDiv w:val="1"/>
      <w:marLeft w:val="0pt"/>
      <w:marRight w:val="0pt"/>
      <w:marTop w:val="0pt"/>
      <w:marBottom w:val="0pt"/>
      <w:divBdr>
        <w:top w:val="none" w:sz="0" w:space="0" w:color="auto"/>
        <w:left w:val="none" w:sz="0" w:space="0" w:color="auto"/>
        <w:bottom w:val="none" w:sz="0" w:space="0" w:color="auto"/>
        <w:right w:val="none" w:sz="0" w:space="0" w:color="auto"/>
      </w:divBdr>
    </w:div>
    <w:div w:id="1619023982">
      <w:bodyDiv w:val="1"/>
      <w:marLeft w:val="0pt"/>
      <w:marRight w:val="0pt"/>
      <w:marTop w:val="0pt"/>
      <w:marBottom w:val="0pt"/>
      <w:divBdr>
        <w:top w:val="none" w:sz="0" w:space="0" w:color="auto"/>
        <w:left w:val="none" w:sz="0" w:space="0" w:color="auto"/>
        <w:bottom w:val="none" w:sz="0" w:space="0" w:color="auto"/>
        <w:right w:val="none" w:sz="0" w:space="0" w:color="auto"/>
      </w:divBdr>
    </w:div>
    <w:div w:id="1670211148">
      <w:bodyDiv w:val="1"/>
      <w:marLeft w:val="0pt"/>
      <w:marRight w:val="0pt"/>
      <w:marTop w:val="0pt"/>
      <w:marBottom w:val="0pt"/>
      <w:divBdr>
        <w:top w:val="none" w:sz="0" w:space="0" w:color="auto"/>
        <w:left w:val="none" w:sz="0" w:space="0" w:color="auto"/>
        <w:bottom w:val="none" w:sz="0" w:space="0" w:color="auto"/>
        <w:right w:val="none" w:sz="0" w:space="0" w:color="auto"/>
      </w:divBdr>
    </w:div>
    <w:div w:id="1723753101">
      <w:bodyDiv w:val="1"/>
      <w:marLeft w:val="0pt"/>
      <w:marRight w:val="0pt"/>
      <w:marTop w:val="0pt"/>
      <w:marBottom w:val="0pt"/>
      <w:divBdr>
        <w:top w:val="none" w:sz="0" w:space="0" w:color="auto"/>
        <w:left w:val="none" w:sz="0" w:space="0" w:color="auto"/>
        <w:bottom w:val="none" w:sz="0" w:space="0" w:color="auto"/>
        <w:right w:val="none" w:sz="0" w:space="0" w:color="auto"/>
      </w:divBdr>
    </w:div>
    <w:div w:id="1727146703">
      <w:bodyDiv w:val="1"/>
      <w:marLeft w:val="0pt"/>
      <w:marRight w:val="0pt"/>
      <w:marTop w:val="0pt"/>
      <w:marBottom w:val="0pt"/>
      <w:divBdr>
        <w:top w:val="none" w:sz="0" w:space="0" w:color="auto"/>
        <w:left w:val="none" w:sz="0" w:space="0" w:color="auto"/>
        <w:bottom w:val="none" w:sz="0" w:space="0" w:color="auto"/>
        <w:right w:val="none" w:sz="0" w:space="0" w:color="auto"/>
      </w:divBdr>
    </w:div>
    <w:div w:id="1731003497">
      <w:bodyDiv w:val="1"/>
      <w:marLeft w:val="0pt"/>
      <w:marRight w:val="0pt"/>
      <w:marTop w:val="0pt"/>
      <w:marBottom w:val="0pt"/>
      <w:divBdr>
        <w:top w:val="none" w:sz="0" w:space="0" w:color="auto"/>
        <w:left w:val="none" w:sz="0" w:space="0" w:color="auto"/>
        <w:bottom w:val="none" w:sz="0" w:space="0" w:color="auto"/>
        <w:right w:val="none" w:sz="0" w:space="0" w:color="auto"/>
      </w:divBdr>
    </w:div>
    <w:div w:id="1754429424">
      <w:bodyDiv w:val="1"/>
      <w:marLeft w:val="0pt"/>
      <w:marRight w:val="0pt"/>
      <w:marTop w:val="0pt"/>
      <w:marBottom w:val="0pt"/>
      <w:divBdr>
        <w:top w:val="none" w:sz="0" w:space="0" w:color="auto"/>
        <w:left w:val="none" w:sz="0" w:space="0" w:color="auto"/>
        <w:bottom w:val="none" w:sz="0" w:space="0" w:color="auto"/>
        <w:right w:val="none" w:sz="0" w:space="0" w:color="auto"/>
      </w:divBdr>
    </w:div>
    <w:div w:id="1880162785">
      <w:bodyDiv w:val="1"/>
      <w:marLeft w:val="0pt"/>
      <w:marRight w:val="0pt"/>
      <w:marTop w:val="0pt"/>
      <w:marBottom w:val="0pt"/>
      <w:divBdr>
        <w:top w:val="none" w:sz="0" w:space="0" w:color="auto"/>
        <w:left w:val="none" w:sz="0" w:space="0" w:color="auto"/>
        <w:bottom w:val="none" w:sz="0" w:space="0" w:color="auto"/>
        <w:right w:val="none" w:sz="0" w:space="0" w:color="auto"/>
      </w:divBdr>
    </w:div>
    <w:div w:id="1903443503">
      <w:bodyDiv w:val="1"/>
      <w:marLeft w:val="0pt"/>
      <w:marRight w:val="0pt"/>
      <w:marTop w:val="0pt"/>
      <w:marBottom w:val="0pt"/>
      <w:divBdr>
        <w:top w:val="none" w:sz="0" w:space="0" w:color="auto"/>
        <w:left w:val="none" w:sz="0" w:space="0" w:color="auto"/>
        <w:bottom w:val="none" w:sz="0" w:space="0" w:color="auto"/>
        <w:right w:val="none" w:sz="0" w:space="0" w:color="auto"/>
      </w:divBdr>
    </w:div>
    <w:div w:id="1919097727">
      <w:bodyDiv w:val="1"/>
      <w:marLeft w:val="0pt"/>
      <w:marRight w:val="0pt"/>
      <w:marTop w:val="0pt"/>
      <w:marBottom w:val="0pt"/>
      <w:divBdr>
        <w:top w:val="none" w:sz="0" w:space="0" w:color="auto"/>
        <w:left w:val="none" w:sz="0" w:space="0" w:color="auto"/>
        <w:bottom w:val="none" w:sz="0" w:space="0" w:color="auto"/>
        <w:right w:val="none" w:sz="0" w:space="0" w:color="auto"/>
      </w:divBdr>
    </w:div>
    <w:div w:id="1922446724">
      <w:bodyDiv w:val="1"/>
      <w:marLeft w:val="0pt"/>
      <w:marRight w:val="0pt"/>
      <w:marTop w:val="0pt"/>
      <w:marBottom w:val="0pt"/>
      <w:divBdr>
        <w:top w:val="none" w:sz="0" w:space="0" w:color="auto"/>
        <w:left w:val="none" w:sz="0" w:space="0" w:color="auto"/>
        <w:bottom w:val="none" w:sz="0" w:space="0" w:color="auto"/>
        <w:right w:val="none" w:sz="0" w:space="0" w:color="auto"/>
      </w:divBdr>
    </w:div>
    <w:div w:id="19417890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5519195">
          <w:marLeft w:val="0pt"/>
          <w:marRight w:val="0pt"/>
          <w:marTop w:val="0pt"/>
          <w:marBottom w:val="0pt"/>
          <w:divBdr>
            <w:top w:val="single" w:sz="2" w:space="0" w:color="auto"/>
            <w:left w:val="single" w:sz="2" w:space="0" w:color="auto"/>
            <w:bottom w:val="single" w:sz="6" w:space="0" w:color="auto"/>
            <w:right w:val="single" w:sz="2" w:space="0" w:color="auto"/>
          </w:divBdr>
          <w:divsChild>
            <w:div w:id="309991545">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21562751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3384066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5116268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1945174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0918648">
      <w:bodyDiv w:val="1"/>
      <w:marLeft w:val="0pt"/>
      <w:marRight w:val="0pt"/>
      <w:marTop w:val="0pt"/>
      <w:marBottom w:val="0pt"/>
      <w:divBdr>
        <w:top w:val="none" w:sz="0" w:space="0" w:color="auto"/>
        <w:left w:val="none" w:sz="0" w:space="0" w:color="auto"/>
        <w:bottom w:val="none" w:sz="0" w:space="0" w:color="auto"/>
        <w:right w:val="none" w:sz="0" w:space="0" w:color="auto"/>
      </w:divBdr>
    </w:div>
    <w:div w:id="1985893675">
      <w:bodyDiv w:val="1"/>
      <w:marLeft w:val="0pt"/>
      <w:marRight w:val="0pt"/>
      <w:marTop w:val="0pt"/>
      <w:marBottom w:val="0pt"/>
      <w:divBdr>
        <w:top w:val="none" w:sz="0" w:space="0" w:color="auto"/>
        <w:left w:val="none" w:sz="0" w:space="0" w:color="auto"/>
        <w:bottom w:val="none" w:sz="0" w:space="0" w:color="auto"/>
        <w:right w:val="none" w:sz="0" w:space="0" w:color="auto"/>
      </w:divBdr>
    </w:div>
    <w:div w:id="2049260488">
      <w:bodyDiv w:val="1"/>
      <w:marLeft w:val="0pt"/>
      <w:marRight w:val="0pt"/>
      <w:marTop w:val="0pt"/>
      <w:marBottom w:val="0pt"/>
      <w:divBdr>
        <w:top w:val="none" w:sz="0" w:space="0" w:color="auto"/>
        <w:left w:val="none" w:sz="0" w:space="0" w:color="auto"/>
        <w:bottom w:val="none" w:sz="0" w:space="0" w:color="auto"/>
        <w:right w:val="none" w:sz="0" w:space="0" w:color="auto"/>
      </w:divBdr>
    </w:div>
    <w:div w:id="2084521294">
      <w:bodyDiv w:val="1"/>
      <w:marLeft w:val="0pt"/>
      <w:marRight w:val="0pt"/>
      <w:marTop w:val="0pt"/>
      <w:marBottom w:val="0pt"/>
      <w:divBdr>
        <w:top w:val="none" w:sz="0" w:space="0" w:color="auto"/>
        <w:left w:val="none" w:sz="0" w:space="0" w:color="auto"/>
        <w:bottom w:val="none" w:sz="0" w:space="0" w:color="auto"/>
        <w:right w:val="none" w:sz="0" w:space="0" w:color="auto"/>
      </w:divBdr>
    </w:div>
    <w:div w:id="2096127436">
      <w:bodyDiv w:val="1"/>
      <w:marLeft w:val="0pt"/>
      <w:marRight w:val="0pt"/>
      <w:marTop w:val="0pt"/>
      <w:marBottom w:val="0pt"/>
      <w:divBdr>
        <w:top w:val="none" w:sz="0" w:space="0" w:color="auto"/>
        <w:left w:val="none" w:sz="0" w:space="0" w:color="auto"/>
        <w:bottom w:val="none" w:sz="0" w:space="0" w:color="auto"/>
        <w:right w:val="none" w:sz="0" w:space="0" w:color="auto"/>
      </w:divBdr>
    </w:div>
    <w:div w:id="2103136560">
      <w:bodyDiv w:val="1"/>
      <w:marLeft w:val="0pt"/>
      <w:marRight w:val="0pt"/>
      <w:marTop w:val="0pt"/>
      <w:marBottom w:val="0pt"/>
      <w:divBdr>
        <w:top w:val="none" w:sz="0" w:space="0" w:color="auto"/>
        <w:left w:val="none" w:sz="0" w:space="0" w:color="auto"/>
        <w:bottom w:val="none" w:sz="0" w:space="0" w:color="auto"/>
        <w:right w:val="none" w:sz="0" w:space="0" w:color="auto"/>
      </w:divBdr>
    </w:div>
    <w:div w:id="21198351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heba_gamal@cis.asu.edu.eg" TargetMode="External"/><Relationship Id="rId13" Type="http://purl.oclc.org/ooxml/officeDocument/relationships/hyperlink" Target="mailto:20201700853@cis.asu.edu.eg" TargetMode="External"/><Relationship Id="rId18" Type="http://purl.oclc.org/ooxml/officeDocument/relationships/image" Target="media/image2.png"/><Relationship Id="rId26" Type="http://purl.oclc.org/ooxml/officeDocument/relationships/hyperlink" Target="https://www.researchgate.net/publication/355961405_Chatbo%20in_Arabic_language_using_seq_to_seq_model" TargetMode="External"/><Relationship Id="rId3" Type="http://purl.oclc.org/ooxml/officeDocument/relationships/styles" Target="styles.xml"/><Relationship Id="rId21" Type="http://purl.oclc.org/ooxml/officeDocument/relationships/image" Target="media/image5.png"/><Relationship Id="rId7" Type="http://purl.oclc.org/ooxml/officeDocument/relationships/endnotes" Target="endnotes.xml"/><Relationship Id="rId12" Type="http://purl.oclc.org/ooxml/officeDocument/relationships/hyperlink" Target="mailto:20201700852@cis.asu.edu.eg" TargetMode="External"/><Relationship Id="rId17" Type="http://purl.oclc.org/ooxml/officeDocument/relationships/image" Target="media/image1.png"/><Relationship Id="rId25" Type="http://purl.oclc.org/ooxml/officeDocument/relationships/image" Target="media/image7.png"/><Relationship Id="rId2" Type="http://purl.oclc.org/ooxml/officeDocument/relationships/numbering" Target="numbering.xml"/><Relationship Id="rId16" Type="http://purl.oclc.org/ooxml/officeDocument/relationships/hyperlink" Target="mailto:20201700854@cis.asu.edu.eg" TargetMode="External"/><Relationship Id="rId20" Type="http://purl.oclc.org/ooxml/officeDocument/relationships/image" Target="media/image4.png"/><Relationship Id="rId29" Type="http://purl.oclc.org/ooxml/officeDocument/relationships/hyperlink" Target="https://doi.org/10.3115/10730%2083.1073135"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20201700850@cis.asu.edu.eg" TargetMode="External"/><Relationship Id="rId24" Type="http://purl.oclc.org/ooxml/officeDocument/relationships/chart" Target="charts/chart2.xml"/><Relationship Id="rId5" Type="http://purl.oclc.org/ooxml/officeDocument/relationships/webSettings" Target="webSettings.xml"/><Relationship Id="rId15" Type="http://purl.oclc.org/ooxml/officeDocument/relationships/hyperlink" Target="mailto:20201700562@cis.asu.edu.eg" TargetMode="External"/><Relationship Id="rId23" Type="http://purl.oclc.org/ooxml/officeDocument/relationships/chart" Target="charts/chart1.xml"/><Relationship Id="rId28" Type="http://purl.oclc.org/ooxml/officeDocument/relationships/hyperlink" Target="https://www.researchgate.net/publication/352668726_Multilingual_Healthcare_Chatbot_Using_Machine_Learning" TargetMode="External"/><Relationship Id="rId10" Type="http://purl.oclc.org/ooxml/officeDocument/relationships/footer" Target="footer1.xml"/><Relationship Id="rId19" Type="http://purl.oclc.org/ooxml/officeDocument/relationships/image" Target="media/image3.png"/><Relationship Id="rId31" Type="http://purl.oclc.org/ooxml/officeDocument/relationships/theme" Target="theme/theme1.xml"/><Relationship Id="rId4" Type="http://purl.oclc.org/ooxml/officeDocument/relationships/settings" Target="settings.xml"/><Relationship Id="rId9" Type="http://purl.oclc.org/ooxml/officeDocument/relationships/hyperlink" Target="mailto:dina.elsayad@cis.asu.edu.eg" TargetMode="External"/><Relationship Id="rId14" Type="http://purl.oclc.org/ooxml/officeDocument/relationships/hyperlink" Target="mailto:20201700856@cis.asu.edu.eg" TargetMode="External"/><Relationship Id="rId22" Type="http://purl.oclc.org/ooxml/officeDocument/relationships/image" Target="media/image6.png"/><Relationship Id="rId27" Type="http://purl.oclc.org/ooxml/officeDocument/relationships/hyperlink" Target="https://journal.50sea.com/index.php/IJIST/article/view/193" TargetMode="External"/><Relationship Id="rId30"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purl.oclc.org/ooxml/officeDocument/relationships/package" Target="../embeddings/Microsoft_Excel_Worksheet1.xlsx"/></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068370765603673"/>
          <c:y val="5.6230408624289435E-2"/>
          <c:w val="0.91667334960953284"/>
          <c:h val="0.72399602431817833"/>
        </c:manualLayout>
      </c:layout>
      <c:barChart>
        <c:barDir val="col"/>
        <c:grouping val="clustered"/>
        <c:varyColors val="0"/>
        <c:ser>
          <c:idx val="0"/>
          <c:order val="0"/>
          <c:tx>
            <c:strRef>
              <c:f>Sheet1!$B$1</c:f>
              <c:strCache>
                <c:ptCount val="1"/>
                <c:pt idx="0">
                  <c:v>Cosine Similarity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Sheet1!$A$2:$A$4</c:f>
              <c:strCache>
                <c:ptCount val="3"/>
                <c:pt idx="0">
                  <c:v>LSTM</c:v>
                </c:pt>
                <c:pt idx="1">
                  <c:v>BiLSTM</c:v>
                </c:pt>
                <c:pt idx="2">
                  <c:v>Transformer </c:v>
                </c:pt>
              </c:strCache>
            </c:strRef>
          </c:cat>
          <c:val>
            <c:numRef>
              <c:f>Sheet1!$B$2:$B$4</c:f>
              <c:numCache>
                <c:formatCode>General</c:formatCode>
                <c:ptCount val="3"/>
                <c:pt idx="0">
                  <c:v>61.5</c:v>
                </c:pt>
                <c:pt idx="1">
                  <c:v>66.2</c:v>
                </c:pt>
                <c:pt idx="2">
                  <c:v>91.8</c:v>
                </c:pt>
              </c:numCache>
            </c:numRef>
          </c:val>
          <c:extLst>
            <c:ext xmlns:c16="http://schemas.microsoft.com/office/drawing/2014/chart" uri="{C3380CC4-5D6E-409C-BE32-E72D297353CC}">
              <c16:uniqueId val="{00000000-8D5C-4518-8E5F-7C4E3E5C09CC}"/>
            </c:ext>
          </c:extLst>
        </c:ser>
        <c:ser>
          <c:idx val="1"/>
          <c:order val="1"/>
          <c:tx>
            <c:strRef>
              <c:f>Sheet1!$C$1</c:f>
              <c:strCache>
                <c:ptCount val="1"/>
                <c:pt idx="0">
                  <c:v>Bleu</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Sheet1!$A$2:$A$4</c:f>
              <c:strCache>
                <c:ptCount val="3"/>
                <c:pt idx="0">
                  <c:v>LSTM</c:v>
                </c:pt>
                <c:pt idx="1">
                  <c:v>BiLSTM</c:v>
                </c:pt>
                <c:pt idx="2">
                  <c:v>Transformer </c:v>
                </c:pt>
              </c:strCache>
            </c:strRef>
          </c:cat>
          <c:val>
            <c:numRef>
              <c:f>Sheet1!$C$2:$C$4</c:f>
              <c:numCache>
                <c:formatCode>General</c:formatCode>
                <c:ptCount val="3"/>
                <c:pt idx="0">
                  <c:v>42.7</c:v>
                </c:pt>
                <c:pt idx="1">
                  <c:v>45.6</c:v>
                </c:pt>
                <c:pt idx="2">
                  <c:v>63.1</c:v>
                </c:pt>
              </c:numCache>
            </c:numRef>
          </c:val>
          <c:extLst>
            <c:ext xmlns:c16="http://schemas.microsoft.com/office/drawing/2014/chart" uri="{C3380CC4-5D6E-409C-BE32-E72D297353CC}">
              <c16:uniqueId val="{00000001-8D5C-4518-8E5F-7C4E3E5C09CC}"/>
            </c:ext>
          </c:extLst>
        </c:ser>
        <c:dLbls>
          <c:showLegendKey val="0"/>
          <c:showVal val="0"/>
          <c:showCatName val="0"/>
          <c:showSerName val="0"/>
          <c:showPercent val="0"/>
          <c:showBubbleSize val="0"/>
        </c:dLbls>
        <c:gapWidth val="219"/>
        <c:overlap val="-27"/>
        <c:axId val="776631920"/>
        <c:axId val="776629040"/>
      </c:barChart>
      <c:catAx>
        <c:axId val="776631920"/>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776629040"/>
        <c:crosses val="autoZero"/>
        <c:auto val="1"/>
        <c:lblAlgn val="ctr"/>
        <c:lblOffset val="100"/>
        <c:noMultiLvlLbl val="0"/>
      </c:catAx>
      <c:valAx>
        <c:axId val="776629040"/>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776631920"/>
        <c:crosses val="autoZero"/>
        <c:crossBetween val="between"/>
      </c:valAx>
      <c:spPr>
        <a:noFill/>
        <a:ln>
          <a:noFill/>
        </a:ln>
        <a:effectLst/>
      </c:spPr>
    </c:plotArea>
    <c:legend>
      <c:legendPos val="b"/>
      <c:layout>
        <c:manualLayout>
          <c:xMode val="edge"/>
          <c:yMode val="edge"/>
          <c:x val="0.24190364716929061"/>
          <c:y val="0.85797875995586537"/>
          <c:w val="0.54441738447605625"/>
          <c:h val="9.262277334142379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Preclassifier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Similarity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Sheet1!$A$2:$A$3</c:f>
              <c:strCache>
                <c:ptCount val="2"/>
                <c:pt idx="0">
                  <c:v>FineTunning</c:v>
                </c:pt>
                <c:pt idx="1">
                  <c:v>Transformer </c:v>
                </c:pt>
              </c:strCache>
            </c:strRef>
          </c:cat>
          <c:val>
            <c:numRef>
              <c:f>Sheet1!$B$2:$B$3</c:f>
              <c:numCache>
                <c:formatCode>General</c:formatCode>
                <c:ptCount val="2"/>
                <c:pt idx="0">
                  <c:v>96.2</c:v>
                </c:pt>
                <c:pt idx="1">
                  <c:v>95.4</c:v>
                </c:pt>
              </c:numCache>
            </c:numRef>
          </c:val>
          <c:extLst>
            <c:ext xmlns:c16="http://schemas.microsoft.com/office/drawing/2014/chart" uri="{C3380CC4-5D6E-409C-BE32-E72D297353CC}">
              <c16:uniqueId val="{00000000-9F97-4F8A-9A33-B31EA839E4B9}"/>
            </c:ext>
          </c:extLst>
        </c:ser>
        <c:ser>
          <c:idx val="1"/>
          <c:order val="1"/>
          <c:tx>
            <c:strRef>
              <c:f>Sheet1!$C$1</c:f>
              <c:strCache>
                <c:ptCount val="1"/>
                <c:pt idx="0">
                  <c:v>Bleu</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Sheet1!$A$2:$A$3</c:f>
              <c:strCache>
                <c:ptCount val="2"/>
                <c:pt idx="0">
                  <c:v>FineTunning</c:v>
                </c:pt>
                <c:pt idx="1">
                  <c:v>Transformer </c:v>
                </c:pt>
              </c:strCache>
            </c:strRef>
          </c:cat>
          <c:val>
            <c:numRef>
              <c:f>Sheet1!$C$2:$C$3</c:f>
              <c:numCache>
                <c:formatCode>General</c:formatCode>
                <c:ptCount val="2"/>
                <c:pt idx="0">
                  <c:v>63</c:v>
                </c:pt>
                <c:pt idx="1">
                  <c:v>61.5</c:v>
                </c:pt>
              </c:numCache>
            </c:numRef>
          </c:val>
          <c:extLst>
            <c:ext xmlns:c16="http://schemas.microsoft.com/office/drawing/2014/chart" uri="{C3380CC4-5D6E-409C-BE32-E72D297353CC}">
              <c16:uniqueId val="{00000001-9F97-4F8A-9A33-B31EA839E4B9}"/>
            </c:ext>
          </c:extLst>
        </c:ser>
        <c:dLbls>
          <c:showLegendKey val="0"/>
          <c:showVal val="0"/>
          <c:showCatName val="0"/>
          <c:showSerName val="0"/>
          <c:showPercent val="0"/>
          <c:showBubbleSize val="0"/>
        </c:dLbls>
        <c:gapWidth val="219"/>
        <c:overlap val="-27"/>
        <c:axId val="832250672"/>
        <c:axId val="832252112"/>
      </c:barChart>
      <c:catAx>
        <c:axId val="832250672"/>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832252112"/>
        <c:crosses val="autoZero"/>
        <c:auto val="1"/>
        <c:lblAlgn val="ctr"/>
        <c:lblOffset val="100"/>
        <c:noMultiLvlLbl val="0"/>
      </c:catAx>
      <c:valAx>
        <c:axId val="832252112"/>
        <c:scaling>
          <c:orientation val="minMax"/>
          <c:max val="100"/>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832250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purl.oclc.org/ooxml/drawingml/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tint val="100%"/>
              <a:shade val="100%"/>
              <a:satMod val="130%"/>
            </a:schemeClr>
          </a:gs>
          <a:gs pos="100%">
            <a:schemeClr val="phClr">
              <a:tint val="50%"/>
              <a:shade val="100%"/>
              <a:satMod val="350%"/>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Overrid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9F00B51-0E57-4B03-8F68-0A491B55A16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6</Pages>
  <Words>5012</Words>
  <Characters>28571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ملك اسماعيل محمد محمود</cp:lastModifiedBy>
  <cp:revision>3</cp:revision>
  <cp:lastPrinted>2023-07-05T19:56:00Z</cp:lastPrinted>
  <dcterms:created xsi:type="dcterms:W3CDTF">2024-07-02T18:33:00Z</dcterms:created>
  <dcterms:modified xsi:type="dcterms:W3CDTF">2024-07-08T14:24:00Z</dcterms:modified>
</cp:coreProperties>
</file>