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f84571589f97d888b81ebcb7b3b522fe">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226fcb46f774528a134f7ea91368aa1b"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3bd9f59-6037-46ec-a0d9-20b3ea402113}"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850c7f-2a44-4b49-a49b-fb9106b72b48" xsi:nil="true"/>
    <lcf76f155ced4ddcb4097134ff3c332f xmlns="ad79860f-5537-47a2-85c7-ea24a07fa5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E6427A-4EE3-4828-A726-74DB94A35D2D}"/>
</file>

<file path=customXml/itemProps2.xml><?xml version="1.0" encoding="utf-8"?>
<ds:datastoreItem xmlns:ds="http://schemas.openxmlformats.org/officeDocument/2006/customXml" ds:itemID="{21BBCDD0-A6B9-477A-9A07-B2D9532FFDD3}"/>
</file>

<file path=customXml/itemProps3.xml><?xml version="1.0" encoding="utf-8"?>
<ds:datastoreItem xmlns:ds="http://schemas.openxmlformats.org/officeDocument/2006/customXml" ds:itemID="{D3577E9F-AB85-481E-9B13-03189F7DAD21}"/>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ies>
</file>