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F6F5D" w14:textId="30D0B705" w:rsidR="009945CF" w:rsidRPr="009945CF" w:rsidRDefault="009945CF" w:rsidP="00871FB8">
      <w:pPr>
        <w:spacing w:after="120"/>
        <w:rPr>
          <w:rFonts w:eastAsia="Times New Roman" w:cs="Times New Roman"/>
          <w:lang w:eastAsia="ru-RU"/>
        </w:rPr>
      </w:pPr>
      <w:r w:rsidRPr="009945CF">
        <w:rPr>
          <w:rFonts w:eastAsia="Times New Roman" w:cs="Times New Roman"/>
          <w:lang w:eastAsia="ru-RU"/>
        </w:rPr>
        <w:fldChar w:fldCharType="begin"/>
      </w:r>
      <w:r w:rsidR="007F2570">
        <w:rPr>
          <w:rFonts w:eastAsia="Times New Roman" w:cs="Times New Roman"/>
          <w:lang w:eastAsia="ru-RU"/>
        </w:rPr>
        <w:instrText xml:space="preserve"> INCLUDEPICTURE "C:\\var\\folders\\36\\634n7y4n0_71pf86nzr_c32c0000gp\\T\\com.microsoft.Word\\WebArchiveCopyPasteTempFiles\\page1image32878784" \* MERGEFORMAT </w:instrText>
      </w:r>
      <w:r w:rsidRPr="009945CF">
        <w:rPr>
          <w:rFonts w:eastAsia="Times New Roman" w:cs="Times New Roman"/>
          <w:lang w:eastAsia="ru-RU"/>
        </w:rPr>
        <w:fldChar w:fldCharType="separate"/>
      </w:r>
      <w:r w:rsidRPr="009945CF">
        <w:rPr>
          <w:rFonts w:eastAsia="Times New Roman" w:cs="Times New Roman"/>
          <w:noProof/>
          <w:lang w:val="uk-UA" w:eastAsia="uk-UA"/>
        </w:rPr>
        <w:drawing>
          <wp:inline distT="0" distB="0" distL="0" distR="0" wp14:anchorId="076449FC" wp14:editId="3855980B">
            <wp:extent cx="5731510" cy="1263015"/>
            <wp:effectExtent l="0" t="0" r="0" b="0"/>
            <wp:docPr id="1" name="Рисунок 1" descr="page1image3287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2878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5CF">
        <w:rPr>
          <w:rFonts w:eastAsia="Times New Roman" w:cs="Times New Roman"/>
          <w:lang w:eastAsia="ru-RU"/>
        </w:rPr>
        <w:fldChar w:fldCharType="end"/>
      </w:r>
    </w:p>
    <w:p w14:paraId="09CEF5AD" w14:textId="798451E1" w:rsidR="009945CF" w:rsidRPr="009945CF" w:rsidRDefault="009945CF" w:rsidP="00871FB8">
      <w:pPr>
        <w:spacing w:before="100" w:beforeAutospacing="1" w:after="120"/>
        <w:jc w:val="center"/>
        <w:rPr>
          <w:rFonts w:ascii="SFRM1200" w:eastAsia="Times New Roman" w:hAnsi="SFRM1200" w:cs="Times New Roman"/>
          <w:lang w:eastAsia="ru-RU"/>
        </w:rPr>
      </w:pPr>
      <w:r w:rsidRPr="009945CF">
        <w:rPr>
          <w:rFonts w:ascii="SFRM1200" w:eastAsia="Times New Roman" w:hAnsi="SFRM1200" w:cs="Times New Roman"/>
          <w:lang w:eastAsia="ru-RU"/>
        </w:rPr>
        <w:t xml:space="preserve">Мiнiстерство освiти i науки України </w:t>
      </w:r>
      <w:r>
        <w:rPr>
          <w:rFonts w:ascii="SFRM1200" w:eastAsia="Times New Roman" w:hAnsi="SFRM1200" w:cs="Times New Roman"/>
          <w:lang w:eastAsia="ru-RU"/>
        </w:rPr>
        <w:br/>
      </w:r>
      <w:r w:rsidRPr="009945CF">
        <w:rPr>
          <w:rFonts w:ascii="SFRM1200" w:eastAsia="Times New Roman" w:hAnsi="SFRM1200" w:cs="Times New Roman"/>
          <w:lang w:eastAsia="ru-RU"/>
        </w:rPr>
        <w:t xml:space="preserve">Нацiональний технiчний унiверситет України </w:t>
      </w:r>
      <w:r>
        <w:rPr>
          <w:rFonts w:ascii="SFRM1200" w:eastAsia="Times New Roman" w:hAnsi="SFRM1200" w:cs="Times New Roman"/>
          <w:lang w:eastAsia="ru-RU"/>
        </w:rPr>
        <w:br/>
      </w:r>
      <w:r w:rsidRPr="009945CF">
        <w:rPr>
          <w:rFonts w:ascii="SFRM1200" w:eastAsia="Times New Roman" w:hAnsi="SFRM1200" w:cs="Times New Roman"/>
          <w:lang w:eastAsia="ru-RU"/>
        </w:rPr>
        <w:t xml:space="preserve">“Київський полiтехнiчний iнститут iменi Iгоря Сiкорського” </w:t>
      </w:r>
      <w:r>
        <w:rPr>
          <w:rFonts w:ascii="SFRM1200" w:eastAsia="Times New Roman" w:hAnsi="SFRM1200" w:cs="Times New Roman"/>
          <w:lang w:eastAsia="ru-RU"/>
        </w:rPr>
        <w:br/>
      </w:r>
      <w:r w:rsidRPr="009945CF">
        <w:rPr>
          <w:rFonts w:ascii="SFRM1200" w:eastAsia="Times New Roman" w:hAnsi="SFRM1200" w:cs="Times New Roman"/>
          <w:lang w:eastAsia="ru-RU"/>
        </w:rPr>
        <w:t xml:space="preserve">Фiзико-технiчний iнститут </w:t>
      </w:r>
    </w:p>
    <w:p w14:paraId="5C227BE8" w14:textId="77777777" w:rsidR="009945CF" w:rsidRDefault="009945CF" w:rsidP="00871FB8">
      <w:pPr>
        <w:spacing w:before="100" w:beforeAutospacing="1" w:after="120"/>
        <w:jc w:val="center"/>
        <w:rPr>
          <w:rFonts w:ascii="SFBX2488" w:eastAsia="Times New Roman" w:hAnsi="SFBX2488" w:cs="Times New Roman"/>
          <w:sz w:val="50"/>
          <w:szCs w:val="50"/>
          <w:lang w:eastAsia="ru-RU"/>
        </w:rPr>
      </w:pPr>
    </w:p>
    <w:p w14:paraId="1D6E730A" w14:textId="77777777" w:rsidR="009945CF" w:rsidRDefault="009945CF" w:rsidP="00871FB8">
      <w:pPr>
        <w:spacing w:before="100" w:beforeAutospacing="1" w:after="120"/>
        <w:jc w:val="center"/>
        <w:rPr>
          <w:rFonts w:ascii="SFBX2488" w:eastAsia="Times New Roman" w:hAnsi="SFBX2488" w:cs="Times New Roman"/>
          <w:sz w:val="50"/>
          <w:szCs w:val="50"/>
          <w:lang w:eastAsia="ru-RU"/>
        </w:rPr>
      </w:pPr>
    </w:p>
    <w:p w14:paraId="63B399C1" w14:textId="31F84B53" w:rsidR="009945CF" w:rsidRPr="009945CF" w:rsidRDefault="009945CF" w:rsidP="00871FB8">
      <w:pPr>
        <w:spacing w:before="100" w:beforeAutospacing="1" w:after="120"/>
        <w:jc w:val="center"/>
        <w:rPr>
          <w:rFonts w:eastAsia="Times New Roman" w:cs="Times New Roman"/>
          <w:b/>
          <w:bCs/>
          <w:lang w:eastAsia="ru-RU"/>
        </w:rPr>
      </w:pPr>
      <w:r w:rsidRPr="009945CF">
        <w:rPr>
          <w:rFonts w:ascii="SFBX2488" w:eastAsia="Times New Roman" w:hAnsi="SFBX2488" w:cs="Times New Roman"/>
          <w:b/>
          <w:bCs/>
          <w:sz w:val="50"/>
          <w:szCs w:val="50"/>
          <w:lang w:eastAsia="ru-RU"/>
        </w:rPr>
        <w:t>Криптографiя</w:t>
      </w:r>
    </w:p>
    <w:p w14:paraId="7C1E6BE2" w14:textId="40FBED5E" w:rsidR="009945CF" w:rsidRPr="009945CF" w:rsidRDefault="009945CF" w:rsidP="00871FB8">
      <w:pPr>
        <w:spacing w:before="100" w:beforeAutospacing="1" w:after="120"/>
        <w:jc w:val="center"/>
        <w:rPr>
          <w:rFonts w:eastAsia="Times New Roman" w:cs="Times New Roman"/>
          <w:lang w:val="ru-RU" w:eastAsia="ru-RU"/>
        </w:rPr>
      </w:pPr>
      <w:r w:rsidRPr="009945CF">
        <w:rPr>
          <w:rFonts w:ascii="SFRM2074" w:eastAsia="Times New Roman" w:hAnsi="SFRM2074" w:cs="Times New Roman"/>
          <w:sz w:val="42"/>
          <w:szCs w:val="42"/>
          <w:lang w:eastAsia="ru-RU"/>
        </w:rPr>
        <w:t xml:space="preserve">Лабораторна </w:t>
      </w:r>
      <w:r>
        <w:rPr>
          <w:rFonts w:ascii="SFRM2074" w:eastAsia="Times New Roman" w:hAnsi="SFRM2074" w:cs="Times New Roman"/>
          <w:sz w:val="42"/>
          <w:szCs w:val="42"/>
          <w:lang w:val="ru-RU" w:eastAsia="ru-RU"/>
        </w:rPr>
        <w:t>№4</w:t>
      </w:r>
    </w:p>
    <w:p w14:paraId="4A34EDD8" w14:textId="77777777" w:rsidR="009945CF" w:rsidRDefault="009945CF" w:rsidP="00871FB8">
      <w:pPr>
        <w:spacing w:before="100" w:beforeAutospacing="1" w:after="120"/>
        <w:ind w:left="6096"/>
        <w:rPr>
          <w:rFonts w:ascii="SFRM1440" w:eastAsia="Times New Roman" w:hAnsi="SFRM1440" w:cs="Times New Roman"/>
          <w:sz w:val="28"/>
          <w:szCs w:val="28"/>
          <w:lang w:eastAsia="ru-RU"/>
        </w:rPr>
      </w:pPr>
    </w:p>
    <w:p w14:paraId="5A2957B3" w14:textId="77777777" w:rsidR="009945CF" w:rsidRDefault="009945CF" w:rsidP="00871FB8">
      <w:pPr>
        <w:spacing w:before="100" w:beforeAutospacing="1" w:after="120"/>
        <w:ind w:left="6096"/>
        <w:rPr>
          <w:rFonts w:ascii="SFRM1440" w:eastAsia="Times New Roman" w:hAnsi="SFRM1440" w:cs="Times New Roman"/>
          <w:sz w:val="28"/>
          <w:szCs w:val="28"/>
          <w:lang w:eastAsia="ru-RU"/>
        </w:rPr>
      </w:pPr>
    </w:p>
    <w:p w14:paraId="145CE67F" w14:textId="77777777" w:rsidR="009945CF" w:rsidRDefault="009945CF" w:rsidP="00871FB8">
      <w:pPr>
        <w:spacing w:before="100" w:beforeAutospacing="1" w:after="120"/>
        <w:ind w:left="6096"/>
        <w:rPr>
          <w:rFonts w:ascii="SFRM1440" w:eastAsia="Times New Roman" w:hAnsi="SFRM1440" w:cs="Times New Roman"/>
          <w:sz w:val="28"/>
          <w:szCs w:val="28"/>
          <w:lang w:eastAsia="ru-RU"/>
        </w:rPr>
      </w:pPr>
    </w:p>
    <w:p w14:paraId="4F5E8D26" w14:textId="3792F263" w:rsidR="009945CF" w:rsidRDefault="009945CF" w:rsidP="00871FB8">
      <w:pPr>
        <w:spacing w:before="100" w:beforeAutospacing="1" w:after="120"/>
        <w:ind w:left="6096"/>
        <w:rPr>
          <w:rFonts w:ascii="SFRM1440" w:eastAsia="Times New Roman" w:hAnsi="SFRM1440" w:cs="Times New Roman"/>
          <w:sz w:val="28"/>
          <w:szCs w:val="28"/>
          <w:lang w:eastAsia="ru-RU"/>
        </w:rPr>
      </w:pPr>
      <w:r w:rsidRPr="009945CF">
        <w:rPr>
          <w:rFonts w:ascii="SFRM1440" w:eastAsia="Times New Roman" w:hAnsi="SFRM1440" w:cs="Times New Roman"/>
          <w:sz w:val="28"/>
          <w:szCs w:val="28"/>
          <w:lang w:eastAsia="ru-RU"/>
        </w:rPr>
        <w:t xml:space="preserve">Виконали: </w:t>
      </w:r>
      <w:r>
        <w:rPr>
          <w:rFonts w:ascii="SFRM1440" w:eastAsia="Times New Roman" w:hAnsi="SFRM1440" w:cs="Times New Roman"/>
          <w:sz w:val="28"/>
          <w:szCs w:val="28"/>
          <w:lang w:eastAsia="ru-RU"/>
        </w:rPr>
        <w:br/>
      </w:r>
      <w:r w:rsidR="00A97EE8">
        <w:rPr>
          <w:rFonts w:ascii="SFRM1440" w:eastAsia="Times New Roman" w:hAnsi="SFRM1440" w:cs="Times New Roman"/>
          <w:sz w:val="28"/>
          <w:szCs w:val="28"/>
          <w:lang w:eastAsia="ru-RU"/>
        </w:rPr>
        <w:t>Студенти групи ФБ-84</w:t>
      </w:r>
      <w:r w:rsidRPr="009945CF">
        <w:rPr>
          <w:rFonts w:ascii="SFRM1440" w:eastAsia="Times New Roman" w:hAnsi="SFRM1440" w:cs="Times New Roman"/>
          <w:sz w:val="28"/>
          <w:szCs w:val="28"/>
          <w:lang w:eastAsia="ru-RU"/>
        </w:rPr>
        <w:t xml:space="preserve"> </w:t>
      </w:r>
      <w:r>
        <w:rPr>
          <w:rFonts w:ascii="SFRM1440" w:eastAsia="Times New Roman" w:hAnsi="SFRM1440" w:cs="Times New Roman"/>
          <w:sz w:val="28"/>
          <w:szCs w:val="28"/>
          <w:lang w:eastAsia="ru-RU"/>
        </w:rPr>
        <w:br/>
      </w:r>
      <w:proofErr w:type="spellStart"/>
      <w:r w:rsidR="002E6684">
        <w:rPr>
          <w:rFonts w:ascii="SFBX1440" w:eastAsia="Times New Roman" w:hAnsi="SFBX1440" w:cs="Times New Roman"/>
          <w:sz w:val="28"/>
          <w:szCs w:val="28"/>
          <w:lang w:val="uk-UA" w:eastAsia="ru-RU"/>
        </w:rPr>
        <w:t>Ярмоленко</w:t>
      </w:r>
      <w:proofErr w:type="spellEnd"/>
      <w:r w:rsidR="002E6684">
        <w:rPr>
          <w:rFonts w:ascii="SFBX1440" w:eastAsia="Times New Roman" w:hAnsi="SFBX1440" w:cs="Times New Roman"/>
          <w:sz w:val="28"/>
          <w:szCs w:val="28"/>
          <w:lang w:eastAsia="ru-RU"/>
        </w:rPr>
        <w:t xml:space="preserve"> Владислав</w:t>
      </w:r>
      <w:r w:rsidRPr="009945CF">
        <w:rPr>
          <w:rFonts w:ascii="SFBX1440" w:eastAsia="Times New Roman" w:hAnsi="SFBX1440" w:cs="Times New Roman"/>
          <w:sz w:val="28"/>
          <w:szCs w:val="28"/>
          <w:lang w:eastAsia="ru-RU"/>
        </w:rPr>
        <w:t xml:space="preserve"> </w:t>
      </w:r>
      <w:r>
        <w:rPr>
          <w:rFonts w:ascii="SFBX1440" w:eastAsia="Times New Roman" w:hAnsi="SFBX1440" w:cs="Times New Roman"/>
          <w:sz w:val="28"/>
          <w:szCs w:val="28"/>
          <w:lang w:eastAsia="ru-RU"/>
        </w:rPr>
        <w:br/>
      </w:r>
      <w:r w:rsidR="002E6684">
        <w:rPr>
          <w:rFonts w:ascii="SFBX1440" w:eastAsia="Times New Roman" w:hAnsi="SFBX1440" w:cs="Times New Roman"/>
          <w:sz w:val="28"/>
          <w:szCs w:val="28"/>
          <w:lang w:val="uk-UA" w:eastAsia="ru-RU"/>
        </w:rPr>
        <w:t>Горянський Євген</w:t>
      </w:r>
      <w:r w:rsidRPr="009945CF">
        <w:rPr>
          <w:rFonts w:ascii="SFBX1440" w:eastAsia="Times New Roman" w:hAnsi="SFBX1440" w:cs="Times New Roman"/>
          <w:sz w:val="28"/>
          <w:szCs w:val="28"/>
          <w:lang w:eastAsia="ru-RU"/>
        </w:rPr>
        <w:t xml:space="preserve"> </w:t>
      </w:r>
      <w:r w:rsidRPr="009945CF">
        <w:rPr>
          <w:rFonts w:ascii="SFRM1440" w:eastAsia="Times New Roman" w:hAnsi="SFRM1440" w:cs="Times New Roman"/>
          <w:sz w:val="28"/>
          <w:szCs w:val="28"/>
          <w:lang w:eastAsia="ru-RU"/>
        </w:rPr>
        <w:t xml:space="preserve">Перевiрив: </w:t>
      </w:r>
      <w:r>
        <w:rPr>
          <w:rFonts w:ascii="SFRM1440" w:eastAsia="Times New Roman" w:hAnsi="SFRM1440" w:cs="Times New Roman"/>
          <w:sz w:val="28"/>
          <w:szCs w:val="28"/>
          <w:lang w:eastAsia="ru-RU"/>
        </w:rPr>
        <w:br/>
      </w:r>
      <w:r w:rsidRPr="009945CF">
        <w:rPr>
          <w:rFonts w:ascii="SFRM1440" w:eastAsia="Times New Roman" w:hAnsi="SFRM1440" w:cs="Times New Roman"/>
          <w:sz w:val="28"/>
          <w:szCs w:val="28"/>
          <w:lang w:eastAsia="ru-RU"/>
        </w:rPr>
        <w:t>Чорний. О.</w:t>
      </w:r>
    </w:p>
    <w:p w14:paraId="06E4D393" w14:textId="77777777" w:rsidR="009945CF" w:rsidRDefault="009945CF" w:rsidP="00871FB8">
      <w:pPr>
        <w:spacing w:before="100" w:beforeAutospacing="1" w:after="120"/>
        <w:rPr>
          <w:rFonts w:ascii="SFRM1440" w:eastAsia="Times New Roman" w:hAnsi="SFRM1440" w:cs="Times New Roman"/>
          <w:sz w:val="28"/>
          <w:szCs w:val="28"/>
          <w:lang w:eastAsia="ru-RU"/>
        </w:rPr>
      </w:pPr>
    </w:p>
    <w:p w14:paraId="669A79F6" w14:textId="77777777" w:rsidR="009945CF" w:rsidRDefault="009945CF" w:rsidP="00871FB8">
      <w:pPr>
        <w:spacing w:before="100" w:beforeAutospacing="1" w:after="120"/>
        <w:jc w:val="center"/>
        <w:rPr>
          <w:rFonts w:ascii="SFRM1440" w:eastAsia="Times New Roman" w:hAnsi="SFRM1440" w:cs="Times New Roman"/>
          <w:sz w:val="28"/>
          <w:szCs w:val="28"/>
          <w:lang w:eastAsia="ru-RU"/>
        </w:rPr>
      </w:pPr>
    </w:p>
    <w:p w14:paraId="3FBE157C" w14:textId="77777777" w:rsidR="009945CF" w:rsidRDefault="009945CF" w:rsidP="00871FB8">
      <w:pPr>
        <w:spacing w:before="100" w:beforeAutospacing="1" w:after="120"/>
        <w:jc w:val="center"/>
        <w:rPr>
          <w:rFonts w:ascii="SFRM1440" w:eastAsia="Times New Roman" w:hAnsi="SFRM1440" w:cs="Times New Roman"/>
          <w:sz w:val="28"/>
          <w:szCs w:val="28"/>
          <w:lang w:eastAsia="ru-RU"/>
        </w:rPr>
      </w:pPr>
    </w:p>
    <w:p w14:paraId="2D84DF70" w14:textId="77777777" w:rsidR="009945CF" w:rsidRDefault="009945CF" w:rsidP="00871FB8">
      <w:pPr>
        <w:spacing w:before="100" w:beforeAutospacing="1" w:after="120"/>
        <w:jc w:val="center"/>
        <w:rPr>
          <w:rFonts w:ascii="SFRM1440" w:eastAsia="Times New Roman" w:hAnsi="SFRM1440" w:cs="Times New Roman"/>
          <w:sz w:val="28"/>
          <w:szCs w:val="28"/>
          <w:lang w:eastAsia="ru-RU"/>
        </w:rPr>
      </w:pPr>
    </w:p>
    <w:p w14:paraId="4A4E7031" w14:textId="4BC25CDE" w:rsidR="009945CF" w:rsidRDefault="009945CF" w:rsidP="00871FB8">
      <w:pPr>
        <w:spacing w:before="100" w:beforeAutospacing="1" w:after="120"/>
        <w:jc w:val="center"/>
        <w:rPr>
          <w:rFonts w:eastAsia="Times New Roman" w:cs="Times New Roman"/>
          <w:lang w:eastAsia="ru-RU"/>
        </w:rPr>
      </w:pPr>
      <w:r w:rsidRPr="009945CF">
        <w:rPr>
          <w:rFonts w:ascii="SFRM1440" w:eastAsia="Times New Roman" w:hAnsi="SFRM1440" w:cs="Times New Roman"/>
          <w:sz w:val="28"/>
          <w:szCs w:val="28"/>
          <w:lang w:eastAsia="ru-RU"/>
        </w:rPr>
        <w:t xml:space="preserve">Київ </w:t>
      </w:r>
      <w:r>
        <w:rPr>
          <w:rFonts w:ascii="SFRM1440" w:eastAsia="Times New Roman" w:hAnsi="SFRM1440" w:cs="Times New Roman"/>
          <w:sz w:val="28"/>
          <w:szCs w:val="28"/>
          <w:lang w:eastAsia="ru-RU"/>
        </w:rPr>
        <w:t>–</w:t>
      </w:r>
      <w:r w:rsidRPr="009945CF">
        <w:rPr>
          <w:rFonts w:ascii="SFRM1440" w:eastAsia="Times New Roman" w:hAnsi="SFRM1440" w:cs="Times New Roman"/>
          <w:sz w:val="28"/>
          <w:szCs w:val="28"/>
          <w:lang w:eastAsia="ru-RU"/>
        </w:rPr>
        <w:t xml:space="preserve"> 2020</w:t>
      </w:r>
    </w:p>
    <w:p w14:paraId="3543870A" w14:textId="78452E21" w:rsidR="00996FE9" w:rsidRDefault="00996FE9" w:rsidP="00871FB8">
      <w:pPr>
        <w:pStyle w:val="a4"/>
      </w:pPr>
      <w:bookmarkStart w:id="0" w:name="_Toc58931506"/>
      <w:r>
        <w:lastRenderedPageBreak/>
        <w:t xml:space="preserve">Мета та основні завдання </w:t>
      </w:r>
      <w:r w:rsidRPr="00996FE9">
        <w:t>роботи</w:t>
      </w:r>
      <w:bookmarkEnd w:id="0"/>
      <w:r>
        <w:t xml:space="preserve"> </w:t>
      </w:r>
    </w:p>
    <w:p w14:paraId="2A53E50C" w14:textId="72785E74" w:rsidR="00996FE9" w:rsidRPr="00871FB8" w:rsidRDefault="00996FE9" w:rsidP="00871FB8">
      <w:pPr>
        <w:pStyle w:val="a3"/>
        <w:spacing w:after="120" w:afterAutospacing="0"/>
        <w:ind w:firstLine="708"/>
        <w:jc w:val="both"/>
        <w:rPr>
          <w:lang w:val="uk-UA"/>
        </w:rPr>
      </w:pPr>
      <w:r>
        <w:t xml:space="preserve">Ознайомлення з тестами перевірки чисел на простоту і методами генерації ключів для асиметричної криптосистеми типу RSA; практичне ознайомлення з системою захисту інформації на основі криптосхеми RSA, організація з використанням цієї системи засекреченого зв'язку й електронного підпису, вивчення протоколу розсилання ключів. </w:t>
      </w:r>
    </w:p>
    <w:p w14:paraId="7AC741AF" w14:textId="3649050F" w:rsidR="009945CF" w:rsidRDefault="009945CF" w:rsidP="00871FB8">
      <w:pPr>
        <w:pStyle w:val="a4"/>
        <w:rPr>
          <w:rFonts w:eastAsia="Times New Roman"/>
          <w:lang w:val="ru-RU" w:eastAsia="ru-RU"/>
        </w:rPr>
      </w:pPr>
      <w:bookmarkStart w:id="1" w:name="_Toc58931507"/>
      <w:r>
        <w:rPr>
          <w:rFonts w:eastAsia="Times New Roman"/>
          <w:lang w:val="ru-RU" w:eastAsia="ru-RU"/>
        </w:rPr>
        <w:t xml:space="preserve">Порядок </w:t>
      </w:r>
      <w:proofErr w:type="spellStart"/>
      <w:r>
        <w:rPr>
          <w:rFonts w:eastAsia="Times New Roman"/>
          <w:lang w:val="ru-RU" w:eastAsia="ru-RU"/>
        </w:rPr>
        <w:t>виконання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роботи</w:t>
      </w:r>
      <w:bookmarkEnd w:id="1"/>
      <w:proofErr w:type="spellEnd"/>
    </w:p>
    <w:p w14:paraId="0EAC321D" w14:textId="11079816" w:rsidR="009945CF" w:rsidRDefault="009945CF" w:rsidP="00871FB8">
      <w:pPr>
        <w:pStyle w:val="a3"/>
        <w:spacing w:after="120" w:afterAutospacing="0"/>
        <w:jc w:val="both"/>
      </w:pPr>
      <w:r>
        <w:t xml:space="preserve">1. Написати функцію пошуку випадкового простого числа з заданого інтервалу або заданої довжини, використовуючи датчик випадкових чисел та тести перевірки на простоту. В якості датчика випадкових чисел використовуйте вбудований генератор псевдовипадкових чисел вашої мови програмування. В якості тесту перевірки на простоту рекомендовано використовувати тест Міллера-Рабіна із попередніми пробними діленнями. Тести необхідно реалізовувати власноруч, використання готових реалізацій тестів не дозволяється. </w:t>
      </w:r>
    </w:p>
    <w:p w14:paraId="7F0B3688" w14:textId="77777777" w:rsidR="009945CF" w:rsidRDefault="009945CF" w:rsidP="00871FB8">
      <w:pPr>
        <w:pStyle w:val="a3"/>
        <w:spacing w:after="120" w:afterAutospacing="0"/>
        <w:jc w:val="both"/>
      </w:pPr>
      <w:r>
        <w:t xml:space="preserve">2. За допомогою цієї функції згенерувати дві пари простих чисел </w:t>
      </w:r>
      <w:r>
        <w:rPr>
          <w:rFonts w:ascii="Times New Roman,Italic" w:hAnsi="Times New Roman,Italic"/>
        </w:rPr>
        <w:t>p</w:t>
      </w:r>
      <w:r>
        <w:t xml:space="preserve">, </w:t>
      </w:r>
      <w:r>
        <w:rPr>
          <w:rFonts w:ascii="Times New Roman,Italic" w:hAnsi="Times New Roman,Italic"/>
        </w:rPr>
        <w:t xml:space="preserve">q </w:t>
      </w:r>
      <w:r>
        <w:t xml:space="preserve">і </w:t>
      </w:r>
      <w:r>
        <w:rPr>
          <w:rFonts w:ascii="Times New Roman,Italic" w:hAnsi="Times New Roman,Italic"/>
        </w:rPr>
        <w:t>p</w:t>
      </w:r>
      <w:r>
        <w:rPr>
          <w:position w:val="-6"/>
          <w:sz w:val="14"/>
          <w:szCs w:val="14"/>
        </w:rPr>
        <w:t xml:space="preserve">1 </w:t>
      </w:r>
      <w:r>
        <w:t xml:space="preserve">, </w:t>
      </w:r>
      <w:r>
        <w:rPr>
          <w:rFonts w:ascii="Times New Roman,Italic" w:hAnsi="Times New Roman,Italic"/>
        </w:rPr>
        <w:t>q</w:t>
      </w:r>
      <w:r>
        <w:rPr>
          <w:position w:val="-6"/>
          <w:sz w:val="14"/>
          <w:szCs w:val="14"/>
        </w:rPr>
        <w:t xml:space="preserve">1 </w:t>
      </w:r>
      <w:r>
        <w:t xml:space="preserve">довжини щонайменше 256 біт. При цьому пари чисел беруться так, щоб </w:t>
      </w:r>
      <w:r>
        <w:rPr>
          <w:rFonts w:ascii="Times New Roman,Italic" w:hAnsi="Times New Roman,Italic"/>
        </w:rPr>
        <w:t xml:space="preserve">pq </w:t>
      </w:r>
      <w:r>
        <w:rPr>
          <w:rFonts w:ascii="Symbol" w:hAnsi="Symbol"/>
        </w:rPr>
        <w:sym w:font="Symbol" w:char="F0A3"/>
      </w:r>
      <w:r>
        <w:rPr>
          <w:rFonts w:ascii="Symbol" w:hAnsi="Symbol"/>
        </w:rPr>
        <w:t></w:t>
      </w:r>
      <w:r>
        <w:rPr>
          <w:rFonts w:ascii="Times New Roman,Italic" w:hAnsi="Times New Roman,Italic"/>
        </w:rPr>
        <w:t>p</w:t>
      </w:r>
      <w:r>
        <w:rPr>
          <w:position w:val="-6"/>
          <w:sz w:val="14"/>
          <w:szCs w:val="14"/>
        </w:rPr>
        <w:t>1</w:t>
      </w:r>
      <w:r>
        <w:rPr>
          <w:rFonts w:ascii="Times New Roman,Italic" w:hAnsi="Times New Roman,Italic"/>
        </w:rPr>
        <w:t>q</w:t>
      </w:r>
      <w:r>
        <w:rPr>
          <w:position w:val="-6"/>
          <w:sz w:val="14"/>
          <w:szCs w:val="14"/>
        </w:rPr>
        <w:t xml:space="preserve">1 </w:t>
      </w:r>
      <w:r>
        <w:t xml:space="preserve">; </w:t>
      </w:r>
      <w:r>
        <w:rPr>
          <w:rFonts w:ascii="Times New Roman,Italic" w:hAnsi="Times New Roman,Italic"/>
        </w:rPr>
        <w:t xml:space="preserve">p </w:t>
      </w:r>
      <w:r>
        <w:t xml:space="preserve">і </w:t>
      </w:r>
      <w:r>
        <w:rPr>
          <w:rFonts w:ascii="Times New Roman,Italic" w:hAnsi="Times New Roman,Italic"/>
        </w:rPr>
        <w:t xml:space="preserve">q </w:t>
      </w:r>
      <w:r>
        <w:t xml:space="preserve">– прості числа для побудови ключів абонента </w:t>
      </w:r>
      <w:r>
        <w:rPr>
          <w:rFonts w:ascii="Times New Roman,Italic" w:hAnsi="Times New Roman,Italic"/>
        </w:rPr>
        <w:t>А</w:t>
      </w:r>
      <w:r>
        <w:t xml:space="preserve">, </w:t>
      </w:r>
      <w:r>
        <w:rPr>
          <w:rFonts w:ascii="Times New Roman,Italic" w:hAnsi="Times New Roman,Italic"/>
        </w:rPr>
        <w:t>p</w:t>
      </w:r>
      <w:r>
        <w:rPr>
          <w:position w:val="-6"/>
          <w:sz w:val="14"/>
          <w:szCs w:val="14"/>
        </w:rPr>
        <w:t xml:space="preserve">1 </w:t>
      </w:r>
      <w:r>
        <w:t xml:space="preserve">і </w:t>
      </w:r>
      <w:r>
        <w:rPr>
          <w:rFonts w:ascii="Times New Roman,Italic" w:hAnsi="Times New Roman,Italic"/>
        </w:rPr>
        <w:t>q</w:t>
      </w:r>
      <w:r>
        <w:rPr>
          <w:position w:val="-6"/>
          <w:sz w:val="14"/>
          <w:szCs w:val="14"/>
        </w:rPr>
        <w:t xml:space="preserve">1 </w:t>
      </w:r>
      <w:r>
        <w:t xml:space="preserve">– абонента </w:t>
      </w:r>
      <w:r>
        <w:rPr>
          <w:rFonts w:ascii="Times New Roman,Italic" w:hAnsi="Times New Roman,Italic"/>
        </w:rPr>
        <w:t>B</w:t>
      </w:r>
      <w:r>
        <w:t xml:space="preserve">. </w:t>
      </w:r>
    </w:p>
    <w:p w14:paraId="01C5C97F" w14:textId="0A6BC471" w:rsidR="009945CF" w:rsidRDefault="009945CF" w:rsidP="00871FB8">
      <w:pPr>
        <w:pStyle w:val="a3"/>
        <w:spacing w:after="120" w:afterAutospacing="0"/>
        <w:jc w:val="both"/>
      </w:pPr>
      <w:r>
        <w:t>3. Написати функцію генерації ключових пар для RSA. Після генерування функція</w:t>
      </w:r>
      <w:r>
        <w:rPr>
          <w:lang w:val="uk-UA"/>
        </w:rPr>
        <w:t xml:space="preserve"> </w:t>
      </w:r>
      <w:r>
        <w:t>повинна повертати та/або зберігати секретний ключ (</w:t>
      </w:r>
      <w:r>
        <w:rPr>
          <w:rFonts w:ascii="Times New Roman,Italic" w:hAnsi="Times New Roman,Italic"/>
        </w:rPr>
        <w:t xml:space="preserve">d </w:t>
      </w:r>
      <w:r>
        <w:t xml:space="preserve">, </w:t>
      </w:r>
      <w:r>
        <w:rPr>
          <w:rFonts w:ascii="Times New Roman,Italic" w:hAnsi="Times New Roman,Italic"/>
        </w:rPr>
        <w:t>p</w:t>
      </w:r>
      <w:r>
        <w:t xml:space="preserve">, </w:t>
      </w:r>
      <w:r>
        <w:rPr>
          <w:rFonts w:ascii="Times New Roman,Italic" w:hAnsi="Times New Roman,Italic"/>
        </w:rPr>
        <w:t>q</w:t>
      </w:r>
      <w:r>
        <w:t>) та відкритий ключ (</w:t>
      </w:r>
      <w:r>
        <w:rPr>
          <w:rFonts w:ascii="Times New Roman,Italic" w:hAnsi="Times New Roman,Italic"/>
        </w:rPr>
        <w:t>n</w:t>
      </w:r>
      <w:r>
        <w:t xml:space="preserve">, </w:t>
      </w:r>
      <w:r>
        <w:rPr>
          <w:rFonts w:ascii="Times New Roman,Italic" w:hAnsi="Times New Roman,Italic"/>
        </w:rPr>
        <w:t>e</w:t>
      </w:r>
      <w:r>
        <w:t>) . З</w:t>
      </w:r>
      <w:r>
        <w:rPr>
          <w:lang w:val="uk-UA"/>
        </w:rPr>
        <w:t xml:space="preserve">а </w:t>
      </w:r>
      <w:r>
        <w:t xml:space="preserve">допомогою цієї функції побудувати схеми RSA для абонентів </w:t>
      </w:r>
      <w:r>
        <w:rPr>
          <w:rFonts w:ascii="Times New Roman,Italic" w:hAnsi="Times New Roman,Italic"/>
        </w:rPr>
        <w:t xml:space="preserve">А </w:t>
      </w:r>
      <w:r>
        <w:t xml:space="preserve">і </w:t>
      </w:r>
      <w:r>
        <w:rPr>
          <w:rFonts w:ascii="Times New Roman,Italic" w:hAnsi="Times New Roman,Italic"/>
        </w:rPr>
        <w:t xml:space="preserve">B </w:t>
      </w:r>
      <w:r>
        <w:t>– тобто, створити та зберегти для подальшого використання відкриті ключі (</w:t>
      </w:r>
      <w:r>
        <w:rPr>
          <w:rFonts w:ascii="Times New Roman,Italic" w:hAnsi="Times New Roman,Italic"/>
        </w:rPr>
        <w:t>e</w:t>
      </w:r>
      <w:r>
        <w:t xml:space="preserve">, </w:t>
      </w:r>
      <w:r>
        <w:rPr>
          <w:rFonts w:ascii="Times New Roman,Italic" w:hAnsi="Times New Roman,Italic"/>
        </w:rPr>
        <w:t>n</w:t>
      </w:r>
      <w:r>
        <w:t>) , (</w:t>
      </w:r>
      <w:r>
        <w:rPr>
          <w:rFonts w:ascii="Times New Roman,Italic" w:hAnsi="Times New Roman,Italic"/>
        </w:rPr>
        <w:t xml:space="preserve">e </w:t>
      </w:r>
      <w:r>
        <w:t xml:space="preserve">, </w:t>
      </w:r>
      <w:r>
        <w:rPr>
          <w:rFonts w:ascii="Times New Roman,Italic" w:hAnsi="Times New Roman,Italic"/>
        </w:rPr>
        <w:t xml:space="preserve">n </w:t>
      </w:r>
      <w:r>
        <w:t xml:space="preserve">) та секретні </w:t>
      </w:r>
      <w:r>
        <w:rPr>
          <w:rFonts w:ascii="Times New Roman,Italic" w:hAnsi="Times New Roman,Italic"/>
        </w:rPr>
        <w:t xml:space="preserve">d </w:t>
      </w:r>
      <w:r>
        <w:t xml:space="preserve">і </w:t>
      </w:r>
      <w:r>
        <w:rPr>
          <w:rFonts w:ascii="Times New Roman,Italic" w:hAnsi="Times New Roman,Italic"/>
        </w:rPr>
        <w:t>d</w:t>
      </w:r>
      <w:r>
        <w:rPr>
          <w:rFonts w:ascii="Times New Roman,Italic" w:hAnsi="Times New Roman,Italic"/>
          <w:vertAlign w:val="subscript"/>
          <w:lang w:val="uk-UA"/>
        </w:rPr>
        <w:t>1</w:t>
      </w:r>
      <w:r>
        <w:rPr>
          <w:rFonts w:ascii="Times New Roman,Italic" w:hAnsi="Times New Roman,Italic"/>
        </w:rPr>
        <w:t xml:space="preserve"> </w:t>
      </w:r>
    </w:p>
    <w:p w14:paraId="1BCFB839" w14:textId="585B2705" w:rsidR="009945CF" w:rsidRDefault="009945CF" w:rsidP="00871FB8">
      <w:pPr>
        <w:pStyle w:val="a3"/>
        <w:spacing w:after="120" w:afterAutospacing="0"/>
        <w:jc w:val="both"/>
      </w:pPr>
      <w:r>
        <w:t xml:space="preserve">4. Написати програму шифрування, розшифрування і створення повідомлення з цифровим підписом для абонентів </w:t>
      </w:r>
      <w:r>
        <w:rPr>
          <w:rFonts w:ascii="Times New Roman,Italic" w:hAnsi="Times New Roman,Italic"/>
        </w:rPr>
        <w:t xml:space="preserve">А </w:t>
      </w:r>
      <w:r>
        <w:t xml:space="preserve">і </w:t>
      </w:r>
      <w:r>
        <w:rPr>
          <w:rFonts w:ascii="Times New Roman,Italic" w:hAnsi="Times New Roman,Italic"/>
        </w:rPr>
        <w:t>B</w:t>
      </w:r>
      <w:r>
        <w:t>. Кожна з операцій (шифрування,</w:t>
      </w:r>
      <w:r>
        <w:rPr>
          <w:lang w:val="uk-UA"/>
        </w:rPr>
        <w:t xml:space="preserve"> </w:t>
      </w:r>
      <w:r>
        <w:t xml:space="preserve">розшифрування, створення цифрового підпису, перевірка цифрового підпису) повинна бути реалізована окремою процедурою, на вхід до якої повинні подаватись лише ті ключові дані, які необхідні для її виконання. </w:t>
      </w:r>
    </w:p>
    <w:p w14:paraId="0ADB2733" w14:textId="77777777" w:rsidR="009945CF" w:rsidRDefault="009945CF" w:rsidP="00871FB8">
      <w:pPr>
        <w:pStyle w:val="a3"/>
        <w:spacing w:after="120" w:afterAutospacing="0"/>
        <w:jc w:val="both"/>
      </w:pPr>
      <w:r>
        <w:t xml:space="preserve">За допомогою датчика випадкових чисел вибрати відкрите повідомлення </w:t>
      </w:r>
      <w:r>
        <w:rPr>
          <w:rFonts w:ascii="Times New Roman,Italic" w:hAnsi="Times New Roman,Italic"/>
        </w:rPr>
        <w:t xml:space="preserve">M </w:t>
      </w:r>
      <w:r>
        <w:t xml:space="preserve">і знайти криптограму для абонентів </w:t>
      </w:r>
      <w:r>
        <w:rPr>
          <w:rFonts w:ascii="Times New Roman,Italic" w:hAnsi="Times New Roman,Italic"/>
        </w:rPr>
        <w:t xml:space="preserve">А </w:t>
      </w:r>
      <w:r>
        <w:t xml:space="preserve">и </w:t>
      </w:r>
      <w:r>
        <w:rPr>
          <w:rFonts w:ascii="Times New Roman,Italic" w:hAnsi="Times New Roman,Italic"/>
        </w:rPr>
        <w:t>B</w:t>
      </w:r>
      <w:r>
        <w:t xml:space="preserve">, перевірити правильність розшифрування. Скласти для </w:t>
      </w:r>
      <w:r>
        <w:rPr>
          <w:rFonts w:ascii="Times New Roman,Italic" w:hAnsi="Times New Roman,Italic"/>
        </w:rPr>
        <w:t xml:space="preserve">А </w:t>
      </w:r>
      <w:r>
        <w:t xml:space="preserve">і </w:t>
      </w:r>
      <w:r>
        <w:rPr>
          <w:rFonts w:ascii="Times New Roman,Italic" w:hAnsi="Times New Roman,Italic"/>
        </w:rPr>
        <w:t xml:space="preserve">B </w:t>
      </w:r>
      <w:r>
        <w:t xml:space="preserve">повідомлення з цифровим підписом і перевірити його. </w:t>
      </w:r>
    </w:p>
    <w:p w14:paraId="147B7465" w14:textId="77777777" w:rsidR="009945CF" w:rsidRDefault="009945CF" w:rsidP="00871FB8">
      <w:pPr>
        <w:pStyle w:val="a3"/>
        <w:spacing w:after="120" w:afterAutospacing="0"/>
        <w:jc w:val="both"/>
      </w:pPr>
      <w:r>
        <w:t xml:space="preserve">5. За допомогою раніше написаних на попередніх етапах програм організувати роботу протоколу конфіденційного розсилання ключів з підтвердженням справжності по відкритому каналу за допомогою алгоритму RSA. Протоколи роботи кожного учасника (відправника та приймаючого) повинні бути реалізовані у вигляді окремих процедур, на вхід до яких повинні подаватись лише ті ключові дані, які необхідні для виконання. Перевірити роботу програм для випадково обраного ключа 0 </w:t>
      </w:r>
      <w:r>
        <w:rPr>
          <w:rFonts w:ascii="Symbol" w:hAnsi="Symbol"/>
        </w:rPr>
        <w:sym w:font="Symbol" w:char="F03C"/>
      </w:r>
      <w:r>
        <w:rPr>
          <w:rFonts w:ascii="Symbol" w:hAnsi="Symbol"/>
        </w:rPr>
        <w:t></w:t>
      </w:r>
      <w:r>
        <w:rPr>
          <w:rFonts w:ascii="Times New Roman,Italic" w:hAnsi="Times New Roman,Italic"/>
        </w:rPr>
        <w:t xml:space="preserve">k </w:t>
      </w:r>
      <w:r>
        <w:rPr>
          <w:rFonts w:ascii="Symbol" w:hAnsi="Symbol"/>
        </w:rPr>
        <w:sym w:font="Symbol" w:char="F03C"/>
      </w:r>
      <w:r>
        <w:rPr>
          <w:rFonts w:ascii="Symbol" w:hAnsi="Symbol"/>
        </w:rPr>
        <w:t></w:t>
      </w:r>
      <w:r>
        <w:rPr>
          <w:rFonts w:ascii="Times New Roman,Italic" w:hAnsi="Times New Roman,Italic"/>
        </w:rPr>
        <w:t xml:space="preserve">n </w:t>
      </w:r>
      <w:r>
        <w:t xml:space="preserve">. </w:t>
      </w:r>
    </w:p>
    <w:p w14:paraId="5F2D0841" w14:textId="77777777" w:rsidR="009945CF" w:rsidRDefault="009945CF" w:rsidP="00871FB8">
      <w:pPr>
        <w:pStyle w:val="a3"/>
        <w:spacing w:after="120" w:afterAutospacing="0"/>
        <w:ind w:firstLine="708"/>
        <w:jc w:val="both"/>
      </w:pPr>
      <w:r>
        <w:t xml:space="preserve">Кожна з наведених операцій повинна бути реалізована у вигляді окремої процедури, інтерфейс якої повинен приймати лише ті дані, які необхідні для її роботи; наприклад, функція Encrypt(), яка шифрує повідомлення для абонента, повинна приймати на вхід повідомлення та відкритий ключ адресата (і тільки його), повертаючи в якості результату шифротекст. Відповідно, програмний код повинен містити сім </w:t>
      </w:r>
      <w:r>
        <w:lastRenderedPageBreak/>
        <w:t xml:space="preserve">високорівневих процедур: GenerateKeyPair(), Encrypt(), Decrypt(), Sign(), Verify(), SendKey(), ReceiveKey(). </w:t>
      </w:r>
    </w:p>
    <w:p w14:paraId="3CCD8FFD" w14:textId="7C8B6588" w:rsidR="009945CF" w:rsidRDefault="009945CF" w:rsidP="00871FB8">
      <w:pPr>
        <w:pStyle w:val="a3"/>
        <w:spacing w:after="120" w:afterAutospacing="0"/>
        <w:jc w:val="both"/>
      </w:pPr>
      <w:r>
        <w:t xml:space="preserve">Кожну операцію рекомендується перевіряти шляхом взаємодії із тестовим середовищем, розташованим за адресою </w:t>
      </w:r>
      <w:hyperlink r:id="rId6" w:history="1">
        <w:r w:rsidRPr="0067493D">
          <w:rPr>
            <w:rStyle w:val="a6"/>
          </w:rPr>
          <w:t>http://asymcryptwebservice.appspot.com/?section=rsa</w:t>
        </w:r>
      </w:hyperlink>
    </w:p>
    <w:p w14:paraId="4C743B92" w14:textId="7B8B3865" w:rsidR="009945CF" w:rsidRDefault="009945CF" w:rsidP="00871FB8">
      <w:pPr>
        <w:pStyle w:val="a4"/>
        <w:rPr>
          <w:lang w:val="uk-UA"/>
        </w:rPr>
      </w:pPr>
      <w:bookmarkStart w:id="2" w:name="_Toc58931508"/>
      <w:r>
        <w:rPr>
          <w:lang w:val="uk-UA"/>
        </w:rPr>
        <w:t>Хід роботи</w:t>
      </w:r>
      <w:bookmarkEnd w:id="2"/>
    </w:p>
    <w:p w14:paraId="26FF86CF" w14:textId="33E38074" w:rsidR="009945CF" w:rsidRDefault="009945CF" w:rsidP="00871FB8">
      <w:pPr>
        <w:spacing w:after="120"/>
        <w:rPr>
          <w:lang w:val="uk-UA"/>
        </w:rPr>
      </w:pPr>
    </w:p>
    <w:p w14:paraId="01AFB0E2" w14:textId="35759266" w:rsidR="00996FE9" w:rsidRPr="00996FE9" w:rsidRDefault="009945CF" w:rsidP="00871FB8">
      <w:pPr>
        <w:spacing w:after="120"/>
        <w:ind w:firstLine="708"/>
        <w:rPr>
          <w:rFonts w:cs="Times New Roman"/>
          <w:lang w:val="uk-UA"/>
        </w:rPr>
      </w:pPr>
      <w:r w:rsidRPr="00996FE9">
        <w:rPr>
          <w:rFonts w:cs="Times New Roman"/>
          <w:lang w:val="uk-UA"/>
        </w:rPr>
        <w:t xml:space="preserve">Для генерації використовували </w:t>
      </w:r>
      <w:r w:rsidR="00996FE9" w:rsidRPr="00996FE9">
        <w:rPr>
          <w:rFonts w:cs="Times New Roman"/>
          <w:lang w:val="uk-UA"/>
        </w:rPr>
        <w:t xml:space="preserve">простий перебір чисел від </w:t>
      </w:r>
      <w:r w:rsidR="00996FE9" w:rsidRPr="00996FE9">
        <w:rPr>
          <w:rFonts w:cs="Times New Roman"/>
          <w:lang w:val="en-US"/>
        </w:rPr>
        <w:t>n</w:t>
      </w:r>
      <w:r w:rsidR="00996FE9" w:rsidRPr="00996FE9">
        <w:rPr>
          <w:rFonts w:cs="Times New Roman"/>
          <w:lang w:val="ru-RU"/>
        </w:rPr>
        <w:t xml:space="preserve"> </w:t>
      </w:r>
      <w:r w:rsidR="00996FE9" w:rsidRPr="00996FE9">
        <w:rPr>
          <w:rFonts w:cs="Times New Roman"/>
          <w:lang w:val="uk-UA"/>
        </w:rPr>
        <w:t xml:space="preserve">до </w:t>
      </w:r>
      <w:r w:rsidR="00996FE9" w:rsidRPr="00996FE9">
        <w:rPr>
          <w:rFonts w:cs="Times New Roman"/>
          <w:lang w:val="en-US"/>
        </w:rPr>
        <w:t>n</w:t>
      </w:r>
      <w:r w:rsidR="00996FE9" w:rsidRPr="00996FE9">
        <w:rPr>
          <w:rFonts w:cs="Times New Roman"/>
          <w:lang w:val="ru-RU"/>
        </w:rPr>
        <w:t xml:space="preserve">*2-1. </w:t>
      </w:r>
      <w:r w:rsidR="00996FE9">
        <w:rPr>
          <w:rFonts w:cs="Times New Roman"/>
          <w:lang w:val="uk-UA"/>
        </w:rPr>
        <w:t>Генерується послідовність біт заданого розміру після чого алгоритм перевіряє це число на простоту, якщо число складене, то додати 2 та перевірити знову, і так поки не знайдеться число просте.</w:t>
      </w:r>
    </w:p>
    <w:p w14:paraId="1F42F714" w14:textId="1478A53D" w:rsidR="00996FE9" w:rsidRDefault="00996FE9" w:rsidP="00871FB8">
      <w:pPr>
        <w:spacing w:after="120"/>
        <w:rPr>
          <w:lang w:val="ru-RU" w:eastAsia="ru-RU"/>
        </w:rPr>
      </w:pPr>
    </w:p>
    <w:p w14:paraId="202F1CB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Генерація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простого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числа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gramStart"/>
      <w:r w:rsidRPr="000441D0">
        <w:rPr>
          <w:rFonts w:ascii="Consolas" w:hAnsi="Consolas" w:cs="Consolas"/>
          <w:sz w:val="18"/>
          <w:szCs w:val="18"/>
          <w:lang w:val="en-US" w:eastAsia="ru-RU"/>
        </w:rPr>
        <w:t>'p' ...</w:t>
      </w:r>
      <w:proofErr w:type="gramEnd"/>
    </w:p>
    <w:p w14:paraId="4A6CA29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0x32b84d32f15c8f3befe61840efdab3aaa33437eb4d10a4498b0ad0d7a19f2747 is not prime</w:t>
      </w:r>
    </w:p>
    <w:p w14:paraId="44A76BF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0x32b84d32f15c8f3befe61840efdab3aaa33437eb4d10a4498b0ad0d7a19f2749 is not prime</w:t>
      </w:r>
    </w:p>
    <w:p w14:paraId="65E5405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0x32b84d32f15c8f3befe61840efdab3aaa33437eb4d10a4498b0ad0d7a19f274b is not prime</w:t>
      </w:r>
    </w:p>
    <w:p w14:paraId="26E2152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0x32b84d32f15c8f3befe61840efdab3aaa33437eb4d10a4498b0ad0d7a19f274d is not prime</w:t>
      </w:r>
    </w:p>
    <w:p w14:paraId="4A5196C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0x32b84d32f15c8f3befe61840efdab3aaa33437eb4d10a4498b0ad0d7a19f274f is not prime</w:t>
      </w:r>
    </w:p>
    <w:p w14:paraId="37128A4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0x32b84d32f15c8f3befe61840efdab3aaa33437eb4d10a4498b0ad0d7a19f2751 is not prime</w:t>
      </w:r>
    </w:p>
    <w:p w14:paraId="5D4F261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0x32b84d32f15c8f3befe61840efdab3aaa33437eb4d10a4498b0ad0d7a19f2753 is not prime</w:t>
      </w:r>
    </w:p>
    <w:p w14:paraId="40756D4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0x32b84d32f15c8f3befe61840efdab3aaa33437eb4d10a4498b0ad0d7a19f2755 is not prime</w:t>
      </w:r>
    </w:p>
    <w:p w14:paraId="73EE926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Prime number 0x32b84d32f15c8f3befe61840efdab3aaa33437eb4d10a4498b0ad0d7a19f2757</w:t>
      </w:r>
    </w:p>
    <w:p w14:paraId="2273C0E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Просте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число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сгенеровано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'p'</w:t>
      </w:r>
    </w:p>
    <w:p w14:paraId="4DBB3F9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Генерація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простого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числа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gramStart"/>
      <w:r w:rsidRPr="000441D0">
        <w:rPr>
          <w:rFonts w:ascii="Consolas" w:hAnsi="Consolas" w:cs="Consolas"/>
          <w:sz w:val="18"/>
          <w:szCs w:val="18"/>
          <w:lang w:val="en-US" w:eastAsia="ru-RU"/>
        </w:rPr>
        <w:t>'q' ...</w:t>
      </w:r>
      <w:proofErr w:type="gramEnd"/>
    </w:p>
    <w:p w14:paraId="23838B7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0x4a10008035598b8d37ee014105966ac21e4f81fccce642c56a8cfe39ccf2b603 is not prime</w:t>
      </w:r>
    </w:p>
    <w:p w14:paraId="088A985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0x4a10008035598b8d37ee014105966ac21e4f81fccce642c56a8cfe39ccf2b605 is not prime</w:t>
      </w:r>
    </w:p>
    <w:p w14:paraId="480242D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0x4a10008035598b8d37ee014105966ac21e4f81fccce642c56a8cfe39ccf2b607 is not prime</w:t>
      </w:r>
    </w:p>
    <w:p w14:paraId="19CA8BF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0x4a10008035598b8d37ee014105966ac21e4f81fccce642c56a8cfe39ccf2b609 is not prime</w:t>
      </w:r>
    </w:p>
    <w:p w14:paraId="0A68717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0x4a10008035598b8d37ee014105966ac21e4f81fccce642c56a8cfe39ccf2b60b is not prime</w:t>
      </w:r>
    </w:p>
    <w:p w14:paraId="63D61AA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0x4a10008035598b8d37ee014105966ac21e4f81fccce642c56a8cfe39ccf2b60d is not prime</w:t>
      </w:r>
    </w:p>
    <w:p w14:paraId="27C86D0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0x4a10008035598b8d37ee014105966ac21e4f81fccce642c56a8cfe39ccf2b60f is not prime</w:t>
      </w:r>
    </w:p>
    <w:p w14:paraId="4F0A830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0x4a10008035598b8d37ee014105966ac21e4f81fccce642c56a8cfe39ccf2b611 is not prime</w:t>
      </w:r>
    </w:p>
    <w:p w14:paraId="615157D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0x4a10008035598b8d37ee014105966ac21e4f81fccce642c56a8cfe39ccf2b613 is not prime</w:t>
      </w:r>
    </w:p>
    <w:p w14:paraId="08A3CB1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0x4a10008035598b8d37ee014105966ac21e4f81fccce642c56a8cfe39ccf2b615 is not prime</w:t>
      </w:r>
    </w:p>
    <w:p w14:paraId="0EB21D9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0x4a10008035598b8d37ee014105966ac21e4f81fccce642c56a8cfe39ccf2b617 is not prime</w:t>
      </w:r>
    </w:p>
    <w:p w14:paraId="622648E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0x4a10008035598b8d37ee014105966ac21e4f81fccce642c56a8cfe39ccf2b619 is not prime</w:t>
      </w:r>
    </w:p>
    <w:p w14:paraId="71C89DD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0x4a10008035598b8d37ee014105966ac21e4f81fccce642c56a8cfe39ccf2b61b is not prime</w:t>
      </w:r>
    </w:p>
    <w:p w14:paraId="385C109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0x4a10008035598b8d37ee014105966ac21e4f81fccce642c56a8cfe39ccf2b61d is not prime</w:t>
      </w:r>
    </w:p>
    <w:p w14:paraId="3EF5D98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0x4a10008035598b8d37ee014105966ac21e4f81fccce642c56a8cfe39ccf2b61f is not prime</w:t>
      </w:r>
    </w:p>
    <w:p w14:paraId="78A629D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0x4a10008035598b8d37ee014105966ac21e4f81fccce642c56a8cfe39ccf2b621 is not prime</w:t>
      </w:r>
    </w:p>
    <w:p w14:paraId="19A0003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0x4a10008035598b8d37ee014105966ac21e4f81fccce642c56a8cfe39ccf2b623 is not prime</w:t>
      </w:r>
    </w:p>
    <w:p w14:paraId="2A35E3A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0x4a10008035598b8d37ee014105966ac21e4f81fccce642c56a8cfe39ccf2b625 is not prime</w:t>
      </w:r>
    </w:p>
    <w:p w14:paraId="706A453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0x4a10008035598b8d37ee014105966ac21e4f81fccce642c56a8cfe39ccf2b627 is not prime</w:t>
      </w:r>
    </w:p>
    <w:p w14:paraId="37ED615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0x4a10008035598b8d37ee014105966ac21e4f81fccce642c56a8cfe39ccf2b629 is not prime</w:t>
      </w:r>
    </w:p>
    <w:p w14:paraId="28BCEA4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0x4a10008035598b8d37ee014105966ac21e4f81fccce642c56a8cfe39ccf2b62b is not prime</w:t>
      </w:r>
    </w:p>
    <w:p w14:paraId="72756AA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0x4a10008035598b8d37ee014105966ac21e4f81fccce642c56a8cfe39ccf2b62d is not prime</w:t>
      </w:r>
    </w:p>
    <w:p w14:paraId="1D8A85D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0x4a10008035598b8d37ee014105966ac21e4f81fccce642c56a8cfe39ccf2b62f is not prime</w:t>
      </w:r>
    </w:p>
    <w:p w14:paraId="663CF02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0x4a10008035598b8d37ee014105966ac21e4f81fccce642c56a8cfe39ccf2b631 is not prime</w:t>
      </w:r>
    </w:p>
    <w:p w14:paraId="4AD5F5B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0x4a10008035598b8d37ee014105966ac21e4f81fccce642c56a8cfe39ccf2b633 is not prime</w:t>
      </w:r>
    </w:p>
    <w:p w14:paraId="0D40366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0x4a10008035598b8d37ee014105966ac21e4f81fccce642c56a8cfe39ccf2b635 is not prime</w:t>
      </w:r>
    </w:p>
    <w:p w14:paraId="737343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0x4a10008035598b8d37ee014105966ac21e4f81fccce642c56a8cfe39ccf2b637 is not prime</w:t>
      </w:r>
    </w:p>
    <w:p w14:paraId="27F89AF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0x4a10008035598b8d37ee014105966ac21e4f81fccce642c56a8cfe39ccf2b639 is not prime</w:t>
      </w:r>
    </w:p>
    <w:p w14:paraId="075DE27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0x4a10008035598b8d37ee014105966ac21e4f81fccce642c56a8cfe39ccf2b63b is not prime</w:t>
      </w:r>
    </w:p>
    <w:p w14:paraId="37C5451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0x4a10008035598b8d37ee014105966ac21e4f81fccce642c56a8cfe39ccf2b63d is not prime</w:t>
      </w:r>
    </w:p>
    <w:p w14:paraId="25F98CF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0x4a10008035598b8d37ee014105966ac21e4f81fccce642c56a8cfe39ccf2b63f is not prime</w:t>
      </w:r>
    </w:p>
    <w:p w14:paraId="71A14C8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0x4a10008035598b8d37ee014105966ac21e4f81fccce642c56a8cfe39ccf2b641 is not prime</w:t>
      </w:r>
    </w:p>
    <w:p w14:paraId="540283E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0x4a10008035598b8d37ee014105966ac21e4f81fccce642c56a8cfe39ccf2b643 is not prime</w:t>
      </w:r>
    </w:p>
    <w:p w14:paraId="7F8A33A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0x4a10008035598b8d37ee014105966ac21e4f81fccce642c56a8cfe39ccf2b645 is not prime</w:t>
      </w:r>
    </w:p>
    <w:p w14:paraId="73ECF44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0x4a10008035598b8d37ee014105966ac21e4f81fccce642c56a8cfe39ccf2b647 is not prime</w:t>
      </w:r>
    </w:p>
    <w:p w14:paraId="6464E50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0x4a10008035598b8d37ee014105966ac21e4f81fccce642c56a8cfe39ccf2b649 is not prime</w:t>
      </w:r>
    </w:p>
    <w:p w14:paraId="0DB3C45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0x4a10008035598b8d37ee014105966ac21e4f81fccce642c56a8cfe39ccf2b64b is not prime</w:t>
      </w:r>
    </w:p>
    <w:p w14:paraId="447F31C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0x4a10008035598b8d37ee014105966ac21e4f81fccce642c56a8cfe39ccf2b64d is not prime</w:t>
      </w:r>
    </w:p>
    <w:p w14:paraId="5EA5EE7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0x4a10008035598b8d37ee014105966ac21e4f81fccce642c56a8cfe39ccf2b64f is not prime</w:t>
      </w:r>
    </w:p>
    <w:p w14:paraId="1EBA548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0x4a10008035598b8d37ee014105966ac21e4f81fccce642c56a8cfe39ccf2b651 is not prime</w:t>
      </w:r>
    </w:p>
    <w:p w14:paraId="6D48835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0x4a10008035598b8d37ee014105966ac21e4f81fccce642c56a8cfe39ccf2b653 is not prime</w:t>
      </w:r>
    </w:p>
    <w:p w14:paraId="11E3C6C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0x4a10008035598b8d37ee014105966ac21e4f81fccce642c56a8cfe39ccf2b655 is not prime</w:t>
      </w:r>
    </w:p>
    <w:p w14:paraId="6A4E557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0x4a10008035598b8d37ee014105966ac21e4f81fccce642c56a8cfe39ccf2b657 is not prime</w:t>
      </w:r>
    </w:p>
    <w:p w14:paraId="5A3118B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0x4a10008035598b8d37ee014105966ac21e4f81fccce642c56a8cfe39ccf2b659 is not prime</w:t>
      </w:r>
    </w:p>
    <w:p w14:paraId="288DC23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0x4a10008035598b8d37ee014105966ac21e4f81fccce642c56a8cfe39ccf2b65b is not prime</w:t>
      </w:r>
    </w:p>
    <w:p w14:paraId="6161092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0x4a10008035598b8d37ee014105966ac21e4f81fccce642c56a8cfe39ccf2b65d is not prime</w:t>
      </w:r>
    </w:p>
    <w:p w14:paraId="62AA08F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0x4a10008035598b8d37ee014105966ac21e4f81fccce642c56a8cfe39ccf2b65f is not prime</w:t>
      </w:r>
    </w:p>
    <w:p w14:paraId="3026009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0x4a10008035598b8d37ee014105966ac21e4f81fccce642c56a8cfe39ccf2b661 is not prime</w:t>
      </w:r>
    </w:p>
    <w:p w14:paraId="3CF137B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0x4a10008035598b8d37ee014105966ac21e4f81fccce642c56a8cfe39ccf2b663 is not prime</w:t>
      </w:r>
    </w:p>
    <w:p w14:paraId="0CF303F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0x4a10008035598b8d37ee014105966ac21e4f81fccce642c56a8cfe39ccf2b665 is not prime</w:t>
      </w:r>
    </w:p>
    <w:p w14:paraId="61EB826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0x4a10008035598b8d37ee014105966ac21e4f81fccce642c56a8cfe39ccf2b667 is not prime</w:t>
      </w:r>
    </w:p>
    <w:p w14:paraId="22F59BC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0x4a10008035598b8d37ee014105966ac21e4f81fccce642c56a8cfe39ccf2b669 is not prime</w:t>
      </w:r>
    </w:p>
    <w:p w14:paraId="4366FC2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0x4a10008035598b8d37ee014105966ac21e4f81fccce642c56a8cfe39ccf2b66b is not prime</w:t>
      </w:r>
    </w:p>
    <w:p w14:paraId="60E39D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0x4a10008035598b8d37ee014105966ac21e4f81fccce642c56a8cfe39ccf2b66d is not prime</w:t>
      </w:r>
    </w:p>
    <w:p w14:paraId="171B998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0x4a10008035598b8d37ee014105966ac21e4f81fccce642c56a8cfe39ccf2b66f is not prime</w:t>
      </w:r>
    </w:p>
    <w:p w14:paraId="18DE4AC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0x4a10008035598b8d37ee014105966ac21e4f81fccce642c56a8cfe39ccf2b671 is not prime</w:t>
      </w:r>
    </w:p>
    <w:p w14:paraId="22E69F1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0x4a10008035598b8d37ee014105966ac21e4f81fccce642c56a8cfe39ccf2b673 is not prime</w:t>
      </w:r>
    </w:p>
    <w:p w14:paraId="0472DC9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0x4a10008035598b8d37ee014105966ac21e4f81fccce642c56a8cfe39ccf2b675 is not prime</w:t>
      </w:r>
    </w:p>
    <w:p w14:paraId="4584C05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0x4a10008035598b8d37ee014105966ac21e4f81fccce642c56a8cfe39ccf2b677 is not prime</w:t>
      </w:r>
    </w:p>
    <w:p w14:paraId="10D42B7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0x4a10008035598b8d37ee014105966ac21e4f81fccce642c56a8cfe39ccf2b679 is not prime</w:t>
      </w:r>
    </w:p>
    <w:p w14:paraId="3693535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0x4a10008035598b8d37ee014105966ac21e4f81fccce642c56a8cfe39ccf2b67b is not prime</w:t>
      </w:r>
    </w:p>
    <w:p w14:paraId="4CF1CAE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0x4a10008035598b8d37ee014105966ac21e4f81fccce642c56a8cfe39ccf2b67d is not prime</w:t>
      </w:r>
    </w:p>
    <w:p w14:paraId="73031CD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0x4a10008035598b8d37ee014105966ac21e4f81fccce642c56a8cfe39ccf2b67f is not prime</w:t>
      </w:r>
    </w:p>
    <w:p w14:paraId="59768B7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0x4a10008035598b8d37ee014105966ac21e4f81fccce642c56a8cfe39ccf2b681 is not prime</w:t>
      </w:r>
    </w:p>
    <w:p w14:paraId="33D258E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0x4a10008035598b8d37ee014105966ac21e4f81fccce642c56a8cfe39ccf2b683 is not prime</w:t>
      </w:r>
    </w:p>
    <w:p w14:paraId="27A8B67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0x4a10008035598b8d37ee014105966ac21e4f81fccce642c56a8cfe39ccf2b685 is not prime</w:t>
      </w:r>
    </w:p>
    <w:p w14:paraId="0E6C96F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0x4a10008035598b8d37ee014105966ac21e4f81fccce642c56a8cfe39ccf2b687 is not prime</w:t>
      </w:r>
    </w:p>
    <w:p w14:paraId="76E89A9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0x4a10008035598b8d37ee014105966ac21e4f81fccce642c56a8cfe39ccf2b689 is not prime</w:t>
      </w:r>
    </w:p>
    <w:p w14:paraId="547F34F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0x4a10008035598b8d37ee014105966ac21e4f81fccce642c56a8cfe39ccf2b68b is not prime</w:t>
      </w:r>
    </w:p>
    <w:p w14:paraId="2F1F1AA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0x4a10008035598b8d37ee014105966ac21e4f81fccce642c56a8cfe39ccf2b68d is not prime</w:t>
      </w:r>
    </w:p>
    <w:p w14:paraId="574D6FD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0x4a10008035598b8d37ee014105966ac21e4f81fccce642c56a8cfe39ccf2b68f is not prime</w:t>
      </w:r>
    </w:p>
    <w:p w14:paraId="50C8BE1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0x4a10008035598b8d37ee014105966ac21e4f81fccce642c56a8cfe39ccf2b691 is not prime</w:t>
      </w:r>
    </w:p>
    <w:p w14:paraId="40320F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0x4a10008035598b8d37ee014105966ac21e4f81fccce642c56a8cfe39ccf2b693 is not prime</w:t>
      </w:r>
    </w:p>
    <w:p w14:paraId="5B90B2C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0x4a10008035598b8d37ee014105966ac21e4f81fccce642c56a8cfe39ccf2b695 is not prime</w:t>
      </w:r>
    </w:p>
    <w:p w14:paraId="5927159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0x4a10008035598b8d37ee014105966ac21e4f81fccce642c56a8cfe39ccf2b697 is not prime</w:t>
      </w:r>
    </w:p>
    <w:p w14:paraId="4B75375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0x4a10008035598b8d37ee014105966ac21e4f81fccce642c56a8cfe39ccf2b699 is not prime</w:t>
      </w:r>
    </w:p>
    <w:p w14:paraId="6ADA23B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0x4a10008035598b8d37ee014105966ac21e4f81fccce642c56a8cfe39ccf2b69b is not prime</w:t>
      </w:r>
    </w:p>
    <w:p w14:paraId="4D98BBA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0x4a10008035598b8d37ee014105966ac21e4f81fccce642c56a8cfe39ccf2b69d is not prime</w:t>
      </w:r>
    </w:p>
    <w:p w14:paraId="7764F5D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0x4a10008035598b8d37ee014105966ac21e4f81fccce642c56a8cfe39ccf2b69f is not prime</w:t>
      </w:r>
    </w:p>
    <w:p w14:paraId="773783E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0x4a10008035598b8d37ee014105966ac21e4f81fccce642c56a8cfe39ccf2b6a1 is not prime</w:t>
      </w:r>
    </w:p>
    <w:p w14:paraId="27CC369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0x4a10008035598b8d37ee014105966ac21e4f81fccce642c56a8cfe39ccf2b6a3 is not prime</w:t>
      </w:r>
    </w:p>
    <w:p w14:paraId="6058356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0x4a10008035598b8d37ee014105966ac21e4f81fccce642c56a8cfe39ccf2b6a5 is not prime</w:t>
      </w:r>
    </w:p>
    <w:p w14:paraId="33064AE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0x4a10008035598b8d37ee014105966ac21e4f81fccce642c56a8cfe39ccf2b6a7 is not prime</w:t>
      </w:r>
    </w:p>
    <w:p w14:paraId="13742B2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0x4a10008035598b8d37ee014105966ac21e4f81fccce642c56a8cfe39ccf2b6a9 is not prime</w:t>
      </w:r>
    </w:p>
    <w:p w14:paraId="6AA8499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0x4a10008035598b8d37ee014105966ac21e4f81fccce642c56a8cfe39ccf2b6ab is not prime</w:t>
      </w:r>
    </w:p>
    <w:p w14:paraId="551BF83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0x4a10008035598b8d37ee014105966ac21e4f81fccce642c56a8cfe39ccf2b6ad is not prime</w:t>
      </w:r>
    </w:p>
    <w:p w14:paraId="2D0DAE4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0x4a10008035598b8d37ee014105966ac21e4f81fccce642c56a8cfe39ccf2b6af is not prime</w:t>
      </w:r>
    </w:p>
    <w:p w14:paraId="00E35C9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0x4a10008035598b8d37ee014105966ac21e4f81fccce642c56a8cfe39ccf2b6b1 is not prime</w:t>
      </w:r>
    </w:p>
    <w:p w14:paraId="2D62F5C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0x4a10008035598b8d37ee014105966ac21e4f81fccce642c56a8cfe39ccf2b6b3 is not prime</w:t>
      </w:r>
    </w:p>
    <w:p w14:paraId="487C8C1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0x4a10008035598b8d37ee014105966ac21e4f81fccce642c56a8cfe39ccf2b6b5 is not prime</w:t>
      </w:r>
    </w:p>
    <w:p w14:paraId="6D184DA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0x4a10008035598b8d37ee014105966ac21e4f81fccce642c56a8cfe39ccf2b6b7 is not prime</w:t>
      </w:r>
    </w:p>
    <w:p w14:paraId="5867CD4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0x4a10008035598b8d37ee014105966ac21e4f81fccce642c56a8cfe39ccf2b6b9 is not prime</w:t>
      </w:r>
    </w:p>
    <w:p w14:paraId="213B96F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0x4a10008035598b8d37ee014105966ac21e4f81fccce642c56a8cfe39ccf2b6bb is not prime</w:t>
      </w:r>
    </w:p>
    <w:p w14:paraId="061BE1C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0x4a10008035598b8d37ee014105966ac21e4f81fccce642c56a8cfe39ccf2b6bd is not prime</w:t>
      </w:r>
    </w:p>
    <w:p w14:paraId="76B0FA1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0x4a10008035598b8d37ee014105966ac21e4f81fccce642c56a8cfe39ccf2b6bf is not prime</w:t>
      </w:r>
    </w:p>
    <w:p w14:paraId="7E770EA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0x4a10008035598b8d37ee014105966ac21e4f81fccce642c56a8cfe39ccf2b6c1 is not prime</w:t>
      </w:r>
    </w:p>
    <w:p w14:paraId="387B309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0x4a10008035598b8d37ee014105966ac21e4f81fccce642c56a8cfe39ccf2b6c3 is not prime</w:t>
      </w:r>
    </w:p>
    <w:p w14:paraId="69048CD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0x4a10008035598b8d37ee014105966ac21e4f81fccce642c56a8cfe39ccf2b6c5 is not prime</w:t>
      </w:r>
    </w:p>
    <w:p w14:paraId="6E9BE87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0x4a10008035598b8d37ee014105966ac21e4f81fccce642c56a8cfe39ccf2b6c7 is not prime</w:t>
      </w:r>
    </w:p>
    <w:p w14:paraId="6E32580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0x4a10008035598b8d37ee014105966ac21e4f81fccce642c56a8cfe39ccf2b6c9 is not prime</w:t>
      </w:r>
    </w:p>
    <w:p w14:paraId="1C67D7F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0x4a10008035598b8d37ee014105966ac21e4f81fccce642c56a8cfe39ccf2b6cb is not prime</w:t>
      </w:r>
    </w:p>
    <w:p w14:paraId="56D3F27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0x4a10008035598b8d37ee014105966ac21e4f81fccce642c56a8cfe39ccf2b6cd is not prime</w:t>
      </w:r>
    </w:p>
    <w:p w14:paraId="1C09CF1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0x4a10008035598b8d37ee014105966ac21e4f81fccce642c56a8cfe39ccf2b6cf is not prime</w:t>
      </w:r>
    </w:p>
    <w:p w14:paraId="3F5A9BF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0x4a10008035598b8d37ee014105966ac21e4f81fccce642c56a8cfe39ccf2b6d1 is not prime</w:t>
      </w:r>
    </w:p>
    <w:p w14:paraId="121E412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0x4a10008035598b8d37ee014105966ac21e4f81fccce642c56a8cfe39ccf2b6d3 is not prime</w:t>
      </w:r>
    </w:p>
    <w:p w14:paraId="2DB72B2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0x4a10008035598b8d37ee014105966ac21e4f81fccce642c56a8cfe39ccf2b6d5 is not prime</w:t>
      </w:r>
    </w:p>
    <w:p w14:paraId="66FF157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0x4a10008035598b8d37ee014105966ac21e4f81fccce642c56a8cfe39ccf2b6d7 is not prime</w:t>
      </w:r>
    </w:p>
    <w:p w14:paraId="62E6523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0x4a10008035598b8d37ee014105966ac21e4f81fccce642c56a8cfe39ccf2b6d9 is not prime</w:t>
      </w:r>
    </w:p>
    <w:p w14:paraId="38ECCA5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0x4a10008035598b8d37ee014105966ac21e4f81fccce642c56a8cfe39ccf2b6db is not prime</w:t>
      </w:r>
    </w:p>
    <w:p w14:paraId="6F1C4F7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0x4a10008035598b8d37ee014105966ac21e4f81fccce642c56a8cfe39ccf2b6dd is not prime</w:t>
      </w:r>
    </w:p>
    <w:p w14:paraId="2C206CF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0x4a10008035598b8d37ee014105966ac21e4f81fccce642c56a8cfe39ccf2b6df is not prime</w:t>
      </w:r>
    </w:p>
    <w:p w14:paraId="7301A53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0x4a10008035598b8d37ee014105966ac21e4f81fccce642c56a8cfe39ccf2b6e1 is not prime</w:t>
      </w:r>
    </w:p>
    <w:p w14:paraId="212CD6A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0x4a10008035598b8d37ee014105966ac21e4f81fccce642c56a8cfe39ccf2b6e3 is not prime</w:t>
      </w:r>
    </w:p>
    <w:p w14:paraId="50336ED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0x4a10008035598b8d37ee014105966ac21e4f81fccce642c56a8cfe39ccf2b6e5 is not prime</w:t>
      </w:r>
    </w:p>
    <w:p w14:paraId="6030852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0x4a10008035598b8d37ee014105966ac21e4f81fccce642c56a8cfe39ccf2b6e7 is not prime</w:t>
      </w:r>
    </w:p>
    <w:p w14:paraId="4070E87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0x4a10008035598b8d37ee014105966ac21e4f81fccce642c56a8cfe39ccf2b6e9 is not prime</w:t>
      </w:r>
    </w:p>
    <w:p w14:paraId="4693A32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0x4a10008035598b8d37ee014105966ac21e4f81fccce642c56a8cfe39ccf2b6eb is not prime</w:t>
      </w:r>
    </w:p>
    <w:p w14:paraId="28E7F62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0x4a10008035598b8d37ee014105966ac21e4f81fccce642c56a8cfe39ccf2b6ed is not prime</w:t>
      </w:r>
    </w:p>
    <w:p w14:paraId="65DAF2D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0x4a10008035598b8d37ee014105966ac21e4f81fccce642c56a8cfe39ccf2b6ef is not prime</w:t>
      </w:r>
    </w:p>
    <w:p w14:paraId="1BA3C0B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0x4a10008035598b8d37ee014105966ac21e4f81fccce642c56a8cfe39ccf2b6f1 is not prime</w:t>
      </w:r>
    </w:p>
    <w:p w14:paraId="7424B0F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0x4a10008035598b8d37ee014105966ac21e4f81fccce642c56a8cfe39ccf2b6f3 is not prime</w:t>
      </w:r>
    </w:p>
    <w:p w14:paraId="3EA63CC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0x4a10008035598b8d37ee014105966ac21e4f81fccce642c56a8cfe39ccf2b6f5 is not prime</w:t>
      </w:r>
    </w:p>
    <w:p w14:paraId="0A75EBD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0x4a10008035598b8d37ee014105966ac21e4f81fccce642c56a8cfe39ccf2b6f7 is not prime</w:t>
      </w:r>
    </w:p>
    <w:p w14:paraId="68E6741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0x4a10008035598b8d37ee014105966ac21e4f81fccce642c56a8cfe39ccf2b6f9 is not prime</w:t>
      </w:r>
    </w:p>
    <w:p w14:paraId="6C01A63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0x4a10008035598b8d37ee014105966ac21e4f81fccce642c56a8cfe39ccf2b6fb is not prime</w:t>
      </w:r>
    </w:p>
    <w:p w14:paraId="1653A8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0x4a10008035598b8d37ee014105966ac21e4f81fccce642c56a8cfe39ccf2b6fd is not prime</w:t>
      </w:r>
    </w:p>
    <w:p w14:paraId="227B2DB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0x4a10008035598b8d37ee014105966ac21e4f81fccce642c56a8cfe39ccf2b6ff is not prime</w:t>
      </w:r>
    </w:p>
    <w:p w14:paraId="6A94E39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0x4a10008035598b8d37ee014105966ac21e4f81fccce642c56a8cfe39ccf2b701 is not prime</w:t>
      </w:r>
    </w:p>
    <w:p w14:paraId="6CED426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0x4a10008035598b8d37ee014105966ac21e4f81fccce642c56a8cfe39ccf2b703 is not prime</w:t>
      </w:r>
    </w:p>
    <w:p w14:paraId="651A062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0x4a10008035598b8d37ee014105966ac21e4f81fccce642c56a8cfe39ccf2b705 is not prime</w:t>
      </w:r>
    </w:p>
    <w:p w14:paraId="326A9C4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0x4a10008035598b8d37ee014105966ac21e4f81fccce642c56a8cfe39ccf2b707 is not prime</w:t>
      </w:r>
    </w:p>
    <w:p w14:paraId="3EF9F34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0x4a10008035598b8d37ee014105966ac21e4f81fccce642c56a8cfe39ccf2b709 is not prime</w:t>
      </w:r>
    </w:p>
    <w:p w14:paraId="15F7FB4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0x4a10008035598b8d37ee014105966ac21e4f81fccce642c56a8cfe39ccf2b70b is not prime</w:t>
      </w:r>
    </w:p>
    <w:p w14:paraId="656FF45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0x4a10008035598b8d37ee014105966ac21e4f81fccce642c56a8cfe39ccf2b70d is not prime</w:t>
      </w:r>
    </w:p>
    <w:p w14:paraId="12FD78C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0x4a10008035598b8d37ee014105966ac21e4f81fccce642c56a8cfe39ccf2b70f is not prime</w:t>
      </w:r>
    </w:p>
    <w:p w14:paraId="210E8B7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0x4a10008035598b8d37ee014105966ac21e4f81fccce642c56a8cfe39ccf2b711 is not prime</w:t>
      </w:r>
    </w:p>
    <w:p w14:paraId="4607FCD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0x4a10008035598b8d37ee014105966ac21e4f81fccce642c56a8cfe39ccf2b713 is not prime</w:t>
      </w:r>
    </w:p>
    <w:p w14:paraId="3B7A891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0x4a10008035598b8d37ee014105966ac21e4f81fccce642c56a8cfe39ccf2b715 is not prime</w:t>
      </w:r>
    </w:p>
    <w:p w14:paraId="66E9DC7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0x4a10008035598b8d37ee014105966ac21e4f81fccce642c56a8cfe39ccf2b717 is not prime</w:t>
      </w:r>
    </w:p>
    <w:p w14:paraId="34BAD7E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0x4a10008035598b8d37ee014105966ac21e4f81fccce642c56a8cfe39ccf2b719 is not prime</w:t>
      </w:r>
    </w:p>
    <w:p w14:paraId="7EF8C41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0x4a10008035598b8d37ee014105966ac21e4f81fccce642c56a8cfe39ccf2b71b is not prime</w:t>
      </w:r>
    </w:p>
    <w:p w14:paraId="288812D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0x4a10008035598b8d37ee014105966ac21e4f81fccce642c56a8cfe39ccf2b71d is not prime</w:t>
      </w:r>
    </w:p>
    <w:p w14:paraId="074732C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0x4a10008035598b8d37ee014105966ac21e4f81fccce642c56a8cfe39ccf2b71f is not prime</w:t>
      </w:r>
    </w:p>
    <w:p w14:paraId="51729A2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0x4a10008035598b8d37ee014105966ac21e4f81fccce642c56a8cfe39ccf2b721 is not prime</w:t>
      </w:r>
    </w:p>
    <w:p w14:paraId="3490E96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0x4a10008035598b8d37ee014105966ac21e4f81fccce642c56a8cfe39ccf2b723 is not prime</w:t>
      </w:r>
    </w:p>
    <w:p w14:paraId="36567AA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0x4a10008035598b8d37ee014105966ac21e4f81fccce642c56a8cfe39ccf2b725 is not prime</w:t>
      </w:r>
    </w:p>
    <w:p w14:paraId="2EABD33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0x4a10008035598b8d37ee014105966ac21e4f81fccce642c56a8cfe39ccf2b727 is not prime</w:t>
      </w:r>
    </w:p>
    <w:p w14:paraId="10D21B6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0x4a10008035598b8d37ee014105966ac21e4f81fccce642c56a8cfe39ccf2b729 is not prime</w:t>
      </w:r>
    </w:p>
    <w:p w14:paraId="67720A0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0x4a10008035598b8d37ee014105966ac21e4f81fccce642c56a8cfe39ccf2b72b is not prime</w:t>
      </w:r>
    </w:p>
    <w:p w14:paraId="1CF7463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0x4a10008035598b8d37ee014105966ac21e4f81fccce642c56a8cfe39ccf2b72d is not prime</w:t>
      </w:r>
    </w:p>
    <w:p w14:paraId="554DBB7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0x4a10008035598b8d37ee014105966ac21e4f81fccce642c56a8cfe39ccf2b72f is not prime</w:t>
      </w:r>
    </w:p>
    <w:p w14:paraId="221DBE5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0x4a10008035598b8d37ee014105966ac21e4f81fccce642c56a8cfe39ccf2b731 is not prime</w:t>
      </w:r>
    </w:p>
    <w:p w14:paraId="6A1CD27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0x4a10008035598b8d37ee014105966ac21e4f81fccce642c56a8cfe39ccf2b733 is not prime</w:t>
      </w:r>
    </w:p>
    <w:p w14:paraId="6EC339E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0x4a10008035598b8d37ee014105966ac21e4f81fccce642c56a8cfe39ccf2b735 is not prime</w:t>
      </w:r>
    </w:p>
    <w:p w14:paraId="5290695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0x4a10008035598b8d37ee014105966ac21e4f81fccce642c56a8cfe39ccf2b737 is not prime</w:t>
      </w:r>
    </w:p>
    <w:p w14:paraId="0926318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0x4a10008035598b8d37ee014105966ac21e4f81fccce642c56a8cfe39ccf2b739 is not prime</w:t>
      </w:r>
    </w:p>
    <w:p w14:paraId="1946083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0x4a10008035598b8d37ee014105966ac21e4f81fccce642c56a8cfe39ccf2b73b is not prime</w:t>
      </w:r>
    </w:p>
    <w:p w14:paraId="2EB6047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0x4a10008035598b8d37ee014105966ac21e4f81fccce642c56a8cfe39ccf2b73d is not prime</w:t>
      </w:r>
    </w:p>
    <w:p w14:paraId="17D624F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0x4a10008035598b8d37ee014105966ac21e4f81fccce642c56a8cfe39ccf2b73f is not prime</w:t>
      </w:r>
    </w:p>
    <w:p w14:paraId="0D5417F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0x4a10008035598b8d37ee014105966ac21e4f81fccce642c56a8cfe39ccf2b741 is not prime</w:t>
      </w:r>
    </w:p>
    <w:p w14:paraId="6E28B74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0x4a10008035598b8d37ee014105966ac21e4f81fccce642c56a8cfe39ccf2b743 is not prime</w:t>
      </w:r>
    </w:p>
    <w:p w14:paraId="2B0BD00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0x4a10008035598b8d37ee014105966ac21e4f81fccce642c56a8cfe39ccf2b745 is not prime</w:t>
      </w:r>
    </w:p>
    <w:p w14:paraId="7F3836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0x4a10008035598b8d37ee014105966ac21e4f81fccce642c56a8cfe39ccf2b747 is not prime</w:t>
      </w:r>
    </w:p>
    <w:p w14:paraId="2A970D3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0x4a10008035598b8d37ee014105966ac21e4f81fccce642c56a8cfe39ccf2b749 is not prime</w:t>
      </w:r>
    </w:p>
    <w:p w14:paraId="7FE242C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0x4a10008035598b8d37ee014105966ac21e4f81fccce642c56a8cfe39ccf2b74b is not prime</w:t>
      </w:r>
    </w:p>
    <w:p w14:paraId="2627CF2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0x4a10008035598b8d37ee014105966ac21e4f81fccce642c56a8cfe39ccf2b74d is not prime</w:t>
      </w:r>
    </w:p>
    <w:p w14:paraId="60434B3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0x4a10008035598b8d37ee014105966ac21e4f81fccce642c56a8cfe39ccf2b74f is not prime</w:t>
      </w:r>
    </w:p>
    <w:p w14:paraId="10A91F0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0x4a10008035598b8d37ee014105966ac21e4f81fccce642c56a8cfe39ccf2b751 is not prime</w:t>
      </w:r>
    </w:p>
    <w:p w14:paraId="4317084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0x4a10008035598b8d37ee014105966ac21e4f81fccce642c56a8cfe39ccf2b753 is not prime</w:t>
      </w:r>
    </w:p>
    <w:p w14:paraId="65A6993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0x4a10008035598b8d37ee014105966ac21e4f81fccce642c56a8cfe39ccf2b755 is not prime</w:t>
      </w:r>
    </w:p>
    <w:p w14:paraId="435096A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0x4a10008035598b8d37ee014105966ac21e4f81fccce642c56a8cfe39ccf2b757 is not prime</w:t>
      </w:r>
    </w:p>
    <w:p w14:paraId="05AFEC3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0x4a10008035598b8d37ee014105966ac21e4f81fccce642c56a8cfe39ccf2b759 is not prime</w:t>
      </w:r>
    </w:p>
    <w:p w14:paraId="4906D81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0x4a10008035598b8d37ee014105966ac21e4f81fccce642c56a8cfe39ccf2b75b is not prime</w:t>
      </w:r>
    </w:p>
    <w:p w14:paraId="269DEFA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0x4a10008035598b8d37ee014105966ac21e4f81fccce642c56a8cfe39ccf2b75d is not prime</w:t>
      </w:r>
    </w:p>
    <w:p w14:paraId="1400DEE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0x4a10008035598b8d37ee014105966ac21e4f81fccce642c56a8cfe39ccf2b75f is not prime</w:t>
      </w:r>
    </w:p>
    <w:p w14:paraId="0074CF1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0x4a10008035598b8d37ee014105966ac21e4f81fccce642c56a8cfe39ccf2b761 is not prime</w:t>
      </w:r>
    </w:p>
    <w:p w14:paraId="1C3A5B0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0x4a10008035598b8d37ee014105966ac21e4f81fccce642c56a8cfe39ccf2b763 is not prime</w:t>
      </w:r>
    </w:p>
    <w:p w14:paraId="05C3376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0x4a10008035598b8d37ee014105966ac21e4f81fccce642c56a8cfe39ccf2b765 is not prime</w:t>
      </w:r>
    </w:p>
    <w:p w14:paraId="2D30FBD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0x4a10008035598b8d37ee014105966ac21e4f81fccce642c56a8cfe39ccf2b767 is not prime</w:t>
      </w:r>
    </w:p>
    <w:p w14:paraId="4B3A36A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0x4a10008035598b8d37ee014105966ac21e4f81fccce642c56a8cfe39ccf2b769 is not prime</w:t>
      </w:r>
    </w:p>
    <w:p w14:paraId="134F175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0x4a10008035598b8d37ee014105966ac21e4f81fccce642c56a8cfe39ccf2b76b is not prime</w:t>
      </w:r>
    </w:p>
    <w:p w14:paraId="5C4054F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0x4a10008035598b8d37ee014105966ac21e4f81fccce642c56a8cfe39ccf2b76d is not prime</w:t>
      </w:r>
    </w:p>
    <w:p w14:paraId="2B07EC6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0x4a10008035598b8d37ee014105966ac21e4f81fccce642c56a8cfe39ccf2b76f is not prime</w:t>
      </w:r>
    </w:p>
    <w:p w14:paraId="6A0439F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0x4a10008035598b8d37ee014105966ac21e4f81fccce642c56a8cfe39ccf2b771 is not prime</w:t>
      </w:r>
    </w:p>
    <w:p w14:paraId="3F31058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0x4a10008035598b8d37ee014105966ac21e4f81fccce642c56a8cfe39ccf2b773 is not prime</w:t>
      </w:r>
    </w:p>
    <w:p w14:paraId="56AD365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0x4a10008035598b8d37ee014105966ac21e4f81fccce642c56a8cfe39ccf2b775 is not prime</w:t>
      </w:r>
    </w:p>
    <w:p w14:paraId="4E09EFC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0x4a10008035598b8d37ee014105966ac21e4f81fccce642c56a8cfe39ccf2b777 is not prime</w:t>
      </w:r>
    </w:p>
    <w:p w14:paraId="6E40BF7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0x4a10008035598b8d37ee014105966ac21e4f81fccce642c56a8cfe39ccf2b779 is not prime</w:t>
      </w:r>
    </w:p>
    <w:p w14:paraId="44FF3DE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0x4a10008035598b8d37ee014105966ac21e4f81fccce642c56a8cfe39ccf2b77b is not prime</w:t>
      </w:r>
    </w:p>
    <w:p w14:paraId="0EF7C8B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0x4a10008035598b8d37ee014105966ac21e4f81fccce642c56a8cfe39ccf2b77d is not prime</w:t>
      </w:r>
    </w:p>
    <w:p w14:paraId="52DC454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0x4a10008035598b8d37ee014105966ac21e4f81fccce642c56a8cfe39ccf2b77f is not prime</w:t>
      </w:r>
    </w:p>
    <w:p w14:paraId="675BDB5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0x4a10008035598b8d37ee014105966ac21e4f81fccce642c56a8cfe39ccf2b781 is not prime</w:t>
      </w:r>
    </w:p>
    <w:p w14:paraId="49F9705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0x4a10008035598b8d37ee014105966ac21e4f81fccce642c56a8cfe39ccf2b783 is not prime</w:t>
      </w:r>
    </w:p>
    <w:p w14:paraId="0156AE9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0x4a10008035598b8d37ee014105966ac21e4f81fccce642c56a8cfe39ccf2b785 is not prime</w:t>
      </w:r>
    </w:p>
    <w:p w14:paraId="7575990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0x4a10008035598b8d37ee014105966ac21e4f81fccce642c56a8cfe39ccf2b787 is not prime</w:t>
      </w:r>
    </w:p>
    <w:p w14:paraId="3B7D3D4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0x4a10008035598b8d37ee014105966ac21e4f81fccce642c56a8cfe39ccf2b789 is not prime</w:t>
      </w:r>
    </w:p>
    <w:p w14:paraId="4EA56D3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0x4a10008035598b8d37ee014105966ac21e4f81fccce642c56a8cfe39ccf2b78b is not prime</w:t>
      </w:r>
    </w:p>
    <w:p w14:paraId="3B5ACFC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0x4a10008035598b8d37ee014105966ac21e4f81fccce642c56a8cfe39ccf2b78d is not prime</w:t>
      </w:r>
    </w:p>
    <w:p w14:paraId="25E31E5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0x4a10008035598b8d37ee014105966ac21e4f81fccce642c56a8cfe39ccf2b78f is not prime</w:t>
      </w:r>
    </w:p>
    <w:p w14:paraId="150F461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0x4a10008035598b8d37ee014105966ac21e4f81fccce642c56a8cfe39ccf2b791 is not prime</w:t>
      </w:r>
    </w:p>
    <w:p w14:paraId="0600EEC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0x4a10008035598b8d37ee014105966ac21e4f81fccce642c56a8cfe39ccf2b793 is not prime</w:t>
      </w:r>
    </w:p>
    <w:p w14:paraId="6CD5C70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0x4a10008035598b8d37ee014105966ac21e4f81fccce642c56a8cfe39ccf2b795 is not prime</w:t>
      </w:r>
    </w:p>
    <w:p w14:paraId="6042076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0x4a10008035598b8d37ee014105966ac21e4f81fccce642c56a8cfe39ccf2b797 is not prime</w:t>
      </w:r>
    </w:p>
    <w:p w14:paraId="6021DCF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0x4a10008035598b8d37ee014105966ac21e4f81fccce642c56a8cfe39ccf2b799 is not prime</w:t>
      </w:r>
    </w:p>
    <w:p w14:paraId="0E27E46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0x4a10008035598b8d37ee014105966ac21e4f81fccce642c56a8cfe39ccf2b79b is not prime</w:t>
      </w:r>
    </w:p>
    <w:p w14:paraId="2B72EF8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0x4a10008035598b8d37ee014105966ac21e4f81fccce642c56a8cfe39ccf2b79d is not prime</w:t>
      </w:r>
    </w:p>
    <w:p w14:paraId="735B13C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0x4a10008035598b8d37ee014105966ac21e4f81fccce642c56a8cfe39ccf2b79f is not prime</w:t>
      </w:r>
    </w:p>
    <w:p w14:paraId="0811E8E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0x4a10008035598b8d37ee014105966ac21e4f81fccce642c56a8cfe39ccf2b7a1 is not prime</w:t>
      </w:r>
    </w:p>
    <w:p w14:paraId="322076E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0x4a10008035598b8d37ee014105966ac21e4f81fccce642c56a8cfe39ccf2b7a3 is not prime</w:t>
      </w:r>
    </w:p>
    <w:p w14:paraId="227F44D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0x4a10008035598b8d37ee014105966ac21e4f81fccce642c56a8cfe39ccf2b7a5 is not prime</w:t>
      </w:r>
    </w:p>
    <w:p w14:paraId="0781487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0x4a10008035598b8d37ee014105966ac21e4f81fccce642c56a8cfe39ccf2b7a7 is not prime</w:t>
      </w:r>
    </w:p>
    <w:p w14:paraId="05C6054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0x4a10008035598b8d37ee014105966ac21e4f81fccce642c56a8cfe39ccf2b7a9 is not prime</w:t>
      </w:r>
    </w:p>
    <w:p w14:paraId="18C62F6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0x4a10008035598b8d37ee014105966ac21e4f81fccce642c56a8cfe39ccf2b7ab is not prime</w:t>
      </w:r>
    </w:p>
    <w:p w14:paraId="0615EA8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0x4a10008035598b8d37ee014105966ac21e4f81fccce642c56a8cfe39ccf2b7ad is not prime</w:t>
      </w:r>
    </w:p>
    <w:p w14:paraId="11D3CC1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0x4a10008035598b8d37ee014105966ac21e4f81fccce642c56a8cfe39ccf2b7af is not prime</w:t>
      </w:r>
    </w:p>
    <w:p w14:paraId="0548351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0x4a10008035598b8d37ee014105966ac21e4f81fccce642c56a8cfe39ccf2b7b1 is not prime</w:t>
      </w:r>
    </w:p>
    <w:p w14:paraId="3E2889F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0x4a10008035598b8d37ee014105966ac21e4f81fccce642c56a8cfe39ccf2b7b3 is not prime</w:t>
      </w:r>
    </w:p>
    <w:p w14:paraId="3440C84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0x4a10008035598b8d37ee014105966ac21e4f81fccce642c56a8cfe39ccf2b7b5 is not prime</w:t>
      </w:r>
    </w:p>
    <w:p w14:paraId="3451257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0x4a10008035598b8d37ee014105966ac21e4f81fccce642c56a8cfe39ccf2b7b7 is not prime</w:t>
      </w:r>
    </w:p>
    <w:p w14:paraId="2816100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0x4a10008035598b8d37ee014105966ac21e4f81fccce642c56a8cfe39ccf2b7b9 is not prime</w:t>
      </w:r>
    </w:p>
    <w:p w14:paraId="7170D9C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0x4a10008035598b8d37ee014105966ac21e4f81fccce642c56a8cfe39ccf2b7bb is not prime</w:t>
      </w:r>
    </w:p>
    <w:p w14:paraId="11601C0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0x4a10008035598b8d37ee014105966ac21e4f81fccce642c56a8cfe39ccf2b7bd is not prime</w:t>
      </w:r>
    </w:p>
    <w:p w14:paraId="2F1F5BD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0x4a10008035598b8d37ee014105966ac21e4f81fccce642c56a8cfe39ccf2b7bf is not prime</w:t>
      </w:r>
    </w:p>
    <w:p w14:paraId="6113C64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0x4a10008035598b8d37ee014105966ac21e4f81fccce642c56a8cfe39ccf2b7c1 is not prime</w:t>
      </w:r>
    </w:p>
    <w:p w14:paraId="4EABB82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0x4a10008035598b8d37ee014105966ac21e4f81fccce642c56a8cfe39ccf2b7c3 is not prime</w:t>
      </w:r>
    </w:p>
    <w:p w14:paraId="2CC4F99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0x4a10008035598b8d37ee014105966ac21e4f81fccce642c56a8cfe39ccf2b7c5 is not prime</w:t>
      </w:r>
    </w:p>
    <w:p w14:paraId="1BA75FD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0x4a10008035598b8d37ee014105966ac21e4f81fccce642c56a8cfe39ccf2b7c7 is not prime</w:t>
      </w:r>
    </w:p>
    <w:p w14:paraId="7F1449A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0x4a10008035598b8d37ee014105966ac21e4f81fccce642c56a8cfe39ccf2b7c9 is not prime</w:t>
      </w:r>
    </w:p>
    <w:p w14:paraId="4859FB8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0x4a10008035598b8d37ee014105966ac21e4f81fccce642c56a8cfe39ccf2b7cb is not prime</w:t>
      </w:r>
    </w:p>
    <w:p w14:paraId="3F1474D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0x4a10008035598b8d37ee014105966ac21e4f81fccce642c56a8cfe39ccf2b7cd is not prime</w:t>
      </w:r>
    </w:p>
    <w:p w14:paraId="0ED3386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0x4a10008035598b8d37ee014105966ac21e4f81fccce642c56a8cfe39ccf2b7cf is not prime</w:t>
      </w:r>
    </w:p>
    <w:p w14:paraId="5828325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0x4a10008035598b8d37ee014105966ac21e4f81fccce642c56a8cfe39ccf2b7d1 is not prime</w:t>
      </w:r>
    </w:p>
    <w:p w14:paraId="191F384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0x4a10008035598b8d37ee014105966ac21e4f81fccce642c56a8cfe39ccf2b7d3 is not prime</w:t>
      </w:r>
    </w:p>
    <w:p w14:paraId="5DBEB00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0x4a10008035598b8d37ee014105966ac21e4f81fccce642c56a8cfe39ccf2b7d5 is not prime</w:t>
      </w:r>
    </w:p>
    <w:p w14:paraId="77737A7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0x4a10008035598b8d37ee014105966ac21e4f81fccce642c56a8cfe39ccf2b7d7 is not prime</w:t>
      </w:r>
    </w:p>
    <w:p w14:paraId="242D3DF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0x4a10008035598b8d37ee014105966ac21e4f81fccce642c56a8cfe39ccf2b7d9 is not prime</w:t>
      </w:r>
    </w:p>
    <w:p w14:paraId="76AEB20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0x4a10008035598b8d37ee014105966ac21e4f81fccce642c56a8cfe39ccf2b7db is not prime</w:t>
      </w:r>
    </w:p>
    <w:p w14:paraId="26F1729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0x4a10008035598b8d37ee014105966ac21e4f81fccce642c56a8cfe39ccf2b7dd is not prime</w:t>
      </w:r>
    </w:p>
    <w:p w14:paraId="17C5EAF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0x4a10008035598b8d37ee014105966ac21e4f81fccce642c56a8cfe39ccf2b7df is not prime</w:t>
      </w:r>
    </w:p>
    <w:p w14:paraId="1ED4C77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0x4a10008035598b8d37ee014105966ac21e4f81fccce642c56a8cfe39ccf2b7e1 is not prime</w:t>
      </w:r>
    </w:p>
    <w:p w14:paraId="63F5457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0x4a10008035598b8d37ee014105966ac21e4f81fccce642c56a8cfe39ccf2b7e3 is not prime</w:t>
      </w:r>
    </w:p>
    <w:p w14:paraId="5376141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0x4a10008035598b8d37ee014105966ac21e4f81fccce642c56a8cfe39ccf2b7e5 is not prime</w:t>
      </w:r>
    </w:p>
    <w:p w14:paraId="73EE4D0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0x4a10008035598b8d37ee014105966ac21e4f81fccce642c56a8cfe39ccf2b7e7 is not prime</w:t>
      </w:r>
    </w:p>
    <w:p w14:paraId="180D59F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0x4a10008035598b8d37ee014105966ac21e4f81fccce642c56a8cfe39ccf2b7e9 is not prime</w:t>
      </w:r>
    </w:p>
    <w:p w14:paraId="53400AC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0x4a10008035598b8d37ee014105966ac21e4f81fccce642c56a8cfe39ccf2b7eb is not prime</w:t>
      </w:r>
    </w:p>
    <w:p w14:paraId="5AE95B4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0x4a10008035598b8d37ee014105966ac21e4f81fccce642c56a8cfe39ccf2b7ed is not prime</w:t>
      </w:r>
    </w:p>
    <w:p w14:paraId="4560032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0x4a10008035598b8d37ee014105966ac21e4f81fccce642c56a8cfe39ccf2b7ef is not prime</w:t>
      </w:r>
    </w:p>
    <w:p w14:paraId="0F6667E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0x4a10008035598b8d37ee014105966ac21e4f81fccce642c56a8cfe39ccf2b7f1 is not prime</w:t>
      </w:r>
    </w:p>
    <w:p w14:paraId="66ADF11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0x4a10008035598b8d37ee014105966ac21e4f81fccce642c56a8cfe39ccf2b7f3 is not prime</w:t>
      </w:r>
    </w:p>
    <w:p w14:paraId="3A072B8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0x4a10008035598b8d37ee014105966ac21e4f81fccce642c56a8cfe39ccf2b7f5 is not prime</w:t>
      </w:r>
    </w:p>
    <w:p w14:paraId="401E36B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0x4a10008035598b8d37ee014105966ac21e4f81fccce642c56a8cfe39ccf2b7f7 is not prime</w:t>
      </w:r>
    </w:p>
    <w:p w14:paraId="622594F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0x4a10008035598b8d37ee014105966ac21e4f81fccce642c56a8cfe39ccf2b7f9 is not prime</w:t>
      </w:r>
    </w:p>
    <w:p w14:paraId="56D0D86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0x4a10008035598b8d37ee014105966ac21e4f81fccce642c56a8cfe39ccf2b7fb is not prime</w:t>
      </w:r>
    </w:p>
    <w:p w14:paraId="250B510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0x4a10008035598b8d37ee014105966ac21e4f81fccce642c56a8cfe39ccf2b7fd is not prime</w:t>
      </w:r>
    </w:p>
    <w:p w14:paraId="3E30FA7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0x4a10008035598b8d37ee014105966ac21e4f81fccce642c56a8cfe39ccf2b7ff is not prime</w:t>
      </w:r>
    </w:p>
    <w:p w14:paraId="7805C7E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0x4a10008035598b8d37ee014105966ac21e4f81fccce642c56a8cfe39ccf2b801 is not prime</w:t>
      </w:r>
    </w:p>
    <w:p w14:paraId="10D1C70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0x4a10008035598b8d37ee014105966ac21e4f81fccce642c56a8cfe39ccf2b803 is not prime</w:t>
      </w:r>
    </w:p>
    <w:p w14:paraId="5ACC10C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0x4a10008035598b8d37ee014105966ac21e4f81fccce642c56a8cfe39ccf2b805 is not prime</w:t>
      </w:r>
    </w:p>
    <w:p w14:paraId="61ABC0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0x4a10008035598b8d37ee014105966ac21e4f81fccce642c56a8cfe39ccf2b807 is not prime</w:t>
      </w:r>
    </w:p>
    <w:p w14:paraId="150259F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0x4a10008035598b8d37ee014105966ac21e4f81fccce642c56a8cfe39ccf2b809 is not prime</w:t>
      </w:r>
    </w:p>
    <w:p w14:paraId="1642F57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0x4a10008035598b8d37ee014105966ac21e4f81fccce642c56a8cfe39ccf2b80b is not prime</w:t>
      </w:r>
    </w:p>
    <w:p w14:paraId="21CF6C5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0x4a10008035598b8d37ee014105966ac21e4f81fccce642c56a8cfe39ccf2b80d is not prime</w:t>
      </w:r>
    </w:p>
    <w:p w14:paraId="2D7BE91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0x4a10008035598b8d37ee014105966ac21e4f81fccce642c56a8cfe39ccf2b80f is not prime</w:t>
      </w:r>
    </w:p>
    <w:p w14:paraId="05AB27D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0x4a10008035598b8d37ee014105966ac21e4f81fccce642c56a8cfe39ccf2b811 is not prime</w:t>
      </w:r>
    </w:p>
    <w:p w14:paraId="122484A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0x4a10008035598b8d37ee014105966ac21e4f81fccce642c56a8cfe39ccf2b813 is not prime</w:t>
      </w:r>
    </w:p>
    <w:p w14:paraId="1E01C5D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0x4a10008035598b8d37ee014105966ac21e4f81fccce642c56a8cfe39ccf2b815 is not prime</w:t>
      </w:r>
    </w:p>
    <w:p w14:paraId="450EEA3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0x4a10008035598b8d37ee014105966ac21e4f81fccce642c56a8cfe39ccf2b817 is not prime</w:t>
      </w:r>
    </w:p>
    <w:p w14:paraId="683D4E5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0x4a10008035598b8d37ee014105966ac21e4f81fccce642c56a8cfe39ccf2b819 is not prime</w:t>
      </w:r>
    </w:p>
    <w:p w14:paraId="12F48A6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0x4a10008035598b8d37ee014105966ac21e4f81fccce642c56a8cfe39ccf2b81b is not prime</w:t>
      </w:r>
    </w:p>
    <w:p w14:paraId="4A6E368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0x4a10008035598b8d37ee014105966ac21e4f81fccce642c56a8cfe39ccf2b81d is not prime</w:t>
      </w:r>
    </w:p>
    <w:p w14:paraId="012DEFB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0x4a10008035598b8d37ee014105966ac21e4f81fccce642c56a8cfe39ccf2b81f is not prime</w:t>
      </w:r>
    </w:p>
    <w:p w14:paraId="5A514AA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0x4a10008035598b8d37ee014105966ac21e4f81fccce642c56a8cfe39ccf2b821 is not prime</w:t>
      </w:r>
    </w:p>
    <w:p w14:paraId="7BAA552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0x4a10008035598b8d37ee014105966ac21e4f81fccce642c56a8cfe39ccf2b823 is not prime</w:t>
      </w:r>
    </w:p>
    <w:p w14:paraId="5091354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0x4a10008035598b8d37ee014105966ac21e4f81fccce642c56a8cfe39ccf2b825 is not prime</w:t>
      </w:r>
    </w:p>
    <w:p w14:paraId="6DB5872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0x4a10008035598b8d37ee014105966ac21e4f81fccce642c56a8cfe39ccf2b827 is not prime</w:t>
      </w:r>
    </w:p>
    <w:p w14:paraId="680FFE3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0x4a10008035598b8d37ee014105966ac21e4f81fccce642c56a8cfe39ccf2b829 is not prime</w:t>
      </w:r>
    </w:p>
    <w:p w14:paraId="4898BD2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0x4a10008035598b8d37ee014105966ac21e4f81fccce642c56a8cfe39ccf2b82b is not prime</w:t>
      </w:r>
    </w:p>
    <w:p w14:paraId="269C6E7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0x4a10008035598b8d37ee014105966ac21e4f81fccce642c56a8cfe39ccf2b82d is not prime</w:t>
      </w:r>
    </w:p>
    <w:p w14:paraId="5A4665A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0x4a10008035598b8d37ee014105966ac21e4f81fccce642c56a8cfe39ccf2b82f is not prime</w:t>
      </w:r>
    </w:p>
    <w:p w14:paraId="59B7A29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0x4a10008035598b8d37ee014105966ac21e4f81fccce642c56a8cfe39ccf2b831 is not prime</w:t>
      </w:r>
    </w:p>
    <w:p w14:paraId="74E6828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0x4a10008035598b8d37ee014105966ac21e4f81fccce642c56a8cfe39ccf2b833 is not prime</w:t>
      </w:r>
    </w:p>
    <w:p w14:paraId="4A29796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0x4a10008035598b8d37ee014105966ac21e4f81fccce642c56a8cfe39ccf2b835 is not prime</w:t>
      </w:r>
    </w:p>
    <w:p w14:paraId="3423966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0x4a10008035598b8d37ee014105966ac21e4f81fccce642c56a8cfe39ccf2b837 is not prime</w:t>
      </w:r>
    </w:p>
    <w:p w14:paraId="544CA38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0x4a10008035598b8d37ee014105966ac21e4f81fccce642c56a8cfe39ccf2b839 is not prime</w:t>
      </w:r>
    </w:p>
    <w:p w14:paraId="1B2B981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0x4a10008035598b8d37ee014105966ac21e4f81fccce642c56a8cfe39ccf2b83b is not prime</w:t>
      </w:r>
    </w:p>
    <w:p w14:paraId="7277715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0x4a10008035598b8d37ee014105966ac21e4f81fccce642c56a8cfe39ccf2b83d is not prime</w:t>
      </w:r>
    </w:p>
    <w:p w14:paraId="6B440A8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0x4a10008035598b8d37ee014105966ac21e4f81fccce642c56a8cfe39ccf2b83f is not prime</w:t>
      </w:r>
    </w:p>
    <w:p w14:paraId="2C546A2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0x4a10008035598b8d37ee014105966ac21e4f81fccce642c56a8cfe39ccf2b841 is not prime</w:t>
      </w:r>
    </w:p>
    <w:p w14:paraId="3D79524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0x4a10008035598b8d37ee014105966ac21e4f81fccce642c56a8cfe39ccf2b843 is not prime</w:t>
      </w:r>
    </w:p>
    <w:p w14:paraId="72564E2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0x4a10008035598b8d37ee014105966ac21e4f81fccce642c56a8cfe39ccf2b845 is not prime</w:t>
      </w:r>
    </w:p>
    <w:p w14:paraId="7400F84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0x4a10008035598b8d37ee014105966ac21e4f81fccce642c56a8cfe39ccf2b847 is not prime</w:t>
      </w:r>
    </w:p>
    <w:p w14:paraId="644161A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0x4a10008035598b8d37ee014105966ac21e4f81fccce642c56a8cfe39ccf2b849 is not prime</w:t>
      </w:r>
    </w:p>
    <w:p w14:paraId="3B4B535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0x4a10008035598b8d37ee014105966ac21e4f81fccce642c56a8cfe39ccf2b84b is not prime</w:t>
      </w:r>
    </w:p>
    <w:p w14:paraId="53C972D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0x4a10008035598b8d37ee014105966ac21e4f81fccce642c56a8cfe39ccf2b84d is not prime</w:t>
      </w:r>
    </w:p>
    <w:p w14:paraId="7246B4E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0x4a10008035598b8d37ee014105966ac21e4f81fccce642c56a8cfe39ccf2b84f is not prime</w:t>
      </w:r>
    </w:p>
    <w:p w14:paraId="1D981C1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0x4a10008035598b8d37ee014105966ac21e4f81fccce642c56a8cfe39ccf2b851 is not prime</w:t>
      </w:r>
    </w:p>
    <w:p w14:paraId="6F79EA6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0x4a10008035598b8d37ee014105966ac21e4f81fccce642c56a8cfe39ccf2b853 is not prime</w:t>
      </w:r>
    </w:p>
    <w:p w14:paraId="33235C8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0x4a10008035598b8d37ee014105966ac21e4f81fccce642c56a8cfe39ccf2b855 is not prime</w:t>
      </w:r>
    </w:p>
    <w:p w14:paraId="6EA13D2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0x4a10008035598b8d37ee014105966ac21e4f81fccce642c56a8cfe39ccf2b857 is not prime</w:t>
      </w:r>
    </w:p>
    <w:p w14:paraId="3AB3A4A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0x4a10008035598b8d37ee014105966ac21e4f81fccce642c56a8cfe39ccf2b859 is not prime</w:t>
      </w:r>
    </w:p>
    <w:p w14:paraId="18C1AB5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0x4a10008035598b8d37ee014105966ac21e4f81fccce642c56a8cfe39ccf2b85b is not prime</w:t>
      </w:r>
    </w:p>
    <w:p w14:paraId="58D5D87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0x4a10008035598b8d37ee014105966ac21e4f81fccce642c56a8cfe39ccf2b85d is not prime</w:t>
      </w:r>
    </w:p>
    <w:p w14:paraId="1EDDC36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0x4a10008035598b8d37ee014105966ac21e4f81fccce642c56a8cfe39ccf2b85f is not prime</w:t>
      </w:r>
    </w:p>
    <w:p w14:paraId="3C9E9B3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0x4a10008035598b8d37ee014105966ac21e4f81fccce642c56a8cfe39ccf2b861 is not prime</w:t>
      </w:r>
    </w:p>
    <w:p w14:paraId="2BB5616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0x4a10008035598b8d37ee014105966ac21e4f81fccce642c56a8cfe39ccf2b863 is not prime</w:t>
      </w:r>
    </w:p>
    <w:p w14:paraId="6867614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0x4a10008035598b8d37ee014105966ac21e4f81fccce642c56a8cfe39ccf2b865 is not prime</w:t>
      </w:r>
    </w:p>
    <w:p w14:paraId="610B89A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0x4a10008035598b8d37ee014105966ac21e4f81fccce642c56a8cfe39ccf2b867 is not prime</w:t>
      </w:r>
    </w:p>
    <w:p w14:paraId="12ABBF1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0x4a10008035598b8d37ee014105966ac21e4f81fccce642c56a8cfe39ccf2b869 is not prime</w:t>
      </w:r>
    </w:p>
    <w:p w14:paraId="61CF2B9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0x4a10008035598b8d37ee014105966ac21e4f81fccce642c56a8cfe39ccf2b86b is not prime</w:t>
      </w:r>
    </w:p>
    <w:p w14:paraId="63C78C2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0x4a10008035598b8d37ee014105966ac21e4f81fccce642c56a8cfe39ccf2b86d is not prime</w:t>
      </w:r>
    </w:p>
    <w:p w14:paraId="7958A7A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0x4a10008035598b8d37ee014105966ac21e4f81fccce642c56a8cfe39ccf2b86f is not prime</w:t>
      </w:r>
    </w:p>
    <w:p w14:paraId="5923C82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0x4a10008035598b8d37ee014105966ac21e4f81fccce642c56a8cfe39ccf2b871 is not prime</w:t>
      </w:r>
    </w:p>
    <w:p w14:paraId="4CC2FD0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0x4a10008035598b8d37ee014105966ac21e4f81fccce642c56a8cfe39ccf2b873 is not prime</w:t>
      </w:r>
    </w:p>
    <w:p w14:paraId="6F72B6F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0x4a10008035598b8d37ee014105966ac21e4f81fccce642c56a8cfe39ccf2b875 is not prime</w:t>
      </w:r>
    </w:p>
    <w:p w14:paraId="1EE2C48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0x4a10008035598b8d37ee014105966ac21e4f81fccce642c56a8cfe39ccf2b877 is not prime</w:t>
      </w:r>
    </w:p>
    <w:p w14:paraId="7C9A46E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0x4a10008035598b8d37ee014105966ac21e4f81fccce642c56a8cfe39ccf2b879 is not prime</w:t>
      </w:r>
    </w:p>
    <w:p w14:paraId="45A01B2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0x4a10008035598b8d37ee014105966ac21e4f81fccce642c56a8cfe39ccf2b87b is not prime</w:t>
      </w:r>
    </w:p>
    <w:p w14:paraId="2A3DDF2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0x4a10008035598b8d37ee014105966ac21e4f81fccce642c56a8cfe39ccf2b87d is not prime</w:t>
      </w:r>
    </w:p>
    <w:p w14:paraId="22A712B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0x4a10008035598b8d37ee014105966ac21e4f81fccce642c56a8cfe39ccf2b87f is not prime</w:t>
      </w:r>
    </w:p>
    <w:p w14:paraId="7E86DD9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0x4a10008035598b8d37ee014105966ac21e4f81fccce642c56a8cfe39ccf2b881 is not prime</w:t>
      </w:r>
    </w:p>
    <w:p w14:paraId="16F09AA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0x4a10008035598b8d37ee014105966ac21e4f81fccce642c56a8cfe39ccf2b883 is not prime</w:t>
      </w:r>
    </w:p>
    <w:p w14:paraId="276A424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0x4a10008035598b8d37ee014105966ac21e4f81fccce642c56a8cfe39ccf2b885 is not prime</w:t>
      </w:r>
    </w:p>
    <w:p w14:paraId="327E55F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0x4a10008035598b8d37ee014105966ac21e4f81fccce642c56a8cfe39ccf2b887 is not prime</w:t>
      </w:r>
    </w:p>
    <w:p w14:paraId="33B3F3D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0x4a10008035598b8d37ee014105966ac21e4f81fccce642c56a8cfe39ccf2b889 is not prime</w:t>
      </w:r>
    </w:p>
    <w:p w14:paraId="199D56A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0x4a10008035598b8d37ee014105966ac21e4f81fccce642c56a8cfe39ccf2b88b is not prime</w:t>
      </w:r>
    </w:p>
    <w:p w14:paraId="4412AB5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0x4a10008035598b8d37ee014105966ac21e4f81fccce642c56a8cfe39ccf2b88d is not prime</w:t>
      </w:r>
    </w:p>
    <w:p w14:paraId="1B453FC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0x4a10008035598b8d37ee014105966ac21e4f81fccce642c56a8cfe39ccf2b88f is not prime</w:t>
      </w:r>
    </w:p>
    <w:p w14:paraId="4AAC1D6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0x4a10008035598b8d37ee014105966ac21e4f81fccce642c56a8cfe39ccf2b891 is not prime</w:t>
      </w:r>
    </w:p>
    <w:p w14:paraId="47F0615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0x4a10008035598b8d37ee014105966ac21e4f81fccce642c56a8cfe39ccf2b893 is not prime</w:t>
      </w:r>
    </w:p>
    <w:p w14:paraId="6BD3228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0x4a10008035598b8d37ee014105966ac21e4f81fccce642c56a8cfe39ccf2b895 is not prime</w:t>
      </w:r>
    </w:p>
    <w:p w14:paraId="1DE1037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0x4a10008035598b8d37ee014105966ac21e4f81fccce642c56a8cfe39ccf2b897 is not prime</w:t>
      </w:r>
    </w:p>
    <w:p w14:paraId="5C4EC57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0x4a10008035598b8d37ee014105966ac21e4f81fccce642c56a8cfe39ccf2b899 is not prime</w:t>
      </w:r>
    </w:p>
    <w:p w14:paraId="54FA733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0x4a10008035598b8d37ee014105966ac21e4f81fccce642c56a8cfe39ccf2b89b is not prime</w:t>
      </w:r>
    </w:p>
    <w:p w14:paraId="27240BE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0x4a10008035598b8d37ee014105966ac21e4f81fccce642c56a8cfe39ccf2b89d is not prime</w:t>
      </w:r>
    </w:p>
    <w:p w14:paraId="2CE8A85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0x4a10008035598b8d37ee014105966ac21e4f81fccce642c56a8cfe39ccf2b89f is not prime</w:t>
      </w:r>
    </w:p>
    <w:p w14:paraId="748E867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0x4a10008035598b8d37ee014105966ac21e4f81fccce642c56a8cfe39ccf2b8a1 is not prime</w:t>
      </w:r>
    </w:p>
    <w:p w14:paraId="1AC8746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0x4a10008035598b8d37ee014105966ac21e4f81fccce642c56a8cfe39ccf2b8a3 is not prime</w:t>
      </w:r>
    </w:p>
    <w:p w14:paraId="1726FEE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0x4a10008035598b8d37ee014105966ac21e4f81fccce642c56a8cfe39ccf2b8a5 is not prime</w:t>
      </w:r>
    </w:p>
    <w:p w14:paraId="4E0E533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0x4a10008035598b8d37ee014105966ac21e4f81fccce642c56a8cfe39ccf2b8a7 is not prime</w:t>
      </w:r>
    </w:p>
    <w:p w14:paraId="169C2B2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0x4a10008035598b8d37ee014105966ac21e4f81fccce642c56a8cfe39ccf2b8a9 is not prime</w:t>
      </w:r>
    </w:p>
    <w:p w14:paraId="002FF81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0x4a10008035598b8d37ee014105966ac21e4f81fccce642c56a8cfe39ccf2b8ab is not prime</w:t>
      </w:r>
    </w:p>
    <w:p w14:paraId="4B4C84E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0x4a10008035598b8d37ee014105966ac21e4f81fccce642c56a8cfe39ccf2b8ad is not prime</w:t>
      </w:r>
    </w:p>
    <w:p w14:paraId="5193A53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0x4a10008035598b8d37ee014105966ac21e4f81fccce642c56a8cfe39ccf2b8af is not prime</w:t>
      </w:r>
    </w:p>
    <w:p w14:paraId="28368E5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0x4a10008035598b8d37ee014105966ac21e4f81fccce642c56a8cfe39ccf2b8b1 is not prime</w:t>
      </w:r>
    </w:p>
    <w:p w14:paraId="4FFF8B8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0x4a10008035598b8d37ee014105966ac21e4f81fccce642c56a8cfe39ccf2b8b3 is not prime</w:t>
      </w:r>
    </w:p>
    <w:p w14:paraId="19979CE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0x4a10008035598b8d37ee014105966ac21e4f81fccce642c56a8cfe39ccf2b8b5 is not prime</w:t>
      </w:r>
    </w:p>
    <w:p w14:paraId="686BC10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0x4a10008035598b8d37ee014105966ac21e4f81fccce642c56a8cfe39ccf2b8b7 is not prime</w:t>
      </w:r>
    </w:p>
    <w:p w14:paraId="08D92BB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0x4a10008035598b8d37ee014105966ac21e4f81fccce642c56a8cfe39ccf2b8b9 is not prime</w:t>
      </w:r>
    </w:p>
    <w:p w14:paraId="0E6E12B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0x4a10008035598b8d37ee014105966ac21e4f81fccce642c56a8cfe39ccf2b8bb is not prime</w:t>
      </w:r>
    </w:p>
    <w:p w14:paraId="2FD017F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0x4a10008035598b8d37ee014105966ac21e4f81fccce642c56a8cfe39ccf2b8bd is not prime</w:t>
      </w:r>
    </w:p>
    <w:p w14:paraId="5D35699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0x4a10008035598b8d37ee014105966ac21e4f81fccce642c56a8cfe39ccf2b8bf is not prime</w:t>
      </w:r>
    </w:p>
    <w:p w14:paraId="65211C3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0x4a10008035598b8d37ee014105966ac21e4f81fccce642c56a8cfe39ccf2b8c1 is not prime</w:t>
      </w:r>
    </w:p>
    <w:p w14:paraId="4244AA6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0x4a10008035598b8d37ee014105966ac21e4f81fccce642c56a8cfe39ccf2b8c3 is not prime</w:t>
      </w:r>
    </w:p>
    <w:p w14:paraId="5F49CFE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0x4a10008035598b8d37ee014105966ac21e4f81fccce642c56a8cfe39ccf2b8c5 is not prime</w:t>
      </w:r>
    </w:p>
    <w:p w14:paraId="2DBA1B1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0x4a10008035598b8d37ee014105966ac21e4f81fccce642c56a8cfe39ccf2b8c7 is not prime</w:t>
      </w:r>
    </w:p>
    <w:p w14:paraId="57AD844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0x4a10008035598b8d37ee014105966ac21e4f81fccce642c56a8cfe39ccf2b8c9 is not prime</w:t>
      </w:r>
    </w:p>
    <w:p w14:paraId="36B8E34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0x4a10008035598b8d37ee014105966ac21e4f81fccce642c56a8cfe39ccf2b8cb is not prime</w:t>
      </w:r>
    </w:p>
    <w:p w14:paraId="6DF4C15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0x4a10008035598b8d37ee014105966ac21e4f81fccce642c56a8cfe39ccf2b8cd is not prime</w:t>
      </w:r>
    </w:p>
    <w:p w14:paraId="61A9DB3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0x4a10008035598b8d37ee014105966ac21e4f81fccce642c56a8cfe39ccf2b8cf is not prime</w:t>
      </w:r>
    </w:p>
    <w:p w14:paraId="4C4B478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0x4a10008035598b8d37ee014105966ac21e4f81fccce642c56a8cfe39ccf2b8d1 is not prime</w:t>
      </w:r>
    </w:p>
    <w:p w14:paraId="7F033C7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0x4a10008035598b8d37ee014105966ac21e4f81fccce642c56a8cfe39ccf2b8d3 is not prime</w:t>
      </w:r>
    </w:p>
    <w:p w14:paraId="3A336CD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0x4a10008035598b8d37ee014105966ac21e4f81fccce642c56a8cfe39ccf2b8d5 is not prime</w:t>
      </w:r>
    </w:p>
    <w:p w14:paraId="61E30BD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0x4a10008035598b8d37ee014105966ac21e4f81fccce642c56a8cfe39ccf2b8d7 is not prime</w:t>
      </w:r>
    </w:p>
    <w:p w14:paraId="5E4AC0A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0x4a10008035598b8d37ee014105966ac21e4f81fccce642c56a8cfe39ccf2b8d9 is not prime</w:t>
      </w:r>
    </w:p>
    <w:p w14:paraId="74CD965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0x4a10008035598b8d37ee014105966ac21e4f81fccce642c56a8cfe39ccf2b8db is not prime</w:t>
      </w:r>
    </w:p>
    <w:p w14:paraId="0E0C7E7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0x4a10008035598b8d37ee014105966ac21e4f81fccce642c56a8cfe39ccf2b8dd is not prime</w:t>
      </w:r>
    </w:p>
    <w:p w14:paraId="105D4BF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0x4a10008035598b8d37ee014105966ac21e4f81fccce642c56a8cfe39ccf2b8df is not prime</w:t>
      </w:r>
    </w:p>
    <w:p w14:paraId="6638124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0x4a10008035598b8d37ee014105966ac21e4f81fccce642c56a8cfe39ccf2b8e1 is not prime</w:t>
      </w:r>
    </w:p>
    <w:p w14:paraId="102310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0x4a10008035598b8d37ee014105966ac21e4f81fccce642c56a8cfe39ccf2b8e3 is not prime</w:t>
      </w:r>
    </w:p>
    <w:p w14:paraId="2C3A1A7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0x4a10008035598b8d37ee014105966ac21e4f81fccce642c56a8cfe39ccf2b8e5 is not prime</w:t>
      </w:r>
    </w:p>
    <w:p w14:paraId="4C16EEA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0x4a10008035598b8d37ee014105966ac21e4f81fccce642c56a8cfe39ccf2b8e7 is not prime</w:t>
      </w:r>
    </w:p>
    <w:p w14:paraId="26CF1E5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0x4a10008035598b8d37ee014105966ac21e4f81fccce642c56a8cfe39ccf2b8e9 is not prime</w:t>
      </w:r>
    </w:p>
    <w:p w14:paraId="72CBD1F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0x4a10008035598b8d37ee014105966ac21e4f81fccce642c56a8cfe39ccf2b8eb is not prime</w:t>
      </w:r>
    </w:p>
    <w:p w14:paraId="10439D5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0x4a10008035598b8d37ee014105966ac21e4f81fccce642c56a8cfe39ccf2b8ed is not prime</w:t>
      </w:r>
    </w:p>
    <w:p w14:paraId="0CF808E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0x4a10008035598b8d37ee014105966ac21e4f81fccce642c56a8cfe39ccf2b8ef is not prime</w:t>
      </w:r>
    </w:p>
    <w:p w14:paraId="227AF1F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0x4a10008035598b8d37ee014105966ac21e4f81fccce642c56a8cfe39ccf2b8f1 is not prime</w:t>
      </w:r>
    </w:p>
    <w:p w14:paraId="61A08AD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0x4a10008035598b8d37ee014105966ac21e4f81fccce642c56a8cfe39ccf2b8f3 is not prime</w:t>
      </w:r>
    </w:p>
    <w:p w14:paraId="66FAF6E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0x4a10008035598b8d37ee014105966ac21e4f81fccce642c56a8cfe39ccf2b8f5 is not prime</w:t>
      </w:r>
    </w:p>
    <w:p w14:paraId="44DDE5F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0x4a10008035598b8d37ee014105966ac21e4f81fccce642c56a8cfe39ccf2b8f7 is not prime</w:t>
      </w:r>
    </w:p>
    <w:p w14:paraId="0FCCE2F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0x4a10008035598b8d37ee014105966ac21e4f81fccce642c56a8cfe39ccf2b8f9 is not prime</w:t>
      </w:r>
    </w:p>
    <w:p w14:paraId="422CFA1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0x4a10008035598b8d37ee014105966ac21e4f81fccce642c56a8cfe39ccf2b8fb is not prime</w:t>
      </w:r>
    </w:p>
    <w:p w14:paraId="52826F8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0x4a10008035598b8d37ee014105966ac21e4f81fccce642c56a8cfe39ccf2b8fd is not prime</w:t>
      </w:r>
    </w:p>
    <w:p w14:paraId="70FDC34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0x4a10008035598b8d37ee014105966ac21e4f81fccce642c56a8cfe39ccf2b8ff is not prime</w:t>
      </w:r>
    </w:p>
    <w:p w14:paraId="5239FCF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0x4a10008035598b8d37ee014105966ac21e4f81fccce642c56a8cfe39ccf2b901 is not prime</w:t>
      </w:r>
    </w:p>
    <w:p w14:paraId="15AB9A1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0x4a10008035598b8d37ee014105966ac21e4f81fccce642c56a8cfe39ccf2b903 is not prime</w:t>
      </w:r>
    </w:p>
    <w:p w14:paraId="7342CA2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0x4a10008035598b8d37ee014105966ac21e4f81fccce642c56a8cfe39ccf2b905 is not prime</w:t>
      </w:r>
    </w:p>
    <w:p w14:paraId="64513E2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0x4a10008035598b8d37ee014105966ac21e4f81fccce642c56a8cfe39ccf2b907 is not prime</w:t>
      </w:r>
    </w:p>
    <w:p w14:paraId="1BCA939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0x4a10008035598b8d37ee014105966ac21e4f81fccce642c56a8cfe39ccf2b909 is not prime</w:t>
      </w:r>
    </w:p>
    <w:p w14:paraId="458C185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0x4a10008035598b8d37ee014105966ac21e4f81fccce642c56a8cfe39ccf2b90b is not prime</w:t>
      </w:r>
    </w:p>
    <w:p w14:paraId="2A8F76D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0x4a10008035598b8d37ee014105966ac21e4f81fccce642c56a8cfe39ccf2b90d is not prime</w:t>
      </w:r>
    </w:p>
    <w:p w14:paraId="5CCEBB6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0x4a10008035598b8d37ee014105966ac21e4f81fccce642c56a8cfe39ccf2b90f is not prime</w:t>
      </w:r>
    </w:p>
    <w:p w14:paraId="01F8E33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0x4a10008035598b8d37ee014105966ac21e4f81fccce642c56a8cfe39ccf2b911 is not prime</w:t>
      </w:r>
    </w:p>
    <w:p w14:paraId="4432A68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0x4a10008035598b8d37ee014105966ac21e4f81fccce642c56a8cfe39ccf2b913 is not prime</w:t>
      </w:r>
    </w:p>
    <w:p w14:paraId="662B5D3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0x4a10008035598b8d37ee014105966ac21e4f81fccce642c56a8cfe39ccf2b915 is not prime</w:t>
      </w:r>
    </w:p>
    <w:p w14:paraId="28A2EA9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0x4a10008035598b8d37ee014105966ac21e4f81fccce642c56a8cfe39ccf2b917 is not prime</w:t>
      </w:r>
    </w:p>
    <w:p w14:paraId="0D0F12E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0x4a10008035598b8d37ee014105966ac21e4f81fccce642c56a8cfe39ccf2b919 is not prime</w:t>
      </w:r>
    </w:p>
    <w:p w14:paraId="1655E70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0x4a10008035598b8d37ee014105966ac21e4f81fccce642c56a8cfe39ccf2b91b is not prime</w:t>
      </w:r>
    </w:p>
    <w:p w14:paraId="788D356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0x4a10008035598b8d37ee014105966ac21e4f81fccce642c56a8cfe39ccf2b91d is not prime</w:t>
      </w:r>
    </w:p>
    <w:p w14:paraId="5C46E19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0x4a10008035598b8d37ee014105966ac21e4f81fccce642c56a8cfe39ccf2b91f is not prime</w:t>
      </w:r>
    </w:p>
    <w:p w14:paraId="264A80E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0x4a10008035598b8d37ee014105966ac21e4f81fccce642c56a8cfe39ccf2b921 is not prime</w:t>
      </w:r>
    </w:p>
    <w:p w14:paraId="1341011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0x4a10008035598b8d37ee014105966ac21e4f81fccce642c56a8cfe39ccf2b923 is not prime</w:t>
      </w:r>
    </w:p>
    <w:p w14:paraId="3FD3353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0x4a10008035598b8d37ee014105966ac21e4f81fccce642c56a8cfe39ccf2b925 is not prime</w:t>
      </w:r>
    </w:p>
    <w:p w14:paraId="24ACFD0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0x4a10008035598b8d37ee014105966ac21e4f81fccce642c56a8cfe39ccf2b927 is not prime</w:t>
      </w:r>
    </w:p>
    <w:p w14:paraId="1B74006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0x4a10008035598b8d37ee014105966ac21e4f81fccce642c56a8cfe39ccf2b929 is not prime</w:t>
      </w:r>
    </w:p>
    <w:p w14:paraId="4C3F9FB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0x4a10008035598b8d37ee014105966ac21e4f81fccce642c56a8cfe39ccf2b92b is not prime</w:t>
      </w:r>
    </w:p>
    <w:p w14:paraId="3FDE3F5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0x4a10008035598b8d37ee014105966ac21e4f81fccce642c56a8cfe39ccf2b92d is not prime</w:t>
      </w:r>
    </w:p>
    <w:p w14:paraId="4C2FBD1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0x4a10008035598b8d37ee014105966ac21e4f81fccce642c56a8cfe39ccf2b92f is not prime</w:t>
      </w:r>
    </w:p>
    <w:p w14:paraId="5E773F0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0x4a10008035598b8d37ee014105966ac21e4f81fccce642c56a8cfe39ccf2b931 is not prime</w:t>
      </w:r>
    </w:p>
    <w:p w14:paraId="1FB9D78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0x4a10008035598b8d37ee014105966ac21e4f81fccce642c56a8cfe39ccf2b933 is not prime</w:t>
      </w:r>
    </w:p>
    <w:p w14:paraId="378ECDD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0x4a10008035598b8d37ee014105966ac21e4f81fccce642c56a8cfe39ccf2b935 is not prime</w:t>
      </w:r>
    </w:p>
    <w:p w14:paraId="7C7B322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0x4a10008035598b8d37ee014105966ac21e4f81fccce642c56a8cfe39ccf2b937 is not prime</w:t>
      </w:r>
    </w:p>
    <w:p w14:paraId="1D3FF0D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0x4a10008035598b8d37ee014105966ac21e4f81fccce642c56a8cfe39ccf2b939 is not prime</w:t>
      </w:r>
    </w:p>
    <w:p w14:paraId="3907268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0x4a10008035598b8d37ee014105966ac21e4f81fccce642c56a8cfe39ccf2b93b is not prime</w:t>
      </w:r>
    </w:p>
    <w:p w14:paraId="625DA1E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0x4a10008035598b8d37ee014105966ac21e4f81fccce642c56a8cfe39ccf2b93d is not prime</w:t>
      </w:r>
    </w:p>
    <w:p w14:paraId="3D1999E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0x4a10008035598b8d37ee014105966ac21e4f81fccce642c56a8cfe39ccf2b93f is not prime</w:t>
      </w:r>
    </w:p>
    <w:p w14:paraId="1A31EB1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0x4a10008035598b8d37ee014105966ac21e4f81fccce642c56a8cfe39ccf2b941 is not prime</w:t>
      </w:r>
    </w:p>
    <w:p w14:paraId="08159A3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0x4a10008035598b8d37ee014105966ac21e4f81fccce642c56a8cfe39ccf2b943 is not prime</w:t>
      </w:r>
    </w:p>
    <w:p w14:paraId="3FCA124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0x4a10008035598b8d37ee014105966ac21e4f81fccce642c56a8cfe39ccf2b945 is not prime</w:t>
      </w:r>
    </w:p>
    <w:p w14:paraId="462C605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0x4a10008035598b8d37ee014105966ac21e4f81fccce642c56a8cfe39ccf2b947 is not prime</w:t>
      </w:r>
    </w:p>
    <w:p w14:paraId="2F790A6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0x4a10008035598b8d37ee014105966ac21e4f81fccce642c56a8cfe39ccf2b949 is not prime</w:t>
      </w:r>
    </w:p>
    <w:p w14:paraId="5190E39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0x4a10008035598b8d37ee014105966ac21e4f81fccce642c56a8cfe39ccf2b94b is not prime</w:t>
      </w:r>
    </w:p>
    <w:p w14:paraId="3E78E1D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0x4a10008035598b8d37ee014105966ac21e4f81fccce642c56a8cfe39ccf2b94d is not prime</w:t>
      </w:r>
    </w:p>
    <w:p w14:paraId="3E7CCCD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0x4a10008035598b8d37ee014105966ac21e4f81fccce642c56a8cfe39ccf2b94f is not prime</w:t>
      </w:r>
    </w:p>
    <w:p w14:paraId="54CB6F3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0x4a10008035598b8d37ee014105966ac21e4f81fccce642c56a8cfe39ccf2b951 is not prime</w:t>
      </w:r>
    </w:p>
    <w:p w14:paraId="1B761DF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0x4a10008035598b8d37ee014105966ac21e4f81fccce642c56a8cfe39ccf2b953 is not prime</w:t>
      </w:r>
    </w:p>
    <w:p w14:paraId="1D6790A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0x4a10008035598b8d37ee014105966ac21e4f81fccce642c56a8cfe39ccf2b955 is not prime</w:t>
      </w:r>
    </w:p>
    <w:p w14:paraId="292511F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0x4a10008035598b8d37ee014105966ac21e4f81fccce642c56a8cfe39ccf2b957 is not prime</w:t>
      </w:r>
    </w:p>
    <w:p w14:paraId="0E2DF1A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0x4a10008035598b8d37ee014105966ac21e4f81fccce642c56a8cfe39ccf2b959 is not prime</w:t>
      </w:r>
    </w:p>
    <w:p w14:paraId="139CD98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0x4a10008035598b8d37ee014105966ac21e4f81fccce642c56a8cfe39ccf2b95b is not prime</w:t>
      </w:r>
    </w:p>
    <w:p w14:paraId="0352EB6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0x4a10008035598b8d37ee014105966ac21e4f81fccce642c56a8cfe39ccf2b95d is not prime</w:t>
      </w:r>
    </w:p>
    <w:p w14:paraId="1F1DF84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0x4a10008035598b8d37ee014105966ac21e4f81fccce642c56a8cfe39ccf2b95f is not prime</w:t>
      </w:r>
    </w:p>
    <w:p w14:paraId="5BCAB38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0x4a10008035598b8d37ee014105966ac21e4f81fccce642c56a8cfe39ccf2b961 is not prime</w:t>
      </w:r>
    </w:p>
    <w:p w14:paraId="0A563CE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0x4a10008035598b8d37ee014105966ac21e4f81fccce642c56a8cfe39ccf2b963 is not prime</w:t>
      </w:r>
    </w:p>
    <w:p w14:paraId="296C25B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0x4a10008035598b8d37ee014105966ac21e4f81fccce642c56a8cfe39ccf2b965 is not prime</w:t>
      </w:r>
    </w:p>
    <w:p w14:paraId="34F0B51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Prime number 0x4a10008035598b8d37ee014105966ac21e4f81fccce642c56a8cfe39ccf2b967</w:t>
      </w:r>
    </w:p>
    <w:p w14:paraId="1160807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Просте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число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сгенеровано'q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>'</w:t>
      </w:r>
    </w:p>
    <w:p w14:paraId="3E2C01E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p=0x32b84d32f15c8f3befe61840efdab3aaa33437eb4d10a4498b0ad0d7a19f2757</w:t>
      </w:r>
    </w:p>
    <w:p w14:paraId="3952FEF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q=0x4a10008035598b8d37ee014105966ac21e4f81fccce642c56a8cfe39ccf2b967</w:t>
      </w:r>
    </w:p>
    <w:p w14:paraId="400C65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 xml:space="preserve"> n=0xeac71eef3ac565d648f207af41d49b51bd9a78225d0085b7ee9a858b37e23190fabebf81f5e54e57eaab7867e29f66f9cca9e5033fbbd5c71f38ab98eb4b301</w:t>
      </w:r>
    </w:p>
    <w:p w14:paraId="369C180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f=0xeac71eef3ac565d648f207af41d49b51bd9a78225d0085b7ee9a858b37e231892e39e44f8a83a1c56d69e0488b8d802db46e4681a04d64d7c5bbba82022d244</w:t>
      </w:r>
    </w:p>
    <w:p w14:paraId="1D52DA6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e=0x10001</w:t>
      </w:r>
    </w:p>
    <w:p w14:paraId="0E915F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d=0x77aa5e7e193a9c1988bcb46603ebd5eee7f15fe243fd0c2b2016ea92773d777a3071998961548e940e9cb490c570ae309d92c7a5328bc026aac670ddeb360f1</w:t>
      </w:r>
    </w:p>
    <w:p w14:paraId="7A10943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Генерація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простого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числа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gramStart"/>
      <w:r w:rsidRPr="000441D0">
        <w:rPr>
          <w:rFonts w:ascii="Consolas" w:hAnsi="Consolas" w:cs="Consolas"/>
          <w:sz w:val="18"/>
          <w:szCs w:val="18"/>
          <w:lang w:val="en-US" w:eastAsia="ru-RU"/>
        </w:rPr>
        <w:t>'p' ...</w:t>
      </w:r>
      <w:proofErr w:type="gramEnd"/>
    </w:p>
    <w:p w14:paraId="6913D5E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0xa2e7cd9b5c9541dc49aff069953bf5bfd44313f4a8ad4c1972e8eb41660ec1d9 is not prime</w:t>
      </w:r>
    </w:p>
    <w:p w14:paraId="3902E95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0xa2e7cd9b5c9541dc49aff069953bf5bfd44313f4a8ad4c1972e8eb41660ec1db is not prime</w:t>
      </w:r>
    </w:p>
    <w:p w14:paraId="3FBEC5A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0xa2e7cd9b5c9541dc49aff069953bf5bfd44313f4a8ad4c1972e8eb41660ec1dd is not prime</w:t>
      </w:r>
    </w:p>
    <w:p w14:paraId="14B1C56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0xa2e7cd9b5c9541dc49aff069953bf5bfd44313f4a8ad4c1972e8eb41660ec1df is not prime</w:t>
      </w:r>
    </w:p>
    <w:p w14:paraId="02EFC90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0xa2e7cd9b5c9541dc49aff069953bf5bfd44313f4a8ad4c1972e8eb41660ec1e1 is not prime</w:t>
      </w:r>
    </w:p>
    <w:p w14:paraId="4400EB7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0xa2e7cd9b5c9541dc49aff069953bf5bfd44313f4a8ad4c1972e8eb41660ec1e3 is not prime</w:t>
      </w:r>
    </w:p>
    <w:p w14:paraId="7256E63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0xa2e7cd9b5c9541dc49aff069953bf5bfd44313f4a8ad4c1972e8eb41660ec1e5 is not prime</w:t>
      </w:r>
    </w:p>
    <w:p w14:paraId="0ACB9C1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0xa2e7cd9b5c9541dc49aff069953bf5bfd44313f4a8ad4c1972e8eb41660ec1e7 is not prime</w:t>
      </w:r>
    </w:p>
    <w:p w14:paraId="4030B20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0xa2e7cd9b5c9541dc49aff069953bf5bfd44313f4a8ad4c1972e8eb41660ec1e9 is not prime</w:t>
      </w:r>
    </w:p>
    <w:p w14:paraId="272A271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0xa2e7cd9b5c9541dc49aff069953bf5bfd44313f4a8ad4c1972e8eb41660ec1eb is not prime</w:t>
      </w:r>
    </w:p>
    <w:p w14:paraId="172B26F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0xa2e7cd9b5c9541dc49aff069953bf5bfd44313f4a8ad4c1972e8eb41660ec1ed is not prime</w:t>
      </w:r>
    </w:p>
    <w:p w14:paraId="6D831B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0xa2e7cd9b5c9541dc49aff069953bf5bfd44313f4a8ad4c1972e8eb41660ec1ef is not prime</w:t>
      </w:r>
    </w:p>
    <w:p w14:paraId="59C070A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0xa2e7cd9b5c9541dc49aff069953bf5bfd44313f4a8ad4c1972e8eb41660ec1f1 is not prime</w:t>
      </w:r>
    </w:p>
    <w:p w14:paraId="46AD9B5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0xa2e7cd9b5c9541dc49aff069953bf5bfd44313f4a8ad4c1972e8eb41660ec1f3 is not prime</w:t>
      </w:r>
    </w:p>
    <w:p w14:paraId="0D2D440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0xa2e7cd9b5c9541dc49aff069953bf5bfd44313f4a8ad4c1972e8eb41660ec1f5 is not prime</w:t>
      </w:r>
    </w:p>
    <w:p w14:paraId="1C9892B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0xa2e7cd9b5c9541dc49aff069953bf5bfd44313f4a8ad4c1972e8eb41660ec1f7 is not prime</w:t>
      </w:r>
    </w:p>
    <w:p w14:paraId="244086B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0xa2e7cd9b5c9541dc49aff069953bf5bfd44313f4a8ad4c1972e8eb41660ec1f9 is not prime</w:t>
      </w:r>
    </w:p>
    <w:p w14:paraId="5A7BE77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0xa2e7cd9b5c9541dc49aff069953bf5bfd44313f4a8ad4c1972e8eb41660ec1fb is not prime</w:t>
      </w:r>
    </w:p>
    <w:p w14:paraId="5E6C0F7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0xa2e7cd9b5c9541dc49aff069953bf5bfd44313f4a8ad4c1972e8eb41660ec1fd is not prime</w:t>
      </w:r>
    </w:p>
    <w:p w14:paraId="729ACB8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0xa2e7cd9b5c9541dc49aff069953bf5bfd44313f4a8ad4c1972e8eb41660ec1ff is not prime</w:t>
      </w:r>
    </w:p>
    <w:p w14:paraId="377FF9A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0xa2e7cd9b5c9541dc49aff069953bf5bfd44313f4a8ad4c1972e8eb41660ec201 is not prime</w:t>
      </w:r>
    </w:p>
    <w:p w14:paraId="439A3B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0xa2e7cd9b5c9541dc49aff069953bf5bfd44313f4a8ad4c1972e8eb41660ec203 is not prime</w:t>
      </w:r>
    </w:p>
    <w:p w14:paraId="0EF0A09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0xa2e7cd9b5c9541dc49aff069953bf5bfd44313f4a8ad4c1972e8eb41660ec205 is not prime</w:t>
      </w:r>
    </w:p>
    <w:p w14:paraId="404E5A1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0xa2e7cd9b5c9541dc49aff069953bf5bfd44313f4a8ad4c1972e8eb41660ec207 is not prime</w:t>
      </w:r>
    </w:p>
    <w:p w14:paraId="18E1E60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0xa2e7cd9b5c9541dc49aff069953bf5bfd44313f4a8ad4c1972e8eb41660ec209 is not prime</w:t>
      </w:r>
    </w:p>
    <w:p w14:paraId="2D42D96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0xa2e7cd9b5c9541dc49aff069953bf5bfd44313f4a8ad4c1972e8eb41660ec20b is not prime</w:t>
      </w:r>
    </w:p>
    <w:p w14:paraId="789A76F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0xa2e7cd9b5c9541dc49aff069953bf5bfd44313f4a8ad4c1972e8eb41660ec20d is not prime</w:t>
      </w:r>
    </w:p>
    <w:p w14:paraId="58D1DC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0xa2e7cd9b5c9541dc49aff069953bf5bfd44313f4a8ad4c1972e8eb41660ec20f is not prime</w:t>
      </w:r>
    </w:p>
    <w:p w14:paraId="060262E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0xa2e7cd9b5c9541dc49aff069953bf5bfd44313f4a8ad4c1972e8eb41660ec211 is not prime</w:t>
      </w:r>
    </w:p>
    <w:p w14:paraId="2499ADF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0xa2e7cd9b5c9541dc49aff069953bf5bfd44313f4a8ad4c1972e8eb41660ec213 is not prime</w:t>
      </w:r>
    </w:p>
    <w:p w14:paraId="36B4638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0xa2e7cd9b5c9541dc49aff069953bf5bfd44313f4a8ad4c1972e8eb41660ec215 is not prime</w:t>
      </w:r>
    </w:p>
    <w:p w14:paraId="415A263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0xa2e7cd9b5c9541dc49aff069953bf5bfd44313f4a8ad4c1972e8eb41660ec217 is not prime</w:t>
      </w:r>
    </w:p>
    <w:p w14:paraId="3A795B2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0xa2e7cd9b5c9541dc49aff069953bf5bfd44313f4a8ad4c1972e8eb41660ec219 is not prime</w:t>
      </w:r>
    </w:p>
    <w:p w14:paraId="5CAAF0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0xa2e7cd9b5c9541dc49aff069953bf5bfd44313f4a8ad4c1972e8eb41660ec21b is not prime</w:t>
      </w:r>
    </w:p>
    <w:p w14:paraId="24D6C98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0xa2e7cd9b5c9541dc49aff069953bf5bfd44313f4a8ad4c1972e8eb41660ec21d is not prime</w:t>
      </w:r>
    </w:p>
    <w:p w14:paraId="5EFE663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0xa2e7cd9b5c9541dc49aff069953bf5bfd44313f4a8ad4c1972e8eb41660ec21f is not prime</w:t>
      </w:r>
    </w:p>
    <w:p w14:paraId="60A4E0F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0xa2e7cd9b5c9541dc49aff069953bf5bfd44313f4a8ad4c1972e8eb41660ec221 is not prime</w:t>
      </w:r>
    </w:p>
    <w:p w14:paraId="305837E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0xa2e7cd9b5c9541dc49aff069953bf5bfd44313f4a8ad4c1972e8eb41660ec223 is not prime</w:t>
      </w:r>
    </w:p>
    <w:p w14:paraId="43658BA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0xa2e7cd9b5c9541dc49aff069953bf5bfd44313f4a8ad4c1972e8eb41660ec225 is not prime</w:t>
      </w:r>
    </w:p>
    <w:p w14:paraId="29AAA33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0xa2e7cd9b5c9541dc49aff069953bf5bfd44313f4a8ad4c1972e8eb41660ec227 is not prime</w:t>
      </w:r>
    </w:p>
    <w:p w14:paraId="124434E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0xa2e7cd9b5c9541dc49aff069953bf5bfd44313f4a8ad4c1972e8eb41660ec229 is not prime</w:t>
      </w:r>
    </w:p>
    <w:p w14:paraId="5DAE0CB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0xa2e7cd9b5c9541dc49aff069953bf5bfd44313f4a8ad4c1972e8eb41660ec22b is not prime</w:t>
      </w:r>
    </w:p>
    <w:p w14:paraId="792A5B9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0xa2e7cd9b5c9541dc49aff069953bf5bfd44313f4a8ad4c1972e8eb41660ec22d is not prime</w:t>
      </w:r>
    </w:p>
    <w:p w14:paraId="69086F8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0xa2e7cd9b5c9541dc49aff069953bf5bfd44313f4a8ad4c1972e8eb41660ec22f is not prime</w:t>
      </w:r>
    </w:p>
    <w:p w14:paraId="03AC10A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0xa2e7cd9b5c9541dc49aff069953bf5bfd44313f4a8ad4c1972e8eb41660ec231 is not prime</w:t>
      </w:r>
    </w:p>
    <w:p w14:paraId="7B06778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0xa2e7cd9b5c9541dc49aff069953bf5bfd44313f4a8ad4c1972e8eb41660ec233 is not prime</w:t>
      </w:r>
    </w:p>
    <w:p w14:paraId="4224791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0xa2e7cd9b5c9541dc49aff069953bf5bfd44313f4a8ad4c1972e8eb41660ec235 is not prime</w:t>
      </w:r>
    </w:p>
    <w:p w14:paraId="0C465BB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0xa2e7cd9b5c9541dc49aff069953bf5bfd44313f4a8ad4c1972e8eb41660ec237 is not prime</w:t>
      </w:r>
    </w:p>
    <w:p w14:paraId="02397F0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0xa2e7cd9b5c9541dc49aff069953bf5bfd44313f4a8ad4c1972e8eb41660ec239 is not prime</w:t>
      </w:r>
    </w:p>
    <w:p w14:paraId="72CC146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0xa2e7cd9b5c9541dc49aff069953bf5bfd44313f4a8ad4c1972e8eb41660ec23b is not prime</w:t>
      </w:r>
    </w:p>
    <w:p w14:paraId="1A38795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0xa2e7cd9b5c9541dc49aff069953bf5bfd44313f4a8ad4c1972e8eb41660ec23d is not prime</w:t>
      </w:r>
    </w:p>
    <w:p w14:paraId="03948E3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0xa2e7cd9b5c9541dc49aff069953bf5bfd44313f4a8ad4c1972e8eb41660ec23f is not prime</w:t>
      </w:r>
    </w:p>
    <w:p w14:paraId="7520E55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0xa2e7cd9b5c9541dc49aff069953bf5bfd44313f4a8ad4c1972e8eb41660ec241 is not prime</w:t>
      </w:r>
    </w:p>
    <w:p w14:paraId="0A0B232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0xa2e7cd9b5c9541dc49aff069953bf5bfd44313f4a8ad4c1972e8eb41660ec243 is not prime</w:t>
      </w:r>
    </w:p>
    <w:p w14:paraId="684F91D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0xa2e7cd9b5c9541dc49aff069953bf5bfd44313f4a8ad4c1972e8eb41660ec245 is not prime</w:t>
      </w:r>
    </w:p>
    <w:p w14:paraId="4F99B6D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0xa2e7cd9b5c9541dc49aff069953bf5bfd44313f4a8ad4c1972e8eb41660ec247 is not prime</w:t>
      </w:r>
    </w:p>
    <w:p w14:paraId="5707837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0xa2e7cd9b5c9541dc49aff069953bf5bfd44313f4a8ad4c1972e8eb41660ec249 is not prime</w:t>
      </w:r>
    </w:p>
    <w:p w14:paraId="564B124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0xa2e7cd9b5c9541dc49aff069953bf5bfd44313f4a8ad4c1972e8eb41660ec24b is not prime</w:t>
      </w:r>
    </w:p>
    <w:p w14:paraId="1909AB9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0xa2e7cd9b5c9541dc49aff069953bf5bfd44313f4a8ad4c1972e8eb41660ec24d is not prime</w:t>
      </w:r>
    </w:p>
    <w:p w14:paraId="2308088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0xa2e7cd9b5c9541dc49aff069953bf5bfd44313f4a8ad4c1972e8eb41660ec24f is not prime</w:t>
      </w:r>
    </w:p>
    <w:p w14:paraId="063D2DD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0xa2e7cd9b5c9541dc49aff069953bf5bfd44313f4a8ad4c1972e8eb41660ec251 is not prime</w:t>
      </w:r>
    </w:p>
    <w:p w14:paraId="74146D6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0xa2e7cd9b5c9541dc49aff069953bf5bfd44313f4a8ad4c1972e8eb41660ec253 is not prime</w:t>
      </w:r>
    </w:p>
    <w:p w14:paraId="4EB6735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0xa2e7cd9b5c9541dc49aff069953bf5bfd44313f4a8ad4c1972e8eb41660ec255 is not prime</w:t>
      </w:r>
    </w:p>
    <w:p w14:paraId="4872D55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0xa2e7cd9b5c9541dc49aff069953bf5bfd44313f4a8ad4c1972e8eb41660ec257 is not prime</w:t>
      </w:r>
    </w:p>
    <w:p w14:paraId="786F98E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0xa2e7cd9b5c9541dc49aff069953bf5bfd44313f4a8ad4c1972e8eb41660ec259 is not prime</w:t>
      </w:r>
    </w:p>
    <w:p w14:paraId="6C49295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0xa2e7cd9b5c9541dc49aff069953bf5bfd44313f4a8ad4c1972e8eb41660ec25b is not prime</w:t>
      </w:r>
    </w:p>
    <w:p w14:paraId="4DC39F3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0xa2e7cd9b5c9541dc49aff069953bf5bfd44313f4a8ad4c1972e8eb41660ec25d is not prime</w:t>
      </w:r>
    </w:p>
    <w:p w14:paraId="64C0964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0xa2e7cd9b5c9541dc49aff069953bf5bfd44313f4a8ad4c1972e8eb41660ec25f is not prime</w:t>
      </w:r>
    </w:p>
    <w:p w14:paraId="4B52786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0xa2e7cd9b5c9541dc49aff069953bf5bfd44313f4a8ad4c1972e8eb41660ec261 is not prime</w:t>
      </w:r>
    </w:p>
    <w:p w14:paraId="35E1503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0xa2e7cd9b5c9541dc49aff069953bf5bfd44313f4a8ad4c1972e8eb41660ec263 is not prime</w:t>
      </w:r>
    </w:p>
    <w:p w14:paraId="1FCE6D0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0xa2e7cd9b5c9541dc49aff069953bf5bfd44313f4a8ad4c1972e8eb41660ec265 is not prime</w:t>
      </w:r>
    </w:p>
    <w:p w14:paraId="4D39575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0xa2e7cd9b5c9541dc49aff069953bf5bfd44313f4a8ad4c1972e8eb41660ec267 is not prime</w:t>
      </w:r>
    </w:p>
    <w:p w14:paraId="2BD9A95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0xa2e7cd9b5c9541dc49aff069953bf5bfd44313f4a8ad4c1972e8eb41660ec269 is not prime</w:t>
      </w:r>
    </w:p>
    <w:p w14:paraId="5842093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0xa2e7cd9b5c9541dc49aff069953bf5bfd44313f4a8ad4c1972e8eb41660ec26b is not prime</w:t>
      </w:r>
    </w:p>
    <w:p w14:paraId="7867FC3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0xa2e7cd9b5c9541dc49aff069953bf5bfd44313f4a8ad4c1972e8eb41660ec26d is not prime</w:t>
      </w:r>
    </w:p>
    <w:p w14:paraId="48447CA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0xa2e7cd9b5c9541dc49aff069953bf5bfd44313f4a8ad4c1972e8eb41660ec26f is not prime</w:t>
      </w:r>
    </w:p>
    <w:p w14:paraId="066F4AC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0xa2e7cd9b5c9541dc49aff069953bf5bfd44313f4a8ad4c1972e8eb41660ec271 is not prime</w:t>
      </w:r>
    </w:p>
    <w:p w14:paraId="7694263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0xa2e7cd9b5c9541dc49aff069953bf5bfd44313f4a8ad4c1972e8eb41660ec273 is not prime</w:t>
      </w:r>
    </w:p>
    <w:p w14:paraId="2C8A936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0xa2e7cd9b5c9541dc49aff069953bf5bfd44313f4a8ad4c1972e8eb41660ec275 is not prime</w:t>
      </w:r>
    </w:p>
    <w:p w14:paraId="5B45894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0xa2e7cd9b5c9541dc49aff069953bf5bfd44313f4a8ad4c1972e8eb41660ec277 is not prime</w:t>
      </w:r>
    </w:p>
    <w:p w14:paraId="15B0E8E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0xa2e7cd9b5c9541dc49aff069953bf5bfd44313f4a8ad4c1972e8eb41660ec279 is not prime</w:t>
      </w:r>
    </w:p>
    <w:p w14:paraId="3EE3938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0xa2e7cd9b5c9541dc49aff069953bf5bfd44313f4a8ad4c1972e8eb41660ec27b is not prime</w:t>
      </w:r>
    </w:p>
    <w:p w14:paraId="3BA0537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0xa2e7cd9b5c9541dc49aff069953bf5bfd44313f4a8ad4c1972e8eb41660ec27d is not prime</w:t>
      </w:r>
    </w:p>
    <w:p w14:paraId="10AE4AB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0xa2e7cd9b5c9541dc49aff069953bf5bfd44313f4a8ad4c1972e8eb41660ec27f is not prime</w:t>
      </w:r>
    </w:p>
    <w:p w14:paraId="0974B2C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0xa2e7cd9b5c9541dc49aff069953bf5bfd44313f4a8ad4c1972e8eb41660ec281 is not prime</w:t>
      </w:r>
    </w:p>
    <w:p w14:paraId="5CFA8E5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0xa2e7cd9b5c9541dc49aff069953bf5bfd44313f4a8ad4c1972e8eb41660ec283 is not prime</w:t>
      </w:r>
    </w:p>
    <w:p w14:paraId="1334C0C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0xa2e7cd9b5c9541dc49aff069953bf5bfd44313f4a8ad4c1972e8eb41660ec285 is not prime</w:t>
      </w:r>
    </w:p>
    <w:p w14:paraId="69D5870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0xa2e7cd9b5c9541dc49aff069953bf5bfd44313f4a8ad4c1972e8eb41660ec287 is not prime</w:t>
      </w:r>
    </w:p>
    <w:p w14:paraId="3FAB3D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0xa2e7cd9b5c9541dc49aff069953bf5bfd44313f4a8ad4c1972e8eb41660ec289 is not prime</w:t>
      </w:r>
    </w:p>
    <w:p w14:paraId="276A70B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0xa2e7cd9b5c9541dc49aff069953bf5bfd44313f4a8ad4c1972e8eb41660ec28b is not prime</w:t>
      </w:r>
    </w:p>
    <w:p w14:paraId="3972E5E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0xa2e7cd9b5c9541dc49aff069953bf5bfd44313f4a8ad4c1972e8eb41660ec28d is not prime</w:t>
      </w:r>
    </w:p>
    <w:p w14:paraId="07EAF5C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0xa2e7cd9b5c9541dc49aff069953bf5bfd44313f4a8ad4c1972e8eb41660ec28f is not prime</w:t>
      </w:r>
    </w:p>
    <w:p w14:paraId="5BE3E73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0xa2e7cd9b5c9541dc49aff069953bf5bfd44313f4a8ad4c1972e8eb41660ec291 is not prime</w:t>
      </w:r>
    </w:p>
    <w:p w14:paraId="51297EC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0xa2e7cd9b5c9541dc49aff069953bf5bfd44313f4a8ad4c1972e8eb41660ec293 is not prime</w:t>
      </w:r>
    </w:p>
    <w:p w14:paraId="3FF227D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0xa2e7cd9b5c9541dc49aff069953bf5bfd44313f4a8ad4c1972e8eb41660ec295 is not prime</w:t>
      </w:r>
    </w:p>
    <w:p w14:paraId="47EEFA6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0xa2e7cd9b5c9541dc49aff069953bf5bfd44313f4a8ad4c1972e8eb41660ec297 is not prime</w:t>
      </w:r>
    </w:p>
    <w:p w14:paraId="3609546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0xa2e7cd9b5c9541dc49aff069953bf5bfd44313f4a8ad4c1972e8eb41660ec299 is not prime</w:t>
      </w:r>
    </w:p>
    <w:p w14:paraId="1EF8C1F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0xa2e7cd9b5c9541dc49aff069953bf5bfd44313f4a8ad4c1972e8eb41660ec29b is not prime</w:t>
      </w:r>
    </w:p>
    <w:p w14:paraId="4836484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0xa2e7cd9b5c9541dc49aff069953bf5bfd44313f4a8ad4c1972e8eb41660ec29d is not prime</w:t>
      </w:r>
    </w:p>
    <w:p w14:paraId="657F5E9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0xa2e7cd9b5c9541dc49aff069953bf5bfd44313f4a8ad4c1972e8eb41660ec29f is not prime</w:t>
      </w:r>
    </w:p>
    <w:p w14:paraId="625D041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0xa2e7cd9b5c9541dc49aff069953bf5bfd44313f4a8ad4c1972e8eb41660ec2a1 is not prime</w:t>
      </w:r>
    </w:p>
    <w:p w14:paraId="257412B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0xa2e7cd9b5c9541dc49aff069953bf5bfd44313f4a8ad4c1972e8eb41660ec2a3 is not prime</w:t>
      </w:r>
    </w:p>
    <w:p w14:paraId="70FF078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0xa2e7cd9b5c9541dc49aff069953bf5bfd44313f4a8ad4c1972e8eb41660ec2a5 is not prime</w:t>
      </w:r>
    </w:p>
    <w:p w14:paraId="02D12C2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0xa2e7cd9b5c9541dc49aff069953bf5bfd44313f4a8ad4c1972e8eb41660ec2a7 is not prime</w:t>
      </w:r>
    </w:p>
    <w:p w14:paraId="2D9780C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0xa2e7cd9b5c9541dc49aff069953bf5bfd44313f4a8ad4c1972e8eb41660ec2a9 is not prime</w:t>
      </w:r>
    </w:p>
    <w:p w14:paraId="2833228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0xa2e7cd9b5c9541dc49aff069953bf5bfd44313f4a8ad4c1972e8eb41660ec2ab is not prime</w:t>
      </w:r>
    </w:p>
    <w:p w14:paraId="4CBFE77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0xa2e7cd9b5c9541dc49aff069953bf5bfd44313f4a8ad4c1972e8eb41660ec2ad is not prime</w:t>
      </w:r>
    </w:p>
    <w:p w14:paraId="79206F7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0xa2e7cd9b5c9541dc49aff069953bf5bfd44313f4a8ad4c1972e8eb41660ec2af is not prime</w:t>
      </w:r>
    </w:p>
    <w:p w14:paraId="6C6105E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0xa2e7cd9b5c9541dc49aff069953bf5bfd44313f4a8ad4c1972e8eb41660ec2b1 is not prime</w:t>
      </w:r>
    </w:p>
    <w:p w14:paraId="612BD7C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0xa2e7cd9b5c9541dc49aff069953bf5bfd44313f4a8ad4c1972e8eb41660ec2b3 is not prime</w:t>
      </w:r>
    </w:p>
    <w:p w14:paraId="6A014F3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0xa2e7cd9b5c9541dc49aff069953bf5bfd44313f4a8ad4c1972e8eb41660ec2b5 is not prime</w:t>
      </w:r>
    </w:p>
    <w:p w14:paraId="4F4A03F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0xa2e7cd9b5c9541dc49aff069953bf5bfd44313f4a8ad4c1972e8eb41660ec2b7 is not prime</w:t>
      </w:r>
    </w:p>
    <w:p w14:paraId="65862F8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0xa2e7cd9b5c9541dc49aff069953bf5bfd44313f4a8ad4c1972e8eb41660ec2b9 is not prime</w:t>
      </w:r>
    </w:p>
    <w:p w14:paraId="67D96AD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0xa2e7cd9b5c9541dc49aff069953bf5bfd44313f4a8ad4c1972e8eb41660ec2bb is not prime</w:t>
      </w:r>
    </w:p>
    <w:p w14:paraId="1AE4811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0xa2e7cd9b5c9541dc49aff069953bf5bfd44313f4a8ad4c1972e8eb41660ec2bd is not prime</w:t>
      </w:r>
    </w:p>
    <w:p w14:paraId="4B381D2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0xa2e7cd9b5c9541dc49aff069953bf5bfd44313f4a8ad4c1972e8eb41660ec2bf is not prime</w:t>
      </w:r>
    </w:p>
    <w:p w14:paraId="42C423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0xa2e7cd9b5c9541dc49aff069953bf5bfd44313f4a8ad4c1972e8eb41660ec2c1 is not prime</w:t>
      </w:r>
    </w:p>
    <w:p w14:paraId="79903C3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0xa2e7cd9b5c9541dc49aff069953bf5bfd44313f4a8ad4c1972e8eb41660ec2c3 is not prime</w:t>
      </w:r>
    </w:p>
    <w:p w14:paraId="2D63744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0xa2e7cd9b5c9541dc49aff069953bf5bfd44313f4a8ad4c1972e8eb41660ec2c5 is not prime</w:t>
      </w:r>
    </w:p>
    <w:p w14:paraId="5B70C7B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0xa2e7cd9b5c9541dc49aff069953bf5bfd44313f4a8ad4c1972e8eb41660ec2c7 is not prime</w:t>
      </w:r>
    </w:p>
    <w:p w14:paraId="10A9D3D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0xa2e7cd9b5c9541dc49aff069953bf5bfd44313f4a8ad4c1972e8eb41660ec2c9 is not prime</w:t>
      </w:r>
    </w:p>
    <w:p w14:paraId="5E302F8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0xa2e7cd9b5c9541dc49aff069953bf5bfd44313f4a8ad4c1972e8eb41660ec2cb is not prime</w:t>
      </w:r>
    </w:p>
    <w:p w14:paraId="799C1AC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0xa2e7cd9b5c9541dc49aff069953bf5bfd44313f4a8ad4c1972e8eb41660ec2cd is not prime</w:t>
      </w:r>
    </w:p>
    <w:p w14:paraId="74BBD16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0xa2e7cd9b5c9541dc49aff069953bf5bfd44313f4a8ad4c1972e8eb41660ec2cf is not prime</w:t>
      </w:r>
    </w:p>
    <w:p w14:paraId="645D548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0xa2e7cd9b5c9541dc49aff069953bf5bfd44313f4a8ad4c1972e8eb41660ec2d1 is not prime</w:t>
      </w:r>
    </w:p>
    <w:p w14:paraId="6B809F7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0xa2e7cd9b5c9541dc49aff069953bf5bfd44313f4a8ad4c1972e8eb41660ec2d3 is not prime</w:t>
      </w:r>
    </w:p>
    <w:p w14:paraId="4072DC6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0xa2e7cd9b5c9541dc49aff069953bf5bfd44313f4a8ad4c1972e8eb41660ec2d5 is not prime</w:t>
      </w:r>
    </w:p>
    <w:p w14:paraId="117DD6D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0xa2e7cd9b5c9541dc49aff069953bf5bfd44313f4a8ad4c1972e8eb41660ec2d7 is not prime</w:t>
      </w:r>
    </w:p>
    <w:p w14:paraId="23A8199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0xa2e7cd9b5c9541dc49aff069953bf5bfd44313f4a8ad4c1972e8eb41660ec2d9 is not prime</w:t>
      </w:r>
    </w:p>
    <w:p w14:paraId="02EAE97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0xa2e7cd9b5c9541dc49aff069953bf5bfd44313f4a8ad4c1972e8eb41660ec2db is not prime</w:t>
      </w:r>
    </w:p>
    <w:p w14:paraId="090B166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0xa2e7cd9b5c9541dc49aff069953bf5bfd44313f4a8ad4c1972e8eb41660ec2dd is not prime</w:t>
      </w:r>
    </w:p>
    <w:p w14:paraId="096752A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0xa2e7cd9b5c9541dc49aff069953bf5bfd44313f4a8ad4c1972e8eb41660ec2df is not prime</w:t>
      </w:r>
    </w:p>
    <w:p w14:paraId="5BDA83F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0xa2e7cd9b5c9541dc49aff069953bf5bfd44313f4a8ad4c1972e8eb41660ec2e1 is not prime</w:t>
      </w:r>
    </w:p>
    <w:p w14:paraId="6906356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0xa2e7cd9b5c9541dc49aff069953bf5bfd44313f4a8ad4c1972e8eb41660ec2e3 is not prime</w:t>
      </w:r>
    </w:p>
    <w:p w14:paraId="2E3AFDE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0xa2e7cd9b5c9541dc49aff069953bf5bfd44313f4a8ad4c1972e8eb41660ec2e5 is not prime</w:t>
      </w:r>
    </w:p>
    <w:p w14:paraId="282BE9E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0xa2e7cd9b5c9541dc49aff069953bf5bfd44313f4a8ad4c1972e8eb41660ec2e7 is not prime</w:t>
      </w:r>
    </w:p>
    <w:p w14:paraId="37B8177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0xa2e7cd9b5c9541dc49aff069953bf5bfd44313f4a8ad4c1972e8eb41660ec2e9 is not prime</w:t>
      </w:r>
    </w:p>
    <w:p w14:paraId="2C69B31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0xa2e7cd9b5c9541dc49aff069953bf5bfd44313f4a8ad4c1972e8eb41660ec2eb is not prime</w:t>
      </w:r>
    </w:p>
    <w:p w14:paraId="6E09027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0xa2e7cd9b5c9541dc49aff069953bf5bfd44313f4a8ad4c1972e8eb41660ec2ed is not prime</w:t>
      </w:r>
    </w:p>
    <w:p w14:paraId="6AAFE85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0xa2e7cd9b5c9541dc49aff069953bf5bfd44313f4a8ad4c1972e8eb41660ec2ef is not prime</w:t>
      </w:r>
    </w:p>
    <w:p w14:paraId="7971477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0xa2e7cd9b5c9541dc49aff069953bf5bfd44313f4a8ad4c1972e8eb41660ec2f1 is not prime</w:t>
      </w:r>
    </w:p>
    <w:p w14:paraId="09CF95B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0xa2e7cd9b5c9541dc49aff069953bf5bfd44313f4a8ad4c1972e8eb41660ec2f3 is not prime</w:t>
      </w:r>
    </w:p>
    <w:p w14:paraId="7BAF867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0xa2e7cd9b5c9541dc49aff069953bf5bfd44313f4a8ad4c1972e8eb41660ec2f5 is not prime</w:t>
      </w:r>
    </w:p>
    <w:p w14:paraId="17C750A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0xa2e7cd9b5c9541dc49aff069953bf5bfd44313f4a8ad4c1972e8eb41660ec2f7 is not prime</w:t>
      </w:r>
    </w:p>
    <w:p w14:paraId="546E48E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0xa2e7cd9b5c9541dc49aff069953bf5bfd44313f4a8ad4c1972e8eb41660ec2f9 is not prime</w:t>
      </w:r>
    </w:p>
    <w:p w14:paraId="25F0644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0xa2e7cd9b5c9541dc49aff069953bf5bfd44313f4a8ad4c1972e8eb41660ec2fb is not prime</w:t>
      </w:r>
    </w:p>
    <w:p w14:paraId="124473E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0xa2e7cd9b5c9541dc49aff069953bf5bfd44313f4a8ad4c1972e8eb41660ec2fd is not prime</w:t>
      </w:r>
    </w:p>
    <w:p w14:paraId="67202D6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0xa2e7cd9b5c9541dc49aff069953bf5bfd44313f4a8ad4c1972e8eb41660ec2ff is not prime</w:t>
      </w:r>
    </w:p>
    <w:p w14:paraId="587AAE3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0xa2e7cd9b5c9541dc49aff069953bf5bfd44313f4a8ad4c1972e8eb41660ec301 is not prime</w:t>
      </w:r>
    </w:p>
    <w:p w14:paraId="757B7AF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0xa2e7cd9b5c9541dc49aff069953bf5bfd44313f4a8ad4c1972e8eb41660ec303 is not prime</w:t>
      </w:r>
    </w:p>
    <w:p w14:paraId="1D28DB3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0xa2e7cd9b5c9541dc49aff069953bf5bfd44313f4a8ad4c1972e8eb41660ec305 is not prime</w:t>
      </w:r>
    </w:p>
    <w:p w14:paraId="436E176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0xa2e7cd9b5c9541dc49aff069953bf5bfd44313f4a8ad4c1972e8eb41660ec307 is not prime</w:t>
      </w:r>
    </w:p>
    <w:p w14:paraId="7184CF7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0xa2e7cd9b5c9541dc49aff069953bf5bfd44313f4a8ad4c1972e8eb41660ec309 is not prime</w:t>
      </w:r>
    </w:p>
    <w:p w14:paraId="0F18DF0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0xa2e7cd9b5c9541dc49aff069953bf5bfd44313f4a8ad4c1972e8eb41660ec30b is not prime</w:t>
      </w:r>
    </w:p>
    <w:p w14:paraId="4830E9A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0xa2e7cd9b5c9541dc49aff069953bf5bfd44313f4a8ad4c1972e8eb41660ec30d is not prime</w:t>
      </w:r>
    </w:p>
    <w:p w14:paraId="1781A5C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0xa2e7cd9b5c9541dc49aff069953bf5bfd44313f4a8ad4c1972e8eb41660ec30f is not prime</w:t>
      </w:r>
    </w:p>
    <w:p w14:paraId="63C0CC6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0xa2e7cd9b5c9541dc49aff069953bf5bfd44313f4a8ad4c1972e8eb41660ec311 is not prime</w:t>
      </w:r>
    </w:p>
    <w:p w14:paraId="766D9B5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0xa2e7cd9b5c9541dc49aff069953bf5bfd44313f4a8ad4c1972e8eb41660ec313 is not prime</w:t>
      </w:r>
    </w:p>
    <w:p w14:paraId="65ECA32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0xa2e7cd9b5c9541dc49aff069953bf5bfd44313f4a8ad4c1972e8eb41660ec315 is not prime</w:t>
      </w:r>
    </w:p>
    <w:p w14:paraId="423D086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0xa2e7cd9b5c9541dc49aff069953bf5bfd44313f4a8ad4c1972e8eb41660ec317 is not prime</w:t>
      </w:r>
    </w:p>
    <w:p w14:paraId="3A79534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0xa2e7cd9b5c9541dc49aff069953bf5bfd44313f4a8ad4c1972e8eb41660ec319 is not prime</w:t>
      </w:r>
    </w:p>
    <w:p w14:paraId="5B7DAE0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0xa2e7cd9b5c9541dc49aff069953bf5bfd44313f4a8ad4c1972e8eb41660ec31b is not prime</w:t>
      </w:r>
    </w:p>
    <w:p w14:paraId="7F8A227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0xa2e7cd9b5c9541dc49aff069953bf5bfd44313f4a8ad4c1972e8eb41660ec31d is not prime</w:t>
      </w:r>
    </w:p>
    <w:p w14:paraId="715882C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0xa2e7cd9b5c9541dc49aff069953bf5bfd44313f4a8ad4c1972e8eb41660ec31f is not prime</w:t>
      </w:r>
    </w:p>
    <w:p w14:paraId="6B9EB10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0xa2e7cd9b5c9541dc49aff069953bf5bfd44313f4a8ad4c1972e8eb41660ec321 is not prime</w:t>
      </w:r>
    </w:p>
    <w:p w14:paraId="41FA99E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0xa2e7cd9b5c9541dc49aff069953bf5bfd44313f4a8ad4c1972e8eb41660ec323 is not prime</w:t>
      </w:r>
    </w:p>
    <w:p w14:paraId="45EE576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0xa2e7cd9b5c9541dc49aff069953bf5bfd44313f4a8ad4c1972e8eb41660ec325 is not prime</w:t>
      </w:r>
    </w:p>
    <w:p w14:paraId="639CF91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0xa2e7cd9b5c9541dc49aff069953bf5bfd44313f4a8ad4c1972e8eb41660ec327 is not prime</w:t>
      </w:r>
    </w:p>
    <w:p w14:paraId="180DCBC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0xa2e7cd9b5c9541dc49aff069953bf5bfd44313f4a8ad4c1972e8eb41660ec329 is not prime</w:t>
      </w:r>
    </w:p>
    <w:p w14:paraId="644FE0B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0xa2e7cd9b5c9541dc49aff069953bf5bfd44313f4a8ad4c1972e8eb41660ec32b is not prime</w:t>
      </w:r>
    </w:p>
    <w:p w14:paraId="676BDE1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0xa2e7cd9b5c9541dc49aff069953bf5bfd44313f4a8ad4c1972e8eb41660ec32d is not prime</w:t>
      </w:r>
    </w:p>
    <w:p w14:paraId="3034C30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0xa2e7cd9b5c9541dc49aff069953bf5bfd44313f4a8ad4c1972e8eb41660ec32f is not prime</w:t>
      </w:r>
    </w:p>
    <w:p w14:paraId="732A716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0xa2e7cd9b5c9541dc49aff069953bf5bfd44313f4a8ad4c1972e8eb41660ec331 is not prime</w:t>
      </w:r>
    </w:p>
    <w:p w14:paraId="3E4D6D6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Prime number 0xa2e7cd9b5c9541dc49aff069953bf5bfd44313f4a8ad4c1972e8eb41660ec333</w:t>
      </w:r>
    </w:p>
    <w:p w14:paraId="3B6B2B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Просте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число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сгенеровано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'p'</w:t>
      </w:r>
    </w:p>
    <w:p w14:paraId="1977D0E9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Генерація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простого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числа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gramStart"/>
      <w:r w:rsidRPr="000441D0">
        <w:rPr>
          <w:rFonts w:ascii="Consolas" w:hAnsi="Consolas" w:cs="Consolas"/>
          <w:sz w:val="18"/>
          <w:szCs w:val="18"/>
          <w:lang w:val="en-US" w:eastAsia="ru-RU"/>
        </w:rPr>
        <w:t>'q' ...</w:t>
      </w:r>
      <w:proofErr w:type="gramEnd"/>
    </w:p>
    <w:p w14:paraId="2496498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0x232f1ba7717637fdb9afc11e74cc126f9061ea7a8b4dfdcd09dbcd232b287d39 is not prime</w:t>
      </w:r>
    </w:p>
    <w:p w14:paraId="34903D9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0x232f1ba7717637fdb9afc11e74cc126f9061ea7a8b4dfdcd09dbcd232b287d3b is not prime</w:t>
      </w:r>
    </w:p>
    <w:p w14:paraId="1C980A3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0x232f1ba7717637fdb9afc11e74cc126f9061ea7a8b4dfdcd09dbcd232b287d3d is not prime</w:t>
      </w:r>
    </w:p>
    <w:p w14:paraId="0FCC046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0x232f1ba7717637fdb9afc11e74cc126f9061ea7a8b4dfdcd09dbcd232b287d3f is not prime</w:t>
      </w:r>
    </w:p>
    <w:p w14:paraId="20D2581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0x232f1ba7717637fdb9afc11e74cc126f9061ea7a8b4dfdcd09dbcd232b287d41 is not prime</w:t>
      </w:r>
    </w:p>
    <w:p w14:paraId="4089137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0x232f1ba7717637fdb9afc11e74cc126f9061ea7a8b4dfdcd09dbcd232b287d43 is not prime</w:t>
      </w:r>
    </w:p>
    <w:p w14:paraId="65BC71C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0x232f1ba7717637fdb9afc11e74cc126f9061ea7a8b4dfdcd09dbcd232b287d45 is not prime</w:t>
      </w:r>
    </w:p>
    <w:p w14:paraId="0966C0C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0x232f1ba7717637fdb9afc11e74cc126f9061ea7a8b4dfdcd09dbcd232b287d47 is not prime</w:t>
      </w:r>
    </w:p>
    <w:p w14:paraId="45FF77E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0x232f1ba7717637fdb9afc11e74cc126f9061ea7a8b4dfdcd09dbcd232b287d49 is not prime</w:t>
      </w:r>
    </w:p>
    <w:p w14:paraId="74A897C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0x232f1ba7717637fdb9afc11e74cc126f9061ea7a8b4dfdcd09dbcd232b287d4b is not prime</w:t>
      </w:r>
    </w:p>
    <w:p w14:paraId="02D4E2C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0x232f1ba7717637fdb9afc11e74cc126f9061ea7a8b4dfdcd09dbcd232b287d4d is not prime</w:t>
      </w:r>
    </w:p>
    <w:p w14:paraId="3C0D9D0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0x232f1ba7717637fdb9afc11e74cc126f9061ea7a8b4dfdcd09dbcd232b287d4f is not prime</w:t>
      </w:r>
    </w:p>
    <w:p w14:paraId="714DE51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0x232f1ba7717637fdb9afc11e74cc126f9061ea7a8b4dfdcd09dbcd232b287d51 is not prime</w:t>
      </w:r>
    </w:p>
    <w:p w14:paraId="545B9CF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0x232f1ba7717637fdb9afc11e74cc126f9061ea7a8b4dfdcd09dbcd232b287d53 is not prime</w:t>
      </w:r>
    </w:p>
    <w:p w14:paraId="59A2A81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0x232f1ba7717637fdb9afc11e74cc126f9061ea7a8b4dfdcd09dbcd232b287d55 is not prime</w:t>
      </w:r>
    </w:p>
    <w:p w14:paraId="5017892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0x232f1ba7717637fdb9afc11e74cc126f9061ea7a8b4dfdcd09dbcd232b287d57 is not prime</w:t>
      </w:r>
    </w:p>
    <w:p w14:paraId="31F6186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0x232f1ba7717637fdb9afc11e74cc126f9061ea7a8b4dfdcd09dbcd232b287d59 is not prime</w:t>
      </w:r>
    </w:p>
    <w:p w14:paraId="491302D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0x232f1ba7717637fdb9afc11e74cc126f9061ea7a8b4dfdcd09dbcd232b287d5b is not prime</w:t>
      </w:r>
    </w:p>
    <w:p w14:paraId="79606FE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0x232f1ba7717637fdb9afc11e74cc126f9061ea7a8b4dfdcd09dbcd232b287d5d is not prime</w:t>
      </w:r>
    </w:p>
    <w:p w14:paraId="03B2F36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0x232f1ba7717637fdb9afc11e74cc126f9061ea7a8b4dfdcd09dbcd232b287d5f is not prime</w:t>
      </w:r>
    </w:p>
    <w:p w14:paraId="0330664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0x232f1ba7717637fdb9afc11e74cc126f9061ea7a8b4dfdcd09dbcd232b287d61 is not prime</w:t>
      </w:r>
    </w:p>
    <w:p w14:paraId="72D14E1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0x232f1ba7717637fdb9afc11e74cc126f9061ea7a8b4dfdcd09dbcd232b287d63 is not prime</w:t>
      </w:r>
    </w:p>
    <w:p w14:paraId="62ACE7E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0x232f1ba7717637fdb9afc11e74cc126f9061ea7a8b4dfdcd09dbcd232b287d65 is not prime</w:t>
      </w:r>
    </w:p>
    <w:p w14:paraId="1E4A425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0x232f1ba7717637fdb9afc11e74cc126f9061ea7a8b4dfdcd09dbcd232b287d67 is not prime</w:t>
      </w:r>
    </w:p>
    <w:p w14:paraId="21DFFC3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0x232f1ba7717637fdb9afc11e74cc126f9061ea7a8b4dfdcd09dbcd232b287d69 is not prime</w:t>
      </w:r>
    </w:p>
    <w:p w14:paraId="28DC9AE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>[*] Number 0x232f1ba7717637fdb9afc11e74cc126f9061ea7a8b4dfdcd09dbcd232b287d6b is not prime</w:t>
      </w:r>
    </w:p>
    <w:p w14:paraId="3230967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0x232f1ba7717637fdb9afc11e74cc126f9061ea7a8b4dfdcd09dbcd232b287d6d is not prime</w:t>
      </w:r>
    </w:p>
    <w:p w14:paraId="0D08622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0x232f1ba7717637fdb9afc11e74cc126f9061ea7a8b4dfdcd09dbcd232b287d6f is not prime</w:t>
      </w:r>
    </w:p>
    <w:p w14:paraId="15AABB6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0x232f1ba7717637fdb9afc11e74cc126f9061ea7a8b4dfdcd09dbcd232b287d71 is not prime</w:t>
      </w:r>
    </w:p>
    <w:p w14:paraId="51E51A1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0x232f1ba7717637fdb9afc11e74cc126f9061ea7a8b4dfdcd09dbcd232b287d73 is not prime</w:t>
      </w:r>
    </w:p>
    <w:p w14:paraId="5D26C7D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0x232f1ba7717637fdb9afc11e74cc126f9061ea7a8b4dfdcd09dbcd232b287d75 is not prime</w:t>
      </w:r>
    </w:p>
    <w:p w14:paraId="33CE252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0x232f1ba7717637fdb9afc11e74cc126f9061ea7a8b4dfdcd09dbcd232b287d77 is not prime</w:t>
      </w:r>
    </w:p>
    <w:p w14:paraId="0674280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0x232f1ba7717637fdb9afc11e74cc126f9061ea7a8b4dfdcd09dbcd232b287d79 is not prime</w:t>
      </w:r>
    </w:p>
    <w:p w14:paraId="31306CB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0x232f1ba7717637fdb9afc11e74cc126f9061ea7a8b4dfdcd09dbcd232b287d7b is not prime</w:t>
      </w:r>
    </w:p>
    <w:p w14:paraId="29C83A1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0x232f1ba7717637fdb9afc11e74cc126f9061ea7a8b4dfdcd09dbcd232b287d7d is not prime</w:t>
      </w:r>
    </w:p>
    <w:p w14:paraId="016A783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0x232f1ba7717637fdb9afc11e74cc126f9061ea7a8b4dfdcd09dbcd232b287d7f is not prime</w:t>
      </w:r>
    </w:p>
    <w:p w14:paraId="6C930F0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0x232f1ba7717637fdb9afc11e74cc126f9061ea7a8b4dfdcd09dbcd232b287d81 is not prime</w:t>
      </w:r>
    </w:p>
    <w:p w14:paraId="60B5589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0x232f1ba7717637fdb9afc11e74cc126f9061ea7a8b4dfdcd09dbcd232b287d83 is not prime</w:t>
      </w:r>
    </w:p>
    <w:p w14:paraId="28146968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0x232f1ba7717637fdb9afc11e74cc126f9061ea7a8b4dfdcd09dbcd232b287d85 is not prime</w:t>
      </w:r>
    </w:p>
    <w:p w14:paraId="321C786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0x232f1ba7717637fdb9afc11e74cc126f9061ea7a8b4dfdcd09dbcd232b287d87 is not prime</w:t>
      </w:r>
    </w:p>
    <w:p w14:paraId="0942BA3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0x232f1ba7717637fdb9afc11e74cc126f9061ea7a8b4dfdcd09dbcd232b287d89 is not prime</w:t>
      </w:r>
    </w:p>
    <w:p w14:paraId="5FEDAFE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0x232f1ba7717637fdb9afc11e74cc126f9061ea7a8b4dfdcd09dbcd232b287d8b is not prime</w:t>
      </w:r>
    </w:p>
    <w:p w14:paraId="3C833E4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0x232f1ba7717637fdb9afc11e74cc126f9061ea7a8b4dfdcd09dbcd232b287d8d is not prime</w:t>
      </w:r>
    </w:p>
    <w:p w14:paraId="11F87366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0x232f1ba7717637fdb9afc11e74cc126f9061ea7a8b4dfdcd09dbcd232b287d8f is not prime</w:t>
      </w:r>
    </w:p>
    <w:p w14:paraId="036FC87B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0x232f1ba7717637fdb9afc11e74cc126f9061ea7a8b4dfdcd09dbcd232b287d91 is not prime</w:t>
      </w:r>
    </w:p>
    <w:p w14:paraId="726AC18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0x232f1ba7717637fdb9afc11e74cc126f9061ea7a8b4dfdcd09dbcd232b287d93 is not prime</w:t>
      </w:r>
    </w:p>
    <w:p w14:paraId="048FC77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0x232f1ba7717637fdb9afc11e74cc126f9061ea7a8b4dfdcd09dbcd232b287d95 is not prime</w:t>
      </w:r>
    </w:p>
    <w:p w14:paraId="1AE2FAB7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0x232f1ba7717637fdb9afc11e74cc126f9061ea7a8b4dfdcd09dbcd232b287d97 is not prime</w:t>
      </w:r>
    </w:p>
    <w:p w14:paraId="10B90EF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0x232f1ba7717637fdb9afc11e74cc126f9061ea7a8b4dfdcd09dbcd232b287d99 is not prime</w:t>
      </w:r>
    </w:p>
    <w:p w14:paraId="267F83A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0x232f1ba7717637fdb9afc11e74cc126f9061ea7a8b4dfdcd09dbcd232b287d9b is not prime</w:t>
      </w:r>
    </w:p>
    <w:p w14:paraId="04E97AE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0x232f1ba7717637fdb9afc11e74cc126f9061ea7a8b4dfdcd09dbcd232b287d9d is not prime</w:t>
      </w:r>
    </w:p>
    <w:p w14:paraId="0C1D9BD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0x232f1ba7717637fdb9afc11e74cc126f9061ea7a8b4dfdcd09dbcd232b287d9f is not prime</w:t>
      </w:r>
    </w:p>
    <w:p w14:paraId="66F0FE8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0x232f1ba7717637fdb9afc11e74cc126f9061ea7a8b4dfdcd09dbcd232b287da1 is not prime</w:t>
      </w:r>
    </w:p>
    <w:p w14:paraId="4661059D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0x232f1ba7717637fdb9afc11e74cc126f9061ea7a8b4dfdcd09dbcd232b287da3 is not prime</w:t>
      </w:r>
    </w:p>
    <w:p w14:paraId="132134F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0x232f1ba7717637fdb9afc11e74cc126f9061ea7a8b4dfdcd09dbcd232b287da5 is not prime</w:t>
      </w:r>
    </w:p>
    <w:p w14:paraId="7BF90AB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0x232f1ba7717637fdb9afc11e74cc126f9061ea7a8b4dfdcd09dbcd232b287da7 is not prime</w:t>
      </w:r>
    </w:p>
    <w:p w14:paraId="1C1E0B4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0x232f1ba7717637fdb9afc11e74cc126f9061ea7a8b4dfdcd09dbcd232b287da9 is not prime</w:t>
      </w:r>
    </w:p>
    <w:p w14:paraId="47A30D7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0x232f1ba7717637fdb9afc11e74cc126f9061ea7a8b4dfdcd09dbcd232b287dab is not prime</w:t>
      </w:r>
    </w:p>
    <w:p w14:paraId="5547647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0x232f1ba7717637fdb9afc11e74cc126f9061ea7a8b4dfdcd09dbcd232b287dad is not prime</w:t>
      </w:r>
    </w:p>
    <w:p w14:paraId="2EE52C5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0x232f1ba7717637fdb9afc11e74cc126f9061ea7a8b4dfdcd09dbcd232b287daf is not prime</w:t>
      </w:r>
    </w:p>
    <w:p w14:paraId="28E24DDC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0x232f1ba7717637fdb9afc11e74cc126f9061ea7a8b4dfdcd09dbcd232b287db1 is not prime</w:t>
      </w:r>
    </w:p>
    <w:p w14:paraId="0CD1C55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0x232f1ba7717637fdb9afc11e74cc126f9061ea7a8b4dfdcd09dbcd232b287db3 is not prime</w:t>
      </w:r>
    </w:p>
    <w:p w14:paraId="668D75D2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Number 0x232f1ba7717637fdb9afc11e74cc126f9061ea7a8b4dfdcd09dbcd232b287db5 is not prime</w:t>
      </w:r>
    </w:p>
    <w:p w14:paraId="5BEDEED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>[*] Prime number 0x232f1ba7717637fdb9afc11e74cc126f9061ea7a8b4dfdcd09dbcd232b287db7</w:t>
      </w:r>
    </w:p>
    <w:p w14:paraId="51F0FACF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Просте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число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сгенеровано'q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>'</w:t>
      </w:r>
    </w:p>
    <w:p w14:paraId="24D2BA5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p=0xa2e7cd9b5c9541dc49aff069953bf5bfd44313f4a8ad4c1972e8eb41660ec333</w:t>
      </w:r>
    </w:p>
    <w:p w14:paraId="43430E45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q=0x232f1ba7717637fdb9afc11e74cc126f9061ea7a8b4dfdcd09dbcd232b287db7</w:t>
      </w:r>
    </w:p>
    <w:p w14:paraId="7E873A2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lastRenderedPageBreak/>
        <w:t xml:space="preserve"> n=0x1663ab43fd4876c0f4bb44e1523ee0392febb5d0fe2d24f4606146334f8ba740cb2c857b5768255302f695cf91e204bfc994d719dc27fa352bb10ea63ad57075</w:t>
      </w:r>
    </w:p>
    <w:p w14:paraId="24CF59F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f=0x1663ab43fd4876c0f4bb44e1523ee0392febb5d0fe2d24f4606146334f8ba74005159c38895cab78ff96e44787d9fc9064efd8aaa82cb04eaeec5641a99e2f8c</w:t>
      </w:r>
    </w:p>
    <w:p w14:paraId="41BA2F9E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e=0x10001</w:t>
      </w:r>
    </w:p>
    <w:p w14:paraId="1EC19BA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d=0x14af5897a3f5c2e15a3979d5c22a9cf5b8b4487221a28bb5cb2593b9ec0fd6216b911f978c30b5ab4057a3e80236ff04587cceec3c1bad77c45c4d04b5349431</w:t>
      </w:r>
    </w:p>
    <w:p w14:paraId="047D856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   Testing RSA</w:t>
      </w:r>
    </w:p>
    <w:p w14:paraId="5E728BB0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      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Відкритий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текст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>:      123554323</w:t>
      </w:r>
    </w:p>
    <w:p w14:paraId="6B65DAA4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   [-]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Шифрований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текст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>: 422573851195962241928524791661039032899696629914952957619505926390487598904717642695243312778625686135350408290304694157149020445580514132910969499245468</w:t>
      </w:r>
    </w:p>
    <w:p w14:paraId="3D81C183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   [-]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Розшифрований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текст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>: 123554323</w:t>
      </w:r>
    </w:p>
    <w:p w14:paraId="35E982D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Підготовка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даних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до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441D0">
        <w:rPr>
          <w:rFonts w:ascii="Consolas" w:hAnsi="Consolas" w:cs="Consolas"/>
          <w:sz w:val="18"/>
          <w:szCs w:val="18"/>
          <w:lang w:val="en-US" w:eastAsia="ru-RU"/>
        </w:rPr>
        <w:t>відправки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...</w:t>
      </w:r>
      <w:proofErr w:type="gramEnd"/>
    </w:p>
    <w:p w14:paraId="5A4DAAE1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[*] </w:t>
      </w:r>
      <w:proofErr w:type="spellStart"/>
      <w:proofErr w:type="gramStart"/>
      <w:r w:rsidRPr="000441D0">
        <w:rPr>
          <w:rFonts w:ascii="Consolas" w:hAnsi="Consolas" w:cs="Consolas"/>
          <w:sz w:val="18"/>
          <w:szCs w:val="18"/>
          <w:lang w:val="en-US" w:eastAsia="ru-RU"/>
        </w:rPr>
        <w:t>Відправка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...</w:t>
      </w:r>
      <w:proofErr w:type="gramEnd"/>
    </w:p>
    <w:p w14:paraId="70A150BA" w14:textId="77777777" w:rsidR="000441D0" w:rsidRPr="000441D0" w:rsidRDefault="000441D0" w:rsidP="000441D0">
      <w:pPr>
        <w:spacing w:after="120"/>
        <w:rPr>
          <w:rFonts w:ascii="Consolas" w:hAnsi="Consolas" w:cs="Consolas"/>
          <w:sz w:val="18"/>
          <w:szCs w:val="18"/>
          <w:lang w:val="en-US" w:eastAsia="ru-RU"/>
        </w:rPr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[*] </w:t>
      </w:r>
      <w:proofErr w:type="spellStart"/>
      <w:proofErr w:type="gramStart"/>
      <w:r w:rsidRPr="000441D0">
        <w:rPr>
          <w:rFonts w:ascii="Consolas" w:hAnsi="Consolas" w:cs="Consolas"/>
          <w:sz w:val="18"/>
          <w:szCs w:val="18"/>
          <w:lang w:val="en-US" w:eastAsia="ru-RU"/>
        </w:rPr>
        <w:t>Отримання</w:t>
      </w:r>
      <w:proofErr w:type="spellEnd"/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 ...</w:t>
      </w:r>
      <w:proofErr w:type="gramEnd"/>
    </w:p>
    <w:p w14:paraId="6C1E8A4F" w14:textId="77A2EB59" w:rsidR="006F0820" w:rsidRDefault="000441D0" w:rsidP="000441D0">
      <w:pPr>
        <w:spacing w:after="120"/>
      </w:pPr>
      <w:r w:rsidRPr="000441D0">
        <w:rPr>
          <w:rFonts w:ascii="Consolas" w:hAnsi="Consolas" w:cs="Consolas"/>
          <w:sz w:val="18"/>
          <w:szCs w:val="18"/>
          <w:lang w:val="en-US" w:eastAsia="ru-RU"/>
        </w:rPr>
        <w:t xml:space="preserve">!!!!! </w:t>
      </w:r>
      <w:proofErr w:type="spellStart"/>
      <w:r w:rsidRPr="000441D0">
        <w:rPr>
          <w:rFonts w:ascii="Consolas" w:hAnsi="Consolas" w:cs="Consolas"/>
          <w:sz w:val="18"/>
          <w:szCs w:val="18"/>
          <w:lang w:val="en-US" w:eastAsia="ru-RU"/>
        </w:rPr>
        <w:t>Верифіковано</w:t>
      </w:r>
      <w:proofErr w:type="spellEnd"/>
      <w:proofErr w:type="gramStart"/>
      <w:r w:rsidRPr="000441D0">
        <w:rPr>
          <w:rFonts w:ascii="Consolas" w:hAnsi="Consolas" w:cs="Consolas"/>
          <w:sz w:val="18"/>
          <w:szCs w:val="18"/>
          <w:lang w:val="en-US" w:eastAsia="ru-RU"/>
        </w:rPr>
        <w:t>! !!!!!</w:t>
      </w:r>
      <w:proofErr w:type="gramEnd"/>
    </w:p>
    <w:p w14:paraId="7A49BCA9" w14:textId="6FCA8F0D" w:rsidR="00A0132D" w:rsidRDefault="000441D0" w:rsidP="000441D0">
      <w:pPr>
        <w:spacing w:after="120"/>
        <w:rPr>
          <w:lang w:val="uk-UA"/>
        </w:rPr>
      </w:pPr>
      <w:r w:rsidRPr="000441D0">
        <w:rPr>
          <w:rFonts w:eastAsiaTheme="majorEastAsia" w:cstheme="majorBidi"/>
          <w:b/>
          <w:noProof/>
          <w:color w:val="000000" w:themeColor="text1"/>
          <w:spacing w:val="-10"/>
          <w:kern w:val="28"/>
          <w:sz w:val="36"/>
          <w:szCs w:val="56"/>
          <w:lang w:val="uk-UA" w:eastAsia="uk-UA"/>
        </w:rPr>
        <w:drawing>
          <wp:inline distT="0" distB="0" distL="0" distR="0" wp14:anchorId="7E9A9961" wp14:editId="5DC064CE">
            <wp:extent cx="5731510" cy="2297082"/>
            <wp:effectExtent l="0" t="0" r="2540" b="8255"/>
            <wp:docPr id="11" name="Рисунок 11" descr="C:\Users\manar\Desktop\[CP_4]_Yarmolenko_Goryansky_84\photo_2021-01-13_10-5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ar\Desktop\[CP_4]_Yarmolenko_Goryansky_84\photo_2021-01-13_10-54-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1D0">
        <w:rPr>
          <w:b/>
          <w:noProof/>
          <w:lang w:val="uk-UA" w:eastAsia="uk-UA"/>
        </w:rPr>
        <w:drawing>
          <wp:inline distT="0" distB="0" distL="0" distR="0" wp14:anchorId="1B8209E8" wp14:editId="1CE5CBDA">
            <wp:extent cx="5731510" cy="2068717"/>
            <wp:effectExtent l="0" t="0" r="2540" b="8255"/>
            <wp:docPr id="9" name="Рисунок 9" descr="C:\Users\manar\Desktop\[CP_4]_Yarmolenko_Goryansky_84\photo_2021-01-13_10-54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r\Desktop\[CP_4]_Yarmolenko_Goryansky_84\photo_2021-01-13_10-54-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9D5C" w14:textId="77777777" w:rsidR="00A0132D" w:rsidRDefault="00A0132D" w:rsidP="00871FB8">
      <w:pPr>
        <w:pStyle w:val="a4"/>
        <w:rPr>
          <w:lang w:val="uk-UA"/>
        </w:rPr>
      </w:pPr>
    </w:p>
    <w:p w14:paraId="24FB878D" w14:textId="79D7A284" w:rsidR="00871FB8" w:rsidRDefault="00871FB8" w:rsidP="00871FB8">
      <w:pPr>
        <w:pStyle w:val="a4"/>
        <w:rPr>
          <w:lang w:val="uk-UA"/>
        </w:rPr>
      </w:pPr>
      <w:bookmarkStart w:id="3" w:name="_Toc58931510"/>
      <w:r>
        <w:rPr>
          <w:lang w:val="uk-UA"/>
        </w:rPr>
        <w:t>Перевірка підпису</w:t>
      </w:r>
      <w:bookmarkEnd w:id="3"/>
    </w:p>
    <w:p w14:paraId="04A14331" w14:textId="0C5D8A52" w:rsidR="00871FB8" w:rsidRPr="00871FB8" w:rsidRDefault="000441D0" w:rsidP="000441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441D0">
        <w:rPr>
          <w:noProof/>
          <w:lang w:val="uk-UA" w:eastAsia="uk-UA"/>
        </w:rPr>
        <w:drawing>
          <wp:inline distT="0" distB="0" distL="0" distR="0" wp14:anchorId="0276C801" wp14:editId="55F753FA">
            <wp:extent cx="5731510" cy="2006028"/>
            <wp:effectExtent l="0" t="0" r="2540" b="0"/>
            <wp:docPr id="7" name="Рисунок 7" descr="C:\Users\manar\Desktop\[CP_4]_Yarmolenko_Goryansky_84\photo_2021-01-13_10-54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r\Desktop\[CP_4]_Yarmolenko_Goryansky_84\photo_2021-01-13_10-54-4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480E" w14:textId="0DDBB28F" w:rsidR="00871FB8" w:rsidRDefault="00871FB8" w:rsidP="00871FB8">
      <w:pPr>
        <w:spacing w:after="120"/>
        <w:rPr>
          <w:lang w:val="en-US"/>
        </w:rPr>
      </w:pPr>
    </w:p>
    <w:p w14:paraId="0E5A2018" w14:textId="77777777" w:rsidR="000441D0" w:rsidRDefault="000441D0" w:rsidP="000441D0">
      <w:pPr>
        <w:spacing w:after="120"/>
        <w:rPr>
          <w:lang w:val="uk-UA"/>
        </w:rPr>
      </w:pPr>
      <w:r>
        <w:rPr>
          <w:rFonts w:ascii="Menlo" w:eastAsia="Times New Roman" w:hAnsi="Menlo" w:cs="Menlo"/>
          <w:noProof/>
          <w:color w:val="569CD6"/>
          <w:sz w:val="18"/>
          <w:szCs w:val="18"/>
          <w:lang w:val="uk-UA" w:eastAsia="uk-UA"/>
        </w:rPr>
        <w:drawing>
          <wp:inline distT="0" distB="0" distL="0" distR="0" wp14:anchorId="66947DE1" wp14:editId="69AE0F2E">
            <wp:extent cx="5722620" cy="2857500"/>
            <wp:effectExtent l="0" t="0" r="0" b="0"/>
            <wp:docPr id="6" name="Рисунок 6" descr="C:\Users\manar\AppData\Local\Microsoft\Windows\INetCache\Content.Word\photo_2021-01-13_10-54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r\AppData\Local\Microsoft\Windows\INetCache\Content.Word\photo_2021-01-13_10-54-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0382" w14:textId="77777777" w:rsidR="000441D0" w:rsidRDefault="000441D0" w:rsidP="000441D0">
      <w:pPr>
        <w:spacing w:after="120"/>
        <w:rPr>
          <w:lang w:val="uk-UA"/>
        </w:rPr>
      </w:pPr>
    </w:p>
    <w:p w14:paraId="5D229378" w14:textId="77777777" w:rsidR="000441D0" w:rsidRDefault="000441D0" w:rsidP="000441D0">
      <w:pPr>
        <w:spacing w:after="120"/>
        <w:rPr>
          <w:lang w:val="uk-UA"/>
        </w:rPr>
      </w:pPr>
    </w:p>
    <w:p w14:paraId="5F16836A" w14:textId="77777777" w:rsidR="000441D0" w:rsidRDefault="000441D0" w:rsidP="000441D0">
      <w:pPr>
        <w:spacing w:after="120"/>
        <w:rPr>
          <w:lang w:val="uk-UA"/>
        </w:rPr>
      </w:pPr>
    </w:p>
    <w:p w14:paraId="405DCD26" w14:textId="12804CFF" w:rsidR="00A0132D" w:rsidRPr="00A0132D" w:rsidRDefault="00A0132D" w:rsidP="000441D0">
      <w:pPr>
        <w:spacing w:after="120"/>
        <w:rPr>
          <w:lang w:val="uk-UA"/>
        </w:rPr>
      </w:pPr>
      <w:bookmarkStart w:id="4" w:name="_GoBack"/>
      <w:bookmarkEnd w:id="4"/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показав </w:t>
      </w:r>
      <w:r>
        <w:rPr>
          <w:lang w:val="en-US"/>
        </w:rPr>
        <w:t>True</w:t>
      </w:r>
      <w:r>
        <w:rPr>
          <w:lang w:val="uk-UA"/>
        </w:rPr>
        <w:t>, а отже верифікація успішна.</w:t>
      </w:r>
    </w:p>
    <w:p w14:paraId="37BD68F6" w14:textId="38E82939" w:rsidR="00EA4FB1" w:rsidRDefault="00EA4FB1" w:rsidP="00A0132D">
      <w:pPr>
        <w:pStyle w:val="a4"/>
        <w:rPr>
          <w:lang w:val="uk-UA"/>
        </w:rPr>
      </w:pPr>
      <w:bookmarkStart w:id="5" w:name="_Toc58931511"/>
      <w:proofErr w:type="spellStart"/>
      <w:r>
        <w:rPr>
          <w:lang w:val="ru-RU"/>
        </w:rPr>
        <w:lastRenderedPageBreak/>
        <w:t>Перевірка</w:t>
      </w:r>
      <w:proofErr w:type="spellEnd"/>
      <w:r>
        <w:rPr>
          <w:lang w:val="uk-UA"/>
        </w:rPr>
        <w:t xml:space="preserve"> відправки секрету</w:t>
      </w:r>
      <w:bookmarkEnd w:id="5"/>
    </w:p>
    <w:p w14:paraId="4291A863" w14:textId="648BD010" w:rsidR="00A0132D" w:rsidRPr="00EA4FB1" w:rsidRDefault="000441D0" w:rsidP="000441D0">
      <w:pPr>
        <w:rPr>
          <w:lang w:val="uk-UA"/>
        </w:rPr>
      </w:pPr>
      <w:r w:rsidRPr="000441D0">
        <w:rPr>
          <w:noProof/>
          <w:lang w:val="uk-UA" w:eastAsia="uk-UA"/>
        </w:rPr>
        <w:drawing>
          <wp:inline distT="0" distB="0" distL="0" distR="0" wp14:anchorId="570A042F" wp14:editId="7D6EB025">
            <wp:extent cx="5731510" cy="3318007"/>
            <wp:effectExtent l="0" t="0" r="2540" b="0"/>
            <wp:docPr id="10" name="Рисунок 10" descr="C:\Users\manar\Desktop\[CP_4]_Yarmolenko_Goryansky_84\photo_2021-01-13_10-55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r\Desktop\[CP_4]_Yarmolenko_Goryansky_84\photo_2021-01-13_10-55-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32D">
        <w:rPr>
          <w:lang w:val="uk-UA"/>
        </w:rPr>
        <w:t xml:space="preserve">Наша програма успішно обмінялася секретом з сайтом, що свідчить про правильність роботи </w:t>
      </w:r>
      <w:proofErr w:type="spellStart"/>
      <w:r w:rsidR="00A0132D">
        <w:rPr>
          <w:lang w:val="uk-UA"/>
        </w:rPr>
        <w:t>скрипта</w:t>
      </w:r>
      <w:proofErr w:type="spellEnd"/>
      <w:r w:rsidR="00A0132D">
        <w:rPr>
          <w:lang w:val="uk-UA"/>
        </w:rPr>
        <w:t>.</w:t>
      </w:r>
    </w:p>
    <w:p w14:paraId="5E758C8C" w14:textId="2A2159CE" w:rsidR="00EA4FB1" w:rsidRDefault="00EA4FB1" w:rsidP="00EA4FB1">
      <w:pPr>
        <w:rPr>
          <w:lang w:val="uk-UA"/>
        </w:rPr>
      </w:pPr>
    </w:p>
    <w:p w14:paraId="44218888" w14:textId="27521445" w:rsidR="000D584C" w:rsidRDefault="000D584C" w:rsidP="000D584C">
      <w:pPr>
        <w:pStyle w:val="a4"/>
        <w:rPr>
          <w:lang w:val="ru-RU"/>
        </w:rPr>
      </w:pPr>
      <w:bookmarkStart w:id="6" w:name="_Toc58931512"/>
      <w:proofErr w:type="spellStart"/>
      <w:r>
        <w:rPr>
          <w:lang w:val="ru-RU"/>
        </w:rPr>
        <w:t>Висновки</w:t>
      </w:r>
      <w:bookmarkEnd w:id="6"/>
      <w:proofErr w:type="spellEnd"/>
    </w:p>
    <w:p w14:paraId="12E06985" w14:textId="56611617" w:rsidR="000D584C" w:rsidRPr="000D584C" w:rsidRDefault="000D584C" w:rsidP="00A0132D">
      <w:pPr>
        <w:ind w:firstLine="708"/>
        <w:jc w:val="both"/>
        <w:rPr>
          <w:lang w:val="uk-UA"/>
        </w:rPr>
      </w:pPr>
      <w:r>
        <w:rPr>
          <w:lang w:val="ru-RU"/>
        </w:rPr>
        <w:t xml:space="preserve">Ми </w:t>
      </w:r>
      <w:proofErr w:type="spellStart"/>
      <w:r>
        <w:rPr>
          <w:lang w:val="ru-RU"/>
        </w:rPr>
        <w:t>засвоїли</w:t>
      </w:r>
      <w:proofErr w:type="spellEnd"/>
      <w:r>
        <w:rPr>
          <w:lang w:val="uk-UA"/>
        </w:rPr>
        <w:t xml:space="preserve"> основні принципи роботи протоколу </w:t>
      </w:r>
      <w:r>
        <w:rPr>
          <w:lang w:val="en-US"/>
        </w:rPr>
        <w:t>RSA</w:t>
      </w:r>
      <w:r>
        <w:rPr>
          <w:lang w:val="uk-UA"/>
        </w:rPr>
        <w:t xml:space="preserve"> та навчились програмувати його самотужки. Навчились генерувати великі прості числа за кількістю біт в них, робити перевірку на простоту за допомогою алгоритму Міллера-</w:t>
      </w:r>
      <w:proofErr w:type="spellStart"/>
      <w:r>
        <w:rPr>
          <w:lang w:val="uk-UA"/>
        </w:rPr>
        <w:t>Рабіна</w:t>
      </w:r>
      <w:proofErr w:type="spellEnd"/>
      <w:r>
        <w:rPr>
          <w:lang w:val="uk-UA"/>
        </w:rPr>
        <w:t>.</w:t>
      </w:r>
    </w:p>
    <w:sectPr w:rsidR="000D584C" w:rsidRPr="000D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2074">
    <w:altName w:val="Cambria"/>
    <w:panose1 w:val="00000000000000000000"/>
    <w:charset w:val="00"/>
    <w:family w:val="roman"/>
    <w:notTrueType/>
    <w:pitch w:val="default"/>
  </w:font>
  <w:font w:name="SFRM1440">
    <w:altName w:val="Cambria"/>
    <w:panose1 w:val="00000000000000000000"/>
    <w:charset w:val="00"/>
    <w:family w:val="roman"/>
    <w:notTrueType/>
    <w:pitch w:val="default"/>
  </w:font>
  <w:font w:name="SFBX1440">
    <w:altName w:val="Cambria"/>
    <w:panose1 w:val="00000000000000000000"/>
    <w:charset w:val="00"/>
    <w:family w:val="roman"/>
    <w:notTrueType/>
    <w:pitch w:val="default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20"/>
    <w:rsid w:val="000441D0"/>
    <w:rsid w:val="000D584C"/>
    <w:rsid w:val="002E6684"/>
    <w:rsid w:val="006F0820"/>
    <w:rsid w:val="007F2570"/>
    <w:rsid w:val="00871FB8"/>
    <w:rsid w:val="008F6D31"/>
    <w:rsid w:val="009945CF"/>
    <w:rsid w:val="00996FE9"/>
    <w:rsid w:val="00A0132D"/>
    <w:rsid w:val="00A97EE8"/>
    <w:rsid w:val="00EA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5C1F"/>
  <w15:chartTrackingRefBased/>
  <w15:docId w15:val="{D90A813B-683E-E942-AF10-B27628E2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FB8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01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45CF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Title"/>
    <w:basedOn w:val="1"/>
    <w:next w:val="a"/>
    <w:link w:val="a5"/>
    <w:uiPriority w:val="10"/>
    <w:qFormat/>
    <w:rsid w:val="00A0132D"/>
    <w:pPr>
      <w:spacing w:before="120" w:after="120"/>
      <w:contextualSpacing/>
    </w:pPr>
    <w:rPr>
      <w:rFonts w:ascii="Times New Roman" w:hAnsi="Times New Roman"/>
      <w:b/>
      <w:color w:val="000000" w:themeColor="text1"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A0132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</w:rPr>
  </w:style>
  <w:style w:type="character" w:styleId="a6">
    <w:name w:val="Hyperlink"/>
    <w:basedOn w:val="a0"/>
    <w:uiPriority w:val="99"/>
    <w:unhideWhenUsed/>
    <w:rsid w:val="009945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45C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01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0132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32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A0132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0132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0132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0132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0132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0132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0132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0132D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symcryptwebservice.appspot.com/?section=rsa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4873D9-27AB-47DF-81C4-FC92DE54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43464</Words>
  <Characters>24776</Characters>
  <Application>Microsoft Office Word</Application>
  <DocSecurity>0</DocSecurity>
  <Lines>206</Lines>
  <Paragraphs>136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 Yarmolenko</cp:lastModifiedBy>
  <cp:revision>4</cp:revision>
  <dcterms:created xsi:type="dcterms:W3CDTF">2021-01-13T10:16:00Z</dcterms:created>
  <dcterms:modified xsi:type="dcterms:W3CDTF">2021-01-13T10:26:00Z</dcterms:modified>
</cp:coreProperties>
</file>