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LV Cable Sizing Calculation</w:t>
      </w:r>
    </w:p>
    <w:tbl>
      <w:tblPr>
        <w:tblStyle w:val="TableGrid"/>
        <w:tblW w:type="auto" w:w="0"/>
        <w:tblLayout w:type="fixed"/>
        <w:tblLook w:firstColumn="1" w:firstRow="1" w:lastColumn="0" w:lastRow="0" w:noHBand="0" w:noVBand="1" w:val="04A0"/>
      </w:tblPr>
      <w:tblGrid>
        <w:gridCol w:w="4320"/>
        <w:gridCol w:w="4320"/>
      </w:tblGrid>
      <w:tr>
        <w:tc>
          <w:tcPr>
            <w:tcW w:type="dxa" w:w="1984"/>
          </w:tcPr>
          <w:p>
            <w:r>
              <w:t>Project</w:t>
            </w:r>
          </w:p>
        </w:tc>
        <w:tc>
          <w:tcPr>
            <w:tcW w:type="dxa" w:w="7087"/>
          </w:tcPr>
          <w:p>
            <w:r>
              <w:t>Sample Plant (invented data)</w:t>
            </w:r>
          </w:p>
        </w:tc>
      </w:tr>
      <w:tr>
        <w:tc>
          <w:tcPr>
            <w:tcW w:type="dxa" w:w="1984"/>
          </w:tcPr>
          <w:p>
            <w:r>
              <w:t>Date</w:t>
            </w:r>
          </w:p>
        </w:tc>
        <w:tc>
          <w:tcPr>
            <w:tcW w:type="dxa" w:w="7087"/>
          </w:tcPr>
          <w:p>
            <w:r>
              <w:t>2026-09-22</w:t>
            </w:r>
          </w:p>
        </w:tc>
      </w:tr>
      <w:tr>
        <w:tc>
          <w:tcPr>
            <w:tcW w:type="dxa" w:w="1984"/>
          </w:tcPr>
          <w:p>
            <w:r>
              <w:t>Code</w:t>
            </w:r>
          </w:p>
        </w:tc>
        <w:tc>
          <w:tcPr>
            <w:tcW w:type="dxa" w:w="7087"/>
          </w:tcPr>
          <w:p>
            <w:r>
              <w:t>IEC 60364-5-52:2009 (values as reproduced in IS 732:2019)</w:t>
            </w:r>
          </w:p>
        </w:tc>
      </w:tr>
      <w:tr>
        <w:tc>
          <w:tcPr>
            <w:tcW w:type="dxa" w:w="1984"/>
          </w:tcPr>
          <w:p>
            <w:r>
              <w:t>Tool version</w:t>
            </w:r>
          </w:p>
        </w:tc>
        <w:tc>
          <w:tcPr>
            <w:tcW w:type="dxa" w:w="7087"/>
          </w:tcPr>
          <w:p>
            <w:r>
              <w:t>cablecalc 0.1.0</w:t>
            </w:r>
          </w:p>
        </w:tc>
      </w:tr>
      <w:tr>
        <w:tc>
          <w:tcPr>
            <w:tcW w:type="dxa" w:w="1984"/>
          </w:tcPr>
          <w:p>
            <w:r>
              <w:t>Prepared by</w:t>
            </w:r>
          </w:p>
        </w:tc>
        <w:tc>
          <w:tcPr>
            <w:tcW w:type="dxa" w:w="7087"/>
          </w:tcPr>
          <w:p>
            <w:r>
              <w:t>Manas Mohanty</w:t>
            </w:r>
          </w:p>
        </w:tc>
      </w:tr>
    </w:tbl>
    <w:p>
      <w:r>
        <w:t>Checked by: ____________________</w:t>
      </w:r>
    </w:p>
    <w:p>
      <w:pPr>
        <w:pStyle w:val="Heading1"/>
      </w:pPr>
      <w:r>
        <w:t>Symbols</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Ib</w:t>
            </w:r>
          </w:p>
        </w:tc>
        <w:tc>
          <w:tcPr>
            <w:tcW w:type="dxa" w:w="7087"/>
          </w:tcPr>
          <w:p>
            <w:pPr>
              <w:keepNext/>
            </w:pPr>
            <w:r>
              <w:t>Design current: the current the load draws (A).</w:t>
            </w:r>
          </w:p>
        </w:tc>
      </w:tr>
      <w:tr>
        <w:trPr>
          <w:cantSplit/>
        </w:trPr>
        <w:tc>
          <w:tcPr>
            <w:tcW w:type="dxa" w:w="1984"/>
          </w:tcPr>
          <w:p>
            <w:pPr>
              <w:keepNext/>
            </w:pPr>
            <w:r>
              <w:t>In</w:t>
            </w:r>
          </w:p>
        </w:tc>
        <w:tc>
          <w:tcPr>
            <w:tcW w:type="dxa" w:w="7087"/>
          </w:tcPr>
          <w:p>
            <w:pPr>
              <w:keepNext/>
            </w:pPr>
            <w:r>
              <w:t>Rated current of the overload protective device (A); none if no device was entered.</w:t>
            </w:r>
          </w:p>
        </w:tc>
      </w:tr>
      <w:tr>
        <w:trPr>
          <w:cantSplit/>
        </w:trPr>
        <w:tc>
          <w:tcPr>
            <w:tcW w:type="dxa" w:w="1984"/>
          </w:tcPr>
          <w:p>
            <w:pPr>
              <w:keepNext/>
            </w:pPr>
            <w:r>
              <w:t>It</w:t>
            </w:r>
          </w:p>
        </w:tc>
        <w:tc>
          <w:tcPr>
            <w:tcW w:type="dxa" w:w="7087"/>
          </w:tcPr>
          <w:p>
            <w:pPr>
              <w:keepNext/>
            </w:pPr>
            <w:r>
              <w:t>Tabulated current-carrying capacity: the rating read from the code's table for this size, conductor, insulation, installation method and number of loaded conductors, under the table's reference conditions of 30 deg C air or 20 deg C ground, soil thermal resistivity 2.5 K.m/W and one circuit on its own (A).</w:t>
            </w:r>
          </w:p>
        </w:tc>
      </w:tr>
      <w:tr>
        <w:trPr>
          <w:cantSplit/>
        </w:trPr>
        <w:tc>
          <w:tcPr>
            <w:tcW w:type="dxa" w:w="1984"/>
          </w:tcPr>
          <w:p>
            <w:pPr>
              <w:keepNext/>
            </w:pPr>
            <w:r>
              <w:t>Ca</w:t>
            </w:r>
          </w:p>
        </w:tc>
        <w:tc>
          <w:tcPr>
            <w:tcW w:type="dxa" w:w="7087"/>
          </w:tcPr>
          <w:p>
            <w:pPr>
              <w:keepNext/>
            </w:pPr>
            <w:r>
              <w:t>Correction factor for the air temperature, or for the ground temperature for buried cables.</w:t>
            </w:r>
          </w:p>
        </w:tc>
      </w:tr>
      <w:tr>
        <w:trPr>
          <w:cantSplit/>
        </w:trPr>
        <w:tc>
          <w:tcPr>
            <w:tcW w:type="dxa" w:w="1984"/>
          </w:tcPr>
          <w:p>
            <w:pPr>
              <w:keepNext/>
            </w:pPr>
            <w:r>
              <w:t>Cs</w:t>
            </w:r>
          </w:p>
        </w:tc>
        <w:tc>
          <w:tcPr>
            <w:tcW w:type="dxa" w:w="7087"/>
          </w:tcPr>
          <w:p>
            <w:pPr>
              <w:keepNext/>
            </w:pPr>
            <w:r>
              <w:t>Correction factor for the soil thermal resistivity (buried cables only).</w:t>
            </w:r>
          </w:p>
        </w:tc>
      </w:tr>
      <w:tr>
        <w:trPr>
          <w:cantSplit/>
        </w:trPr>
        <w:tc>
          <w:tcPr>
            <w:tcW w:type="dxa" w:w="1984"/>
          </w:tcPr>
          <w:p>
            <w:pPr>
              <w:keepNext/>
            </w:pPr>
            <w:r>
              <w:t>Cg</w:t>
            </w:r>
          </w:p>
        </w:tc>
        <w:tc>
          <w:tcPr>
            <w:tcW w:type="dxa" w:w="7087"/>
          </w:tcPr>
          <w:p>
            <w:pPr>
              <w:keepNext/>
            </w:pPr>
            <w:r>
              <w:t>Group reduction factor for the other circuits run alongside.</w:t>
            </w:r>
          </w:p>
        </w:tc>
      </w:tr>
      <w:tr>
        <w:trPr>
          <w:cantSplit/>
        </w:trPr>
        <w:tc>
          <w:tcPr>
            <w:tcW w:type="dxa" w:w="1984"/>
          </w:tcPr>
          <w:p>
            <w:pPr>
              <w:keepNext/>
            </w:pPr>
            <w:r>
              <w:t>Iz</w:t>
            </w:r>
          </w:p>
        </w:tc>
        <w:tc>
          <w:tcPr>
            <w:tcW w:type="dxa" w:w="7087"/>
          </w:tcPr>
          <w:p>
            <w:pPr>
              <w:keepNext/>
            </w:pPr>
            <w:r>
              <w:t>Current-carrying capacity in the actual installation: It multiplied by the correction factors (A). It must be at least Ib, and at least In where a device is entered.</w:t>
            </w:r>
          </w:p>
        </w:tc>
      </w:tr>
      <w:tr>
        <w:trPr>
          <w:cantSplit/>
        </w:trPr>
        <w:tc>
          <w:tcPr>
            <w:tcW w:type="dxa" w:w="1984"/>
          </w:tcPr>
          <w:p>
            <w:pPr>
              <w:keepNext/>
            </w:pPr>
            <w:r>
              <w:t>dU</w:t>
            </w:r>
          </w:p>
        </w:tc>
        <w:tc>
          <w:tcPr>
            <w:tcW w:type="dxa" w:w="7087"/>
          </w:tcPr>
          <w:p>
            <w:pPr>
              <w:keepNext/>
            </w:pPr>
            <w:r>
              <w:t>Voltage drop along the cable (V), also given as a percentage of the supply voltage.</w:t>
            </w:r>
          </w:p>
        </w:tc>
      </w:tr>
      <w:tr>
        <w:trPr>
          <w:cantSplit/>
        </w:trPr>
        <w:tc>
          <w:tcPr>
            <w:tcW w:type="dxa" w:w="1984"/>
          </w:tcPr>
          <w:p>
            <w:pPr>
              <w:keepNext/>
            </w:pPr>
            <w:r>
              <w:t>b</w:t>
            </w:r>
          </w:p>
        </w:tc>
        <w:tc>
          <w:tcPr>
            <w:tcW w:type="dxa" w:w="7087"/>
          </w:tcPr>
          <w:p>
            <w:pPr>
              <w:keepNext/>
            </w:pPr>
            <w:r>
              <w:t>Circuit factor: sqrt(3) for three-phase (on the line voltage), 2 for single-phase.</w:t>
            </w:r>
          </w:p>
        </w:tc>
      </w:tr>
      <w:tr>
        <w:trPr>
          <w:cantSplit/>
        </w:trPr>
        <w:tc>
          <w:tcPr>
            <w:tcW w:type="dxa" w:w="1984"/>
          </w:tcPr>
          <w:p>
            <w:pPr>
              <w:keepNext/>
            </w:pPr>
            <w:r>
              <w:t>L</w:t>
            </w:r>
          </w:p>
        </w:tc>
        <w:tc>
          <w:tcPr>
            <w:tcW w:type="dxa" w:w="7087"/>
          </w:tcPr>
          <w:p>
            <w:pPr>
              <w:keepNext/>
            </w:pPr>
            <w:r>
              <w:t>Route length, one way (m).</w:t>
            </w:r>
          </w:p>
        </w:tc>
      </w:tr>
      <w:tr>
        <w:trPr>
          <w:cantSplit/>
        </w:trPr>
        <w:tc>
          <w:tcPr>
            <w:tcW w:type="dxa" w:w="1984"/>
          </w:tcPr>
          <w:p>
            <w:pPr>
              <w:keepNext/>
            </w:pPr>
            <w:r>
              <w:t>R, X</w:t>
            </w:r>
          </w:p>
        </w:tc>
        <w:tc>
          <w:tcPr>
            <w:tcW w:type="dxa" w:w="7087"/>
          </w:tcPr>
          <w:p>
            <w:pPr>
              <w:keepNext/>
            </w:pPr>
            <w:r>
              <w:t>Resistance and reactance of the conductor per kilometre (ohm/km).</w:t>
            </w:r>
          </w:p>
        </w:tc>
      </w:tr>
      <w:tr>
        <w:trPr>
          <w:cantSplit/>
        </w:trPr>
        <w:tc>
          <w:tcPr>
            <w:tcW w:type="dxa" w:w="1984"/>
          </w:tcPr>
          <w:p>
            <w:pPr>
              <w:keepNext/>
            </w:pPr>
            <w:r>
              <w:t>cos phi, sin phi</w:t>
            </w:r>
          </w:p>
        </w:tc>
        <w:tc>
          <w:tcPr>
            <w:tcW w:type="dxa" w:w="7087"/>
          </w:tcPr>
          <w:p>
            <w:pPr>
              <w:keepNext/>
            </w:pPr>
            <w:r>
              <w:t>cos phi is the power factor of the load; sin phi = sqrt(1 - cos phi^2).</w:t>
            </w:r>
          </w:p>
        </w:tc>
      </w:tr>
      <w:tr>
        <w:trPr>
          <w:cantSplit/>
        </w:trPr>
        <w:tc>
          <w:tcPr>
            <w:tcW w:type="dxa" w:w="1984"/>
          </w:tcPr>
          <w:p>
            <w:pPr>
              <w:keepNext/>
            </w:pPr>
            <w:r>
              <w:t>S</w:t>
            </w:r>
          </w:p>
        </w:tc>
        <w:tc>
          <w:tcPr>
            <w:tcW w:type="dxa" w:w="7087"/>
          </w:tcPr>
          <w:p>
            <w:pPr>
              <w:keepNext/>
            </w:pPr>
            <w:r>
              <w:t>Cross-sectional area of the conductor (mm2).</w:t>
            </w:r>
          </w:p>
        </w:tc>
      </w:tr>
      <w:tr>
        <w:trPr>
          <w:cantSplit/>
        </w:trPr>
        <w:tc>
          <w:tcPr>
            <w:tcW w:type="dxa" w:w="1984"/>
          </w:tcPr>
          <w:p>
            <w:pPr>
              <w:keepNext/>
            </w:pPr>
            <w:r>
              <w:t>I</w:t>
            </w:r>
          </w:p>
        </w:tc>
        <w:tc>
          <w:tcPr>
            <w:tcW w:type="dxa" w:w="7087"/>
          </w:tcPr>
          <w:p>
            <w:pPr>
              <w:keepNext/>
            </w:pPr>
            <w:r>
              <w:t>Prospective short-circuit current at the cable (kA).</w:t>
            </w:r>
          </w:p>
        </w:tc>
      </w:tr>
      <w:tr>
        <w:trPr>
          <w:cantSplit/>
        </w:trPr>
        <w:tc>
          <w:tcPr>
            <w:tcW w:type="dxa" w:w="1984"/>
          </w:tcPr>
          <w:p>
            <w:pPr>
              <w:keepNext/>
            </w:pPr>
            <w:r>
              <w:t>t</w:t>
            </w:r>
          </w:p>
        </w:tc>
        <w:tc>
          <w:tcPr>
            <w:tcW w:type="dxa" w:w="7087"/>
          </w:tcPr>
          <w:p>
            <w:pPr>
              <w:keepNext/>
            </w:pPr>
            <w:r>
              <w:t>Time for the protective device to clear that fault (s).</w:t>
            </w:r>
          </w:p>
        </w:tc>
      </w:tr>
      <w:tr>
        <w:trPr>
          <w:cantSplit/>
        </w:trPr>
        <w:tc>
          <w:tcPr>
            <w:tcW w:type="dxa" w:w="1984"/>
          </w:tcPr>
          <w:p>
            <w:r>
              <w:t>k</w:t>
            </w:r>
          </w:p>
        </w:tc>
        <w:tc>
          <w:tcPr>
            <w:tcW w:type="dxa" w:w="7087"/>
          </w:tcPr>
          <w:p>
            <w:r>
              <w:t>Factor for the conductor and insulation, from IS 732 Table 3.</w:t>
            </w:r>
          </w:p>
        </w:tc>
      </w:tr>
    </w:tbl>
    <w:p>
      <w:pPr>
        <w:pStyle w:val="Heading1"/>
      </w:pPr>
      <w:r>
        <w:t>Cable F-01 Pump motor: 3C x 16 mm2 Cu PVC</w:t>
      </w:r>
    </w:p>
    <w:p>
      <w:pPr>
        <w:keepNext/>
      </w:pPr>
      <w:r>
        <w:t>16 mm2 passes all checks</w:t>
      </w:r>
    </w:p>
    <w:p>
      <w:pPr>
        <w:pStyle w:val="Heading2"/>
      </w:pPr>
      <w:r>
        <w:t>Current-carrying capacity</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Iz = It x Ca x Cg &gt;= max(Ib, In)</w:t>
            </w:r>
          </w:p>
        </w:tc>
      </w:tr>
      <w:tr>
        <w:trPr>
          <w:cantSplit/>
        </w:trPr>
        <w:tc>
          <w:tcPr>
            <w:tcW w:type="dxa" w:w="1984"/>
          </w:tcPr>
          <w:p>
            <w:pPr>
              <w:keepNext/>
            </w:pPr>
            <w:r>
              <w:t>Values</w:t>
            </w:r>
          </w:p>
        </w:tc>
        <w:tc>
          <w:tcPr>
            <w:tcW w:type="dxa" w:w="7087"/>
          </w:tcPr>
          <w:p>
            <w:pPr>
              <w:keepNext/>
            </w:pPr>
            <w:r>
              <w:t>Ib = 36.01 A, In = 50 A, It = 76 A, Ca = 0.87, Cg = 0.85, Iz = 56.20 A</w:t>
            </w:r>
          </w:p>
        </w:tc>
      </w:tr>
      <w:tr>
        <w:trPr>
          <w:cantSplit/>
        </w:trPr>
        <w:tc>
          <w:tcPr>
            <w:tcW w:type="dxa" w:w="1984"/>
          </w:tcPr>
          <w:p>
            <w:pPr>
              <w:keepNext/>
            </w:pPr>
            <w:r>
              <w:t>Required</w:t>
            </w:r>
          </w:p>
        </w:tc>
        <w:tc>
          <w:tcPr>
            <w:tcW w:type="dxa" w:w="7087"/>
          </w:tcPr>
          <w:p>
            <w:pPr>
              <w:keepNext/>
            </w:pPr>
            <w:r>
              <w:t>50 A</w:t>
            </w:r>
          </w:p>
        </w:tc>
      </w:tr>
      <w:tr>
        <w:trPr>
          <w:cantSplit/>
        </w:trPr>
        <w:tc>
          <w:tcPr>
            <w:tcW w:type="dxa" w:w="1984"/>
          </w:tcPr>
          <w:p>
            <w:pPr>
              <w:keepNext/>
            </w:pPr>
            <w:r>
              <w:t>Actual</w:t>
            </w:r>
          </w:p>
        </w:tc>
        <w:tc>
          <w:tcPr>
            <w:tcW w:type="dxa" w:w="7087"/>
          </w:tcPr>
          <w:p>
            <w:pPr>
              <w:keepNext/>
            </w:pPr>
            <w:r>
              <w:t>56.2 A</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Table B.52.4, method C, values as reproduced in IS 732:2019 Table 23</w:t>
              <w:br/>
              <w:t>IEC 60364-5-52:2009 Table B.52.14, PVC, air temperature, values as reproduced in IS 732:2019 Table 33</w:t>
              <w:br/>
              <w:t>IEC 60364-5-52:2009 Table B.52.17, item 2, single layer on wall, floor or unperforated tray, values as reproduced in IS 732:2019 Table 36</w:t>
            </w:r>
          </w:p>
        </w:tc>
      </w:tr>
    </w:tbl>
    <w:p>
      <w:pPr>
        <w:pStyle w:val="Heading2"/>
      </w:pPr>
      <w:r>
        <w:t>Voltage drop</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dU = b x Ib x L x (R cos phi + X sin phi); b = sqrt(3) (3-phase, on line voltage) or 2 (single-phase)</w:t>
            </w:r>
          </w:p>
        </w:tc>
      </w:tr>
      <w:tr>
        <w:trPr>
          <w:cantSplit/>
        </w:trPr>
        <w:tc>
          <w:tcPr>
            <w:tcW w:type="dxa" w:w="1984"/>
          </w:tcPr>
          <w:p>
            <w:pPr>
              <w:keepNext/>
            </w:pPr>
            <w:r>
              <w:t>Values</w:t>
            </w:r>
          </w:p>
        </w:tc>
        <w:tc>
          <w:tcPr>
            <w:tcW w:type="dxa" w:w="7087"/>
          </w:tcPr>
          <w:p>
            <w:pPr>
              <w:keepNext/>
            </w:pPr>
            <w:r>
              <w:t>R = 1.4062 ohm/km, X = 0.08 ohm/km, L = 60 m, dU = 4.63 V</w:t>
            </w:r>
          </w:p>
        </w:tc>
      </w:tr>
      <w:tr>
        <w:trPr>
          <w:cantSplit/>
        </w:trPr>
        <w:tc>
          <w:tcPr>
            <w:tcW w:type="dxa" w:w="1984"/>
          </w:tcPr>
          <w:p>
            <w:pPr>
              <w:keepNext/>
            </w:pPr>
            <w:r>
              <w:t>Required</w:t>
            </w:r>
          </w:p>
        </w:tc>
        <w:tc>
          <w:tcPr>
            <w:tcW w:type="dxa" w:w="7087"/>
          </w:tcPr>
          <w:p>
            <w:pPr>
              <w:keepNext/>
            </w:pPr>
            <w:r>
              <w:t>5 %</w:t>
            </w:r>
          </w:p>
        </w:tc>
      </w:tr>
      <w:tr>
        <w:trPr>
          <w:cantSplit/>
        </w:trPr>
        <w:tc>
          <w:tcPr>
            <w:tcW w:type="dxa" w:w="1984"/>
          </w:tcPr>
          <w:p>
            <w:pPr>
              <w:keepNext/>
            </w:pPr>
            <w:r>
              <w:t>Actual</w:t>
            </w:r>
          </w:p>
        </w:tc>
        <w:tc>
          <w:tcPr>
            <w:tcW w:type="dxa" w:w="7087"/>
          </w:tcPr>
          <w:p>
            <w:pPr>
              <w:keepNext/>
            </w:pPr>
            <w:r>
              <w:t>1.12 %</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Annex G method, as reproduced in IS 732:2019 Annex Y: R = rho1 / S with rho1 = 0.0225 ohm.mm2/m; X = 0.08 mohm/m</w:t>
            </w:r>
          </w:p>
        </w:tc>
      </w:tr>
    </w:tbl>
    <w:p>
      <w:pPr>
        <w:pStyle w:val="Heading2"/>
      </w:pPr>
      <w:r>
        <w:t>Short-circuit withstand</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S &gt;= I x sqrt(t) / k</w:t>
            </w:r>
          </w:p>
        </w:tc>
      </w:tr>
      <w:tr>
        <w:trPr>
          <w:cantSplit/>
        </w:trPr>
        <w:tc>
          <w:tcPr>
            <w:tcW w:type="dxa" w:w="1984"/>
          </w:tcPr>
          <w:p>
            <w:pPr>
              <w:keepNext/>
            </w:pPr>
            <w:r>
              <w:t>Values</w:t>
            </w:r>
          </w:p>
        </w:tc>
        <w:tc>
          <w:tcPr>
            <w:tcW w:type="dxa" w:w="7087"/>
          </w:tcPr>
          <w:p>
            <w:pPr>
              <w:keepNext/>
            </w:pPr>
            <w:r>
              <w:t>I = 5 kA, t = 0.1 s, k = 115</w:t>
            </w:r>
          </w:p>
        </w:tc>
      </w:tr>
      <w:tr>
        <w:trPr>
          <w:cantSplit/>
        </w:trPr>
        <w:tc>
          <w:tcPr>
            <w:tcW w:type="dxa" w:w="1984"/>
          </w:tcPr>
          <w:p>
            <w:pPr>
              <w:keepNext/>
            </w:pPr>
            <w:r>
              <w:t>Required</w:t>
            </w:r>
          </w:p>
        </w:tc>
        <w:tc>
          <w:tcPr>
            <w:tcW w:type="dxa" w:w="7087"/>
          </w:tcPr>
          <w:p>
            <w:pPr>
              <w:keepNext/>
            </w:pPr>
            <w:r>
              <w:t>13.75 mm2</w:t>
            </w:r>
          </w:p>
        </w:tc>
      </w:tr>
      <w:tr>
        <w:trPr>
          <w:cantSplit/>
        </w:trPr>
        <w:tc>
          <w:tcPr>
            <w:tcW w:type="dxa" w:w="1984"/>
          </w:tcPr>
          <w:p>
            <w:pPr>
              <w:keepNext/>
            </w:pPr>
            <w:r>
              <w:t>Actual</w:t>
            </w:r>
          </w:p>
        </w:tc>
        <w:tc>
          <w:tcPr>
            <w:tcW w:type="dxa" w:w="7087"/>
          </w:tcPr>
          <w:p>
            <w:pPr>
              <w:keepNext/>
            </w:pPr>
            <w:r>
              <w:t>16 mm2</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60364-4-43:2008 k values, as reproduced in IS 732:2019 Table 3, conductors up to 300 mm2</w:t>
            </w:r>
          </w:p>
        </w:tc>
      </w:tr>
    </w:tbl>
    <w:p>
      <w:pPr>
        <w:pStyle w:val="Heading1"/>
      </w:pPr>
      <w:r>
        <w:t>Cable F-02 Yard lighting: 2 x 1C x 6 mm2 Cu PVC</w:t>
      </w:r>
    </w:p>
    <w:p>
      <w:pPr>
        <w:keepNext/>
      </w:pPr>
      <w:r>
        <w:t>6 mm2 passes all checks</w:t>
      </w:r>
    </w:p>
    <w:p>
      <w:pPr>
        <w:pStyle w:val="Heading2"/>
      </w:pPr>
      <w:r>
        <w:t>Current-carrying capacity</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Iz = It x Ca x Cg &gt;= max(Ib, In)</w:t>
            </w:r>
          </w:p>
        </w:tc>
      </w:tr>
      <w:tr>
        <w:trPr>
          <w:cantSplit/>
        </w:trPr>
        <w:tc>
          <w:tcPr>
            <w:tcW w:type="dxa" w:w="1984"/>
          </w:tcPr>
          <w:p>
            <w:pPr>
              <w:keepNext/>
            </w:pPr>
            <w:r>
              <w:t>Values</w:t>
            </w:r>
          </w:p>
        </w:tc>
        <w:tc>
          <w:tcPr>
            <w:tcW w:type="dxa" w:w="7087"/>
          </w:tcPr>
          <w:p>
            <w:pPr>
              <w:keepNext/>
            </w:pPr>
            <w:r>
              <w:t>Ib = 10.00 A, In = 16 A, It = 41 A, Ca = 0.94, Cg = 0.8, Iz = 30.83 A</w:t>
            </w:r>
          </w:p>
        </w:tc>
      </w:tr>
      <w:tr>
        <w:trPr>
          <w:cantSplit/>
        </w:trPr>
        <w:tc>
          <w:tcPr>
            <w:tcW w:type="dxa" w:w="1984"/>
          </w:tcPr>
          <w:p>
            <w:pPr>
              <w:keepNext/>
            </w:pPr>
            <w:r>
              <w:t>Required</w:t>
            </w:r>
          </w:p>
        </w:tc>
        <w:tc>
          <w:tcPr>
            <w:tcW w:type="dxa" w:w="7087"/>
          </w:tcPr>
          <w:p>
            <w:pPr>
              <w:keepNext/>
            </w:pPr>
            <w:r>
              <w:t>16 A</w:t>
            </w:r>
          </w:p>
        </w:tc>
      </w:tr>
      <w:tr>
        <w:trPr>
          <w:cantSplit/>
        </w:trPr>
        <w:tc>
          <w:tcPr>
            <w:tcW w:type="dxa" w:w="1984"/>
          </w:tcPr>
          <w:p>
            <w:pPr>
              <w:keepNext/>
            </w:pPr>
            <w:r>
              <w:t>Actual</w:t>
            </w:r>
          </w:p>
        </w:tc>
        <w:tc>
          <w:tcPr>
            <w:tcW w:type="dxa" w:w="7087"/>
          </w:tcPr>
          <w:p>
            <w:pPr>
              <w:keepNext/>
            </w:pPr>
            <w:r>
              <w:t>30.83 A</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Table B.52.2, method B1, values as reproduced in IS 732:2019 Table 21</w:t>
              <w:br/>
              <w:t>IEC 60364-5-52:2009 Table B.52.14, PVC, air temperature, values as reproduced in IS 732:2019 Table 33</w:t>
              <w:br/>
              <w:t>IEC 60364-5-52:2009 Table B.52.17, item 1, bunched in air, on a surface, embedded or enclosed, values as reproduced in IS 732:2019 Table 36</w:t>
            </w:r>
          </w:p>
        </w:tc>
      </w:tr>
    </w:tbl>
    <w:p>
      <w:pPr>
        <w:pStyle w:val="Heading2"/>
      </w:pPr>
      <w:r>
        <w:t>Voltage drop</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dU = b x Ib x L x (R cos phi + X sin phi); b = sqrt(3) (3-phase, on line voltage) or 2 (single-phase)</w:t>
            </w:r>
          </w:p>
        </w:tc>
      </w:tr>
      <w:tr>
        <w:trPr>
          <w:cantSplit/>
        </w:trPr>
        <w:tc>
          <w:tcPr>
            <w:tcW w:type="dxa" w:w="1984"/>
          </w:tcPr>
          <w:p>
            <w:pPr>
              <w:keepNext/>
            </w:pPr>
            <w:r>
              <w:t>Values</w:t>
            </w:r>
          </w:p>
        </w:tc>
        <w:tc>
          <w:tcPr>
            <w:tcW w:type="dxa" w:w="7087"/>
          </w:tcPr>
          <w:p>
            <w:pPr>
              <w:keepNext/>
            </w:pPr>
            <w:r>
              <w:t>R = 3.75 ohm/km, X = 0.08 ohm/km, L = 95 m, dU = 6.48 V</w:t>
            </w:r>
          </w:p>
        </w:tc>
      </w:tr>
      <w:tr>
        <w:trPr>
          <w:cantSplit/>
        </w:trPr>
        <w:tc>
          <w:tcPr>
            <w:tcW w:type="dxa" w:w="1984"/>
          </w:tcPr>
          <w:p>
            <w:pPr>
              <w:keepNext/>
            </w:pPr>
            <w:r>
              <w:t>Required</w:t>
            </w:r>
          </w:p>
        </w:tc>
        <w:tc>
          <w:tcPr>
            <w:tcW w:type="dxa" w:w="7087"/>
          </w:tcPr>
          <w:p>
            <w:pPr>
              <w:keepNext/>
            </w:pPr>
            <w:r>
              <w:t>3 %</w:t>
            </w:r>
          </w:p>
        </w:tc>
      </w:tr>
      <w:tr>
        <w:trPr>
          <w:cantSplit/>
        </w:trPr>
        <w:tc>
          <w:tcPr>
            <w:tcW w:type="dxa" w:w="1984"/>
          </w:tcPr>
          <w:p>
            <w:pPr>
              <w:keepNext/>
            </w:pPr>
            <w:r>
              <w:t>Actual</w:t>
            </w:r>
          </w:p>
        </w:tc>
        <w:tc>
          <w:tcPr>
            <w:tcW w:type="dxa" w:w="7087"/>
          </w:tcPr>
          <w:p>
            <w:pPr>
              <w:keepNext/>
            </w:pPr>
            <w:r>
              <w:t>2.82 %</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Annex G method, as reproduced in IS 732:2019 Annex Y: R = rho1 / S with rho1 = 0.0225 ohm.mm2/m; X = 0.08 mohm/m</w:t>
            </w:r>
          </w:p>
        </w:tc>
      </w:tr>
    </w:tbl>
    <w:p>
      <w:pPr>
        <w:pStyle w:val="Heading2"/>
      </w:pPr>
      <w:r>
        <w:t>Short-circuit withstand</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S &gt;= I x sqrt(t) / k</w:t>
            </w:r>
          </w:p>
        </w:tc>
      </w:tr>
      <w:tr>
        <w:trPr>
          <w:cantSplit/>
        </w:trPr>
        <w:tc>
          <w:tcPr>
            <w:tcW w:type="dxa" w:w="1984"/>
          </w:tcPr>
          <w:p>
            <w:pPr>
              <w:keepNext/>
            </w:pPr>
            <w:r>
              <w:t>Values</w:t>
            </w:r>
          </w:p>
        </w:tc>
        <w:tc>
          <w:tcPr>
            <w:tcW w:type="dxa" w:w="7087"/>
          </w:tcPr>
          <w:p>
            <w:pPr>
              <w:keepNext/>
            </w:pPr>
            <w:r>
              <w:t>I = 1 kA, t = 0.1 s, k = 115</w:t>
            </w:r>
          </w:p>
        </w:tc>
      </w:tr>
      <w:tr>
        <w:trPr>
          <w:cantSplit/>
        </w:trPr>
        <w:tc>
          <w:tcPr>
            <w:tcW w:type="dxa" w:w="1984"/>
          </w:tcPr>
          <w:p>
            <w:pPr>
              <w:keepNext/>
            </w:pPr>
            <w:r>
              <w:t>Required</w:t>
            </w:r>
          </w:p>
        </w:tc>
        <w:tc>
          <w:tcPr>
            <w:tcW w:type="dxa" w:w="7087"/>
          </w:tcPr>
          <w:p>
            <w:pPr>
              <w:keepNext/>
            </w:pPr>
            <w:r>
              <w:t>2.75 mm2</w:t>
            </w:r>
          </w:p>
        </w:tc>
      </w:tr>
      <w:tr>
        <w:trPr>
          <w:cantSplit/>
        </w:trPr>
        <w:tc>
          <w:tcPr>
            <w:tcW w:type="dxa" w:w="1984"/>
          </w:tcPr>
          <w:p>
            <w:pPr>
              <w:keepNext/>
            </w:pPr>
            <w:r>
              <w:t>Actual</w:t>
            </w:r>
          </w:p>
        </w:tc>
        <w:tc>
          <w:tcPr>
            <w:tcW w:type="dxa" w:w="7087"/>
          </w:tcPr>
          <w:p>
            <w:pPr>
              <w:keepNext/>
            </w:pPr>
            <w:r>
              <w:t>6 mm2</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60364-4-43:2008 k values, as reproduced in IS 732:2019 Table 3, conductors up to 300 mm2</w:t>
            </w:r>
          </w:p>
        </w:tc>
      </w:tr>
    </w:tbl>
    <w:p>
      <w:pPr>
        <w:pStyle w:val="Heading1"/>
      </w:pPr>
      <w:r>
        <w:t>Cable F-03 Board tail: 4C x 120 mm2 Cu XLPE</w:t>
      </w:r>
    </w:p>
    <w:p>
      <w:pPr>
        <w:keepNext/>
      </w:pPr>
      <w:r>
        <w:t>120 mm2 passes all checks</w:t>
      </w:r>
    </w:p>
    <w:p>
      <w:pPr>
        <w:pStyle w:val="Heading2"/>
      </w:pPr>
      <w:r>
        <w:t>Current-carrying capacity</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Iz = It x Ca x Cg &gt;= max(Ib, In)</w:t>
            </w:r>
          </w:p>
        </w:tc>
      </w:tr>
      <w:tr>
        <w:trPr>
          <w:cantSplit/>
        </w:trPr>
        <w:tc>
          <w:tcPr>
            <w:tcW w:type="dxa" w:w="1984"/>
          </w:tcPr>
          <w:p>
            <w:pPr>
              <w:keepNext/>
            </w:pPr>
            <w:r>
              <w:t>Values</w:t>
            </w:r>
          </w:p>
        </w:tc>
        <w:tc>
          <w:tcPr>
            <w:tcW w:type="dxa" w:w="7087"/>
          </w:tcPr>
          <w:p>
            <w:pPr>
              <w:keepNext/>
            </w:pPr>
            <w:r>
              <w:t>Ib = 40.00 A, In = 50 A, It = 346 A, Ca = 1, Cg = 1, Iz = 346.00 A</w:t>
            </w:r>
          </w:p>
        </w:tc>
      </w:tr>
      <w:tr>
        <w:trPr>
          <w:cantSplit/>
        </w:trPr>
        <w:tc>
          <w:tcPr>
            <w:tcW w:type="dxa" w:w="1984"/>
          </w:tcPr>
          <w:p>
            <w:pPr>
              <w:keepNext/>
            </w:pPr>
            <w:r>
              <w:t>Required</w:t>
            </w:r>
          </w:p>
        </w:tc>
        <w:tc>
          <w:tcPr>
            <w:tcW w:type="dxa" w:w="7087"/>
          </w:tcPr>
          <w:p>
            <w:pPr>
              <w:keepNext/>
            </w:pPr>
            <w:r>
              <w:t>50 A</w:t>
            </w:r>
          </w:p>
        </w:tc>
      </w:tr>
      <w:tr>
        <w:trPr>
          <w:cantSplit/>
        </w:trPr>
        <w:tc>
          <w:tcPr>
            <w:tcW w:type="dxa" w:w="1984"/>
          </w:tcPr>
          <w:p>
            <w:pPr>
              <w:keepNext/>
            </w:pPr>
            <w:r>
              <w:t>Actual</w:t>
            </w:r>
          </w:p>
        </w:tc>
        <w:tc>
          <w:tcPr>
            <w:tcW w:type="dxa" w:w="7087"/>
          </w:tcPr>
          <w:p>
            <w:pPr>
              <w:keepNext/>
            </w:pPr>
            <w:r>
              <w:t>346 A</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Table B.52.12, method E, multi-core, 3 loaded conductors, values as reproduced in IS 732:2019 Table 31</w:t>
              <w:br/>
              <w:t>IEC 60364-5-52:2009 Table B.52.14, XLPE, air temperature, values as reproduced in IS 732:2019 Table 33</w:t>
              <w:br/>
              <w:t>IEC 60364-5-52:2009 Table B.52.17, item 4, single layer on perforated tray, values as reproduced in IS 732:2019 Table 36</w:t>
            </w:r>
          </w:p>
        </w:tc>
      </w:tr>
    </w:tbl>
    <w:p>
      <w:pPr>
        <w:pStyle w:val="Heading2"/>
      </w:pPr>
      <w:r>
        <w:t>Voltage drop</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dU = b x Ib x L x (R cos phi + X sin phi); b = sqrt(3) (3-phase, on line voltage) or 2 (single-phase)</w:t>
            </w:r>
          </w:p>
        </w:tc>
      </w:tr>
      <w:tr>
        <w:trPr>
          <w:cantSplit/>
        </w:trPr>
        <w:tc>
          <w:tcPr>
            <w:tcW w:type="dxa" w:w="1984"/>
          </w:tcPr>
          <w:p>
            <w:pPr>
              <w:keepNext/>
            </w:pPr>
            <w:r>
              <w:t>Values</w:t>
            </w:r>
          </w:p>
        </w:tc>
        <w:tc>
          <w:tcPr>
            <w:tcW w:type="dxa" w:w="7087"/>
          </w:tcPr>
          <w:p>
            <w:pPr>
              <w:keepNext/>
            </w:pPr>
            <w:r>
              <w:t>R = 0.1875 ohm/km, X = 0.08 ohm/km, L = 10 m, dU = 0.14 V</w:t>
            </w:r>
          </w:p>
        </w:tc>
      </w:tr>
      <w:tr>
        <w:trPr>
          <w:cantSplit/>
        </w:trPr>
        <w:tc>
          <w:tcPr>
            <w:tcW w:type="dxa" w:w="1984"/>
          </w:tcPr>
          <w:p>
            <w:pPr>
              <w:keepNext/>
            </w:pPr>
            <w:r>
              <w:t>Required</w:t>
            </w:r>
          </w:p>
        </w:tc>
        <w:tc>
          <w:tcPr>
            <w:tcW w:type="dxa" w:w="7087"/>
          </w:tcPr>
          <w:p>
            <w:pPr>
              <w:keepNext/>
            </w:pPr>
            <w:r>
              <w:t>5 %</w:t>
            </w:r>
          </w:p>
        </w:tc>
      </w:tr>
      <w:tr>
        <w:trPr>
          <w:cantSplit/>
        </w:trPr>
        <w:tc>
          <w:tcPr>
            <w:tcW w:type="dxa" w:w="1984"/>
          </w:tcPr>
          <w:p>
            <w:pPr>
              <w:keepNext/>
            </w:pPr>
            <w:r>
              <w:t>Actual</w:t>
            </w:r>
          </w:p>
        </w:tc>
        <w:tc>
          <w:tcPr>
            <w:tcW w:type="dxa" w:w="7087"/>
          </w:tcPr>
          <w:p>
            <w:pPr>
              <w:keepNext/>
            </w:pPr>
            <w:r>
              <w:t>0.03 %</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Annex G method, as reproduced in IS 732:2019 Annex Y: R = rho1 / S with rho1 = 0.0225 ohm.mm2/m; X = 0.08 mohm/m</w:t>
            </w:r>
          </w:p>
        </w:tc>
      </w:tr>
    </w:tbl>
    <w:p>
      <w:pPr>
        <w:pStyle w:val="Heading2"/>
      </w:pPr>
      <w:r>
        <w:t>Short-circuit withstand</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S &gt;= I x sqrt(t) / k</w:t>
            </w:r>
          </w:p>
        </w:tc>
      </w:tr>
      <w:tr>
        <w:trPr>
          <w:cantSplit/>
        </w:trPr>
        <w:tc>
          <w:tcPr>
            <w:tcW w:type="dxa" w:w="1984"/>
          </w:tcPr>
          <w:p>
            <w:pPr>
              <w:keepNext/>
            </w:pPr>
            <w:r>
              <w:t>Values</w:t>
            </w:r>
          </w:p>
        </w:tc>
        <w:tc>
          <w:tcPr>
            <w:tcW w:type="dxa" w:w="7087"/>
          </w:tcPr>
          <w:p>
            <w:pPr>
              <w:keepNext/>
            </w:pPr>
            <w:r>
              <w:t>I = 25 kA, t = 0.4 s, k = 143</w:t>
            </w:r>
          </w:p>
        </w:tc>
      </w:tr>
      <w:tr>
        <w:trPr>
          <w:cantSplit/>
        </w:trPr>
        <w:tc>
          <w:tcPr>
            <w:tcW w:type="dxa" w:w="1984"/>
          </w:tcPr>
          <w:p>
            <w:pPr>
              <w:keepNext/>
            </w:pPr>
            <w:r>
              <w:t>Required</w:t>
            </w:r>
          </w:p>
        </w:tc>
        <w:tc>
          <w:tcPr>
            <w:tcW w:type="dxa" w:w="7087"/>
          </w:tcPr>
          <w:p>
            <w:pPr>
              <w:keepNext/>
            </w:pPr>
            <w:r>
              <w:t>110.57 mm2</w:t>
            </w:r>
          </w:p>
        </w:tc>
      </w:tr>
      <w:tr>
        <w:trPr>
          <w:cantSplit/>
        </w:trPr>
        <w:tc>
          <w:tcPr>
            <w:tcW w:type="dxa" w:w="1984"/>
          </w:tcPr>
          <w:p>
            <w:pPr>
              <w:keepNext/>
            </w:pPr>
            <w:r>
              <w:t>Actual</w:t>
            </w:r>
          </w:p>
        </w:tc>
        <w:tc>
          <w:tcPr>
            <w:tcW w:type="dxa" w:w="7087"/>
          </w:tcPr>
          <w:p>
            <w:pPr>
              <w:keepNext/>
            </w:pPr>
            <w:r>
              <w:t>120 mm2</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60364-4-43:2008 k values, as reproduced in IS 732:2019 Table 3, conductors up to 300 mm2</w:t>
            </w:r>
          </w:p>
        </w:tc>
      </w:tr>
    </w:tbl>
    <w:p>
      <w:pPr>
        <w:pStyle w:val="Heading1"/>
      </w:pPr>
      <w:r>
        <w:t>Cable F-04 Store building: 3.5C x 185 mm2 Al XLPE</w:t>
      </w:r>
    </w:p>
    <w:p>
      <w:pPr>
        <w:keepNext/>
      </w:pPr>
      <w:r>
        <w:t>185 mm2 passes all checks</w:t>
      </w:r>
    </w:p>
    <w:p>
      <w:pPr>
        <w:pStyle w:val="Heading2"/>
      </w:pPr>
      <w:r>
        <w:t>Current-carrying capacity</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Iz = It x Ca x Cs x Cg &gt;= max(Ib, In)</w:t>
            </w:r>
          </w:p>
        </w:tc>
      </w:tr>
      <w:tr>
        <w:trPr>
          <w:cantSplit/>
        </w:trPr>
        <w:tc>
          <w:tcPr>
            <w:tcW w:type="dxa" w:w="1984"/>
          </w:tcPr>
          <w:p>
            <w:pPr>
              <w:keepNext/>
            </w:pPr>
            <w:r>
              <w:t>Values</w:t>
            </w:r>
          </w:p>
        </w:tc>
        <w:tc>
          <w:tcPr>
            <w:tcW w:type="dxa" w:w="7087"/>
          </w:tcPr>
          <w:p>
            <w:pPr>
              <w:keepNext/>
            </w:pPr>
            <w:r>
              <w:t>Ib = 150.00 A, In = 160 A, It = 250 A, Ca = 0.93 (ground), Cs = 1, Cg = 0.75, Iz = 174.38 A</w:t>
            </w:r>
          </w:p>
        </w:tc>
      </w:tr>
      <w:tr>
        <w:trPr>
          <w:cantSplit/>
        </w:trPr>
        <w:tc>
          <w:tcPr>
            <w:tcW w:type="dxa" w:w="1984"/>
          </w:tcPr>
          <w:p>
            <w:pPr>
              <w:keepNext/>
            </w:pPr>
            <w:r>
              <w:t>Required</w:t>
            </w:r>
          </w:p>
        </w:tc>
        <w:tc>
          <w:tcPr>
            <w:tcW w:type="dxa" w:w="7087"/>
          </w:tcPr>
          <w:p>
            <w:pPr>
              <w:keepNext/>
            </w:pPr>
            <w:r>
              <w:t>160 A</w:t>
            </w:r>
          </w:p>
        </w:tc>
      </w:tr>
      <w:tr>
        <w:trPr>
          <w:cantSplit/>
        </w:trPr>
        <w:tc>
          <w:tcPr>
            <w:tcW w:type="dxa" w:w="1984"/>
          </w:tcPr>
          <w:p>
            <w:pPr>
              <w:keepNext/>
            </w:pPr>
            <w:r>
              <w:t>Actual</w:t>
            </w:r>
          </w:p>
        </w:tc>
        <w:tc>
          <w:tcPr>
            <w:tcW w:type="dxa" w:w="7087"/>
          </w:tcPr>
          <w:p>
            <w:pPr>
              <w:keepNext/>
            </w:pPr>
            <w:r>
              <w:t>174.38 A</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Table B.52.5, method D2, values as reproduced in IS 732:2019 Table 24</w:t>
              <w:br/>
              <w:t>IEC 60364-5-52:2009 Table B.52.15, XLPE, ground temperature, values as reproduced in IS 732:2019 Table 34</w:t>
              <w:br/>
              <w:t>IEC 60364-5-52:2009 Table B.52.16, direct buried cables, values as reproduced in IS 732:2019 Table 35; IEC table number by the consistent IS-to-IEC numbering</w:t>
              <w:br/>
              <w:t>IEC 60364-5-52:2009 Table B.52.18, cables laid direct in the ground, nil clearance column, values as reproduced in IS 732:2019 Table 37 (cables or ducts touching assumed)</w:t>
            </w:r>
          </w:p>
        </w:tc>
      </w:tr>
    </w:tbl>
    <w:p>
      <w:pPr>
        <w:pStyle w:val="Heading2"/>
      </w:pPr>
      <w:r>
        <w:t>Voltage drop</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dU = b x Ib x L x (R cos phi + X sin phi); b = sqrt(3) (3-phase, on line voltage) or 2 (single-phase)</w:t>
            </w:r>
          </w:p>
        </w:tc>
      </w:tr>
      <w:tr>
        <w:trPr>
          <w:cantSplit/>
        </w:trPr>
        <w:tc>
          <w:tcPr>
            <w:tcW w:type="dxa" w:w="1984"/>
          </w:tcPr>
          <w:p>
            <w:pPr>
              <w:keepNext/>
            </w:pPr>
            <w:r>
              <w:t>Values</w:t>
            </w:r>
          </w:p>
        </w:tc>
        <w:tc>
          <w:tcPr>
            <w:tcW w:type="dxa" w:w="7087"/>
          </w:tcPr>
          <w:p>
            <w:pPr>
              <w:keepNext/>
            </w:pPr>
            <w:r>
              <w:t>R = 0.19459 ohm/km, X = 0.08 ohm/km, L = 150 m, dU = 8.09 V</w:t>
            </w:r>
          </w:p>
        </w:tc>
      </w:tr>
      <w:tr>
        <w:trPr>
          <w:cantSplit/>
        </w:trPr>
        <w:tc>
          <w:tcPr>
            <w:tcW w:type="dxa" w:w="1984"/>
          </w:tcPr>
          <w:p>
            <w:pPr>
              <w:keepNext/>
            </w:pPr>
            <w:r>
              <w:t>Required</w:t>
            </w:r>
          </w:p>
        </w:tc>
        <w:tc>
          <w:tcPr>
            <w:tcW w:type="dxa" w:w="7087"/>
          </w:tcPr>
          <w:p>
            <w:pPr>
              <w:keepNext/>
            </w:pPr>
            <w:r>
              <w:t>5 %</w:t>
            </w:r>
          </w:p>
        </w:tc>
      </w:tr>
      <w:tr>
        <w:trPr>
          <w:cantSplit/>
        </w:trPr>
        <w:tc>
          <w:tcPr>
            <w:tcW w:type="dxa" w:w="1984"/>
          </w:tcPr>
          <w:p>
            <w:pPr>
              <w:keepNext/>
            </w:pPr>
            <w:r>
              <w:t>Actual</w:t>
            </w:r>
          </w:p>
        </w:tc>
        <w:tc>
          <w:tcPr>
            <w:tcW w:type="dxa" w:w="7087"/>
          </w:tcPr>
          <w:p>
            <w:pPr>
              <w:keepNext/>
            </w:pPr>
            <w:r>
              <w:t>1.95 %</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Annex G method, as reproduced in IS 732:2019 Annex Y: R = rho1 / S with rho1 = 0.036 ohm.mm2/m; X = 0.08 mohm/m</w:t>
            </w:r>
          </w:p>
        </w:tc>
      </w:tr>
    </w:tbl>
    <w:p>
      <w:pPr>
        <w:pStyle w:val="Heading2"/>
      </w:pPr>
      <w:r>
        <w:t>Short-circuit withstand</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S &gt;= I x sqrt(t) / k</w:t>
            </w:r>
          </w:p>
        </w:tc>
      </w:tr>
      <w:tr>
        <w:trPr>
          <w:cantSplit/>
        </w:trPr>
        <w:tc>
          <w:tcPr>
            <w:tcW w:type="dxa" w:w="1984"/>
          </w:tcPr>
          <w:p>
            <w:pPr>
              <w:keepNext/>
            </w:pPr>
            <w:r>
              <w:t>Values</w:t>
            </w:r>
          </w:p>
        </w:tc>
        <w:tc>
          <w:tcPr>
            <w:tcW w:type="dxa" w:w="7087"/>
          </w:tcPr>
          <w:p>
            <w:pPr>
              <w:keepNext/>
            </w:pPr>
            <w:r>
              <w:t>I = 10 kA, t = 0.3 s, k = 94</w:t>
            </w:r>
          </w:p>
        </w:tc>
      </w:tr>
      <w:tr>
        <w:trPr>
          <w:cantSplit/>
        </w:trPr>
        <w:tc>
          <w:tcPr>
            <w:tcW w:type="dxa" w:w="1984"/>
          </w:tcPr>
          <w:p>
            <w:pPr>
              <w:keepNext/>
            </w:pPr>
            <w:r>
              <w:t>Required</w:t>
            </w:r>
          </w:p>
        </w:tc>
        <w:tc>
          <w:tcPr>
            <w:tcW w:type="dxa" w:w="7087"/>
          </w:tcPr>
          <w:p>
            <w:pPr>
              <w:keepNext/>
            </w:pPr>
            <w:r>
              <w:t>58.27 mm2</w:t>
            </w:r>
          </w:p>
        </w:tc>
      </w:tr>
      <w:tr>
        <w:trPr>
          <w:cantSplit/>
        </w:trPr>
        <w:tc>
          <w:tcPr>
            <w:tcW w:type="dxa" w:w="1984"/>
          </w:tcPr>
          <w:p>
            <w:pPr>
              <w:keepNext/>
            </w:pPr>
            <w:r>
              <w:t>Actual</w:t>
            </w:r>
          </w:p>
        </w:tc>
        <w:tc>
          <w:tcPr>
            <w:tcW w:type="dxa" w:w="7087"/>
          </w:tcPr>
          <w:p>
            <w:pPr>
              <w:keepNext/>
            </w:pPr>
            <w:r>
              <w:t>185 mm2</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60364-4-43:2008 k values, as reproduced in IS 732:2019 Table 3, conductors up to 300 mm2</w:t>
            </w:r>
          </w:p>
        </w:tc>
      </w:tr>
    </w:tbl>
    <w:p>
      <w:pPr>
        <w:pStyle w:val="Heading1"/>
      </w:pPr>
      <w:r>
        <w:t>Cable F-05 Main incomer: 4 x 1C Cu PVC, no size passes</w:t>
      </w:r>
    </w:p>
    <w:p>
      <w:pPr>
        <w:keepNext/>
      </w:pPr>
      <w:r>
        <w:t>No size passes. Results shown are for the largest size in the table (300 mm2).</w:t>
      </w:r>
    </w:p>
    <w:p>
      <w:pPr>
        <w:pStyle w:val="Heading2"/>
      </w:pPr>
      <w:r>
        <w:t>Current-carrying capacity</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Iz = It x Ca x Cg &gt;= max(Ib, In)</w:t>
            </w:r>
          </w:p>
        </w:tc>
      </w:tr>
      <w:tr>
        <w:trPr>
          <w:cantSplit/>
        </w:trPr>
        <w:tc>
          <w:tcPr>
            <w:tcW w:type="dxa" w:w="1984"/>
          </w:tcPr>
          <w:p>
            <w:pPr>
              <w:keepNext/>
            </w:pPr>
            <w:r>
              <w:t>Values</w:t>
            </w:r>
          </w:p>
        </w:tc>
        <w:tc>
          <w:tcPr>
            <w:tcW w:type="dxa" w:w="7087"/>
          </w:tcPr>
          <w:p>
            <w:pPr>
              <w:keepNext/>
            </w:pPr>
            <w:r>
              <w:t>Ib = 600.00 A, In = 630 A, It = 464 A, Ca = 0.87, Cg = 0.79, Iz = 318.91 A</w:t>
            </w:r>
          </w:p>
        </w:tc>
      </w:tr>
      <w:tr>
        <w:trPr>
          <w:cantSplit/>
        </w:trPr>
        <w:tc>
          <w:tcPr>
            <w:tcW w:type="dxa" w:w="1984"/>
          </w:tcPr>
          <w:p>
            <w:pPr>
              <w:keepNext/>
            </w:pPr>
            <w:r>
              <w:t>Required</w:t>
            </w:r>
          </w:p>
        </w:tc>
        <w:tc>
          <w:tcPr>
            <w:tcW w:type="dxa" w:w="7087"/>
          </w:tcPr>
          <w:p>
            <w:pPr>
              <w:keepNext/>
            </w:pPr>
            <w:r>
              <w:t>630 A</w:t>
            </w:r>
          </w:p>
        </w:tc>
      </w:tr>
      <w:tr>
        <w:trPr>
          <w:cantSplit/>
        </w:trPr>
        <w:tc>
          <w:tcPr>
            <w:tcW w:type="dxa" w:w="1984"/>
          </w:tcPr>
          <w:p>
            <w:pPr>
              <w:keepNext/>
            </w:pPr>
            <w:r>
              <w:t>Actual</w:t>
            </w:r>
          </w:p>
        </w:tc>
        <w:tc>
          <w:tcPr>
            <w:tcW w:type="dxa" w:w="7087"/>
          </w:tcPr>
          <w:p>
            <w:pPr>
              <w:keepNext/>
            </w:pPr>
            <w:r>
              <w:t>318.91 A</w:t>
            </w:r>
          </w:p>
        </w:tc>
      </w:tr>
      <w:tr>
        <w:trPr>
          <w:cantSplit/>
        </w:trPr>
        <w:tc>
          <w:tcPr>
            <w:tcW w:type="dxa" w:w="1984"/>
          </w:tcPr>
          <w:p>
            <w:pPr>
              <w:keepNext/>
            </w:pPr>
            <w:r>
              <w:t>Result</w:t>
            </w:r>
          </w:p>
        </w:tc>
        <w:tc>
          <w:tcPr>
            <w:tcW w:type="dxa" w:w="7087"/>
          </w:tcPr>
          <w:p>
            <w:pPr>
              <w:keepNext/>
            </w:pPr>
            <w:r>
              <w:t>FAIL</w:t>
            </w:r>
          </w:p>
        </w:tc>
      </w:tr>
      <w:tr>
        <w:trPr>
          <w:cantSplit/>
        </w:trPr>
        <w:tc>
          <w:tcPr>
            <w:tcW w:type="dxa" w:w="1984"/>
          </w:tcPr>
          <w:p>
            <w:r>
              <w:t>Sources</w:t>
            </w:r>
          </w:p>
        </w:tc>
        <w:tc>
          <w:tcPr>
            <w:tcW w:type="dxa" w:w="7087"/>
          </w:tcPr>
          <w:p>
            <w:r>
              <w:t>IEC 60364-5-52:2009 Table B.52.4, method C, values as reproduced in IS 732:2019 Table 23</w:t>
              <w:br/>
              <w:t>IEC 60364-5-52:2009 Table B.52.14, PVC, air temperature, values as reproduced in IS 732:2019 Table 33</w:t>
              <w:br/>
              <w:t>IEC 60364-5-52:2009 Table B.52.17, item 2, single layer on wall, floor or unperforated tray, values as reproduced in IS 732:2019 Table 36</w:t>
            </w:r>
          </w:p>
        </w:tc>
      </w:tr>
    </w:tbl>
    <w:p>
      <w:pPr>
        <w:pStyle w:val="Heading2"/>
      </w:pPr>
      <w:r>
        <w:t>Voltage drop</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dU = b x Ib x L x (R cos phi + X sin phi); b = sqrt(3) (3-phase, on line voltage) or 2 (single-phase)</w:t>
            </w:r>
          </w:p>
        </w:tc>
      </w:tr>
      <w:tr>
        <w:trPr>
          <w:cantSplit/>
        </w:trPr>
        <w:tc>
          <w:tcPr>
            <w:tcW w:type="dxa" w:w="1984"/>
          </w:tcPr>
          <w:p>
            <w:pPr>
              <w:keepNext/>
            </w:pPr>
            <w:r>
              <w:t>Values</w:t>
            </w:r>
          </w:p>
        </w:tc>
        <w:tc>
          <w:tcPr>
            <w:tcW w:type="dxa" w:w="7087"/>
          </w:tcPr>
          <w:p>
            <w:pPr>
              <w:keepNext/>
            </w:pPr>
            <w:r>
              <w:t>R = 0.075 ohm/km, X = 0.08 ohm/km, L = 40 m, dU = 4.26 V</w:t>
            </w:r>
          </w:p>
        </w:tc>
      </w:tr>
      <w:tr>
        <w:trPr>
          <w:cantSplit/>
        </w:trPr>
        <w:tc>
          <w:tcPr>
            <w:tcW w:type="dxa" w:w="1984"/>
          </w:tcPr>
          <w:p>
            <w:pPr>
              <w:keepNext/>
            </w:pPr>
            <w:r>
              <w:t>Required</w:t>
            </w:r>
          </w:p>
        </w:tc>
        <w:tc>
          <w:tcPr>
            <w:tcW w:type="dxa" w:w="7087"/>
          </w:tcPr>
          <w:p>
            <w:pPr>
              <w:keepNext/>
            </w:pPr>
            <w:r>
              <w:t>5 %</w:t>
            </w:r>
          </w:p>
        </w:tc>
      </w:tr>
      <w:tr>
        <w:trPr>
          <w:cantSplit/>
        </w:trPr>
        <w:tc>
          <w:tcPr>
            <w:tcW w:type="dxa" w:w="1984"/>
          </w:tcPr>
          <w:p>
            <w:pPr>
              <w:keepNext/>
            </w:pPr>
            <w:r>
              <w:t>Actual</w:t>
            </w:r>
          </w:p>
        </w:tc>
        <w:tc>
          <w:tcPr>
            <w:tcW w:type="dxa" w:w="7087"/>
          </w:tcPr>
          <w:p>
            <w:pPr>
              <w:keepNext/>
            </w:pPr>
            <w:r>
              <w:t>1.03 %</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60364-5-52:2009 Annex G method, as reproduced in IS 732:2019 Annex Y: R = rho1 / S with rho1 = 0.0225 ohm.mm2/m; X = 0.08 mohm/m</w:t>
            </w:r>
          </w:p>
        </w:tc>
      </w:tr>
    </w:tbl>
    <w:p>
      <w:pPr>
        <w:pStyle w:val="Heading2"/>
      </w:pPr>
      <w:r>
        <w:t>Short-circuit withstand</w:t>
      </w:r>
    </w:p>
    <w:tbl>
      <w:tblPr>
        <w:tblStyle w:val="TableGrid"/>
        <w:tblW w:type="auto" w:w="0"/>
        <w:tblLayout w:type="fixed"/>
        <w:tblLook w:firstColumn="1" w:firstRow="1" w:lastColumn="0" w:lastRow="0" w:noHBand="0" w:noVBand="1" w:val="04A0"/>
      </w:tblPr>
      <w:tblGrid>
        <w:gridCol w:w="4320"/>
        <w:gridCol w:w="4320"/>
      </w:tblGrid>
      <w:tr>
        <w:trPr>
          <w:cantSplit/>
        </w:trPr>
        <w:tc>
          <w:tcPr>
            <w:tcW w:type="dxa" w:w="1984"/>
          </w:tcPr>
          <w:p>
            <w:pPr>
              <w:keepNext/>
            </w:pPr>
            <w:r>
              <w:t>Formula</w:t>
            </w:r>
          </w:p>
        </w:tc>
        <w:tc>
          <w:tcPr>
            <w:tcW w:type="dxa" w:w="7087"/>
          </w:tcPr>
          <w:p>
            <w:pPr>
              <w:keepNext/>
            </w:pPr>
            <w:r>
              <w:t>S &gt;= I x sqrt(t) / k</w:t>
            </w:r>
          </w:p>
        </w:tc>
      </w:tr>
      <w:tr>
        <w:trPr>
          <w:cantSplit/>
        </w:trPr>
        <w:tc>
          <w:tcPr>
            <w:tcW w:type="dxa" w:w="1984"/>
          </w:tcPr>
          <w:p>
            <w:pPr>
              <w:keepNext/>
            </w:pPr>
            <w:r>
              <w:t>Values</w:t>
            </w:r>
          </w:p>
        </w:tc>
        <w:tc>
          <w:tcPr>
            <w:tcW w:type="dxa" w:w="7087"/>
          </w:tcPr>
          <w:p>
            <w:pPr>
              <w:keepNext/>
            </w:pPr>
            <w:r>
              <w:t>I = 25 kA, t = 0.4 s, k = 115</w:t>
            </w:r>
          </w:p>
        </w:tc>
      </w:tr>
      <w:tr>
        <w:trPr>
          <w:cantSplit/>
        </w:trPr>
        <w:tc>
          <w:tcPr>
            <w:tcW w:type="dxa" w:w="1984"/>
          </w:tcPr>
          <w:p>
            <w:pPr>
              <w:keepNext/>
            </w:pPr>
            <w:r>
              <w:t>Required</w:t>
            </w:r>
          </w:p>
        </w:tc>
        <w:tc>
          <w:tcPr>
            <w:tcW w:type="dxa" w:w="7087"/>
          </w:tcPr>
          <w:p>
            <w:pPr>
              <w:keepNext/>
            </w:pPr>
            <w:r>
              <w:t>137.49 mm2</w:t>
            </w:r>
          </w:p>
        </w:tc>
      </w:tr>
      <w:tr>
        <w:trPr>
          <w:cantSplit/>
        </w:trPr>
        <w:tc>
          <w:tcPr>
            <w:tcW w:type="dxa" w:w="1984"/>
          </w:tcPr>
          <w:p>
            <w:pPr>
              <w:keepNext/>
            </w:pPr>
            <w:r>
              <w:t>Actual</w:t>
            </w:r>
          </w:p>
        </w:tc>
        <w:tc>
          <w:tcPr>
            <w:tcW w:type="dxa" w:w="7087"/>
          </w:tcPr>
          <w:p>
            <w:pPr>
              <w:keepNext/>
            </w:pPr>
            <w:r>
              <w:t>300 mm2</w:t>
            </w:r>
          </w:p>
        </w:tc>
      </w:tr>
      <w:tr>
        <w:trPr>
          <w:cantSplit/>
        </w:trPr>
        <w:tc>
          <w:tcPr>
            <w:tcW w:type="dxa" w:w="1984"/>
          </w:tcPr>
          <w:p>
            <w:pPr>
              <w:keepNext/>
            </w:pPr>
            <w:r>
              <w:t>Result</w:t>
            </w:r>
          </w:p>
        </w:tc>
        <w:tc>
          <w:tcPr>
            <w:tcW w:type="dxa" w:w="7087"/>
          </w:tcPr>
          <w:p>
            <w:pPr>
              <w:keepNext/>
            </w:pPr>
            <w:r>
              <w:t>PASS</w:t>
            </w:r>
          </w:p>
        </w:tc>
      </w:tr>
      <w:tr>
        <w:trPr>
          <w:cantSplit/>
        </w:trPr>
        <w:tc>
          <w:tcPr>
            <w:tcW w:type="dxa" w:w="1984"/>
          </w:tcPr>
          <w:p>
            <w:r>
              <w:t>Sources</w:t>
            </w:r>
          </w:p>
        </w:tc>
        <w:tc>
          <w:tcPr>
            <w:tcW w:type="dxa" w:w="7087"/>
          </w:tcPr>
          <w:p>
            <w:r>
              <w:t>IEC 60364-4-43:2008 k values, as reproduced in IS 732:2019 Table 3, conductors up to 300 mm2</w:t>
            </w:r>
          </w:p>
        </w:tc>
      </w:tr>
    </w:tbl>
    <w:p>
      <w:pPr>
        <w:pStyle w:val="Heading1"/>
      </w:pPr>
      <w:r>
        <w:t>Summary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t>Cable</w:t>
            </w:r>
          </w:p>
        </w:tc>
        <w:tc>
          <w:tcPr>
            <w:tcW w:type="dxa" w:w="1728"/>
          </w:tcPr>
          <w:p>
            <w:pPr>
              <w:keepNext/>
            </w:pPr>
            <w:r>
              <w:t>Construction</w:t>
            </w:r>
          </w:p>
        </w:tc>
        <w:tc>
          <w:tcPr>
            <w:tcW w:type="dxa" w:w="1728"/>
          </w:tcPr>
          <w:p>
            <w:pPr>
              <w:keepNext/>
            </w:pPr>
            <w:r>
              <w:t>Size (mm2)</w:t>
            </w:r>
          </w:p>
        </w:tc>
        <w:tc>
          <w:tcPr>
            <w:tcW w:type="dxa" w:w="1728"/>
          </w:tcPr>
          <w:p>
            <w:pPr>
              <w:keepNext/>
            </w:pPr>
            <w:r>
              <w:t>Governing check</w:t>
            </w:r>
          </w:p>
        </w:tc>
        <w:tc>
          <w:tcPr>
            <w:tcW w:type="dxa" w:w="1728"/>
          </w:tcPr>
          <w:p>
            <w:pPr>
              <w:keepNext/>
            </w:pPr>
            <w:r>
              <w:t>Result</w:t>
            </w:r>
          </w:p>
        </w:tc>
      </w:tr>
      <w:tr>
        <w:trPr>
          <w:cantSplit/>
        </w:trPr>
        <w:tc>
          <w:tcPr>
            <w:tcW w:type="dxa" w:w="1728"/>
          </w:tcPr>
          <w:p>
            <w:pPr>
              <w:keepNext/>
            </w:pPr>
            <w:r>
              <w:t>F-01 Pump motor</w:t>
            </w:r>
          </w:p>
        </w:tc>
        <w:tc>
          <w:tcPr>
            <w:tcW w:type="dxa" w:w="1728"/>
          </w:tcPr>
          <w:p>
            <w:pPr>
              <w:keepNext/>
            </w:pPr>
            <w:r>
              <w:t>3C Cu PVC</w:t>
            </w:r>
          </w:p>
        </w:tc>
        <w:tc>
          <w:tcPr>
            <w:tcW w:type="dxa" w:w="1728"/>
          </w:tcPr>
          <w:p>
            <w:pPr>
              <w:keepNext/>
            </w:pPr>
            <w:r>
              <w:t>16</w:t>
            </w:r>
          </w:p>
        </w:tc>
        <w:tc>
          <w:tcPr>
            <w:tcW w:type="dxa" w:w="1728"/>
          </w:tcPr>
          <w:p>
            <w:pPr>
              <w:keepNext/>
            </w:pPr>
            <w:r>
              <w:t>Short-circuit withstand</w:t>
            </w:r>
          </w:p>
        </w:tc>
        <w:tc>
          <w:tcPr>
            <w:tcW w:type="dxa" w:w="1728"/>
          </w:tcPr>
          <w:p>
            <w:pPr>
              <w:keepNext/>
            </w:pPr>
            <w:r>
              <w:t>PASS</w:t>
            </w:r>
          </w:p>
        </w:tc>
      </w:tr>
      <w:tr>
        <w:trPr>
          <w:cantSplit/>
        </w:trPr>
        <w:tc>
          <w:tcPr>
            <w:tcW w:type="dxa" w:w="1728"/>
          </w:tcPr>
          <w:p>
            <w:pPr>
              <w:keepNext/>
            </w:pPr>
            <w:r>
              <w:t>F-02 Yard lighting</w:t>
            </w:r>
          </w:p>
        </w:tc>
        <w:tc>
          <w:tcPr>
            <w:tcW w:type="dxa" w:w="1728"/>
          </w:tcPr>
          <w:p>
            <w:pPr>
              <w:keepNext/>
            </w:pPr>
            <w:r>
              <w:t>2 x 1C Cu PVC</w:t>
            </w:r>
          </w:p>
        </w:tc>
        <w:tc>
          <w:tcPr>
            <w:tcW w:type="dxa" w:w="1728"/>
          </w:tcPr>
          <w:p>
            <w:pPr>
              <w:keepNext/>
            </w:pPr>
            <w:r>
              <w:t>6</w:t>
            </w:r>
          </w:p>
        </w:tc>
        <w:tc>
          <w:tcPr>
            <w:tcW w:type="dxa" w:w="1728"/>
          </w:tcPr>
          <w:p>
            <w:pPr>
              <w:keepNext/>
            </w:pPr>
            <w:r>
              <w:t>Voltage drop</w:t>
            </w:r>
          </w:p>
        </w:tc>
        <w:tc>
          <w:tcPr>
            <w:tcW w:type="dxa" w:w="1728"/>
          </w:tcPr>
          <w:p>
            <w:pPr>
              <w:keepNext/>
            </w:pPr>
            <w:r>
              <w:t>PASS</w:t>
            </w:r>
          </w:p>
        </w:tc>
      </w:tr>
      <w:tr>
        <w:trPr>
          <w:cantSplit/>
        </w:trPr>
        <w:tc>
          <w:tcPr>
            <w:tcW w:type="dxa" w:w="1728"/>
          </w:tcPr>
          <w:p>
            <w:pPr>
              <w:keepNext/>
            </w:pPr>
            <w:r>
              <w:t>F-03 Board tail</w:t>
            </w:r>
          </w:p>
        </w:tc>
        <w:tc>
          <w:tcPr>
            <w:tcW w:type="dxa" w:w="1728"/>
          </w:tcPr>
          <w:p>
            <w:pPr>
              <w:keepNext/>
            </w:pPr>
            <w:r>
              <w:t>4C Cu XLPE</w:t>
            </w:r>
          </w:p>
        </w:tc>
        <w:tc>
          <w:tcPr>
            <w:tcW w:type="dxa" w:w="1728"/>
          </w:tcPr>
          <w:p>
            <w:pPr>
              <w:keepNext/>
            </w:pPr>
            <w:r>
              <w:t>120</w:t>
            </w:r>
          </w:p>
        </w:tc>
        <w:tc>
          <w:tcPr>
            <w:tcW w:type="dxa" w:w="1728"/>
          </w:tcPr>
          <w:p>
            <w:pPr>
              <w:keepNext/>
            </w:pPr>
            <w:r>
              <w:t>Short-circuit withstand</w:t>
            </w:r>
          </w:p>
        </w:tc>
        <w:tc>
          <w:tcPr>
            <w:tcW w:type="dxa" w:w="1728"/>
          </w:tcPr>
          <w:p>
            <w:pPr>
              <w:keepNext/>
            </w:pPr>
            <w:r>
              <w:t>PASS</w:t>
            </w:r>
          </w:p>
        </w:tc>
      </w:tr>
      <w:tr>
        <w:trPr>
          <w:cantSplit/>
        </w:trPr>
        <w:tc>
          <w:tcPr>
            <w:tcW w:type="dxa" w:w="1728"/>
          </w:tcPr>
          <w:p>
            <w:pPr>
              <w:keepNext/>
            </w:pPr>
            <w:r>
              <w:t>F-04 Store building</w:t>
            </w:r>
          </w:p>
        </w:tc>
        <w:tc>
          <w:tcPr>
            <w:tcW w:type="dxa" w:w="1728"/>
          </w:tcPr>
          <w:p>
            <w:pPr>
              <w:keepNext/>
            </w:pPr>
            <w:r>
              <w:t>3.5C Al XLPE</w:t>
            </w:r>
          </w:p>
        </w:tc>
        <w:tc>
          <w:tcPr>
            <w:tcW w:type="dxa" w:w="1728"/>
          </w:tcPr>
          <w:p>
            <w:pPr>
              <w:keepNext/>
            </w:pPr>
            <w:r>
              <w:t>185</w:t>
            </w:r>
          </w:p>
        </w:tc>
        <w:tc>
          <w:tcPr>
            <w:tcW w:type="dxa" w:w="1728"/>
          </w:tcPr>
          <w:p>
            <w:pPr>
              <w:keepNext/>
            </w:pPr>
            <w:r>
              <w:t>Current-carrying capacity</w:t>
            </w:r>
          </w:p>
        </w:tc>
        <w:tc>
          <w:tcPr>
            <w:tcW w:type="dxa" w:w="1728"/>
          </w:tcPr>
          <w:p>
            <w:pPr>
              <w:keepNext/>
            </w:pPr>
            <w:r>
              <w:t>PASS</w:t>
            </w:r>
          </w:p>
        </w:tc>
      </w:tr>
      <w:tr>
        <w:trPr>
          <w:cantSplit/>
        </w:trPr>
        <w:tc>
          <w:tcPr>
            <w:tcW w:type="dxa" w:w="1728"/>
          </w:tcPr>
          <w:p>
            <w:pPr>
              <w:keepNext/>
            </w:pPr>
            <w:r>
              <w:t>F-05 Main incomer</w:t>
            </w:r>
          </w:p>
        </w:tc>
        <w:tc>
          <w:tcPr>
            <w:tcW w:type="dxa" w:w="1728"/>
          </w:tcPr>
          <w:p>
            <w:pPr>
              <w:keepNext/>
            </w:pPr>
            <w:r>
              <w:t>4 x 1C Cu PVC</w:t>
            </w:r>
          </w:p>
        </w:tc>
        <w:tc>
          <w:tcPr>
            <w:tcW w:type="dxa" w:w="1728"/>
          </w:tcPr>
          <w:p>
            <w:pPr>
              <w:keepNext/>
            </w:pPr>
            <w:r>
              <w:t>-</w:t>
            </w:r>
          </w:p>
        </w:tc>
        <w:tc>
          <w:tcPr>
            <w:tcW w:type="dxa" w:w="1728"/>
          </w:tcPr>
          <w:p>
            <w:pPr>
              <w:keepNext/>
            </w:pPr>
            <w:r>
              <w:t>-</w:t>
            </w:r>
          </w:p>
        </w:tc>
        <w:tc>
          <w:tcPr>
            <w:tcW w:type="dxa" w:w="1728"/>
          </w:tcPr>
          <w:p>
            <w:pPr>
              <w:keepNext/>
            </w:pPr>
            <w:r>
              <w:t>FAIL</w:t>
            </w:r>
          </w:p>
        </w:tc>
      </w:tr>
    </w:tbl>
    <w:p>
      <w:r>
        <w:t>Governing check: the check that the next smaller size fails (the one failing by the widest margin, if more than one does). A dash means the smallest size in the table already passes.</w:t>
      </w:r>
    </w:p>
    <w:p>
      <w:pPr>
        <w:pStyle w:val="Heading1"/>
      </w:pPr>
      <w:r>
        <w:t>Limitations</w:t>
      </w:r>
    </w:p>
    <w:p>
      <w:r>
        <w:t>Low-voltage cables up to 1.1 kV only.</w:t>
      </w:r>
    </w:p>
    <w:p>
      <w:r>
        <w:t>Only the installation methods and sizes present in the shipped tables are supported. An ambient temperature, number of grouped circuits or soil thermal resistivity between tabulated rows takes the next higher row, as stated in the Sources line; values are never interpolated.</w:t>
      </w:r>
    </w:p>
    <w:p>
      <w:r>
        <w:t>For buried cables (methods D1 and D2) the ambient temperature is the ground temperature, and grouping assumes the cables or ducts are touching.</w:t>
      </w:r>
    </w:p>
    <w:p>
      <w:r>
        <w:t>Group reduction factors assume a group of similar, equally loaded cables. Groups containing different sizes are not covered; for those, IS 732 clause S-5.1 gives F = 1/sqrt(n).</w:t>
      </w:r>
    </w:p>
    <w:p>
      <w:r>
        <w:t>Overload protection: condition (1) of IS 732 clause 4.4.4.1, Ib &lt;= In &lt;= Iz, is checked. Condition (2), I2 &lt;= 1.45 x Iz, is not calculated. It is met by a device whose conventional tripping current I2 is not more than 1.45 x In, such as a circuit-breaker to IEC 60898-1; for any other device the engineer must check condition (2).</w:t>
      </w:r>
    </w:p>
    <w:p>
      <w:r>
        <w:t>Short-circuit withstand is checked as S &gt;= I x sqrt(t) / k (IS 732 clause 4.4.5.5.2, equation 3). The same clause requires k^2 x S^2 to exceed the let-through energy I^2t quoted by the device manufacturer where the device operates in less than 0.1 s or is current-limiting. That check is not calculated; the engineer must make it from the manufacturer's data.</w:t>
      </w:r>
    </w:p>
    <w:p>
      <w:r>
        <w:t>The fault current and fault time entered must be the worst pair for a fault anywhere along the cable (IS 732 clause 4.4.5.5.2). A fault at the far end is smaller but may take longer to clear, so it can be the more onerous case. The tool checks only the pair entered.</w:t>
      </w:r>
    </w:p>
    <w:p>
      <w:r>
        <w:t>Each cable is one run per phase. Cables in parallel are not covered, and neither are single-core cables in free air (methods F and G).</w:t>
      </w:r>
    </w:p>
    <w:p>
      <w:r>
        <w:t>For a 3.5C cable the size given is that of the phase conductors; the reduced neutral follows the cable standard.</w:t>
      </w:r>
    </w:p>
    <w:p>
      <w:r>
        <w:t>Harmonic derating is not calculated.</w:t>
      </w:r>
    </w:p>
    <w:p>
      <w:r>
        <w:t>This is a sample tool, not a design service. Results must be checked by a qualified engineer.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