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30"/>
        </w:rPr>
        <w:t>[INSTITUTION / UNIVERSITY NAME]</w:t>
        <w:br/>
      </w:r>
      <w:r>
        <w:rPr>
          <w:color w:val="64748B"/>
          <w:sz w:val="22"/>
        </w:rPr>
        <w:t>[DEPARTMENT OF COMPUTER SCIENCE AND ENGINEERING]</w:t>
        <w:br/>
        <w:t>[AFFILIATION / ACCREDITATION DETAILS]</w:t>
      </w:r>
    </w:p>
    <w:p>
      <w:pPr>
        <w:spacing w:after="360"/>
      </w:pPr>
    </w:p>
    <w:tbl>
      <w:tblPr>
        <w:tblW w:type="auto" w:w="0"/>
        <w:jc w:val="center"/>
        <w:tblLook w:firstColumn="1" w:firstRow="1" w:lastColumn="0" w:lastRow="0" w:noHBand="0" w:noVBand="1" w:val="04A0"/>
      </w:tblPr>
      <w:tblGrid>
        <w:gridCol w:w="9072"/>
      </w:tblGrid>
      <w:tr>
        <w:tc>
          <w:tcPr>
            <w:tcW w:type="dxa" w:w="9072"/>
            <w:shd w:fill="F8FAFC"/>
            <w:tcMar>
              <w:top w:w="200" w:type="dxa"/>
              <w:bottom w:w="200" w:type="dxa"/>
              <w:left w:w="400" w:type="dxa"/>
              <w:right w:w="400" w:type="dxa"/>
            </w:tcMar>
          </w:tcPr>
          <w:p>
            <w:pPr>
              <w:jc w:val="center"/>
            </w:pPr>
            <w:r>
              <w:rPr>
                <w:i/>
                <w:color w:val="64748B"/>
                <w:sz w:val="20"/>
              </w:rPr>
              <w:t>[ AFFIX INSTITUTION LOGO HERE ]</w:t>
            </w:r>
          </w:p>
        </w:tc>
      </w:tr>
    </w:tbl>
    <w:p>
      <w:pPr>
        <w:spacing w:after="360"/>
      </w:pPr>
    </w:p>
    <w:p>
      <w:pPr>
        <w:jc w:val="center"/>
      </w:pPr>
      <w:r>
        <w:rPr>
          <w:color w:val="64748B"/>
          <w:sz w:val="24"/>
        </w:rPr>
        <w:t>A MINI PROJECT REPORT ON</w:t>
        <w:br/>
      </w:r>
      <w:r>
        <w:rPr>
          <w:b/>
          <w:color w:val="1E3A8A"/>
          <w:sz w:val="36"/>
        </w:rPr>
        <w:t>STUDENT COURSE REGISTRATION AND MANAGEMENT SYSTEM</w:t>
      </w:r>
    </w:p>
    <w:p>
      <w:pPr>
        <w:spacing w:after="200"/>
      </w:pPr>
    </w:p>
    <w:p>
      <w:pPr>
        <w:jc w:val="center"/>
      </w:pPr>
      <w:r>
        <w:rPr>
          <w:color w:val="1E293B"/>
          <w:sz w:val="22"/>
        </w:rPr>
        <w:t>Submitted in partial fulfillment of the requirements for the award of the degree of</w:t>
        <w:br/>
        <w:t>BACHELOR OF TECHNOLOGY</w:t>
        <w:br/>
        <w:t>IN</w:t>
        <w:br/>
        <w:t>COMPUTER SCIENCE AND ENGINEERING</w:t>
        <w:br/>
        <w:t>(Object-Oriented Programming Course)</w:t>
      </w:r>
    </w:p>
    <w:p>
      <w:pPr>
        <w:spacing w:after="480"/>
      </w:pPr>
    </w:p>
    <w:tbl>
      <w:tblPr>
        <w:tblW w:type="auto" w:w="0"/>
        <w:jc w:val="center"/>
        <w:tblLook w:firstColumn="1" w:firstRow="1" w:lastColumn="0" w:lastRow="0" w:noHBand="0" w:noVBand="1" w:val="04A0"/>
      </w:tblPr>
      <w:tblGrid>
        <w:gridCol w:w="4536"/>
        <w:gridCol w:w="4536"/>
      </w:tblGrid>
      <w:tr>
        <w:tc>
          <w:tcPr>
            <w:tcW w:type="dxa" w:w="4536"/>
          </w:tcPr>
          <w:p>
            <w:r>
              <w:rPr>
                <w:b/>
                <w:color w:val="1E3A8A"/>
              </w:rPr>
              <w:t>Submitted by:</w:t>
              <w:br/>
            </w:r>
            <w:r>
              <w:t>1. [Student Name 1]</w:t>
              <w:br/>
              <w:t xml:space="preserve">   Roll No. / USN: [Roll No. 1]</w:t>
              <w:br/>
              <w:br/>
              <w:t>2. [Student Name 2]</w:t>
              <w:br/>
              <w:t xml:space="preserve">   Roll No. / USN: [Roll No. 2]</w:t>
            </w:r>
          </w:p>
        </w:tc>
        <w:tc>
          <w:tcPr>
            <w:tcW w:type="dxa" w:w="4536"/>
          </w:tcPr>
          <w:p>
            <w:pPr>
              <w:jc w:val="right"/>
            </w:pPr>
            <w:r>
              <w:rPr>
                <w:b/>
                <w:color w:val="1E3A8A"/>
              </w:rPr>
              <w:t>Under the Guidance of:</w:t>
              <w:br/>
            </w:r>
            <w:r>
              <w:t>[Internal Guide Name]</w:t>
              <w:br/>
              <w:t>[Designation, e.g. Assistant Professor]</w:t>
              <w:br/>
              <w:t>Department of Computer Science &amp; Engg.</w:t>
              <w:br/>
              <w:t>[College Name]</w:t>
            </w:r>
          </w:p>
        </w:tc>
      </w:tr>
    </w:tbl>
    <w:p>
      <w:pPr>
        <w:spacing w:after="600"/>
      </w:pPr>
    </w:p>
    <w:p>
      <w:pPr>
        <w:jc w:val="center"/>
      </w:pPr>
      <w:r>
        <w:rPr>
          <w:b/>
          <w:color w:val="1E3A8A"/>
          <w:sz w:val="22"/>
        </w:rPr>
        <w:t>ACADEMIC YEAR: [202X - 202X]</w:t>
      </w:r>
    </w:p>
    <w:p>
      <w:r>
        <w:br w:type="page"/>
      </w:r>
    </w:p>
    <w:p>
      <w:pPr>
        <w:jc w:val="center"/>
      </w:pPr>
      <w:r>
        <w:rPr>
          <w:b/>
          <w:color w:val="1E3A8A"/>
          <w:sz w:val="26"/>
        </w:rPr>
        <w:t>[INSTITUTION / COLLEGE NAME]</w:t>
        <w:br/>
      </w:r>
      <w:r>
        <w:rPr>
          <w:b/>
          <w:sz w:val="22"/>
        </w:rPr>
        <w:t>DEPARTMENT OF COMPUTER SCIENCE AND ENGINEERING</w:t>
        <w:br/>
        <w:br/>
      </w:r>
      <w:r>
        <w:rPr>
          <w:b/>
          <w:color w:val="1E3A8A"/>
          <w:sz w:val="32"/>
        </w:rPr>
        <w:t>CERTIFICATE</w:t>
      </w:r>
    </w:p>
    <w:p>
      <w:pPr>
        <w:spacing w:line="312" w:lineRule="auto"/>
        <w:jc w:val="both"/>
      </w:pPr>
      <w:r>
        <w:t xml:space="preserve">This is to certify that the mini project report titled </w:t>
      </w:r>
      <w:r>
        <w:rPr>
          <w:b/>
        </w:rPr>
        <w:t xml:space="preserve">« STUDENT COURSE REGISTRATION AND MANAGEMENT SYSTEM » </w:t>
      </w:r>
      <w:r>
        <w:t>is a bona fide record of independent work carried out by [Student Name 1] ([Roll No. 1]) and [Student Name 2] ([Roll No. 2]), students of Second Year B.Tech, Department of Computer Science and Engineering, in partial fulfillment of the requirements for the award of the degree of Bachelor of Technology in Computer Science and Engineering from [University Name] during the academic year [202X - 202X].</w:t>
        <w:br/>
        <w:br/>
        <w:t>It is certified that all suggestions indicated during internal reviews have been incorporated into this report, and the project adheres to the software specifications, OOP principles, and curriculum guidelines.</w:t>
      </w:r>
    </w:p>
    <w:p>
      <w:pPr>
        <w:spacing w:after="900"/>
      </w:pPr>
    </w:p>
    <w:tbl>
      <w:tblPr>
        <w:tblW w:type="auto" w:w="0"/>
        <w:jc w:val="center"/>
        <w:tblLook w:firstColumn="1" w:firstRow="1" w:lastColumn="0" w:lastRow="0" w:noHBand="0" w:noVBand="1" w:val="04A0"/>
      </w:tblPr>
      <w:tblGrid>
        <w:gridCol w:w="4536"/>
        <w:gridCol w:w="4536"/>
      </w:tblGrid>
      <w:tr>
        <w:tc>
          <w:tcPr>
            <w:tcW w:type="dxa" w:w="4536"/>
          </w:tcPr>
          <w:p>
            <w:r>
              <w:t>_______________________________</w:t>
              <w:br/>
              <w:t>[Internal Guide Name]</w:t>
              <w:br/>
              <w:t>Project Guide, Dept of CSE</w:t>
            </w:r>
          </w:p>
        </w:tc>
        <w:tc>
          <w:tcPr>
            <w:tcW w:type="dxa" w:w="4536"/>
          </w:tcPr>
          <w:p>
            <w:pPr>
              <w:jc w:val="right"/>
            </w:pPr>
            <w:r>
              <w:t>_______________________________</w:t>
              <w:br/>
              <w:t>[Head of Department Name]</w:t>
              <w:br/>
              <w:t>Head of the Department, CSE</w:t>
            </w:r>
          </w:p>
        </w:tc>
      </w:tr>
      <w:tr>
        <w:tc>
          <w:tcPr>
            <w:tcW w:type="dxa" w:w="4536"/>
          </w:tcPr>
          <w:p>
            <w:pPr>
              <w:spacing w:before="600"/>
            </w:pPr>
            <w:r>
              <w:t>Internal Examiner:</w:t>
              <w:br/>
              <w:t>Signature: ____________________</w:t>
              <w:br/>
              <w:t>Date: ________________________</w:t>
            </w:r>
          </w:p>
        </w:tc>
        <w:tc>
          <w:tcPr>
            <w:tcW w:type="dxa" w:w="4536"/>
          </w:tcPr>
          <w:p>
            <w:pPr>
              <w:spacing w:before="600"/>
              <w:jc w:val="right"/>
            </w:pPr>
            <w:r>
              <w:t>External Examiner:</w:t>
              <w:br/>
              <w:t>Signature: ____________________</w:t>
              <w:br/>
              <w:t>Date: ________________________</w:t>
            </w:r>
          </w:p>
        </w:tc>
      </w:tr>
    </w:tbl>
    <w:p>
      <w:r>
        <w:br w:type="page"/>
      </w:r>
    </w:p>
    <w:p>
      <w:pPr>
        <w:keepNext/>
        <w:spacing w:before="320" w:after="160"/>
      </w:pPr>
      <w:r>
        <w:rPr>
          <w:b/>
          <w:color w:val="1E3A8A"/>
          <w:sz w:val="32"/>
        </w:rPr>
        <w:t>ACKNOWLEDGEMENT</w:t>
      </w:r>
    </w:p>
    <w:p>
      <w:pPr>
        <w:jc w:val="both"/>
      </w:pPr>
      <w:r>
        <w:t>I/We express my/our deepest gratitude to our respected Principal, [Principal Name], and our Head of the Department, [HOD Name], Department of Computer Science and Engineering, for providing the necessary institutional facilities, computational labs, and encouragement to develop this project.</w:t>
        <w:br/>
        <w:br/>
        <w:t>I/We convey our profound gratitude and indebtedness to our Project Guide, [Guide Name], [Designation], Department of CSE, for their constant supervision, constructive critiques, technical insights, and continuous encouragement throughout the design, implementation, and documentation of the Student Course Registration and Management System.</w:t>
        <w:br/>
        <w:br/>
        <w:t>I/We also extend sincere thanks to all the faculty members of the Department of Computer Science and Engineering who imparted essential knowledge in Object-Oriented Programming and Java Software Engineering.</w:t>
        <w:br/>
        <w:br/>
        <w:t>Lastly, I/we thank our parents and peers for their continuous moral support and motivation throughout our academic studies.</w:t>
      </w:r>
    </w:p>
    <w:p>
      <w:pPr>
        <w:spacing w:after="400"/>
      </w:pPr>
    </w:p>
    <w:p>
      <w:pPr>
        <w:jc w:val="right"/>
      </w:pPr>
      <w:r>
        <w:t>[Student Name 1] ([Roll No. 1])</w:t>
        <w:br/>
        <w:t>[Student Name 2] ([Roll No. 2])</w:t>
        <w:br/>
        <w:t>Department of Computer Science &amp; Engineering</w:t>
        <w:br/>
        <w:t>[College Name]</w:t>
      </w:r>
    </w:p>
    <w:p>
      <w:r>
        <w:br w:type="page"/>
      </w:r>
    </w:p>
    <w:p>
      <w:pPr>
        <w:keepNext/>
        <w:spacing w:before="320" w:after="160"/>
      </w:pPr>
      <w:r>
        <w:rPr>
          <w:b/>
          <w:color w:val="1E3A8A"/>
          <w:sz w:val="32"/>
        </w:rPr>
        <w:t>ABSTRACT</w:t>
      </w:r>
    </w:p>
    <w:p>
      <w:pPr>
        <w:jc w:val="both"/>
      </w:pPr>
      <w:r>
        <w:t>The Student Course Registration and Management System is a modular desktop software application engineered in Java leveraging Java Swing for graphical presentation and flat-file Comma-Separated Values (CSV) persistence for local storage. In university administrative ecosystems, course allocation often suffers from overbooking, duplicate student registrations, and data anomalies caused by deleting active student records without checking prerequisite enrollments.</w:t>
        <w:br/>
        <w:br/>
        <w:t>To resolve these challenges without requiring complex external SQL database drivers, this project implements a five-tier software architecture comprising: Domain Entities (Student, Course, Registration), Custom Exceptions (SMSException and subclasses), Buffered File Storage (FileStorage), Business Logic Services (StudentService, CourseService, RegistrationService), and a decoupled Java Swing User Interface (LoginFrame, MainFrame, DashboardPanel, StudentPanel, CoursePanel, RegistrationPanel, ViewRegistrationsPanel).</w:t>
        <w:br/>
        <w:br/>
        <w:t>The system enforces strict input validation, real-time available seat tracking, referential integrity guards, and quote-aware CSV serialization using standard Java I/O streams (BufferedReader, BufferedWriter). Rigorous verification comprising 25 test cases confirmed that the application operates reliably, rejects duplicate enrollments, handles corrupt file lines gracefully, and restores identical state across JVM restarts.</w:t>
      </w:r>
    </w:p>
    <w:p>
      <w:r>
        <w:br w:type="page"/>
      </w:r>
    </w:p>
    <w:p>
      <w:pPr>
        <w:keepNext/>
        <w:spacing w:before="320" w:after="160"/>
      </w:pPr>
      <w:r>
        <w:rPr>
          <w:b/>
          <w:color w:val="1E3A8A"/>
          <w:sz w:val="32"/>
        </w:rPr>
        <w:t>1. INTRODUCTION AND PROBLEM DEFINITION</w:t>
      </w:r>
    </w:p>
    <w:p>
      <w:pPr>
        <w:keepNext/>
        <w:spacing w:before="240" w:after="120"/>
      </w:pPr>
      <w:r>
        <w:rPr>
          <w:b/>
          <w:color w:val="2563EB"/>
          <w:sz w:val="26"/>
        </w:rPr>
        <w:t>1.1 Project Overview</w:t>
      </w:r>
    </w:p>
    <w:p>
      <w:r>
        <w:t>Course registration represents one of the most critical operational workflows in tertiary academic institutions. At the commencement of each semester, students enroll in core and elective courses across departments. An academic management system must ensure that course capacity limits are strictly respected, duplicate enrollments are prevented, and records remain intact across system sessions.</w:t>
      </w:r>
    </w:p>
    <w:p>
      <w:pPr>
        <w:keepNext/>
        <w:spacing w:before="240" w:after="120"/>
      </w:pPr>
      <w:r>
        <w:rPr>
          <w:b/>
          <w:color w:val="2563EB"/>
          <w:sz w:val="26"/>
        </w:rPr>
        <w:t>1.2 Brief Description</w:t>
      </w:r>
    </w:p>
    <w:p>
      <w:r>
        <w:t>The Student Course Registration and Management System provides a clean, single-entry-point (Main.java) desktop solution. It initializes a secured administrator portal (admin/admin123) and presents a tabbed dashboard with live KPI counters, full student CRUD capabilities, a course catalog tracking remaining seats dynamically, an enrollment selector using JComboBox controls, and a registration directory enabling course cancellation and seat recovery.</w:t>
      </w:r>
    </w:p>
    <w:p>
      <w:pPr>
        <w:keepNext/>
        <w:spacing w:before="240" w:after="120"/>
      </w:pPr>
      <w:r>
        <w:rPr>
          <w:b/>
          <w:color w:val="2563EB"/>
          <w:sz w:val="26"/>
        </w:rPr>
        <w:t>1.3 Existing System &amp; Its Limitations</w:t>
      </w:r>
    </w:p>
    <w:p>
      <w:r>
        <w:t>Traditional administrative approaches in colleges commonly rely on manual paper registration cards or shared Excel spreadsheets. These methods exhibit serious operational shortcomings:</w:t>
      </w:r>
    </w:p>
    <w:p>
      <w:r>
        <w:rPr>
          <w:b/>
        </w:rPr>
        <w:t xml:space="preserve">• Lack of Concurrency &amp; Capacity Controls: </w:t>
      </w:r>
      <w:r>
        <w:t>Spreadsheets permit multiple staff members to assign students to a classroom beyond its physical capacity.</w:t>
        <w:br/>
      </w:r>
      <w:r>
        <w:rPr>
          <w:b/>
        </w:rPr>
        <w:t xml:space="preserve">• Duplicate Registration Hazards: </w:t>
      </w:r>
      <w:r>
        <w:t>Manual logging frequently permits a student to enroll in the same subject multiple times under different sections.</w:t>
        <w:br/>
      </w:r>
      <w:r>
        <w:rPr>
          <w:b/>
        </w:rPr>
        <w:t xml:space="preserve">• Absence of Referential Integrity: </w:t>
      </w:r>
      <w:r>
        <w:t>Deleting a student from an enrollment list leaves orphan records in subject sheets, causing grade discrepancies.</w:t>
        <w:br/>
      </w:r>
      <w:r>
        <w:rPr>
          <w:b/>
        </w:rPr>
        <w:t xml:space="preserve">• Fragile Data Storage: </w:t>
      </w:r>
      <w:r>
        <w:t>Spreadsheets lack domain-specific validation constraints; invalid phone numbers, empty IDs, or malformed entries easily corrupt files.</w:t>
      </w:r>
    </w:p>
    <w:p>
      <w:pPr>
        <w:keepNext/>
        <w:spacing w:before="240" w:after="120"/>
      </w:pPr>
      <w:r>
        <w:rPr>
          <w:b/>
          <w:color w:val="2563EB"/>
          <w:sz w:val="26"/>
        </w:rPr>
        <w:t>1.4 Proposed System &amp; Problem Definition</w:t>
      </w:r>
    </w:p>
    <w:p>
      <w:r>
        <w:t>Problem Definition: To design and implement a standalone, object-oriented desktop software system in Java that provides secure authentication, dynamic seat allocation, duplicate prevention, referential integrity protection, and flat-file CSV persistence using only standard Java SE libraries.</w:t>
        <w:br/>
        <w:br/>
        <w:t>The proposed system establishes programmatic guarantees ensuring that no course can exceed its designated capacity, students cannot register for the same course twice, records cannot be deleted while active registrations exist, and all transactions are safely written to disk in real-time.</w:t>
      </w:r>
    </w:p>
    <w:p>
      <w:pPr>
        <w:keepNext/>
        <w:spacing w:before="320" w:after="160"/>
      </w:pPr>
      <w:r>
        <w:rPr>
          <w:b/>
          <w:color w:val="1E3A8A"/>
          <w:sz w:val="32"/>
        </w:rPr>
        <w:t>2. OBJECTIVES OF THE SYSTEM</w:t>
      </w:r>
    </w:p>
    <w:p>
      <w:r>
        <w:t>The primary objectives of this mini project are formulated to demonstrate practical competence in Object-Oriented Programming and Java software construction:</w:t>
      </w:r>
    </w:p>
    <w:p>
      <w:r>
        <w:rPr>
          <w:b/>
        </w:rPr>
        <w:t xml:space="preserve">1. Demonstrate True Encapsulation: </w:t>
      </w:r>
      <w:r>
        <w:t>Construct domain entities (Student, Course, Registration) with private fields and validating mutators to guarantee valid object state.</w:t>
        <w:br/>
      </w:r>
      <w:r>
        <w:rPr>
          <w:b/>
        </w:rPr>
        <w:t xml:space="preserve">2. Implement Business Rules &amp; Capacity Tracking: </w:t>
      </w:r>
      <w:r>
        <w:t>Calculate remaining course seats dynamically (Available = MaxCapacity - ActiveRegistrations) and reject enrollments once capacity reaches zero.</w:t>
        <w:br/>
      </w:r>
      <w:r>
        <w:rPr>
          <w:b/>
        </w:rPr>
        <w:t xml:space="preserve">3. Prevent Duplicate Registrations &amp; Collisions: </w:t>
      </w:r>
      <w:r>
        <w:t>Enforce uniqueness constraints on Student IDs, Course Codes, and Student-Course registration pairs.</w:t>
        <w:br/>
      </w:r>
      <w:r>
        <w:rPr>
          <w:b/>
        </w:rPr>
        <w:t xml:space="preserve">4. Enforce Referential Integrity Programmatically: </w:t>
      </w:r>
      <w:r>
        <w:t>Prevent the deletion of student or course entities if active registrations reference them, preventing orphan records.</w:t>
        <w:br/>
      </w:r>
      <w:r>
        <w:rPr>
          <w:b/>
        </w:rPr>
        <w:t xml:space="preserve">5. Implement Resilient CSV Persistence: </w:t>
      </w:r>
      <w:r>
        <w:t>Develop a dedicated storage engine using BufferedReader, BufferedWriter, FileReader, and FileWriter with try-with-resources that handles embedded commas and missing files gracefully.</w:t>
        <w:br/>
      </w:r>
      <w:r>
        <w:rPr>
          <w:b/>
        </w:rPr>
        <w:t xml:space="preserve">6. Engineer a Modular Java Swing GUI: </w:t>
      </w:r>
      <w:r>
        <w:t>Construct a tabbed desktop interface utilizing JTable, JComboBox, JSpinner, and JOptionPane, synchronized via the RefreshablePanel interface.</w:t>
      </w:r>
    </w:p>
    <w:p>
      <w:pPr>
        <w:keepNext/>
        <w:spacing w:before="320" w:after="160"/>
      </w:pPr>
      <w:r>
        <w:rPr>
          <w:b/>
          <w:color w:val="1E3A8A"/>
          <w:sz w:val="32"/>
        </w:rPr>
        <w:t>3. SOFTWARE REQUIREMENTS SPECIFICATION</w:t>
      </w:r>
    </w:p>
    <w:p>
      <w:pPr>
        <w:keepNext/>
        <w:spacing w:before="240" w:after="120"/>
      </w:pPr>
      <w:r>
        <w:rPr>
          <w:b/>
          <w:color w:val="2563EB"/>
          <w:sz w:val="26"/>
        </w:rPr>
        <w:t>3.1 Hardware Requirements</w:t>
      </w:r>
    </w:p>
    <w:p>
      <w:r>
        <w:t>• Processor: Intel Core i3 / AMD Ryzen 3 or higher (minimum 1.8 GHz)</w:t>
        <w:br/>
        <w:t>• RAM: 2 GB minimum (4 GB recommended)</w:t>
        <w:br/>
        <w:t>• Storage: 100 MB free hard disk space</w:t>
        <w:br/>
        <w:t>• Display Resolution: 1280 x 720 minimum (1920 x 1080 recommended)</w:t>
      </w:r>
    </w:p>
    <w:p>
      <w:pPr>
        <w:keepNext/>
        <w:spacing w:before="240" w:after="120"/>
      </w:pPr>
      <w:r>
        <w:rPr>
          <w:b/>
          <w:color w:val="2563EB"/>
          <w:sz w:val="26"/>
        </w:rPr>
        <w:t>3.2 Software Requirements</w:t>
      </w:r>
    </w:p>
    <w:p>
      <w:r>
        <w:t>• Operating System: Windows 10/11, Linux (Ubuntu 20.04+), or macOS 12+</w:t>
        <w:br/>
        <w:t>• Development Kit: Java SE Development Kit (JDK 17 LTS or higher; tested on JDK 25)</w:t>
        <w:br/>
        <w:t>• Build Environment: Standard Java CLI (javac, java) or modern IDE (VS Code, IntelliJ, Eclipse)</w:t>
        <w:br/>
        <w:t>• External Libraries: None (100% Java SE standard library)</w:t>
      </w:r>
    </w:p>
    <w:p>
      <w:pPr>
        <w:keepNext/>
        <w:spacing w:before="240" w:after="120"/>
      </w:pPr>
      <w:r>
        <w:rPr>
          <w:b/>
          <w:color w:val="2563EB"/>
          <w:sz w:val="26"/>
        </w:rPr>
        <w:t>3.3 Functional Requirements (FR)</w:t>
      </w:r>
    </w:p>
    <w:tbl>
      <w:tblPr>
        <w:tblW w:type="auto" w:w="0"/>
        <w:jc w:val="center"/>
        <w:tblLook w:firstColumn="1" w:firstRow="1" w:lastColumn="0" w:lastRow="0" w:noHBand="0" w:noVBand="1" w:val="04A0"/>
      </w:tblPr>
      <w:tblGrid>
        <w:gridCol w:w="3024"/>
        <w:gridCol w:w="3024"/>
        <w:gridCol w:w="3024"/>
      </w:tblGrid>
      <w:tr>
        <w:tc>
          <w:tcPr>
            <w:tcW w:type="dxa" w:w="3024"/>
            <w:shd w:fill="1E3A8A"/>
            <w:tcMar>
              <w:top w:w="100" w:type="dxa"/>
              <w:bottom w:w="100" w:type="dxa"/>
              <w:left w:w="150" w:type="dxa"/>
              <w:right w:w="150" w:type="dxa"/>
            </w:tcMar>
          </w:tcPr>
          <w:p>
            <w:r>
              <w:rPr>
                <w:b/>
                <w:color w:val="FFFFFF"/>
              </w:rPr>
              <w:t>Requirement ID</w:t>
            </w:r>
          </w:p>
        </w:tc>
        <w:tc>
          <w:tcPr>
            <w:tcW w:type="dxa" w:w="3024"/>
            <w:shd w:fill="1E3A8A"/>
            <w:tcMar>
              <w:top w:w="100" w:type="dxa"/>
              <w:bottom w:w="100" w:type="dxa"/>
              <w:left w:w="150" w:type="dxa"/>
              <w:right w:w="150" w:type="dxa"/>
            </w:tcMar>
          </w:tcPr>
          <w:p>
            <w:r>
              <w:rPr>
                <w:b/>
                <w:color w:val="FFFFFF"/>
              </w:rPr>
              <w:t>Feature / Workflow</w:t>
            </w:r>
          </w:p>
        </w:tc>
        <w:tc>
          <w:tcPr>
            <w:tcW w:type="dxa" w:w="3024"/>
            <w:shd w:fill="1E3A8A"/>
            <w:tcMar>
              <w:top w:w="100" w:type="dxa"/>
              <w:bottom w:w="100" w:type="dxa"/>
              <w:left w:w="150" w:type="dxa"/>
              <w:right w:w="150" w:type="dxa"/>
            </w:tcMar>
          </w:tcPr>
          <w:p>
            <w:r>
              <w:rPr>
                <w:b/>
                <w:color w:val="FFFFFF"/>
              </w:rPr>
              <w:t>Specification Description</w:t>
            </w:r>
          </w:p>
        </w:tc>
      </w:tr>
      <w:tr>
        <w:tc>
          <w:tcPr>
            <w:tcW w:type="dxa" w:w="3024"/>
            <w:shd w:fill="F8FAFC"/>
            <w:tcMar>
              <w:top w:w="80" w:type="dxa"/>
              <w:bottom w:w="80" w:type="dxa"/>
              <w:left w:w="120" w:type="dxa"/>
              <w:right w:w="120" w:type="dxa"/>
            </w:tcMar>
          </w:tcPr>
          <w:p>
            <w:r>
              <w:rPr>
                <w:b/>
              </w:rPr>
              <w:t>FR-1: Authentication</w:t>
            </w:r>
          </w:p>
        </w:tc>
        <w:tc>
          <w:tcPr>
            <w:tcW w:type="dxa" w:w="3024"/>
            <w:shd w:fill="F8FAFC"/>
            <w:tcMar>
              <w:top w:w="80" w:type="dxa"/>
              <w:bottom w:w="80" w:type="dxa"/>
              <w:left w:w="120" w:type="dxa"/>
              <w:right w:w="120" w:type="dxa"/>
            </w:tcMar>
          </w:tcPr>
          <w:p>
            <w:r>
              <w:t>Admin Login Portal</w:t>
            </w:r>
          </w:p>
        </w:tc>
        <w:tc>
          <w:tcPr>
            <w:tcW w:type="dxa" w:w="3024"/>
            <w:shd w:fill="F8FAFC"/>
            <w:tcMar>
              <w:top w:w="80" w:type="dxa"/>
              <w:bottom w:w="80" w:type="dxa"/>
              <w:left w:w="120" w:type="dxa"/>
              <w:right w:w="120" w:type="dxa"/>
            </w:tcMar>
          </w:tcPr>
          <w:p>
            <w:r>
              <w:t>Validates username and password (admin/admin123). Supports Enter-key submission and displays meaningful error dialogs on failure.</w:t>
            </w:r>
          </w:p>
        </w:tc>
      </w:tr>
      <w:tr>
        <w:tc>
          <w:tcPr>
            <w:tcW w:type="dxa" w:w="3024"/>
            <w:shd w:fill="FFFFFF"/>
            <w:tcMar>
              <w:top w:w="80" w:type="dxa"/>
              <w:bottom w:w="80" w:type="dxa"/>
              <w:left w:w="120" w:type="dxa"/>
              <w:right w:w="120" w:type="dxa"/>
            </w:tcMar>
          </w:tcPr>
          <w:p>
            <w:r>
              <w:rPr>
                <w:b/>
              </w:rPr>
              <w:t>FR-2: Dashboard Metrics</w:t>
            </w:r>
          </w:p>
        </w:tc>
        <w:tc>
          <w:tcPr>
            <w:tcW w:type="dxa" w:w="3024"/>
            <w:shd w:fill="FFFFFF"/>
            <w:tcMar>
              <w:top w:w="80" w:type="dxa"/>
              <w:bottom w:w="80" w:type="dxa"/>
              <w:left w:w="120" w:type="dxa"/>
              <w:right w:w="120" w:type="dxa"/>
            </w:tcMar>
          </w:tcPr>
          <w:p>
            <w:r>
              <w:t>Live KPI Overview</w:t>
            </w:r>
          </w:p>
        </w:tc>
        <w:tc>
          <w:tcPr>
            <w:tcW w:type="dxa" w:w="3024"/>
            <w:shd w:fill="FFFFFF"/>
            <w:tcMar>
              <w:top w:w="80" w:type="dxa"/>
              <w:bottom w:w="80" w:type="dxa"/>
              <w:left w:w="120" w:type="dxa"/>
              <w:right w:w="120" w:type="dxa"/>
            </w:tcMar>
          </w:tcPr>
          <w:p>
            <w:r>
              <w:t>Dynamically counts total students, total courses, active registrations, and lists the 10 most recent enrollments in a JTable.</w:t>
            </w:r>
          </w:p>
        </w:tc>
      </w:tr>
      <w:tr>
        <w:tc>
          <w:tcPr>
            <w:tcW w:type="dxa" w:w="3024"/>
            <w:shd w:fill="F8FAFC"/>
            <w:tcMar>
              <w:top w:w="80" w:type="dxa"/>
              <w:bottom w:w="80" w:type="dxa"/>
              <w:left w:w="120" w:type="dxa"/>
              <w:right w:w="120" w:type="dxa"/>
            </w:tcMar>
          </w:tcPr>
          <w:p>
            <w:r>
              <w:rPr>
                <w:b/>
              </w:rPr>
              <w:t>FR-3: Student Management</w:t>
            </w:r>
          </w:p>
        </w:tc>
        <w:tc>
          <w:tcPr>
            <w:tcW w:type="dxa" w:w="3024"/>
            <w:shd w:fill="F8FAFC"/>
            <w:tcMar>
              <w:top w:w="80" w:type="dxa"/>
              <w:bottom w:w="80" w:type="dxa"/>
              <w:left w:w="120" w:type="dxa"/>
              <w:right w:w="120" w:type="dxa"/>
            </w:tcMar>
          </w:tcPr>
          <w:p>
            <w:r>
              <w:t>Student CRUD &amp; Search</w:t>
            </w:r>
          </w:p>
        </w:tc>
        <w:tc>
          <w:tcPr>
            <w:tcW w:type="dxa" w:w="3024"/>
            <w:shd w:fill="F8FAFC"/>
            <w:tcMar>
              <w:top w:w="80" w:type="dxa"/>
              <w:bottom w:w="80" w:type="dxa"/>
              <w:left w:w="120" w:type="dxa"/>
              <w:right w:w="120" w:type="dxa"/>
            </w:tcMar>
          </w:tcPr>
          <w:p>
            <w:r>
              <w:t>Supports adding, updating, deleting, and searching students. Form auto-populates on row click and locks the Student ID field during updates.</w:t>
            </w:r>
          </w:p>
        </w:tc>
      </w:tr>
      <w:tr>
        <w:tc>
          <w:tcPr>
            <w:tcW w:type="dxa" w:w="3024"/>
            <w:shd w:fill="FFFFFF"/>
            <w:tcMar>
              <w:top w:w="80" w:type="dxa"/>
              <w:bottom w:w="80" w:type="dxa"/>
              <w:left w:w="120" w:type="dxa"/>
              <w:right w:w="120" w:type="dxa"/>
            </w:tcMar>
          </w:tcPr>
          <w:p>
            <w:r>
              <w:rPr>
                <w:b/>
              </w:rPr>
              <w:t>FR-4: Course Management</w:t>
            </w:r>
          </w:p>
        </w:tc>
        <w:tc>
          <w:tcPr>
            <w:tcW w:type="dxa" w:w="3024"/>
            <w:shd w:fill="FFFFFF"/>
            <w:tcMar>
              <w:top w:w="80" w:type="dxa"/>
              <w:bottom w:w="80" w:type="dxa"/>
              <w:left w:w="120" w:type="dxa"/>
              <w:right w:w="120" w:type="dxa"/>
            </w:tcMar>
          </w:tcPr>
          <w:p>
            <w:r>
              <w:t>Course Catalog &amp; Seats</w:t>
            </w:r>
          </w:p>
        </w:tc>
        <w:tc>
          <w:tcPr>
            <w:tcW w:type="dxa" w:w="3024"/>
            <w:shd w:fill="FFFFFF"/>
            <w:tcMar>
              <w:top w:w="80" w:type="dxa"/>
              <w:bottom w:w="80" w:type="dxa"/>
              <w:left w:w="120" w:type="dxa"/>
              <w:right w:w="120" w:type="dxa"/>
            </w:tcMar>
          </w:tcPr>
          <w:p>
            <w:r>
              <w:t>Supports adding, updating, deleting, and searching subjects. Computes available seats in real-time as (Max Capacity - Active Enrollments).</w:t>
            </w:r>
          </w:p>
        </w:tc>
      </w:tr>
      <w:tr>
        <w:tc>
          <w:tcPr>
            <w:tcW w:type="dxa" w:w="3024"/>
            <w:shd w:fill="F8FAFC"/>
            <w:tcMar>
              <w:top w:w="80" w:type="dxa"/>
              <w:bottom w:w="80" w:type="dxa"/>
              <w:left w:w="120" w:type="dxa"/>
              <w:right w:w="120" w:type="dxa"/>
            </w:tcMar>
          </w:tcPr>
          <w:p>
            <w:r>
              <w:rPr>
                <w:b/>
              </w:rPr>
              <w:t>FR-5: Course Registration</w:t>
            </w:r>
          </w:p>
        </w:tc>
        <w:tc>
          <w:tcPr>
            <w:tcW w:type="dxa" w:w="3024"/>
            <w:shd w:fill="F8FAFC"/>
            <w:tcMar>
              <w:top w:w="80" w:type="dxa"/>
              <w:bottom w:w="80" w:type="dxa"/>
              <w:left w:w="120" w:type="dxa"/>
              <w:right w:w="120" w:type="dxa"/>
            </w:tcMar>
          </w:tcPr>
          <w:p>
            <w:r>
              <w:t>Enrollment Processing</w:t>
            </w:r>
          </w:p>
        </w:tc>
        <w:tc>
          <w:tcPr>
            <w:tcW w:type="dxa" w:w="3024"/>
            <w:shd w:fill="F8FAFC"/>
            <w:tcMar>
              <w:top w:w="80" w:type="dxa"/>
              <w:bottom w:w="80" w:type="dxa"/>
              <w:left w:w="120" w:type="dxa"/>
              <w:right w:w="120" w:type="dxa"/>
            </w:tcMar>
          </w:tcPr>
          <w:p>
            <w:r>
              <w:t>Provides student and course selection via JComboBox, displays real-time detail preview cards, checks capacity, and reserves seats.</w:t>
            </w:r>
          </w:p>
        </w:tc>
      </w:tr>
      <w:tr>
        <w:tc>
          <w:tcPr>
            <w:tcW w:type="dxa" w:w="3024"/>
            <w:shd w:fill="FFFFFF"/>
            <w:tcMar>
              <w:top w:w="80" w:type="dxa"/>
              <w:bottom w:w="80" w:type="dxa"/>
              <w:left w:w="120" w:type="dxa"/>
              <w:right w:w="120" w:type="dxa"/>
            </w:tcMar>
          </w:tcPr>
          <w:p>
            <w:r>
              <w:rPr>
                <w:b/>
              </w:rPr>
              <w:t>FR-6: Registration Drop</w:t>
            </w:r>
          </w:p>
        </w:tc>
        <w:tc>
          <w:tcPr>
            <w:tcW w:type="dxa" w:w="3024"/>
            <w:shd w:fill="FFFFFF"/>
            <w:tcMar>
              <w:top w:w="80" w:type="dxa"/>
              <w:bottom w:w="80" w:type="dxa"/>
              <w:left w:w="120" w:type="dxa"/>
              <w:right w:w="120" w:type="dxa"/>
            </w:tcMar>
          </w:tcPr>
          <w:p>
            <w:r>
              <w:t>Cancellation &amp; Drop</w:t>
            </w:r>
          </w:p>
        </w:tc>
        <w:tc>
          <w:tcPr>
            <w:tcW w:type="dxa" w:w="3024"/>
            <w:shd w:fill="FFFFFF"/>
            <w:tcMar>
              <w:top w:w="80" w:type="dxa"/>
              <w:bottom w:w="80" w:type="dxa"/>
              <w:left w:w="120" w:type="dxa"/>
              <w:right w:w="120" w:type="dxa"/>
            </w:tcMar>
          </w:tcPr>
          <w:p>
            <w:r>
              <w:t>Enables viewing all registrations, filtering by status (ALL, ACTIVE, CANCELLED), and dropping courses to restore available seats immediately.</w:t>
            </w:r>
          </w:p>
        </w:tc>
      </w:tr>
      <w:tr>
        <w:tc>
          <w:tcPr>
            <w:tcW w:type="dxa" w:w="3024"/>
            <w:shd w:fill="F8FAFC"/>
            <w:tcMar>
              <w:top w:w="80" w:type="dxa"/>
              <w:bottom w:w="80" w:type="dxa"/>
              <w:left w:w="120" w:type="dxa"/>
              <w:right w:w="120" w:type="dxa"/>
            </w:tcMar>
          </w:tcPr>
          <w:p>
            <w:r>
              <w:rPr>
                <w:b/>
              </w:rPr>
              <w:t>FR-7: Persistence Engine</w:t>
            </w:r>
          </w:p>
        </w:tc>
        <w:tc>
          <w:tcPr>
            <w:tcW w:type="dxa" w:w="3024"/>
            <w:shd w:fill="F8FAFC"/>
            <w:tcMar>
              <w:top w:w="80" w:type="dxa"/>
              <w:bottom w:w="80" w:type="dxa"/>
              <w:left w:w="120" w:type="dxa"/>
              <w:right w:w="120" w:type="dxa"/>
            </w:tcMar>
          </w:tcPr>
          <w:p>
            <w:r>
              <w:t>Automatic CSV Sync</w:t>
            </w:r>
          </w:p>
        </w:tc>
        <w:tc>
          <w:tcPr>
            <w:tcW w:type="dxa" w:w="3024"/>
            <w:shd w:fill="F8FAFC"/>
            <w:tcMar>
              <w:top w:w="80" w:type="dxa"/>
              <w:bottom w:w="80" w:type="dxa"/>
              <w:left w:w="120" w:type="dxa"/>
              <w:right w:w="120" w:type="dxa"/>
            </w:tcMar>
          </w:tcPr>
          <w:p>
            <w:r>
              <w:t>Persists all mutations immediately to data/students.csv, data/courses.csv, and data/registrations.csv, restoring data upon app restart.</w:t>
            </w:r>
          </w:p>
        </w:tc>
      </w:tr>
    </w:tbl>
    <w:p>
      <w:pPr>
        <w:keepNext/>
        <w:spacing w:before="240" w:after="120"/>
      </w:pPr>
      <w:r>
        <w:rPr>
          <w:b/>
          <w:color w:val="2563EB"/>
          <w:sz w:val="26"/>
        </w:rPr>
        <w:t>3.4 Non-Functional Requirements (NFR)</w:t>
      </w:r>
    </w:p>
    <w:p>
      <w:r>
        <w:t>• NFR-1 Reliability &amp; Fault Tolerance: Malformed lines in storage files are skipped with console warnings; missing directories are initialized automatically.</w:t>
        <w:br/>
        <w:t>• NFR-2 Usability &amp; Responsiveness: Tabbed navigation, consistent button colors, alternating table row styling, and modal JOptionPane dialogs for clear feedback.</w:t>
        <w:br/>
        <w:t>• NFR-3 Maintainability: Strict separation of concerns across model, service, storage, and GUI packages.</w:t>
        <w:br/>
        <w:t>• NFR-4 Portability: Written in pure Java SE; runs identically across Windows, Linux, and macOS without code alterations.</w:t>
      </w:r>
    </w:p>
    <w:p>
      <w:r>
        <w:br w:type="page"/>
      </w:r>
    </w:p>
    <w:p>
      <w:pPr>
        <w:keepNext/>
        <w:spacing w:before="320" w:after="160"/>
      </w:pPr>
      <w:r>
        <w:rPr>
          <w:b/>
          <w:color w:val="1E3A8A"/>
          <w:sz w:val="32"/>
        </w:rPr>
        <w:t>4. SYSTEM DESIGN AND ARCHITECTURE</w:t>
      </w:r>
    </w:p>
    <w:p>
      <w:pPr>
        <w:keepNext/>
        <w:spacing w:before="240" w:after="120"/>
      </w:pPr>
      <w:r>
        <w:rPr>
          <w:b/>
          <w:color w:val="2563EB"/>
          <w:sz w:val="26"/>
        </w:rPr>
        <w:t>4.1 Architectural Pattern</w:t>
      </w:r>
    </w:p>
    <w:p>
      <w:r>
        <w:t>The project follows a five-tier decoupled architecture:</w:t>
        <w:br/>
        <w:t>1. Presentation Layer (com.college.sms.gui): Renders frames, tabs, tables, and dialogs. Calls Service layer methods.</w:t>
        <w:br/>
        <w:t>2. Business Logic / Service Layer (com.college.sms.service): Coordinates collections, enforces capacity rules, verifies uniqueness, and guards referential integrity.</w:t>
        <w:br/>
        <w:t>3. Domain Model Layer (com.college.sms.model): Encapsulated entities (Student, Course, Registration) defining core business attributes and getters/setters.</w:t>
        <w:br/>
        <w:t>4. Exception Layer (com.college.sms.exception): Checked domain exceptions representing business-rule violations.</w:t>
        <w:br/>
        <w:t>5. Storage Layer (com.college.sms.storage): Reads and writes CSV files using buffered character streams.</w:t>
      </w:r>
    </w:p>
    <w:p>
      <w:pPr>
        <w:keepNext/>
        <w:spacing w:before="240" w:after="120"/>
      </w:pPr>
      <w:r>
        <w:rPr>
          <w:b/>
          <w:color w:val="2563EB"/>
          <w:sz w:val="26"/>
        </w:rPr>
        <w:t>4.2 Complete Class Diagram</w:t>
      </w:r>
    </w:p>
    <w:p>
      <w:r>
        <w:t>The following diagram illustrates all implemented classes, their private attributes, public methods, and relationships:</w:t>
      </w:r>
    </w:p>
    <w:tbl>
      <w:tblPr>
        <w:tblW w:type="auto" w:w="0"/>
        <w:jc w:val="center"/>
        <w:tblLook w:firstColumn="1" w:firstRow="1" w:lastColumn="0" w:lastRow="0" w:noHBand="0" w:noVBand="1" w:val="04A0"/>
      </w:tblPr>
      <w:tblGrid>
        <w:gridCol w:w="9072"/>
      </w:tblGrid>
      <w:tr>
        <w:tc>
          <w:tcPr>
            <w:tcW w:type="dxa" w:w="9072"/>
            <w:shd w:fill="F8FAFC"/>
            <w:tcMar>
              <w:top w:w="120" w:type="dxa"/>
              <w:bottom w:w="120" w:type="dxa"/>
              <w:left w:w="200" w:type="dxa"/>
              <w:right w:w="200" w:type="dxa"/>
            </w:tcMar>
          </w:tcPr>
          <w:p>
            <w:pPr>
              <w:spacing w:after="0" w:line="252" w:lineRule="auto"/>
            </w:pPr>
            <w:r>
              <w:rPr>
                <w:rFonts w:ascii="Consolas" w:hAnsi="Consolas"/>
                <w:color w:val="0F172A"/>
                <w:sz w:val="19"/>
              </w:rPr>
              <w:t>+-----------------------------------------------------------------------------------------+</w:t>
              <w:br/>
              <w:t>|                                     &lt;&lt;interface&gt;&gt;                                       |</w:t>
              <w:br/>
              <w:t>|                                    RefreshablePanel                                     |</w:t>
              <w:br/>
              <w:t>|  + refreshData(): void                                                                  |</w:t>
              <w:br/>
              <w:t>+-----------------------------------------------------------------------------------------+</w:t>
              <w:br/>
              <w:t xml:space="preserve">          ^                      ^                    ^                 ^            ^</w:t>
              <w:br/>
              <w:t xml:space="preserve">          | implements           | implements         | implements      | implements | implements</w:t>
              <w:br/>
              <w:t>+-------------------+  +-------------------+  +--------------+  +-------------+  +-------------------+</w:t>
              <w:br/>
              <w:t>|   DashboardPanel  |  |   StudentPanel    |  | CoursePanel  |  |Registration |  |ViewRegistrations  |</w:t>
              <w:br/>
              <w:t>| - lblStudentCount |  | - txtId           |  | - txtCode    |  |    Panel    |  |     Panel         |</w:t>
              <w:br/>
              <w:t>| - lblCourseCount  |  | - txtName         |  | - txtTitle   |  | - cmbStudent|  | - cmbStatusFilter |</w:t>
              <w:br/>
              <w:t>| - lblRegCount     |  | - cmbDept         |  | - spnCredits |  | - cmbCourse |  | - txtSearch       |</w:t>
              <w:br/>
              <w:t>| - recentTable     |  | - studentTable    |  | - courseTable|  | - txtDate   |  | - regTable        |</w:t>
              <w:br/>
              <w:t>+-------------------+  +-------------------+  +--------------+  +-------------+  +-------------------+</w:t>
              <w:br/>
              <w:t xml:space="preserve">          \                      |                    /                 |            /</w:t>
              <w:br/>
              <w:t xml:space="preserve">           +---------------------+--------------------+-----------------+-----------+</w:t>
              <w:br/>
              <w:t xml:space="preserve">                                 | interacts with services</w:t>
              <w:br/>
              <w:t xml:space="preserve">                                 v</w:t>
              <w:br/>
              <w:t>+-------------------------+  +-------------------------+  +--------------------------------+</w:t>
              <w:br/>
              <w:t>|      StudentService     |  |      CourseService      |  |       RegistrationService      |</w:t>
              <w:br/>
              <w:t>| - students: List&lt;Stud&gt;  |  | - courses: List&lt;Course&gt; |  | - registrations: List&lt;Reg&gt;     |</w:t>
              <w:br/>
              <w:t>| + addStudent()          |  | + addCourse()           |  | + registerStudent()            |</w:t>
              <w:br/>
              <w:t>| + updateStudent()       |  | + updateCourse()        |  | + cancelRegistration()         |</w:t>
              <w:br/>
              <w:t>| + deleteStudent()       |  | + deleteCourse()        |  | + isAlreadyRegistered()        |</w:t>
              <w:br/>
              <w:t>| + searchStudents()      |  | + searchCourses()       |  | + hasActiveRegistrationsFor..()|</w:t>
              <w:br/>
              <w:t>| + getAllStudents()      |  | + getAvailableSeats()   |  | + getAllRegistrations()        |</w:t>
              <w:br/>
              <w:t>+-------------------------+  +-------------------------+  +--------------------------------+</w:t>
              <w:br/>
              <w:t xml:space="preserve">           |                              |                               |</w:t>
              <w:br/>
              <w:t xml:space="preserve">           | aggregates                   | aggregates                    | aggregates</w:t>
              <w:br/>
              <w:t xml:space="preserve">           v                              v                               v</w:t>
              <w:br/>
              <w:t>+-------------------------+  +-------------------------+  +--------------------------------+</w:t>
              <w:br/>
              <w:t>|         Student         |  |         Course          |  |          Registration          |</w:t>
              <w:br/>
              <w:t>| - studentId: String     |  | - courseCode: String    |  | - registrationId: String       |</w:t>
              <w:br/>
              <w:t>| - name: String          |  | - courseTitle: String   |  | - student: Student   (HAS-A)   |</w:t>
              <w:br/>
              <w:t>| - email: String         |  | - credits: int          |  | - course: Course     (HAS-A)   |</w:t>
              <w:br/>
              <w:t>| - department: String    |  | - instructor: String    |  | - registrationDate: String     |</w:t>
              <w:br/>
              <w:t>| - semester: int         |  | - maxCapacity: int      |  | - status: String               |</w:t>
              <w:br/>
              <w:t>| - phone: String         |  |                         |  |                                |</w:t>
              <w:br/>
              <w:t>| + getStudentId()        |  | + getCourseCode()       |  | + getRegistrationId()          |</w:t>
              <w:br/>
              <w:t>| + getDisplayDetails()   |  | + getDisplayDetails()   |  | + isDuplicateOf()              |</w:t>
              <w:br/>
              <w:t>+-------------------------+  +-------------------------+  +--------------------------------+</w:t>
              <w:br/>
              <w:t xml:space="preserve">                                                                          |</w:t>
              <w:br/>
              <w:t xml:space="preserve">                                 +----------------------------------------+</w:t>
              <w:br/>
              <w:t xml:space="preserve">                                 | calls storage on mutation</w:t>
              <w:br/>
              <w:t xml:space="preserve">                                 v</w:t>
              <w:br/>
              <w:t xml:space="preserve">                    +------------------------------------------+</w:t>
              <w:br/>
              <w:t xml:space="preserve">                    |               FileStorage                |</w:t>
              <w:br/>
              <w:t xml:space="preserve">                    | - studentsFile: File                     |</w:t>
              <w:br/>
              <w:t xml:space="preserve">                    | - coursesFile: File                      |</w:t>
              <w:br/>
              <w:t xml:space="preserve">                    | - registrationsFile: File                |</w:t>
              <w:br/>
              <w:t xml:space="preserve">                    | + saveStudents(List&lt;Student&gt;): void      |</w:t>
              <w:br/>
              <w:t xml:space="preserve">                    | + loadStudents(): List&lt;Student&gt;          |</w:t>
              <w:br/>
              <w:t xml:space="preserve">                    | + saveCourses(List&lt;Course&gt;): void        |</w:t>
              <w:br/>
              <w:t xml:space="preserve">                    | + loadCourses(): List&lt;Course&gt;            |</w:t>
              <w:br/>
              <w:t xml:space="preserve">                    | + saveRegistrations(List&lt;Reg&gt;): void     |</w:t>
              <w:br/>
              <w:t xml:space="preserve">                    | + loadRegistrations(...): List&lt;Reg&gt;      |</w:t>
              <w:br/>
              <w:t xml:space="preserve">                    +------------------------------------------+</w:t>
            </w:r>
          </w:p>
        </w:tc>
      </w:tr>
    </w:tbl>
    <w:p>
      <w:pPr>
        <w:spacing w:after="120"/>
      </w:pPr>
    </w:p>
    <w:p>
      <w:pPr>
        <w:keepNext/>
        <w:spacing w:before="240" w:after="120"/>
      </w:pPr>
      <w:r>
        <w:rPr>
          <w:b/>
          <w:color w:val="2563EB"/>
          <w:sz w:val="26"/>
        </w:rPr>
        <w:t>4.3 Class Relationships &amp; Design Rationale</w:t>
      </w:r>
    </w:p>
    <w:p>
      <w:r>
        <w:t>• Association (Registration HAS-A Student &amp; Course): Registration acts as an association entity connecting Student and Course by direct object references.</w:t>
        <w:br/>
        <w:t>• Aggregation: Service classes aggregate List&lt;T&gt; collections of entities in memory.</w:t>
        <w:br/>
        <w:t>• Dependency &amp; Callback: StudentService and CourseService query RegistrationService before deleting entities to enforce referential integrity.</w:t>
        <w:br/>
        <w:t>• Inheritance: Custom checked exceptions inherit from SMSException, creating a structured domain exception hierarchy.</w:t>
        <w:br/>
        <w:t>• Realization / Polymorphism: All 5 GUI panels realize the RefreshablePanel interface, allowing MainFrame to invoke refreshData() polymorphically.</w:t>
      </w:r>
    </w:p>
    <w:p>
      <w:r>
        <w:br w:type="page"/>
      </w:r>
    </w:p>
    <w:p>
      <w:pPr>
        <w:keepNext/>
        <w:spacing w:before="320" w:after="160"/>
      </w:pPr>
      <w:r>
        <w:rPr>
          <w:b/>
          <w:color w:val="1E3A8A"/>
          <w:sz w:val="32"/>
        </w:rPr>
        <w:t>5. IMPLEMENTATION DETAILS AND OOP CONCEPTS</w:t>
      </w:r>
    </w:p>
    <w:p>
      <w:pPr>
        <w:keepNext/>
        <w:spacing w:before="240" w:after="120"/>
      </w:pPr>
      <w:r>
        <w:rPr>
          <w:b/>
          <w:color w:val="2563EB"/>
          <w:sz w:val="26"/>
        </w:rPr>
        <w:t>5.1 Complete Class Inventory</w:t>
      </w:r>
    </w:p>
    <w:tbl>
      <w:tblPr>
        <w:tblW w:type="auto" w:w="0"/>
        <w:jc w:val="center"/>
        <w:tblLook w:firstColumn="1" w:firstRow="1" w:lastColumn="0" w:lastRow="0" w:noHBand="0" w:noVBand="1" w:val="04A0"/>
      </w:tblPr>
      <w:tblGrid>
        <w:gridCol w:w="3024"/>
        <w:gridCol w:w="3024"/>
        <w:gridCol w:w="3024"/>
      </w:tblGrid>
      <w:tr>
        <w:tc>
          <w:tcPr>
            <w:tcW w:type="dxa" w:w="3024"/>
            <w:shd w:fill="1E3A8A"/>
            <w:tcMar>
              <w:top w:w="100" w:type="dxa"/>
              <w:bottom w:w="100" w:type="dxa"/>
              <w:left w:w="150" w:type="dxa"/>
              <w:right w:w="150" w:type="dxa"/>
            </w:tcMar>
          </w:tcPr>
          <w:p>
            <w:r>
              <w:rPr>
                <w:b/>
                <w:color w:val="FFFFFF"/>
              </w:rPr>
              <w:t>Package</w:t>
            </w:r>
          </w:p>
        </w:tc>
        <w:tc>
          <w:tcPr>
            <w:tcW w:type="dxa" w:w="3024"/>
            <w:shd w:fill="1E3A8A"/>
            <w:tcMar>
              <w:top w:w="100" w:type="dxa"/>
              <w:bottom w:w="100" w:type="dxa"/>
              <w:left w:w="150" w:type="dxa"/>
              <w:right w:w="150" w:type="dxa"/>
            </w:tcMar>
          </w:tcPr>
          <w:p>
            <w:r>
              <w:rPr>
                <w:b/>
                <w:color w:val="FFFFFF"/>
              </w:rPr>
              <w:t>Class Name</w:t>
            </w:r>
          </w:p>
        </w:tc>
        <w:tc>
          <w:tcPr>
            <w:tcW w:type="dxa" w:w="3024"/>
            <w:shd w:fill="1E3A8A"/>
            <w:tcMar>
              <w:top w:w="100" w:type="dxa"/>
              <w:bottom w:w="100" w:type="dxa"/>
              <w:left w:w="150" w:type="dxa"/>
              <w:right w:w="150" w:type="dxa"/>
            </w:tcMar>
          </w:tcPr>
          <w:p>
            <w:r>
              <w:rPr>
                <w:b/>
                <w:color w:val="FFFFFF"/>
              </w:rPr>
              <w:t>Architectural Role &amp; Description</w:t>
            </w:r>
          </w:p>
        </w:tc>
      </w:tr>
      <w:tr>
        <w:tc>
          <w:tcPr>
            <w:tcW w:type="dxa" w:w="3024"/>
            <w:shd w:fill="F8FAFC"/>
            <w:tcMar>
              <w:top w:w="80" w:type="dxa"/>
              <w:bottom w:w="80" w:type="dxa"/>
              <w:left w:w="120" w:type="dxa"/>
              <w:right w:w="120" w:type="dxa"/>
            </w:tcMar>
          </w:tcPr>
          <w:p>
            <w:r>
              <w:t>com.college.sms</w:t>
            </w:r>
          </w:p>
        </w:tc>
        <w:tc>
          <w:tcPr>
            <w:tcW w:type="dxa" w:w="3024"/>
            <w:shd w:fill="F8FAFC"/>
            <w:tcMar>
              <w:top w:w="80" w:type="dxa"/>
              <w:bottom w:w="80" w:type="dxa"/>
              <w:left w:w="120" w:type="dxa"/>
              <w:right w:w="120" w:type="dxa"/>
            </w:tcMar>
          </w:tcPr>
          <w:p>
            <w:r>
              <w:rPr>
                <w:b/>
              </w:rPr>
              <w:t>Main</w:t>
            </w:r>
          </w:p>
        </w:tc>
        <w:tc>
          <w:tcPr>
            <w:tcW w:type="dxa" w:w="3024"/>
            <w:shd w:fill="F8FAFC"/>
            <w:tcMar>
              <w:top w:w="80" w:type="dxa"/>
              <w:bottom w:w="80" w:type="dxa"/>
              <w:left w:w="120" w:type="dxa"/>
              <w:right w:w="120" w:type="dxa"/>
            </w:tcMar>
          </w:tcPr>
          <w:p>
            <w:r>
              <w:t>Application entry point; configures L&amp;F, initializes FileStorage, wires services, loads records, launches LoginFrame on EDT.</w:t>
            </w:r>
          </w:p>
        </w:tc>
      </w:tr>
      <w:tr>
        <w:tc>
          <w:tcPr>
            <w:tcW w:type="dxa" w:w="3024"/>
            <w:shd w:fill="FFFFFF"/>
            <w:tcMar>
              <w:top w:w="80" w:type="dxa"/>
              <w:bottom w:w="80" w:type="dxa"/>
              <w:left w:w="120" w:type="dxa"/>
              <w:right w:w="120" w:type="dxa"/>
            </w:tcMar>
          </w:tcPr>
          <w:p>
            <w:r>
              <w:t>com.college.sms.model</w:t>
            </w:r>
          </w:p>
        </w:tc>
        <w:tc>
          <w:tcPr>
            <w:tcW w:type="dxa" w:w="3024"/>
            <w:shd w:fill="FFFFFF"/>
            <w:tcMar>
              <w:top w:w="80" w:type="dxa"/>
              <w:bottom w:w="80" w:type="dxa"/>
              <w:left w:w="120" w:type="dxa"/>
              <w:right w:w="120" w:type="dxa"/>
            </w:tcMar>
          </w:tcPr>
          <w:p>
            <w:r>
              <w:rPr>
                <w:b/>
              </w:rPr>
              <w:t>Student</w:t>
            </w:r>
          </w:p>
        </w:tc>
        <w:tc>
          <w:tcPr>
            <w:tcW w:type="dxa" w:w="3024"/>
            <w:shd w:fill="FFFFFF"/>
            <w:tcMar>
              <w:top w:w="80" w:type="dxa"/>
              <w:bottom w:w="80" w:type="dxa"/>
              <w:left w:w="120" w:type="dxa"/>
              <w:right w:w="120" w:type="dxa"/>
            </w:tcMar>
          </w:tcPr>
          <w:p>
            <w:r>
              <w:t>Entity model; encapsulates student ID, name, email, department, semester, phone with mutator validation.</w:t>
            </w:r>
          </w:p>
        </w:tc>
      </w:tr>
      <w:tr>
        <w:tc>
          <w:tcPr>
            <w:tcW w:type="dxa" w:w="3024"/>
            <w:shd w:fill="F8FAFC"/>
            <w:tcMar>
              <w:top w:w="80" w:type="dxa"/>
              <w:bottom w:w="80" w:type="dxa"/>
              <w:left w:w="120" w:type="dxa"/>
              <w:right w:w="120" w:type="dxa"/>
            </w:tcMar>
          </w:tcPr>
          <w:p>
            <w:r>
              <w:t>com.college.sms.model</w:t>
            </w:r>
          </w:p>
        </w:tc>
        <w:tc>
          <w:tcPr>
            <w:tcW w:type="dxa" w:w="3024"/>
            <w:shd w:fill="F8FAFC"/>
            <w:tcMar>
              <w:top w:w="80" w:type="dxa"/>
              <w:bottom w:w="80" w:type="dxa"/>
              <w:left w:w="120" w:type="dxa"/>
              <w:right w:w="120" w:type="dxa"/>
            </w:tcMar>
          </w:tcPr>
          <w:p>
            <w:r>
              <w:rPr>
                <w:b/>
              </w:rPr>
              <w:t>Course</w:t>
            </w:r>
          </w:p>
        </w:tc>
        <w:tc>
          <w:tcPr>
            <w:tcW w:type="dxa" w:w="3024"/>
            <w:shd w:fill="F8FAFC"/>
            <w:tcMar>
              <w:top w:w="80" w:type="dxa"/>
              <w:bottom w:w="80" w:type="dxa"/>
              <w:left w:w="120" w:type="dxa"/>
              <w:right w:w="120" w:type="dxa"/>
            </w:tcMar>
          </w:tcPr>
          <w:p>
            <w:r>
              <w:t>Entity model; encapsulates course code, title, credits, instructor, capacity with validation.</w:t>
            </w:r>
          </w:p>
        </w:tc>
      </w:tr>
      <w:tr>
        <w:tc>
          <w:tcPr>
            <w:tcW w:type="dxa" w:w="3024"/>
            <w:shd w:fill="FFFFFF"/>
            <w:tcMar>
              <w:top w:w="80" w:type="dxa"/>
              <w:bottom w:w="80" w:type="dxa"/>
              <w:left w:w="120" w:type="dxa"/>
              <w:right w:w="120" w:type="dxa"/>
            </w:tcMar>
          </w:tcPr>
          <w:p>
            <w:r>
              <w:t>com.college.sms.model</w:t>
            </w:r>
          </w:p>
        </w:tc>
        <w:tc>
          <w:tcPr>
            <w:tcW w:type="dxa" w:w="3024"/>
            <w:shd w:fill="FFFFFF"/>
            <w:tcMar>
              <w:top w:w="80" w:type="dxa"/>
              <w:bottom w:w="80" w:type="dxa"/>
              <w:left w:w="120" w:type="dxa"/>
              <w:right w:w="120" w:type="dxa"/>
            </w:tcMar>
          </w:tcPr>
          <w:p>
            <w:r>
              <w:rPr>
                <w:b/>
              </w:rPr>
              <w:t>Registration</w:t>
            </w:r>
          </w:p>
        </w:tc>
        <w:tc>
          <w:tcPr>
            <w:tcW w:type="dxa" w:w="3024"/>
            <w:shd w:fill="FFFFFF"/>
            <w:tcMar>
              <w:top w:w="80" w:type="dxa"/>
              <w:bottom w:w="80" w:type="dxa"/>
              <w:left w:w="120" w:type="dxa"/>
              <w:right w:w="120" w:type="dxa"/>
            </w:tcMar>
          </w:tcPr>
          <w:p>
            <w:r>
              <w:t>Association entity; connects Student and Course instances, date, and status (ACTIVE/CANCELLED).</w:t>
            </w:r>
          </w:p>
        </w:tc>
      </w:tr>
      <w:tr>
        <w:tc>
          <w:tcPr>
            <w:tcW w:type="dxa" w:w="3024"/>
            <w:shd w:fill="F8FAFC"/>
            <w:tcMar>
              <w:top w:w="80" w:type="dxa"/>
              <w:bottom w:w="80" w:type="dxa"/>
              <w:left w:w="120" w:type="dxa"/>
              <w:right w:w="120" w:type="dxa"/>
            </w:tcMar>
          </w:tcPr>
          <w:p>
            <w:r>
              <w:t>com.college.sms.exception</w:t>
            </w:r>
          </w:p>
        </w:tc>
        <w:tc>
          <w:tcPr>
            <w:tcW w:type="dxa" w:w="3024"/>
            <w:shd w:fill="F8FAFC"/>
            <w:tcMar>
              <w:top w:w="80" w:type="dxa"/>
              <w:bottom w:w="80" w:type="dxa"/>
              <w:left w:w="120" w:type="dxa"/>
              <w:right w:w="120" w:type="dxa"/>
            </w:tcMar>
          </w:tcPr>
          <w:p>
            <w:r>
              <w:rPr>
                <w:b/>
              </w:rPr>
              <w:t>SMSException</w:t>
            </w:r>
          </w:p>
        </w:tc>
        <w:tc>
          <w:tcPr>
            <w:tcW w:type="dxa" w:w="3024"/>
            <w:shd w:fill="F8FAFC"/>
            <w:tcMar>
              <w:top w:w="80" w:type="dxa"/>
              <w:bottom w:w="80" w:type="dxa"/>
              <w:left w:w="120" w:type="dxa"/>
              <w:right w:w="120" w:type="dxa"/>
            </w:tcMar>
          </w:tcPr>
          <w:p>
            <w:r>
              <w:t>Base checked exception class for all domain, validation, and storage errors.</w:t>
            </w:r>
          </w:p>
        </w:tc>
      </w:tr>
      <w:tr>
        <w:tc>
          <w:tcPr>
            <w:tcW w:type="dxa" w:w="3024"/>
            <w:shd w:fill="FFFFFF"/>
            <w:tcMar>
              <w:top w:w="80" w:type="dxa"/>
              <w:bottom w:w="80" w:type="dxa"/>
              <w:left w:w="120" w:type="dxa"/>
              <w:right w:w="120" w:type="dxa"/>
            </w:tcMar>
          </w:tcPr>
          <w:p>
            <w:r>
              <w:t>com.college.sms.exception</w:t>
            </w:r>
          </w:p>
        </w:tc>
        <w:tc>
          <w:tcPr>
            <w:tcW w:type="dxa" w:w="3024"/>
            <w:shd w:fill="FFFFFF"/>
            <w:tcMar>
              <w:top w:w="80" w:type="dxa"/>
              <w:bottom w:w="80" w:type="dxa"/>
              <w:left w:w="120" w:type="dxa"/>
              <w:right w:w="120" w:type="dxa"/>
            </w:tcMar>
          </w:tcPr>
          <w:p>
            <w:r>
              <w:rPr>
                <w:b/>
              </w:rPr>
              <w:t>ValidationException</w:t>
            </w:r>
          </w:p>
        </w:tc>
        <w:tc>
          <w:tcPr>
            <w:tcW w:type="dxa" w:w="3024"/>
            <w:shd w:fill="FFFFFF"/>
            <w:tcMar>
              <w:top w:w="80" w:type="dxa"/>
              <w:bottom w:w="80" w:type="dxa"/>
              <w:left w:w="120" w:type="dxa"/>
              <w:right w:w="120" w:type="dxa"/>
            </w:tcMar>
          </w:tcPr>
          <w:p>
            <w:r>
              <w:t>Subclass of SMSException; thrown for empty fields, spaces/commas in IDs, or out-of-range semester/credits.</w:t>
            </w:r>
          </w:p>
        </w:tc>
      </w:tr>
      <w:tr>
        <w:tc>
          <w:tcPr>
            <w:tcW w:type="dxa" w:w="3024"/>
            <w:shd w:fill="F8FAFC"/>
            <w:tcMar>
              <w:top w:w="80" w:type="dxa"/>
              <w:bottom w:w="80" w:type="dxa"/>
              <w:left w:w="120" w:type="dxa"/>
              <w:right w:w="120" w:type="dxa"/>
            </w:tcMar>
          </w:tcPr>
          <w:p>
            <w:r>
              <w:t>com.college.sms.exception</w:t>
            </w:r>
          </w:p>
        </w:tc>
        <w:tc>
          <w:tcPr>
            <w:tcW w:type="dxa" w:w="3024"/>
            <w:shd w:fill="F8FAFC"/>
            <w:tcMar>
              <w:top w:w="80" w:type="dxa"/>
              <w:bottom w:w="80" w:type="dxa"/>
              <w:left w:w="120" w:type="dxa"/>
              <w:right w:w="120" w:type="dxa"/>
            </w:tcMar>
          </w:tcPr>
          <w:p>
            <w:r>
              <w:rPr>
                <w:b/>
              </w:rPr>
              <w:t>DuplicateResourceException</w:t>
            </w:r>
          </w:p>
        </w:tc>
        <w:tc>
          <w:tcPr>
            <w:tcW w:type="dxa" w:w="3024"/>
            <w:shd w:fill="F8FAFC"/>
            <w:tcMar>
              <w:top w:w="80" w:type="dxa"/>
              <w:bottom w:w="80" w:type="dxa"/>
              <w:left w:w="120" w:type="dxa"/>
              <w:right w:w="120" w:type="dxa"/>
            </w:tcMar>
          </w:tcPr>
          <w:p>
            <w:r>
              <w:t>Subclass of SMSException; thrown for duplicate student IDs, course codes, or duplicate enrollments.</w:t>
            </w:r>
          </w:p>
        </w:tc>
      </w:tr>
      <w:tr>
        <w:tc>
          <w:tcPr>
            <w:tcW w:type="dxa" w:w="3024"/>
            <w:shd w:fill="FFFFFF"/>
            <w:tcMar>
              <w:top w:w="80" w:type="dxa"/>
              <w:bottom w:w="80" w:type="dxa"/>
              <w:left w:w="120" w:type="dxa"/>
              <w:right w:w="120" w:type="dxa"/>
            </w:tcMar>
          </w:tcPr>
          <w:p>
            <w:r>
              <w:t>com.college.sms.exception</w:t>
            </w:r>
          </w:p>
        </w:tc>
        <w:tc>
          <w:tcPr>
            <w:tcW w:type="dxa" w:w="3024"/>
            <w:shd w:fill="FFFFFF"/>
            <w:tcMar>
              <w:top w:w="80" w:type="dxa"/>
              <w:bottom w:w="80" w:type="dxa"/>
              <w:left w:w="120" w:type="dxa"/>
              <w:right w:w="120" w:type="dxa"/>
            </w:tcMar>
          </w:tcPr>
          <w:p>
            <w:r>
              <w:rPr>
                <w:b/>
              </w:rPr>
              <w:t>ResourceNotFoundException</w:t>
            </w:r>
          </w:p>
        </w:tc>
        <w:tc>
          <w:tcPr>
            <w:tcW w:type="dxa" w:w="3024"/>
            <w:shd w:fill="FFFFFF"/>
            <w:tcMar>
              <w:top w:w="80" w:type="dxa"/>
              <w:bottom w:w="80" w:type="dxa"/>
              <w:left w:w="120" w:type="dxa"/>
              <w:right w:w="120" w:type="dxa"/>
            </w:tcMar>
          </w:tcPr>
          <w:p>
            <w:r>
              <w:t>Subclass of SMSException; thrown when searching or cancelling nonexistent records.</w:t>
            </w:r>
          </w:p>
        </w:tc>
      </w:tr>
      <w:tr>
        <w:tc>
          <w:tcPr>
            <w:tcW w:type="dxa" w:w="3024"/>
            <w:shd w:fill="F8FAFC"/>
            <w:tcMar>
              <w:top w:w="80" w:type="dxa"/>
              <w:bottom w:w="80" w:type="dxa"/>
              <w:left w:w="120" w:type="dxa"/>
              <w:right w:w="120" w:type="dxa"/>
            </w:tcMar>
          </w:tcPr>
          <w:p>
            <w:r>
              <w:t>com.college.sms.exception</w:t>
            </w:r>
          </w:p>
        </w:tc>
        <w:tc>
          <w:tcPr>
            <w:tcW w:type="dxa" w:w="3024"/>
            <w:shd w:fill="F8FAFC"/>
            <w:tcMar>
              <w:top w:w="80" w:type="dxa"/>
              <w:bottom w:w="80" w:type="dxa"/>
              <w:left w:w="120" w:type="dxa"/>
              <w:right w:w="120" w:type="dxa"/>
            </w:tcMar>
          </w:tcPr>
          <w:p>
            <w:r>
              <w:rPr>
                <w:b/>
              </w:rPr>
              <w:t>CourseFullException</w:t>
            </w:r>
          </w:p>
        </w:tc>
        <w:tc>
          <w:tcPr>
            <w:tcW w:type="dxa" w:w="3024"/>
            <w:shd w:fill="F8FAFC"/>
            <w:tcMar>
              <w:top w:w="80" w:type="dxa"/>
              <w:bottom w:w="80" w:type="dxa"/>
              <w:left w:w="120" w:type="dxa"/>
              <w:right w:w="120" w:type="dxa"/>
            </w:tcMar>
          </w:tcPr>
          <w:p>
            <w:r>
              <w:t>Subclass of SMSException; thrown when attempting to register into a course whose active count equals capacity.</w:t>
            </w:r>
          </w:p>
        </w:tc>
      </w:tr>
      <w:tr>
        <w:tc>
          <w:tcPr>
            <w:tcW w:type="dxa" w:w="3024"/>
            <w:shd w:fill="FFFFFF"/>
            <w:tcMar>
              <w:top w:w="80" w:type="dxa"/>
              <w:bottom w:w="80" w:type="dxa"/>
              <w:left w:w="120" w:type="dxa"/>
              <w:right w:w="120" w:type="dxa"/>
            </w:tcMar>
          </w:tcPr>
          <w:p>
            <w:r>
              <w:t>com.college.sms.storage</w:t>
            </w:r>
          </w:p>
        </w:tc>
        <w:tc>
          <w:tcPr>
            <w:tcW w:type="dxa" w:w="3024"/>
            <w:shd w:fill="FFFFFF"/>
            <w:tcMar>
              <w:top w:w="80" w:type="dxa"/>
              <w:bottom w:w="80" w:type="dxa"/>
              <w:left w:w="120" w:type="dxa"/>
              <w:right w:w="120" w:type="dxa"/>
            </w:tcMar>
          </w:tcPr>
          <w:p>
            <w:r>
              <w:rPr>
                <w:b/>
              </w:rPr>
              <w:t>FileStorage</w:t>
            </w:r>
          </w:p>
        </w:tc>
        <w:tc>
          <w:tcPr>
            <w:tcW w:type="dxa" w:w="3024"/>
            <w:shd w:fill="FFFFFF"/>
            <w:tcMar>
              <w:top w:w="80" w:type="dxa"/>
              <w:bottom w:w="80" w:type="dxa"/>
              <w:left w:w="120" w:type="dxa"/>
              <w:right w:w="120" w:type="dxa"/>
            </w:tcMar>
          </w:tcPr>
          <w:p>
            <w:r>
              <w:t>Engine handling buffered reading/writing of CSV files using BufferedReader, BufferedWriter, and RFC-4180 escaping.</w:t>
            </w:r>
          </w:p>
        </w:tc>
      </w:tr>
      <w:tr>
        <w:tc>
          <w:tcPr>
            <w:tcW w:type="dxa" w:w="3024"/>
            <w:shd w:fill="F8FAFC"/>
            <w:tcMar>
              <w:top w:w="80" w:type="dxa"/>
              <w:bottom w:w="80" w:type="dxa"/>
              <w:left w:w="120" w:type="dxa"/>
              <w:right w:w="120" w:type="dxa"/>
            </w:tcMar>
          </w:tcPr>
          <w:p>
            <w:r>
              <w:t>com.college.sms.service</w:t>
            </w:r>
          </w:p>
        </w:tc>
        <w:tc>
          <w:tcPr>
            <w:tcW w:type="dxa" w:w="3024"/>
            <w:shd w:fill="F8FAFC"/>
            <w:tcMar>
              <w:top w:w="80" w:type="dxa"/>
              <w:bottom w:w="80" w:type="dxa"/>
              <w:left w:w="120" w:type="dxa"/>
              <w:right w:w="120" w:type="dxa"/>
            </w:tcMar>
          </w:tcPr>
          <w:p>
            <w:r>
              <w:rPr>
                <w:b/>
              </w:rPr>
              <w:t>StudentService</w:t>
            </w:r>
          </w:p>
        </w:tc>
        <w:tc>
          <w:tcPr>
            <w:tcW w:type="dxa" w:w="3024"/>
            <w:shd w:fill="F8FAFC"/>
            <w:tcMar>
              <w:top w:w="80" w:type="dxa"/>
              <w:bottom w:w="80" w:type="dxa"/>
              <w:left w:w="120" w:type="dxa"/>
              <w:right w:w="120" w:type="dxa"/>
            </w:tcMar>
          </w:tcPr>
          <w:p>
            <w:r>
              <w:t>Service managing ArrayList&lt;Student&gt;, CRUD operations, keyword searching, and referential integrity checks.</w:t>
            </w:r>
          </w:p>
        </w:tc>
      </w:tr>
      <w:tr>
        <w:tc>
          <w:tcPr>
            <w:tcW w:type="dxa" w:w="3024"/>
            <w:shd w:fill="FFFFFF"/>
            <w:tcMar>
              <w:top w:w="80" w:type="dxa"/>
              <w:bottom w:w="80" w:type="dxa"/>
              <w:left w:w="120" w:type="dxa"/>
              <w:right w:w="120" w:type="dxa"/>
            </w:tcMar>
          </w:tcPr>
          <w:p>
            <w:r>
              <w:t>com.college.sms.service</w:t>
            </w:r>
          </w:p>
        </w:tc>
        <w:tc>
          <w:tcPr>
            <w:tcW w:type="dxa" w:w="3024"/>
            <w:shd w:fill="FFFFFF"/>
            <w:tcMar>
              <w:top w:w="80" w:type="dxa"/>
              <w:bottom w:w="80" w:type="dxa"/>
              <w:left w:w="120" w:type="dxa"/>
              <w:right w:w="120" w:type="dxa"/>
            </w:tcMar>
          </w:tcPr>
          <w:p>
            <w:r>
              <w:rPr>
                <w:b/>
              </w:rPr>
              <w:t>CourseService</w:t>
            </w:r>
          </w:p>
        </w:tc>
        <w:tc>
          <w:tcPr>
            <w:tcW w:type="dxa" w:w="3024"/>
            <w:shd w:fill="FFFFFF"/>
            <w:tcMar>
              <w:top w:w="80" w:type="dxa"/>
              <w:bottom w:w="80" w:type="dxa"/>
              <w:left w:w="120" w:type="dxa"/>
              <w:right w:w="120" w:type="dxa"/>
            </w:tcMar>
          </w:tcPr>
          <w:p>
            <w:r>
              <w:t>Service managing ArrayList&lt;Course&gt;, CRUD operations, catalog search, and live available seat computations.</w:t>
            </w:r>
          </w:p>
        </w:tc>
      </w:tr>
      <w:tr>
        <w:tc>
          <w:tcPr>
            <w:tcW w:type="dxa" w:w="3024"/>
            <w:shd w:fill="F8FAFC"/>
            <w:tcMar>
              <w:top w:w="80" w:type="dxa"/>
              <w:bottom w:w="80" w:type="dxa"/>
              <w:left w:w="120" w:type="dxa"/>
              <w:right w:w="120" w:type="dxa"/>
            </w:tcMar>
          </w:tcPr>
          <w:p>
            <w:r>
              <w:t>com.college.sms.service</w:t>
            </w:r>
          </w:p>
        </w:tc>
        <w:tc>
          <w:tcPr>
            <w:tcW w:type="dxa" w:w="3024"/>
            <w:shd w:fill="F8FAFC"/>
            <w:tcMar>
              <w:top w:w="80" w:type="dxa"/>
              <w:bottom w:w="80" w:type="dxa"/>
              <w:left w:w="120" w:type="dxa"/>
              <w:right w:w="120" w:type="dxa"/>
            </w:tcMar>
          </w:tcPr>
          <w:p>
            <w:r>
              <w:rPr>
                <w:b/>
              </w:rPr>
              <w:t>RegistrationService</w:t>
            </w:r>
          </w:p>
        </w:tc>
        <w:tc>
          <w:tcPr>
            <w:tcW w:type="dxa" w:w="3024"/>
            <w:shd w:fill="F8FAFC"/>
            <w:tcMar>
              <w:top w:w="80" w:type="dxa"/>
              <w:bottom w:w="80" w:type="dxa"/>
              <w:left w:w="120" w:type="dxa"/>
              <w:right w:w="120" w:type="dxa"/>
            </w:tcMar>
          </w:tcPr>
          <w:p>
            <w:r>
              <w:t>Service managing ArrayList&lt;Registration&gt;, enrollments, cancellations, duplicate checking, and seat recovery.</w:t>
            </w:r>
          </w:p>
        </w:tc>
      </w:tr>
    </w:tbl>
    <w:p>
      <w:pPr>
        <w:keepNext/>
        <w:spacing w:before="240" w:after="120"/>
      </w:pPr>
      <w:r>
        <w:rPr>
          <w:b/>
          <w:color w:val="2563EB"/>
          <w:sz w:val="26"/>
        </w:rPr>
        <w:t>5.2 Demonstration of Object-Oriented Concepts</w:t>
      </w:r>
    </w:p>
    <w:p>
      <w:r>
        <w:t>1. Encapsulation: All data attributes are declared private. Public mutators actively validate parameters, ensuring that instances cannot transition into corrupt states:</w:t>
      </w:r>
    </w:p>
    <w:tbl>
      <w:tblPr>
        <w:tblW w:type="auto" w:w="0"/>
        <w:jc w:val="center"/>
        <w:tblLook w:firstColumn="1" w:firstRow="1" w:lastColumn="0" w:lastRow="0" w:noHBand="0" w:noVBand="1" w:val="04A0"/>
      </w:tblPr>
      <w:tblGrid>
        <w:gridCol w:w="9072"/>
      </w:tblGrid>
      <w:tr>
        <w:tc>
          <w:tcPr>
            <w:tcW w:type="dxa" w:w="9072"/>
            <w:shd w:fill="F8FAFC"/>
            <w:tcMar>
              <w:top w:w="120" w:type="dxa"/>
              <w:bottom w:w="120" w:type="dxa"/>
              <w:left w:w="200" w:type="dxa"/>
              <w:right w:w="200" w:type="dxa"/>
            </w:tcMar>
          </w:tcPr>
          <w:p>
            <w:pPr>
              <w:spacing w:after="0" w:line="252" w:lineRule="auto"/>
            </w:pPr>
            <w:r>
              <w:rPr>
                <w:rFonts w:ascii="Consolas" w:hAnsi="Consolas"/>
                <w:color w:val="0F172A"/>
                <w:sz w:val="19"/>
              </w:rPr>
              <w:t>public void setSemester(int semester) {</w:t>
              <w:br/>
              <w:t xml:space="preserve">    if (semester &lt; 1 || semester &gt; 12) {</w:t>
              <w:br/>
              <w:t xml:space="preserve">        throw new IllegalArgumentException("Semester must be between 1 and 12.");</w:t>
              <w:br/>
              <w:t xml:space="preserve">    }</w:t>
              <w:br/>
              <w:t xml:space="preserve">    this.semester = semester;</w:t>
              <w:br/>
              <w:t>}</w:t>
            </w:r>
          </w:p>
        </w:tc>
      </w:tr>
    </w:tbl>
    <w:p>
      <w:pPr>
        <w:spacing w:after="120"/>
      </w:pPr>
    </w:p>
    <w:p>
      <w:r>
        <w:t>2. Constructor Overloading &amp; Chaining: Registration provides multiple constructors, using this(...) to chain default initialization:</w:t>
      </w:r>
    </w:p>
    <w:tbl>
      <w:tblPr>
        <w:tblW w:type="auto" w:w="0"/>
        <w:jc w:val="center"/>
        <w:tblLook w:firstColumn="1" w:firstRow="1" w:lastColumn="0" w:lastRow="0" w:noHBand="0" w:noVBand="1" w:val="04A0"/>
      </w:tblPr>
      <w:tblGrid>
        <w:gridCol w:w="9072"/>
      </w:tblGrid>
      <w:tr>
        <w:tc>
          <w:tcPr>
            <w:tcW w:type="dxa" w:w="9072"/>
            <w:shd w:fill="F8FAFC"/>
            <w:tcMar>
              <w:top w:w="120" w:type="dxa"/>
              <w:bottom w:w="120" w:type="dxa"/>
              <w:left w:w="200" w:type="dxa"/>
              <w:right w:w="200" w:type="dxa"/>
            </w:tcMar>
          </w:tcPr>
          <w:p>
            <w:pPr>
              <w:spacing w:after="0" w:line="252" w:lineRule="auto"/>
            </w:pPr>
            <w:r>
              <w:rPr>
                <w:rFonts w:ascii="Consolas" w:hAnsi="Consolas"/>
                <w:color w:val="0F172A"/>
                <w:sz w:val="19"/>
              </w:rPr>
              <w:t>public Registration(String registrationId, Student student, Course course, String registrationDate) {</w:t>
              <w:br/>
              <w:t xml:space="preserve">    this(registrationId, student, course, registrationDate, STATUS_ACTIVE);</w:t>
              <w:br/>
              <w:t>}</w:t>
            </w:r>
          </w:p>
        </w:tc>
      </w:tr>
    </w:tbl>
    <w:p>
      <w:pPr>
        <w:spacing w:after="120"/>
      </w:pPr>
    </w:p>
    <w:p>
      <w:r>
        <w:t>3. Polymorphism via Interface Realization: The RefreshablePanel interface enables MainFrame to refresh all five panels uniformly without knowing their concrete UI details:</w:t>
      </w:r>
    </w:p>
    <w:tbl>
      <w:tblPr>
        <w:tblW w:type="auto" w:w="0"/>
        <w:jc w:val="center"/>
        <w:tblLook w:firstColumn="1" w:firstRow="1" w:lastColumn="0" w:lastRow="0" w:noHBand="0" w:noVBand="1" w:val="04A0"/>
      </w:tblPr>
      <w:tblGrid>
        <w:gridCol w:w="9072"/>
      </w:tblGrid>
      <w:tr>
        <w:tc>
          <w:tcPr>
            <w:tcW w:type="dxa" w:w="9072"/>
            <w:shd w:fill="F8FAFC"/>
            <w:tcMar>
              <w:top w:w="120" w:type="dxa"/>
              <w:bottom w:w="120" w:type="dxa"/>
              <w:left w:w="200" w:type="dxa"/>
              <w:right w:w="200" w:type="dxa"/>
            </w:tcMar>
          </w:tcPr>
          <w:p>
            <w:pPr>
              <w:spacing w:after="0" w:line="252" w:lineRule="auto"/>
            </w:pPr>
            <w:r>
              <w:rPr>
                <w:rFonts w:ascii="Consolas" w:hAnsi="Consolas"/>
                <w:color w:val="0F172A"/>
                <w:sz w:val="19"/>
              </w:rPr>
              <w:t>public interface RefreshablePanel {</w:t>
              <w:br/>
              <w:t xml:space="preserve">    void refreshData();</w:t>
              <w:br/>
              <w:t>}</w:t>
              <w:br/>
              <w:br/>
              <w:t>public void refreshAllPanels() {</w:t>
              <w:br/>
              <w:t xml:space="preserve">    for (RefreshablePanel panel : registeredPanels) {</w:t>
              <w:br/>
              <w:t xml:space="preserve">        panel.refreshData();</w:t>
              <w:br/>
              <w:t xml:space="preserve">    }</w:t>
              <w:br/>
              <w:t>}</w:t>
            </w:r>
          </w:p>
        </w:tc>
      </w:tr>
    </w:tbl>
    <w:p>
      <w:pPr>
        <w:spacing w:after="120"/>
      </w:pPr>
    </w:p>
    <w:p>
      <w:pPr>
        <w:keepNext/>
        <w:spacing w:before="240" w:after="120"/>
      </w:pPr>
      <w:r>
        <w:rPr>
          <w:b/>
          <w:color w:val="2563EB"/>
          <w:sz w:val="26"/>
        </w:rPr>
        <w:t>5.3 File Handling &amp; CSV Persistence Architecture</w:t>
      </w:r>
    </w:p>
    <w:p>
      <w:r>
        <w:t>Persistence is executed via FileStorage.java using BufferedReader and BufferedWriter with try-with-resources. To prevent embedded commas in subject names (e.g. 'Data Structures &amp; Algorithms') from breaking column parsing, RFC-4180 quote escaping and unescaping algorithms are implemented:</w:t>
      </w:r>
    </w:p>
    <w:tbl>
      <w:tblPr>
        <w:tblW w:type="auto" w:w="0"/>
        <w:jc w:val="center"/>
        <w:tblLook w:firstColumn="1" w:firstRow="1" w:lastColumn="0" w:lastRow="0" w:noHBand="0" w:noVBand="1" w:val="04A0"/>
      </w:tblPr>
      <w:tblGrid>
        <w:gridCol w:w="9072"/>
      </w:tblGrid>
      <w:tr>
        <w:tc>
          <w:tcPr>
            <w:tcW w:type="dxa" w:w="9072"/>
            <w:shd w:fill="F8FAFC"/>
            <w:tcMar>
              <w:top w:w="120" w:type="dxa"/>
              <w:bottom w:w="120" w:type="dxa"/>
              <w:left w:w="200" w:type="dxa"/>
              <w:right w:w="200" w:type="dxa"/>
            </w:tcMar>
          </w:tcPr>
          <w:p>
            <w:pPr>
              <w:spacing w:after="0" w:line="252" w:lineRule="auto"/>
            </w:pPr>
            <w:r>
              <w:rPr>
                <w:rFonts w:ascii="Consolas" w:hAnsi="Consolas"/>
                <w:color w:val="0F172A"/>
                <w:sz w:val="19"/>
              </w:rPr>
              <w:t>// Writing: Escaping commas and quotes</w:t>
              <w:br/>
              <w:t>private String escapeCsv(String value) {</w:t>
              <w:br/>
              <w:t xml:space="preserve">    if (value == null) return "";</w:t>
              <w:br/>
              <w:t xml:space="preserve">    if (value.contains(",") || value.contains("\"") || value.contains("\n")) {</w:t>
              <w:br/>
              <w:t xml:space="preserve">        return "\"" + value.replace("\"", "\"\"") + "\"";</w:t>
              <w:br/>
              <w:t xml:space="preserve">    }</w:t>
              <w:br/>
              <w:t xml:space="preserve">    return value;</w:t>
              <w:br/>
              <w:t>}</w:t>
              <w:br/>
              <w:br/>
              <w:t>// Reading: Quote-aware line parsing</w:t>
              <w:br/>
              <w:t>private List&lt;String&gt; parseCsvLine(String line) {</w:t>
              <w:br/>
              <w:t xml:space="preserve">    List&lt;String&gt; tokens = new ArrayList&lt;&gt;();</w:t>
              <w:br/>
              <w:t xml:space="preserve">    StringBuilder sb = new StringBuilder();</w:t>
              <w:br/>
              <w:t xml:space="preserve">    boolean inQuotes = false;</w:t>
              <w:br/>
              <w:t xml:space="preserve">    for (int i = 0; i &lt; line.length(); i++) {</w:t>
              <w:br/>
              <w:t xml:space="preserve">        char c = line.charAt(i);</w:t>
              <w:br/>
              <w:t xml:space="preserve">        if (c == '"') inQuotes = !inQuotes;</w:t>
              <w:br/>
              <w:t xml:space="preserve">        else if (c == ',' &amp;&amp; !inQuotes) {</w:t>
              <w:br/>
              <w:t xml:space="preserve">            tokens.add(sb.toString().trim());</w:t>
              <w:br/>
              <w:t xml:space="preserve">            sb.setLength(0);</w:t>
              <w:br/>
              <w:t xml:space="preserve">        } else sb.append(c);</w:t>
              <w:br/>
              <w:t xml:space="preserve">    }</w:t>
              <w:br/>
              <w:t xml:space="preserve">    tokens.add(sb.toString().trim());</w:t>
              <w:br/>
              <w:t xml:space="preserve">    return tokens;</w:t>
              <w:br/>
              <w:t>}</w:t>
            </w:r>
          </w:p>
        </w:tc>
      </w:tr>
    </w:tbl>
    <w:p>
      <w:pPr>
        <w:spacing w:after="120"/>
      </w:pPr>
    </w:p>
    <w:p>
      <w:r>
        <w:br w:type="page"/>
      </w:r>
    </w:p>
    <w:p>
      <w:pPr>
        <w:keepNext/>
        <w:spacing w:before="320" w:after="160"/>
      </w:pPr>
      <w:r>
        <w:rPr>
          <w:b/>
          <w:color w:val="1E3A8A"/>
          <w:sz w:val="32"/>
        </w:rPr>
        <w:t>6. RESULTS AND TEST VERIFICATION</w:t>
      </w:r>
    </w:p>
    <w:p>
      <w:pPr>
        <w:keepNext/>
        <w:spacing w:before="240" w:after="120"/>
      </w:pPr>
      <w:r>
        <w:rPr>
          <w:b/>
          <w:color w:val="2563EB"/>
          <w:sz w:val="26"/>
        </w:rPr>
        <w:t>6.1 Complete Verification Test Table (All 25 Verified Cases)</w:t>
      </w:r>
    </w:p>
    <w:p>
      <w:r>
        <w:t>All 25 test cases were verified programmatically via the VerifyAll25Cases test suite. 100% of cases passed:</w:t>
      </w:r>
    </w:p>
    <w:tbl>
      <w:tblPr>
        <w:tblW w:type="auto" w:w="0"/>
        <w:jc w:val="center"/>
        <w:tblLook w:firstColumn="1" w:firstRow="1" w:lastColumn="0" w:lastRow="0" w:noHBand="0" w:noVBand="1" w:val="04A0"/>
      </w:tblPr>
      <w:tblGrid>
        <w:gridCol w:w="1814"/>
        <w:gridCol w:w="1814"/>
        <w:gridCol w:w="1814"/>
        <w:gridCol w:w="1814"/>
        <w:gridCol w:w="1814"/>
      </w:tblGrid>
      <w:tr>
        <w:tc>
          <w:tcPr>
            <w:tcW w:type="dxa" w:w="1814"/>
            <w:shd w:fill="1E3A8A"/>
            <w:tcMar>
              <w:top w:w="100" w:type="dxa"/>
              <w:bottom w:w="100" w:type="dxa"/>
              <w:left w:w="120" w:type="dxa"/>
              <w:right w:w="120" w:type="dxa"/>
            </w:tcMar>
          </w:tcPr>
          <w:p>
            <w:r>
              <w:rPr>
                <w:b/>
                <w:color w:val="FFFFFF"/>
              </w:rPr>
              <w:t>ID</w:t>
            </w:r>
          </w:p>
        </w:tc>
        <w:tc>
          <w:tcPr>
            <w:tcW w:type="dxa" w:w="1814"/>
            <w:shd w:fill="1E3A8A"/>
            <w:tcMar>
              <w:top w:w="100" w:type="dxa"/>
              <w:bottom w:w="100" w:type="dxa"/>
              <w:left w:w="120" w:type="dxa"/>
              <w:right w:w="120" w:type="dxa"/>
            </w:tcMar>
          </w:tcPr>
          <w:p>
            <w:r>
              <w:rPr>
                <w:b/>
                <w:color w:val="FFFFFF"/>
              </w:rPr>
              <w:t>Category</w:t>
            </w:r>
          </w:p>
        </w:tc>
        <w:tc>
          <w:tcPr>
            <w:tcW w:type="dxa" w:w="1814"/>
            <w:shd w:fill="1E3A8A"/>
            <w:tcMar>
              <w:top w:w="100" w:type="dxa"/>
              <w:bottom w:w="100" w:type="dxa"/>
              <w:left w:w="120" w:type="dxa"/>
              <w:right w:w="120" w:type="dxa"/>
            </w:tcMar>
          </w:tcPr>
          <w:p>
            <w:r>
              <w:rPr>
                <w:b/>
                <w:color w:val="FFFFFF"/>
              </w:rPr>
              <w:t>Input / Action</w:t>
            </w:r>
          </w:p>
        </w:tc>
        <w:tc>
          <w:tcPr>
            <w:tcW w:type="dxa" w:w="1814"/>
            <w:shd w:fill="1E3A8A"/>
            <w:tcMar>
              <w:top w:w="100" w:type="dxa"/>
              <w:bottom w:w="100" w:type="dxa"/>
              <w:left w:w="120" w:type="dxa"/>
              <w:right w:w="120" w:type="dxa"/>
            </w:tcMar>
          </w:tcPr>
          <w:p>
            <w:r>
              <w:rPr>
                <w:b/>
                <w:color w:val="FFFFFF"/>
              </w:rPr>
              <w:t>Expected Result</w:t>
            </w:r>
          </w:p>
        </w:tc>
        <w:tc>
          <w:tcPr>
            <w:tcW w:type="dxa" w:w="1814"/>
            <w:shd w:fill="1E3A8A"/>
            <w:tcMar>
              <w:top w:w="100" w:type="dxa"/>
              <w:bottom w:w="100" w:type="dxa"/>
              <w:left w:w="120" w:type="dxa"/>
              <w:right w:w="120" w:type="dxa"/>
            </w:tcMar>
          </w:tcPr>
          <w:p>
            <w:r>
              <w:rPr>
                <w:b/>
                <w:color w:val="FFFFFF"/>
              </w:rPr>
              <w:t>Verified Actual Result</w:t>
            </w:r>
          </w:p>
        </w:tc>
      </w:tr>
      <w:tr>
        <w:tc>
          <w:tcPr>
            <w:tcW w:type="dxa" w:w="1814"/>
            <w:shd w:fill="F8FAFC"/>
            <w:tcMar>
              <w:top w:w="60" w:type="dxa"/>
              <w:bottom w:w="60" w:type="dxa"/>
              <w:left w:w="100" w:type="dxa"/>
              <w:right w:w="100" w:type="dxa"/>
            </w:tcMar>
          </w:tcPr>
          <w:p>
            <w:r>
              <w:rPr>
                <w:b/>
              </w:rPr>
              <w:t>TC-01</w:t>
            </w:r>
          </w:p>
        </w:tc>
        <w:tc>
          <w:tcPr>
            <w:tcW w:type="dxa" w:w="1814"/>
            <w:shd w:fill="F8FAFC"/>
            <w:tcMar>
              <w:top w:w="60" w:type="dxa"/>
              <w:bottom w:w="60" w:type="dxa"/>
              <w:left w:w="100" w:type="dxa"/>
              <w:right w:w="100" w:type="dxa"/>
            </w:tcMar>
          </w:tcPr>
          <w:p>
            <w:r>
              <w:t>Validation</w:t>
            </w:r>
          </w:p>
        </w:tc>
        <w:tc>
          <w:tcPr>
            <w:tcW w:type="dxa" w:w="1814"/>
            <w:shd w:fill="F8FAFC"/>
            <w:tcMar>
              <w:top w:w="60" w:type="dxa"/>
              <w:bottom w:w="60" w:type="dxa"/>
              <w:left w:w="100" w:type="dxa"/>
              <w:right w:w="100" w:type="dxa"/>
            </w:tcMar>
          </w:tcPr>
          <w:p>
            <w:r>
              <w:t>Empty Student ID</w:t>
            </w:r>
          </w:p>
        </w:tc>
        <w:tc>
          <w:tcPr>
            <w:tcW w:type="dxa" w:w="1814"/>
            <w:shd w:fill="F8FAFC"/>
            <w:tcMar>
              <w:top w:w="60" w:type="dxa"/>
              <w:bottom w:w="60" w:type="dxa"/>
              <w:left w:w="100" w:type="dxa"/>
              <w:right w:w="100" w:type="dxa"/>
            </w:tcMar>
          </w:tcPr>
          <w:p>
            <w:r>
              <w:t>IllegalArgumentException</w:t>
            </w:r>
          </w:p>
        </w:tc>
        <w:tc>
          <w:tcPr>
            <w:tcW w:type="dxa" w:w="1814"/>
            <w:shd w:fill="F8FAFC"/>
            <w:tcMar>
              <w:top w:w="60" w:type="dxa"/>
              <w:bottom w:w="60" w:type="dxa"/>
              <w:left w:w="100" w:type="dxa"/>
              <w:right w:w="100" w:type="dxa"/>
            </w:tcMar>
          </w:tcPr>
          <w:p>
            <w:r>
              <w:t>Caught IllegalArgumentException: 'Student ID cannot be empty.'</w:t>
            </w:r>
          </w:p>
        </w:tc>
      </w:tr>
      <w:tr>
        <w:tc>
          <w:tcPr>
            <w:tcW w:type="dxa" w:w="1814"/>
            <w:shd w:fill="FFFFFF"/>
            <w:tcMar>
              <w:top w:w="60" w:type="dxa"/>
              <w:bottom w:w="60" w:type="dxa"/>
              <w:left w:w="100" w:type="dxa"/>
              <w:right w:w="100" w:type="dxa"/>
            </w:tcMar>
          </w:tcPr>
          <w:p>
            <w:r>
              <w:rPr>
                <w:b/>
              </w:rPr>
              <w:t>TC-02</w:t>
            </w:r>
          </w:p>
        </w:tc>
        <w:tc>
          <w:tcPr>
            <w:tcW w:type="dxa" w:w="1814"/>
            <w:shd w:fill="FFFFFF"/>
            <w:tcMar>
              <w:top w:w="60" w:type="dxa"/>
              <w:bottom w:w="60" w:type="dxa"/>
              <w:left w:w="100" w:type="dxa"/>
              <w:right w:w="100" w:type="dxa"/>
            </w:tcMar>
          </w:tcPr>
          <w:p>
            <w:r>
              <w:t>Validation</w:t>
            </w:r>
          </w:p>
        </w:tc>
        <w:tc>
          <w:tcPr>
            <w:tcW w:type="dxa" w:w="1814"/>
            <w:shd w:fill="FFFFFF"/>
            <w:tcMar>
              <w:top w:w="60" w:type="dxa"/>
              <w:bottom w:w="60" w:type="dxa"/>
              <w:left w:w="100" w:type="dxa"/>
              <w:right w:w="100" w:type="dxa"/>
            </w:tcMar>
          </w:tcPr>
          <w:p>
            <w:r>
              <w:t>Empty Student Name</w:t>
            </w:r>
          </w:p>
        </w:tc>
        <w:tc>
          <w:tcPr>
            <w:tcW w:type="dxa" w:w="1814"/>
            <w:shd w:fill="FFFFFF"/>
            <w:tcMar>
              <w:top w:w="60" w:type="dxa"/>
              <w:bottom w:w="60" w:type="dxa"/>
              <w:left w:w="100" w:type="dxa"/>
              <w:right w:w="100" w:type="dxa"/>
            </w:tcMar>
          </w:tcPr>
          <w:p>
            <w:r>
              <w:t>IllegalArgumentException</w:t>
            </w:r>
          </w:p>
        </w:tc>
        <w:tc>
          <w:tcPr>
            <w:tcW w:type="dxa" w:w="1814"/>
            <w:shd w:fill="FFFFFF"/>
            <w:tcMar>
              <w:top w:w="60" w:type="dxa"/>
              <w:bottom w:w="60" w:type="dxa"/>
              <w:left w:w="100" w:type="dxa"/>
              <w:right w:w="100" w:type="dxa"/>
            </w:tcMar>
          </w:tcPr>
          <w:p>
            <w:r>
              <w:t>Caught IllegalArgumentException: 'Student name cannot be empty.'</w:t>
            </w:r>
          </w:p>
        </w:tc>
      </w:tr>
      <w:tr>
        <w:tc>
          <w:tcPr>
            <w:tcW w:type="dxa" w:w="1814"/>
            <w:shd w:fill="F8FAFC"/>
            <w:tcMar>
              <w:top w:w="60" w:type="dxa"/>
              <w:bottom w:w="60" w:type="dxa"/>
              <w:left w:w="100" w:type="dxa"/>
              <w:right w:w="100" w:type="dxa"/>
            </w:tcMar>
          </w:tcPr>
          <w:p>
            <w:r>
              <w:rPr>
                <w:b/>
              </w:rPr>
              <w:t>TC-03</w:t>
            </w:r>
          </w:p>
        </w:tc>
        <w:tc>
          <w:tcPr>
            <w:tcW w:type="dxa" w:w="1814"/>
            <w:shd w:fill="F8FAFC"/>
            <w:tcMar>
              <w:top w:w="60" w:type="dxa"/>
              <w:bottom w:w="60" w:type="dxa"/>
              <w:left w:w="100" w:type="dxa"/>
              <w:right w:w="100" w:type="dxa"/>
            </w:tcMar>
          </w:tcPr>
          <w:p>
            <w:r>
              <w:t>Validation</w:t>
            </w:r>
          </w:p>
        </w:tc>
        <w:tc>
          <w:tcPr>
            <w:tcW w:type="dxa" w:w="1814"/>
            <w:shd w:fill="F8FAFC"/>
            <w:tcMar>
              <w:top w:w="60" w:type="dxa"/>
              <w:bottom w:w="60" w:type="dxa"/>
              <w:left w:w="100" w:type="dxa"/>
              <w:right w:w="100" w:type="dxa"/>
            </w:tcMar>
          </w:tcPr>
          <w:p>
            <w:r>
              <w:t>Invalid Email Format</w:t>
            </w:r>
          </w:p>
        </w:tc>
        <w:tc>
          <w:tcPr>
            <w:tcW w:type="dxa" w:w="1814"/>
            <w:shd w:fill="F8FAFC"/>
            <w:tcMar>
              <w:top w:w="60" w:type="dxa"/>
              <w:bottom w:w="60" w:type="dxa"/>
              <w:left w:w="100" w:type="dxa"/>
              <w:right w:w="100" w:type="dxa"/>
            </w:tcMar>
          </w:tcPr>
          <w:p>
            <w:r>
              <w:t>ValidationException</w:t>
            </w:r>
          </w:p>
        </w:tc>
        <w:tc>
          <w:tcPr>
            <w:tcW w:type="dxa" w:w="1814"/>
            <w:shd w:fill="F8FAFC"/>
            <w:tcMar>
              <w:top w:w="60" w:type="dxa"/>
              <w:bottom w:w="60" w:type="dxa"/>
              <w:left w:w="100" w:type="dxa"/>
              <w:right w:w="100" w:type="dxa"/>
            </w:tcMar>
          </w:tcPr>
          <w:p>
            <w:r>
              <w:t>Caught ValidationException: 'A valid email address containing @ and . is required.'</w:t>
            </w:r>
          </w:p>
        </w:tc>
      </w:tr>
      <w:tr>
        <w:tc>
          <w:tcPr>
            <w:tcW w:type="dxa" w:w="1814"/>
            <w:shd w:fill="FFFFFF"/>
            <w:tcMar>
              <w:top w:w="60" w:type="dxa"/>
              <w:bottom w:w="60" w:type="dxa"/>
              <w:left w:w="100" w:type="dxa"/>
              <w:right w:w="100" w:type="dxa"/>
            </w:tcMar>
          </w:tcPr>
          <w:p>
            <w:r>
              <w:rPr>
                <w:b/>
              </w:rPr>
              <w:t>TC-04</w:t>
            </w:r>
          </w:p>
        </w:tc>
        <w:tc>
          <w:tcPr>
            <w:tcW w:type="dxa" w:w="1814"/>
            <w:shd w:fill="FFFFFF"/>
            <w:tcMar>
              <w:top w:w="60" w:type="dxa"/>
              <w:bottom w:w="60" w:type="dxa"/>
              <w:left w:w="100" w:type="dxa"/>
              <w:right w:w="100" w:type="dxa"/>
            </w:tcMar>
          </w:tcPr>
          <w:p>
            <w:r>
              <w:t>Validation</w:t>
            </w:r>
          </w:p>
        </w:tc>
        <w:tc>
          <w:tcPr>
            <w:tcW w:type="dxa" w:w="1814"/>
            <w:shd w:fill="FFFFFF"/>
            <w:tcMar>
              <w:top w:w="60" w:type="dxa"/>
              <w:bottom w:w="60" w:type="dxa"/>
              <w:left w:w="100" w:type="dxa"/>
              <w:right w:w="100" w:type="dxa"/>
            </w:tcMar>
          </w:tcPr>
          <w:p>
            <w:r>
              <w:t>Invalid Phone Number</w:t>
            </w:r>
          </w:p>
        </w:tc>
        <w:tc>
          <w:tcPr>
            <w:tcW w:type="dxa" w:w="1814"/>
            <w:shd w:fill="FFFFFF"/>
            <w:tcMar>
              <w:top w:w="60" w:type="dxa"/>
              <w:bottom w:w="60" w:type="dxa"/>
              <w:left w:w="100" w:type="dxa"/>
              <w:right w:w="100" w:type="dxa"/>
            </w:tcMar>
          </w:tcPr>
          <w:p>
            <w:r>
              <w:t>ValidationException</w:t>
            </w:r>
          </w:p>
        </w:tc>
        <w:tc>
          <w:tcPr>
            <w:tcW w:type="dxa" w:w="1814"/>
            <w:shd w:fill="FFFFFF"/>
            <w:tcMar>
              <w:top w:w="60" w:type="dxa"/>
              <w:bottom w:w="60" w:type="dxa"/>
              <w:left w:w="100" w:type="dxa"/>
              <w:right w:w="100" w:type="dxa"/>
            </w:tcMar>
          </w:tcPr>
          <w:p>
            <w:r>
              <w:t>Caught ValidationException: 'Phone number must contain between 7 and 15 digits.'</w:t>
            </w:r>
          </w:p>
        </w:tc>
      </w:tr>
      <w:tr>
        <w:tc>
          <w:tcPr>
            <w:tcW w:type="dxa" w:w="1814"/>
            <w:shd w:fill="F8FAFC"/>
            <w:tcMar>
              <w:top w:w="60" w:type="dxa"/>
              <w:bottom w:w="60" w:type="dxa"/>
              <w:left w:w="100" w:type="dxa"/>
              <w:right w:w="100" w:type="dxa"/>
            </w:tcMar>
          </w:tcPr>
          <w:p>
            <w:r>
              <w:rPr>
                <w:b/>
              </w:rPr>
              <w:t>TC-05</w:t>
            </w:r>
          </w:p>
        </w:tc>
        <w:tc>
          <w:tcPr>
            <w:tcW w:type="dxa" w:w="1814"/>
            <w:shd w:fill="F8FAFC"/>
            <w:tcMar>
              <w:top w:w="60" w:type="dxa"/>
              <w:bottom w:w="60" w:type="dxa"/>
              <w:left w:w="100" w:type="dxa"/>
              <w:right w:w="100" w:type="dxa"/>
            </w:tcMar>
          </w:tcPr>
          <w:p>
            <w:r>
              <w:t>Validation</w:t>
            </w:r>
          </w:p>
        </w:tc>
        <w:tc>
          <w:tcPr>
            <w:tcW w:type="dxa" w:w="1814"/>
            <w:shd w:fill="F8FAFC"/>
            <w:tcMar>
              <w:top w:w="60" w:type="dxa"/>
              <w:bottom w:w="60" w:type="dxa"/>
              <w:left w:w="100" w:type="dxa"/>
              <w:right w:w="100" w:type="dxa"/>
            </w:tcMar>
          </w:tcPr>
          <w:p>
            <w:r>
              <w:t>Empty Course Code</w:t>
            </w:r>
          </w:p>
        </w:tc>
        <w:tc>
          <w:tcPr>
            <w:tcW w:type="dxa" w:w="1814"/>
            <w:shd w:fill="F8FAFC"/>
            <w:tcMar>
              <w:top w:w="60" w:type="dxa"/>
              <w:bottom w:w="60" w:type="dxa"/>
              <w:left w:w="100" w:type="dxa"/>
              <w:right w:w="100" w:type="dxa"/>
            </w:tcMar>
          </w:tcPr>
          <w:p>
            <w:r>
              <w:t>IllegalArgumentException</w:t>
            </w:r>
          </w:p>
        </w:tc>
        <w:tc>
          <w:tcPr>
            <w:tcW w:type="dxa" w:w="1814"/>
            <w:shd w:fill="F8FAFC"/>
            <w:tcMar>
              <w:top w:w="60" w:type="dxa"/>
              <w:bottom w:w="60" w:type="dxa"/>
              <w:left w:w="100" w:type="dxa"/>
              <w:right w:w="100" w:type="dxa"/>
            </w:tcMar>
          </w:tcPr>
          <w:p>
            <w:r>
              <w:t>Caught IllegalArgumentException: 'Course code cannot be empty.'</w:t>
            </w:r>
          </w:p>
        </w:tc>
      </w:tr>
      <w:tr>
        <w:tc>
          <w:tcPr>
            <w:tcW w:type="dxa" w:w="1814"/>
            <w:shd w:fill="FFFFFF"/>
            <w:tcMar>
              <w:top w:w="60" w:type="dxa"/>
              <w:bottom w:w="60" w:type="dxa"/>
              <w:left w:w="100" w:type="dxa"/>
              <w:right w:w="100" w:type="dxa"/>
            </w:tcMar>
          </w:tcPr>
          <w:p>
            <w:r>
              <w:rPr>
                <w:b/>
              </w:rPr>
              <w:t>TC-06</w:t>
            </w:r>
          </w:p>
        </w:tc>
        <w:tc>
          <w:tcPr>
            <w:tcW w:type="dxa" w:w="1814"/>
            <w:shd w:fill="FFFFFF"/>
            <w:tcMar>
              <w:top w:w="60" w:type="dxa"/>
              <w:bottom w:w="60" w:type="dxa"/>
              <w:left w:w="100" w:type="dxa"/>
              <w:right w:w="100" w:type="dxa"/>
            </w:tcMar>
          </w:tcPr>
          <w:p>
            <w:r>
              <w:t>Validation</w:t>
            </w:r>
          </w:p>
        </w:tc>
        <w:tc>
          <w:tcPr>
            <w:tcW w:type="dxa" w:w="1814"/>
            <w:shd w:fill="FFFFFF"/>
            <w:tcMar>
              <w:top w:w="60" w:type="dxa"/>
              <w:bottom w:w="60" w:type="dxa"/>
              <w:left w:w="100" w:type="dxa"/>
              <w:right w:w="100" w:type="dxa"/>
            </w:tcMar>
          </w:tcPr>
          <w:p>
            <w:r>
              <w:t>Empty Course Title</w:t>
            </w:r>
          </w:p>
        </w:tc>
        <w:tc>
          <w:tcPr>
            <w:tcW w:type="dxa" w:w="1814"/>
            <w:shd w:fill="FFFFFF"/>
            <w:tcMar>
              <w:top w:w="60" w:type="dxa"/>
              <w:bottom w:w="60" w:type="dxa"/>
              <w:left w:w="100" w:type="dxa"/>
              <w:right w:w="100" w:type="dxa"/>
            </w:tcMar>
          </w:tcPr>
          <w:p>
            <w:r>
              <w:t>IllegalArgumentException</w:t>
            </w:r>
          </w:p>
        </w:tc>
        <w:tc>
          <w:tcPr>
            <w:tcW w:type="dxa" w:w="1814"/>
            <w:shd w:fill="FFFFFF"/>
            <w:tcMar>
              <w:top w:w="60" w:type="dxa"/>
              <w:bottom w:w="60" w:type="dxa"/>
              <w:left w:w="100" w:type="dxa"/>
              <w:right w:w="100" w:type="dxa"/>
            </w:tcMar>
          </w:tcPr>
          <w:p>
            <w:r>
              <w:t>Caught IllegalArgumentException: 'Course title cannot be empty.'</w:t>
            </w:r>
          </w:p>
        </w:tc>
      </w:tr>
      <w:tr>
        <w:tc>
          <w:tcPr>
            <w:tcW w:type="dxa" w:w="1814"/>
            <w:shd w:fill="F8FAFC"/>
            <w:tcMar>
              <w:top w:w="60" w:type="dxa"/>
              <w:bottom w:w="60" w:type="dxa"/>
              <w:left w:w="100" w:type="dxa"/>
              <w:right w:w="100" w:type="dxa"/>
            </w:tcMar>
          </w:tcPr>
          <w:p>
            <w:r>
              <w:rPr>
                <w:b/>
              </w:rPr>
              <w:t>TC-07</w:t>
            </w:r>
          </w:p>
        </w:tc>
        <w:tc>
          <w:tcPr>
            <w:tcW w:type="dxa" w:w="1814"/>
            <w:shd w:fill="F8FAFC"/>
            <w:tcMar>
              <w:top w:w="60" w:type="dxa"/>
              <w:bottom w:w="60" w:type="dxa"/>
              <w:left w:w="100" w:type="dxa"/>
              <w:right w:w="100" w:type="dxa"/>
            </w:tcMar>
          </w:tcPr>
          <w:p>
            <w:r>
              <w:t>Validation</w:t>
            </w:r>
          </w:p>
        </w:tc>
        <w:tc>
          <w:tcPr>
            <w:tcW w:type="dxa" w:w="1814"/>
            <w:shd w:fill="F8FAFC"/>
            <w:tcMar>
              <w:top w:w="60" w:type="dxa"/>
              <w:bottom w:w="60" w:type="dxa"/>
              <w:left w:w="100" w:type="dxa"/>
              <w:right w:w="100" w:type="dxa"/>
            </w:tcMar>
          </w:tcPr>
          <w:p>
            <w:r>
              <w:t>Student ID with spaces</w:t>
            </w:r>
          </w:p>
        </w:tc>
        <w:tc>
          <w:tcPr>
            <w:tcW w:type="dxa" w:w="1814"/>
            <w:shd w:fill="F8FAFC"/>
            <w:tcMar>
              <w:top w:w="60" w:type="dxa"/>
              <w:bottom w:w="60" w:type="dxa"/>
              <w:left w:w="100" w:type="dxa"/>
              <w:right w:w="100" w:type="dxa"/>
            </w:tcMar>
          </w:tcPr>
          <w:p>
            <w:r>
              <w:t>ValidationException</w:t>
            </w:r>
          </w:p>
        </w:tc>
        <w:tc>
          <w:tcPr>
            <w:tcW w:type="dxa" w:w="1814"/>
            <w:shd w:fill="F8FAFC"/>
            <w:tcMar>
              <w:top w:w="60" w:type="dxa"/>
              <w:bottom w:w="60" w:type="dxa"/>
              <w:left w:w="100" w:type="dxa"/>
              <w:right w:w="100" w:type="dxa"/>
            </w:tcMar>
          </w:tcPr>
          <w:p>
            <w:r>
              <w:t>Caught ValidationException: 'Student ID cannot contain spaces or commas.'</w:t>
            </w:r>
          </w:p>
        </w:tc>
      </w:tr>
      <w:tr>
        <w:tc>
          <w:tcPr>
            <w:tcW w:type="dxa" w:w="1814"/>
            <w:shd w:fill="FFFFFF"/>
            <w:tcMar>
              <w:top w:w="60" w:type="dxa"/>
              <w:bottom w:w="60" w:type="dxa"/>
              <w:left w:w="100" w:type="dxa"/>
              <w:right w:w="100" w:type="dxa"/>
            </w:tcMar>
          </w:tcPr>
          <w:p>
            <w:r>
              <w:rPr>
                <w:b/>
              </w:rPr>
              <w:t>TC-08</w:t>
            </w:r>
          </w:p>
        </w:tc>
        <w:tc>
          <w:tcPr>
            <w:tcW w:type="dxa" w:w="1814"/>
            <w:shd w:fill="FFFFFF"/>
            <w:tcMar>
              <w:top w:w="60" w:type="dxa"/>
              <w:bottom w:w="60" w:type="dxa"/>
              <w:left w:w="100" w:type="dxa"/>
              <w:right w:w="100" w:type="dxa"/>
            </w:tcMar>
          </w:tcPr>
          <w:p>
            <w:r>
              <w:t>Validation</w:t>
            </w:r>
          </w:p>
        </w:tc>
        <w:tc>
          <w:tcPr>
            <w:tcW w:type="dxa" w:w="1814"/>
            <w:shd w:fill="FFFFFF"/>
            <w:tcMar>
              <w:top w:w="60" w:type="dxa"/>
              <w:bottom w:w="60" w:type="dxa"/>
              <w:left w:w="100" w:type="dxa"/>
              <w:right w:w="100" w:type="dxa"/>
            </w:tcMar>
          </w:tcPr>
          <w:p>
            <w:r>
              <w:t>Course Code with commas</w:t>
            </w:r>
          </w:p>
        </w:tc>
        <w:tc>
          <w:tcPr>
            <w:tcW w:type="dxa" w:w="1814"/>
            <w:shd w:fill="FFFFFF"/>
            <w:tcMar>
              <w:top w:w="60" w:type="dxa"/>
              <w:bottom w:w="60" w:type="dxa"/>
              <w:left w:w="100" w:type="dxa"/>
              <w:right w:w="100" w:type="dxa"/>
            </w:tcMar>
          </w:tcPr>
          <w:p>
            <w:r>
              <w:t>ValidationException</w:t>
            </w:r>
          </w:p>
        </w:tc>
        <w:tc>
          <w:tcPr>
            <w:tcW w:type="dxa" w:w="1814"/>
            <w:shd w:fill="FFFFFF"/>
            <w:tcMar>
              <w:top w:w="60" w:type="dxa"/>
              <w:bottom w:w="60" w:type="dxa"/>
              <w:left w:w="100" w:type="dxa"/>
              <w:right w:w="100" w:type="dxa"/>
            </w:tcMar>
          </w:tcPr>
          <w:p>
            <w:r>
              <w:t>Caught ValidationException: 'Course code cannot contain spaces or commas.'</w:t>
            </w:r>
          </w:p>
        </w:tc>
      </w:tr>
      <w:tr>
        <w:tc>
          <w:tcPr>
            <w:tcW w:type="dxa" w:w="1814"/>
            <w:shd w:fill="F8FAFC"/>
            <w:tcMar>
              <w:top w:w="60" w:type="dxa"/>
              <w:bottom w:w="60" w:type="dxa"/>
              <w:left w:w="100" w:type="dxa"/>
              <w:right w:w="100" w:type="dxa"/>
            </w:tcMar>
          </w:tcPr>
          <w:p>
            <w:r>
              <w:rPr>
                <w:b/>
              </w:rPr>
              <w:t>TC-09</w:t>
            </w:r>
          </w:p>
        </w:tc>
        <w:tc>
          <w:tcPr>
            <w:tcW w:type="dxa" w:w="1814"/>
            <w:shd w:fill="F8FAFC"/>
            <w:tcMar>
              <w:top w:w="60" w:type="dxa"/>
              <w:bottom w:w="60" w:type="dxa"/>
              <w:left w:w="100" w:type="dxa"/>
              <w:right w:w="100" w:type="dxa"/>
            </w:tcMar>
          </w:tcPr>
          <w:p>
            <w:r>
              <w:t>Validation</w:t>
            </w:r>
          </w:p>
        </w:tc>
        <w:tc>
          <w:tcPr>
            <w:tcW w:type="dxa" w:w="1814"/>
            <w:shd w:fill="F8FAFC"/>
            <w:tcMar>
              <w:top w:w="60" w:type="dxa"/>
              <w:bottom w:w="60" w:type="dxa"/>
              <w:left w:w="100" w:type="dxa"/>
              <w:right w:w="100" w:type="dxa"/>
            </w:tcMar>
          </w:tcPr>
          <w:p>
            <w:r>
              <w:t>Semester out of bounds (13)</w:t>
            </w:r>
          </w:p>
        </w:tc>
        <w:tc>
          <w:tcPr>
            <w:tcW w:type="dxa" w:w="1814"/>
            <w:shd w:fill="F8FAFC"/>
            <w:tcMar>
              <w:top w:w="60" w:type="dxa"/>
              <w:bottom w:w="60" w:type="dxa"/>
              <w:left w:w="100" w:type="dxa"/>
              <w:right w:w="100" w:type="dxa"/>
            </w:tcMar>
          </w:tcPr>
          <w:p>
            <w:r>
              <w:t>IllegalArgumentException</w:t>
            </w:r>
          </w:p>
        </w:tc>
        <w:tc>
          <w:tcPr>
            <w:tcW w:type="dxa" w:w="1814"/>
            <w:shd w:fill="F8FAFC"/>
            <w:tcMar>
              <w:top w:w="60" w:type="dxa"/>
              <w:bottom w:w="60" w:type="dxa"/>
              <w:left w:w="100" w:type="dxa"/>
              <w:right w:w="100" w:type="dxa"/>
            </w:tcMar>
          </w:tcPr>
          <w:p>
            <w:r>
              <w:t>Caught IllegalArgumentException: 'Semester must be between 1 and 12.'</w:t>
            </w:r>
          </w:p>
        </w:tc>
      </w:tr>
      <w:tr>
        <w:tc>
          <w:tcPr>
            <w:tcW w:type="dxa" w:w="1814"/>
            <w:shd w:fill="FFFFFF"/>
            <w:tcMar>
              <w:top w:w="60" w:type="dxa"/>
              <w:bottom w:w="60" w:type="dxa"/>
              <w:left w:w="100" w:type="dxa"/>
              <w:right w:w="100" w:type="dxa"/>
            </w:tcMar>
          </w:tcPr>
          <w:p>
            <w:r>
              <w:rPr>
                <w:b/>
              </w:rPr>
              <w:t>TC-10</w:t>
            </w:r>
          </w:p>
        </w:tc>
        <w:tc>
          <w:tcPr>
            <w:tcW w:type="dxa" w:w="1814"/>
            <w:shd w:fill="FFFFFF"/>
            <w:tcMar>
              <w:top w:w="60" w:type="dxa"/>
              <w:bottom w:w="60" w:type="dxa"/>
              <w:left w:w="100" w:type="dxa"/>
              <w:right w:w="100" w:type="dxa"/>
            </w:tcMar>
          </w:tcPr>
          <w:p>
            <w:r>
              <w:t>Validation</w:t>
            </w:r>
          </w:p>
        </w:tc>
        <w:tc>
          <w:tcPr>
            <w:tcW w:type="dxa" w:w="1814"/>
            <w:shd w:fill="FFFFFF"/>
            <w:tcMar>
              <w:top w:w="60" w:type="dxa"/>
              <w:bottom w:w="60" w:type="dxa"/>
              <w:left w:w="100" w:type="dxa"/>
              <w:right w:w="100" w:type="dxa"/>
            </w:tcMar>
          </w:tcPr>
          <w:p>
            <w:r>
              <w:t>Course Credits out of bounds (0)</w:t>
            </w:r>
          </w:p>
        </w:tc>
        <w:tc>
          <w:tcPr>
            <w:tcW w:type="dxa" w:w="1814"/>
            <w:shd w:fill="FFFFFF"/>
            <w:tcMar>
              <w:top w:w="60" w:type="dxa"/>
              <w:bottom w:w="60" w:type="dxa"/>
              <w:left w:w="100" w:type="dxa"/>
              <w:right w:w="100" w:type="dxa"/>
            </w:tcMar>
          </w:tcPr>
          <w:p>
            <w:r>
              <w:t>IllegalArgumentException</w:t>
            </w:r>
          </w:p>
        </w:tc>
        <w:tc>
          <w:tcPr>
            <w:tcW w:type="dxa" w:w="1814"/>
            <w:shd w:fill="FFFFFF"/>
            <w:tcMar>
              <w:top w:w="60" w:type="dxa"/>
              <w:bottom w:w="60" w:type="dxa"/>
              <w:left w:w="100" w:type="dxa"/>
              <w:right w:w="100" w:type="dxa"/>
            </w:tcMar>
          </w:tcPr>
          <w:p>
            <w:r>
              <w:t>Caught IllegalArgumentException: 'Course credits must be between 1 and 10.'</w:t>
            </w:r>
          </w:p>
        </w:tc>
      </w:tr>
      <w:tr>
        <w:tc>
          <w:tcPr>
            <w:tcW w:type="dxa" w:w="1814"/>
            <w:shd w:fill="F8FAFC"/>
            <w:tcMar>
              <w:top w:w="60" w:type="dxa"/>
              <w:bottom w:w="60" w:type="dxa"/>
              <w:left w:w="100" w:type="dxa"/>
              <w:right w:w="100" w:type="dxa"/>
            </w:tcMar>
          </w:tcPr>
          <w:p>
            <w:r>
              <w:rPr>
                <w:b/>
              </w:rPr>
              <w:t>TC-11</w:t>
            </w:r>
          </w:p>
        </w:tc>
        <w:tc>
          <w:tcPr>
            <w:tcW w:type="dxa" w:w="1814"/>
            <w:shd w:fill="F8FAFC"/>
            <w:tcMar>
              <w:top w:w="60" w:type="dxa"/>
              <w:bottom w:w="60" w:type="dxa"/>
              <w:left w:w="100" w:type="dxa"/>
              <w:right w:w="100" w:type="dxa"/>
            </w:tcMar>
          </w:tcPr>
          <w:p>
            <w:r>
              <w:t>Validation</w:t>
            </w:r>
          </w:p>
        </w:tc>
        <w:tc>
          <w:tcPr>
            <w:tcW w:type="dxa" w:w="1814"/>
            <w:shd w:fill="F8FAFC"/>
            <w:tcMar>
              <w:top w:w="60" w:type="dxa"/>
              <w:bottom w:w="60" w:type="dxa"/>
              <w:left w:w="100" w:type="dxa"/>
              <w:right w:w="100" w:type="dxa"/>
            </w:tcMar>
          </w:tcPr>
          <w:p>
            <w:r>
              <w:t>Course Capacity invalid (0)</w:t>
            </w:r>
          </w:p>
        </w:tc>
        <w:tc>
          <w:tcPr>
            <w:tcW w:type="dxa" w:w="1814"/>
            <w:shd w:fill="F8FAFC"/>
            <w:tcMar>
              <w:top w:w="60" w:type="dxa"/>
              <w:bottom w:w="60" w:type="dxa"/>
              <w:left w:w="100" w:type="dxa"/>
              <w:right w:w="100" w:type="dxa"/>
            </w:tcMar>
          </w:tcPr>
          <w:p>
            <w:r>
              <w:t>IllegalArgumentException</w:t>
            </w:r>
          </w:p>
        </w:tc>
        <w:tc>
          <w:tcPr>
            <w:tcW w:type="dxa" w:w="1814"/>
            <w:shd w:fill="F8FAFC"/>
            <w:tcMar>
              <w:top w:w="60" w:type="dxa"/>
              <w:bottom w:w="60" w:type="dxa"/>
              <w:left w:w="100" w:type="dxa"/>
              <w:right w:w="100" w:type="dxa"/>
            </w:tcMar>
          </w:tcPr>
          <w:p>
            <w:r>
              <w:t>Caught IllegalArgumentException: 'Course capacity must be at least 1 student.'</w:t>
            </w:r>
          </w:p>
        </w:tc>
      </w:tr>
      <w:tr>
        <w:tc>
          <w:tcPr>
            <w:tcW w:type="dxa" w:w="1814"/>
            <w:shd w:fill="FFFFFF"/>
            <w:tcMar>
              <w:top w:w="60" w:type="dxa"/>
              <w:bottom w:w="60" w:type="dxa"/>
              <w:left w:w="100" w:type="dxa"/>
              <w:right w:w="100" w:type="dxa"/>
            </w:tcMar>
          </w:tcPr>
          <w:p>
            <w:r>
              <w:rPr>
                <w:b/>
              </w:rPr>
              <w:t>TC-12</w:t>
            </w:r>
          </w:p>
        </w:tc>
        <w:tc>
          <w:tcPr>
            <w:tcW w:type="dxa" w:w="1814"/>
            <w:shd w:fill="FFFFFF"/>
            <w:tcMar>
              <w:top w:w="60" w:type="dxa"/>
              <w:bottom w:w="60" w:type="dxa"/>
              <w:left w:w="100" w:type="dxa"/>
              <w:right w:w="100" w:type="dxa"/>
            </w:tcMar>
          </w:tcPr>
          <w:p>
            <w:r>
              <w:t>Uniqueness</w:t>
            </w:r>
          </w:p>
        </w:tc>
        <w:tc>
          <w:tcPr>
            <w:tcW w:type="dxa" w:w="1814"/>
            <w:shd w:fill="FFFFFF"/>
            <w:tcMar>
              <w:top w:w="60" w:type="dxa"/>
              <w:bottom w:w="60" w:type="dxa"/>
              <w:left w:w="100" w:type="dxa"/>
              <w:right w:w="100" w:type="dxa"/>
            </w:tcMar>
          </w:tcPr>
          <w:p>
            <w:r>
              <w:t>Duplicate Student ID (S101)</w:t>
            </w:r>
          </w:p>
        </w:tc>
        <w:tc>
          <w:tcPr>
            <w:tcW w:type="dxa" w:w="1814"/>
            <w:shd w:fill="FFFFFF"/>
            <w:tcMar>
              <w:top w:w="60" w:type="dxa"/>
              <w:bottom w:w="60" w:type="dxa"/>
              <w:left w:w="100" w:type="dxa"/>
              <w:right w:w="100" w:type="dxa"/>
            </w:tcMar>
          </w:tcPr>
          <w:p>
            <w:r>
              <w:t>DuplicateResourceException</w:t>
            </w:r>
          </w:p>
        </w:tc>
        <w:tc>
          <w:tcPr>
            <w:tcW w:type="dxa" w:w="1814"/>
            <w:shd w:fill="FFFFFF"/>
            <w:tcMar>
              <w:top w:w="60" w:type="dxa"/>
              <w:bottom w:w="60" w:type="dxa"/>
              <w:left w:w="100" w:type="dxa"/>
              <w:right w:w="100" w:type="dxa"/>
            </w:tcMar>
          </w:tcPr>
          <w:p>
            <w:r>
              <w:t>Caught DuplicateResourceException: 'Student ID S101 already exists.'</w:t>
            </w:r>
          </w:p>
        </w:tc>
      </w:tr>
      <w:tr>
        <w:tc>
          <w:tcPr>
            <w:tcW w:type="dxa" w:w="1814"/>
            <w:shd w:fill="F8FAFC"/>
            <w:tcMar>
              <w:top w:w="60" w:type="dxa"/>
              <w:bottom w:w="60" w:type="dxa"/>
              <w:left w:w="100" w:type="dxa"/>
              <w:right w:w="100" w:type="dxa"/>
            </w:tcMar>
          </w:tcPr>
          <w:p>
            <w:r>
              <w:rPr>
                <w:b/>
              </w:rPr>
              <w:t>TC-13</w:t>
            </w:r>
          </w:p>
        </w:tc>
        <w:tc>
          <w:tcPr>
            <w:tcW w:type="dxa" w:w="1814"/>
            <w:shd w:fill="F8FAFC"/>
            <w:tcMar>
              <w:top w:w="60" w:type="dxa"/>
              <w:bottom w:w="60" w:type="dxa"/>
              <w:left w:w="100" w:type="dxa"/>
              <w:right w:w="100" w:type="dxa"/>
            </w:tcMar>
          </w:tcPr>
          <w:p>
            <w:r>
              <w:t>Uniqueness</w:t>
            </w:r>
          </w:p>
        </w:tc>
        <w:tc>
          <w:tcPr>
            <w:tcW w:type="dxa" w:w="1814"/>
            <w:shd w:fill="F8FAFC"/>
            <w:tcMar>
              <w:top w:w="60" w:type="dxa"/>
              <w:bottom w:w="60" w:type="dxa"/>
              <w:left w:w="100" w:type="dxa"/>
              <w:right w:w="100" w:type="dxa"/>
            </w:tcMar>
          </w:tcPr>
          <w:p>
            <w:r>
              <w:t>Duplicate Course Code (CS201)</w:t>
            </w:r>
          </w:p>
        </w:tc>
        <w:tc>
          <w:tcPr>
            <w:tcW w:type="dxa" w:w="1814"/>
            <w:shd w:fill="F8FAFC"/>
            <w:tcMar>
              <w:top w:w="60" w:type="dxa"/>
              <w:bottom w:w="60" w:type="dxa"/>
              <w:left w:w="100" w:type="dxa"/>
              <w:right w:w="100" w:type="dxa"/>
            </w:tcMar>
          </w:tcPr>
          <w:p>
            <w:r>
              <w:t>DuplicateResourceException</w:t>
            </w:r>
          </w:p>
        </w:tc>
        <w:tc>
          <w:tcPr>
            <w:tcW w:type="dxa" w:w="1814"/>
            <w:shd w:fill="F8FAFC"/>
            <w:tcMar>
              <w:top w:w="60" w:type="dxa"/>
              <w:bottom w:w="60" w:type="dxa"/>
              <w:left w:w="100" w:type="dxa"/>
              <w:right w:w="100" w:type="dxa"/>
            </w:tcMar>
          </w:tcPr>
          <w:p>
            <w:r>
              <w:t>Caught DuplicateResourceException: 'Course code CS201 already exists.'</w:t>
            </w:r>
          </w:p>
        </w:tc>
      </w:tr>
      <w:tr>
        <w:tc>
          <w:tcPr>
            <w:tcW w:type="dxa" w:w="1814"/>
            <w:shd w:fill="FFFFFF"/>
            <w:tcMar>
              <w:top w:w="60" w:type="dxa"/>
              <w:bottom w:w="60" w:type="dxa"/>
              <w:left w:w="100" w:type="dxa"/>
              <w:right w:w="100" w:type="dxa"/>
            </w:tcMar>
          </w:tcPr>
          <w:p>
            <w:r>
              <w:rPr>
                <w:b/>
              </w:rPr>
              <w:t>TC-14</w:t>
            </w:r>
          </w:p>
        </w:tc>
        <w:tc>
          <w:tcPr>
            <w:tcW w:type="dxa" w:w="1814"/>
            <w:shd w:fill="FFFFFF"/>
            <w:tcMar>
              <w:top w:w="60" w:type="dxa"/>
              <w:bottom w:w="60" w:type="dxa"/>
              <w:left w:w="100" w:type="dxa"/>
              <w:right w:w="100" w:type="dxa"/>
            </w:tcMar>
          </w:tcPr>
          <w:p>
            <w:r>
              <w:t>Registration</w:t>
            </w:r>
          </w:p>
        </w:tc>
        <w:tc>
          <w:tcPr>
            <w:tcW w:type="dxa" w:w="1814"/>
            <w:shd w:fill="FFFFFF"/>
            <w:tcMar>
              <w:top w:w="60" w:type="dxa"/>
              <w:bottom w:w="60" w:type="dxa"/>
              <w:left w:w="100" w:type="dxa"/>
              <w:right w:w="100" w:type="dxa"/>
            </w:tcMar>
          </w:tcPr>
          <w:p>
            <w:r>
              <w:t>Duplicate Registration</w:t>
            </w:r>
          </w:p>
        </w:tc>
        <w:tc>
          <w:tcPr>
            <w:tcW w:type="dxa" w:w="1814"/>
            <w:shd w:fill="FFFFFF"/>
            <w:tcMar>
              <w:top w:w="60" w:type="dxa"/>
              <w:bottom w:w="60" w:type="dxa"/>
              <w:left w:w="100" w:type="dxa"/>
              <w:right w:w="100" w:type="dxa"/>
            </w:tcMar>
          </w:tcPr>
          <w:p>
            <w:r>
              <w:t>DuplicateResourceException</w:t>
            </w:r>
          </w:p>
        </w:tc>
        <w:tc>
          <w:tcPr>
            <w:tcW w:type="dxa" w:w="1814"/>
            <w:shd w:fill="FFFFFF"/>
            <w:tcMar>
              <w:top w:w="60" w:type="dxa"/>
              <w:bottom w:w="60" w:type="dxa"/>
              <w:left w:w="100" w:type="dxa"/>
              <w:right w:w="100" w:type="dxa"/>
            </w:tcMar>
          </w:tcPr>
          <w:p>
            <w:r>
              <w:t>Caught DuplicateResourceException: 'Student ... is already actively enrolled...'</w:t>
            </w:r>
          </w:p>
        </w:tc>
      </w:tr>
      <w:tr>
        <w:tc>
          <w:tcPr>
            <w:tcW w:type="dxa" w:w="1814"/>
            <w:shd w:fill="F8FAFC"/>
            <w:tcMar>
              <w:top w:w="60" w:type="dxa"/>
              <w:bottom w:w="60" w:type="dxa"/>
              <w:left w:w="100" w:type="dxa"/>
              <w:right w:w="100" w:type="dxa"/>
            </w:tcMar>
          </w:tcPr>
          <w:p>
            <w:r>
              <w:rPr>
                <w:b/>
              </w:rPr>
              <w:t>TC-15</w:t>
            </w:r>
          </w:p>
        </w:tc>
        <w:tc>
          <w:tcPr>
            <w:tcW w:type="dxa" w:w="1814"/>
            <w:shd w:fill="F8FAFC"/>
            <w:tcMar>
              <w:top w:w="60" w:type="dxa"/>
              <w:bottom w:w="60" w:type="dxa"/>
              <w:left w:w="100" w:type="dxa"/>
              <w:right w:w="100" w:type="dxa"/>
            </w:tcMar>
          </w:tcPr>
          <w:p>
            <w:r>
              <w:t>Referential</w:t>
            </w:r>
          </w:p>
        </w:tc>
        <w:tc>
          <w:tcPr>
            <w:tcW w:type="dxa" w:w="1814"/>
            <w:shd w:fill="F8FAFC"/>
            <w:tcMar>
              <w:top w:w="60" w:type="dxa"/>
              <w:bottom w:w="60" w:type="dxa"/>
              <w:left w:w="100" w:type="dxa"/>
              <w:right w:w="100" w:type="dxa"/>
            </w:tcMar>
          </w:tcPr>
          <w:p>
            <w:r>
              <w:t>Registration with missing Student</w:t>
            </w:r>
          </w:p>
        </w:tc>
        <w:tc>
          <w:tcPr>
            <w:tcW w:type="dxa" w:w="1814"/>
            <w:shd w:fill="F8FAFC"/>
            <w:tcMar>
              <w:top w:w="60" w:type="dxa"/>
              <w:bottom w:w="60" w:type="dxa"/>
              <w:left w:w="100" w:type="dxa"/>
              <w:right w:w="100" w:type="dxa"/>
            </w:tcMar>
          </w:tcPr>
          <w:p>
            <w:r>
              <w:t>ResourceNotFoundException</w:t>
            </w:r>
          </w:p>
        </w:tc>
        <w:tc>
          <w:tcPr>
            <w:tcW w:type="dxa" w:w="1814"/>
            <w:shd w:fill="F8FAFC"/>
            <w:tcMar>
              <w:top w:w="60" w:type="dxa"/>
              <w:bottom w:w="60" w:type="dxa"/>
              <w:left w:w="100" w:type="dxa"/>
              <w:right w:w="100" w:type="dxa"/>
            </w:tcMar>
          </w:tcPr>
          <w:p>
            <w:r>
              <w:t>Caught ResourceNotFoundException: 'Student with ID ... was not found.'</w:t>
            </w:r>
          </w:p>
        </w:tc>
      </w:tr>
      <w:tr>
        <w:tc>
          <w:tcPr>
            <w:tcW w:type="dxa" w:w="1814"/>
            <w:shd w:fill="FFFFFF"/>
            <w:tcMar>
              <w:top w:w="60" w:type="dxa"/>
              <w:bottom w:w="60" w:type="dxa"/>
              <w:left w:w="100" w:type="dxa"/>
              <w:right w:w="100" w:type="dxa"/>
            </w:tcMar>
          </w:tcPr>
          <w:p>
            <w:r>
              <w:rPr>
                <w:b/>
              </w:rPr>
              <w:t>TC-16</w:t>
            </w:r>
          </w:p>
        </w:tc>
        <w:tc>
          <w:tcPr>
            <w:tcW w:type="dxa" w:w="1814"/>
            <w:shd w:fill="FFFFFF"/>
            <w:tcMar>
              <w:top w:w="60" w:type="dxa"/>
              <w:bottom w:w="60" w:type="dxa"/>
              <w:left w:w="100" w:type="dxa"/>
              <w:right w:w="100" w:type="dxa"/>
            </w:tcMar>
          </w:tcPr>
          <w:p>
            <w:r>
              <w:t>Referential</w:t>
            </w:r>
          </w:p>
        </w:tc>
        <w:tc>
          <w:tcPr>
            <w:tcW w:type="dxa" w:w="1814"/>
            <w:shd w:fill="FFFFFF"/>
            <w:tcMar>
              <w:top w:w="60" w:type="dxa"/>
              <w:bottom w:w="60" w:type="dxa"/>
              <w:left w:w="100" w:type="dxa"/>
              <w:right w:w="100" w:type="dxa"/>
            </w:tcMar>
          </w:tcPr>
          <w:p>
            <w:r>
              <w:t>Registration with missing Course</w:t>
            </w:r>
          </w:p>
        </w:tc>
        <w:tc>
          <w:tcPr>
            <w:tcW w:type="dxa" w:w="1814"/>
            <w:shd w:fill="FFFFFF"/>
            <w:tcMar>
              <w:top w:w="60" w:type="dxa"/>
              <w:bottom w:w="60" w:type="dxa"/>
              <w:left w:w="100" w:type="dxa"/>
              <w:right w:w="100" w:type="dxa"/>
            </w:tcMar>
          </w:tcPr>
          <w:p>
            <w:r>
              <w:t>ResourceNotFoundException</w:t>
            </w:r>
          </w:p>
        </w:tc>
        <w:tc>
          <w:tcPr>
            <w:tcW w:type="dxa" w:w="1814"/>
            <w:shd w:fill="FFFFFF"/>
            <w:tcMar>
              <w:top w:w="60" w:type="dxa"/>
              <w:bottom w:w="60" w:type="dxa"/>
              <w:left w:w="100" w:type="dxa"/>
              <w:right w:w="100" w:type="dxa"/>
            </w:tcMar>
          </w:tcPr>
          <w:p>
            <w:r>
              <w:t>Caught ResourceNotFoundException: 'Course with code ... was not found.'</w:t>
            </w:r>
          </w:p>
        </w:tc>
      </w:tr>
      <w:tr>
        <w:tc>
          <w:tcPr>
            <w:tcW w:type="dxa" w:w="1814"/>
            <w:shd w:fill="F8FAFC"/>
            <w:tcMar>
              <w:top w:w="60" w:type="dxa"/>
              <w:bottom w:w="60" w:type="dxa"/>
              <w:left w:w="100" w:type="dxa"/>
              <w:right w:w="100" w:type="dxa"/>
            </w:tcMar>
          </w:tcPr>
          <w:p>
            <w:r>
              <w:rPr>
                <w:b/>
              </w:rPr>
              <w:t>TC-17</w:t>
            </w:r>
          </w:p>
        </w:tc>
        <w:tc>
          <w:tcPr>
            <w:tcW w:type="dxa" w:w="1814"/>
            <w:shd w:fill="F8FAFC"/>
            <w:tcMar>
              <w:top w:w="60" w:type="dxa"/>
              <w:bottom w:w="60" w:type="dxa"/>
              <w:left w:w="100" w:type="dxa"/>
              <w:right w:w="100" w:type="dxa"/>
            </w:tcMar>
          </w:tcPr>
          <w:p>
            <w:r>
              <w:t>Capacity</w:t>
            </w:r>
          </w:p>
        </w:tc>
        <w:tc>
          <w:tcPr>
            <w:tcW w:type="dxa" w:w="1814"/>
            <w:shd w:fill="F8FAFC"/>
            <w:tcMar>
              <w:top w:w="60" w:type="dxa"/>
              <w:bottom w:w="60" w:type="dxa"/>
              <w:left w:w="100" w:type="dxa"/>
              <w:right w:w="100" w:type="dxa"/>
            </w:tcMar>
          </w:tcPr>
          <w:p>
            <w:r>
              <w:t>Registration into full course</w:t>
            </w:r>
          </w:p>
        </w:tc>
        <w:tc>
          <w:tcPr>
            <w:tcW w:type="dxa" w:w="1814"/>
            <w:shd w:fill="F8FAFC"/>
            <w:tcMar>
              <w:top w:w="60" w:type="dxa"/>
              <w:bottom w:w="60" w:type="dxa"/>
              <w:left w:w="100" w:type="dxa"/>
              <w:right w:w="100" w:type="dxa"/>
            </w:tcMar>
          </w:tcPr>
          <w:p>
            <w:r>
              <w:t>CourseFullException</w:t>
            </w:r>
          </w:p>
        </w:tc>
        <w:tc>
          <w:tcPr>
            <w:tcW w:type="dxa" w:w="1814"/>
            <w:shd w:fill="F8FAFC"/>
            <w:tcMar>
              <w:top w:w="60" w:type="dxa"/>
              <w:bottom w:w="60" w:type="dxa"/>
              <w:left w:w="100" w:type="dxa"/>
              <w:right w:w="100" w:type="dxa"/>
            </w:tcMar>
          </w:tcPr>
          <w:p>
            <w:r>
              <w:t>Caught CourseFullException: 'Cannot enroll: Course ... is at maximum capacity.'</w:t>
            </w:r>
          </w:p>
        </w:tc>
      </w:tr>
      <w:tr>
        <w:tc>
          <w:tcPr>
            <w:tcW w:type="dxa" w:w="1814"/>
            <w:shd w:fill="FFFFFF"/>
            <w:tcMar>
              <w:top w:w="60" w:type="dxa"/>
              <w:bottom w:w="60" w:type="dxa"/>
              <w:left w:w="100" w:type="dxa"/>
              <w:right w:w="100" w:type="dxa"/>
            </w:tcMar>
          </w:tcPr>
          <w:p>
            <w:r>
              <w:rPr>
                <w:b/>
              </w:rPr>
              <w:t>TC-18</w:t>
            </w:r>
          </w:p>
        </w:tc>
        <w:tc>
          <w:tcPr>
            <w:tcW w:type="dxa" w:w="1814"/>
            <w:shd w:fill="FFFFFF"/>
            <w:tcMar>
              <w:top w:w="60" w:type="dxa"/>
              <w:bottom w:w="60" w:type="dxa"/>
              <w:left w:w="100" w:type="dxa"/>
              <w:right w:w="100" w:type="dxa"/>
            </w:tcMar>
          </w:tcPr>
          <w:p>
            <w:r>
              <w:t>Cancellation</w:t>
            </w:r>
          </w:p>
        </w:tc>
        <w:tc>
          <w:tcPr>
            <w:tcW w:type="dxa" w:w="1814"/>
            <w:shd w:fill="FFFFFF"/>
            <w:tcMar>
              <w:top w:w="60" w:type="dxa"/>
              <w:bottom w:w="60" w:type="dxa"/>
              <w:left w:w="100" w:type="dxa"/>
              <w:right w:w="100" w:type="dxa"/>
            </w:tcMar>
          </w:tcPr>
          <w:p>
            <w:r>
              <w:t>Cancelling missing Registration ID</w:t>
            </w:r>
          </w:p>
        </w:tc>
        <w:tc>
          <w:tcPr>
            <w:tcW w:type="dxa" w:w="1814"/>
            <w:shd w:fill="FFFFFF"/>
            <w:tcMar>
              <w:top w:w="60" w:type="dxa"/>
              <w:bottom w:w="60" w:type="dxa"/>
              <w:left w:w="100" w:type="dxa"/>
              <w:right w:w="100" w:type="dxa"/>
            </w:tcMar>
          </w:tcPr>
          <w:p>
            <w:r>
              <w:t>ResourceNotFoundException</w:t>
            </w:r>
          </w:p>
        </w:tc>
        <w:tc>
          <w:tcPr>
            <w:tcW w:type="dxa" w:w="1814"/>
            <w:shd w:fill="FFFFFF"/>
            <w:tcMar>
              <w:top w:w="60" w:type="dxa"/>
              <w:bottom w:w="60" w:type="dxa"/>
              <w:left w:w="100" w:type="dxa"/>
              <w:right w:w="100" w:type="dxa"/>
            </w:tcMar>
          </w:tcPr>
          <w:p>
            <w:r>
              <w:t>Caught ResourceNotFoundException: 'Registration with ID ... was not found.'</w:t>
            </w:r>
          </w:p>
        </w:tc>
      </w:tr>
      <w:tr>
        <w:tc>
          <w:tcPr>
            <w:tcW w:type="dxa" w:w="1814"/>
            <w:shd w:fill="F8FAFC"/>
            <w:tcMar>
              <w:top w:w="60" w:type="dxa"/>
              <w:bottom w:w="60" w:type="dxa"/>
              <w:left w:w="100" w:type="dxa"/>
              <w:right w:w="100" w:type="dxa"/>
            </w:tcMar>
          </w:tcPr>
          <w:p>
            <w:r>
              <w:rPr>
                <w:b/>
              </w:rPr>
              <w:t>TC-19</w:t>
            </w:r>
          </w:p>
        </w:tc>
        <w:tc>
          <w:tcPr>
            <w:tcW w:type="dxa" w:w="1814"/>
            <w:shd w:fill="F8FAFC"/>
            <w:tcMar>
              <w:top w:w="60" w:type="dxa"/>
              <w:bottom w:w="60" w:type="dxa"/>
              <w:left w:w="100" w:type="dxa"/>
              <w:right w:w="100" w:type="dxa"/>
            </w:tcMar>
          </w:tcPr>
          <w:p>
            <w:r>
              <w:t>Cancellation</w:t>
            </w:r>
          </w:p>
        </w:tc>
        <w:tc>
          <w:tcPr>
            <w:tcW w:type="dxa" w:w="1814"/>
            <w:shd w:fill="F8FAFC"/>
            <w:tcMar>
              <w:top w:w="60" w:type="dxa"/>
              <w:bottom w:w="60" w:type="dxa"/>
              <w:left w:w="100" w:type="dxa"/>
              <w:right w:w="100" w:type="dxa"/>
            </w:tcMar>
          </w:tcPr>
          <w:p>
            <w:r>
              <w:t>Cancelling already cancelled record</w:t>
            </w:r>
          </w:p>
        </w:tc>
        <w:tc>
          <w:tcPr>
            <w:tcW w:type="dxa" w:w="1814"/>
            <w:shd w:fill="F8FAFC"/>
            <w:tcMar>
              <w:top w:w="60" w:type="dxa"/>
              <w:bottom w:w="60" w:type="dxa"/>
              <w:left w:w="100" w:type="dxa"/>
              <w:right w:w="100" w:type="dxa"/>
            </w:tcMar>
          </w:tcPr>
          <w:p>
            <w:r>
              <w:t>ValidationException</w:t>
            </w:r>
          </w:p>
        </w:tc>
        <w:tc>
          <w:tcPr>
            <w:tcW w:type="dxa" w:w="1814"/>
            <w:shd w:fill="F8FAFC"/>
            <w:tcMar>
              <w:top w:w="60" w:type="dxa"/>
              <w:bottom w:w="60" w:type="dxa"/>
              <w:left w:w="100" w:type="dxa"/>
              <w:right w:w="100" w:type="dxa"/>
            </w:tcMar>
          </w:tcPr>
          <w:p>
            <w:r>
              <w:t>Caught ValidationException: 'Registration ... is already cancelled.'</w:t>
            </w:r>
          </w:p>
        </w:tc>
      </w:tr>
      <w:tr>
        <w:tc>
          <w:tcPr>
            <w:tcW w:type="dxa" w:w="1814"/>
            <w:shd w:fill="FFFFFF"/>
            <w:tcMar>
              <w:top w:w="60" w:type="dxa"/>
              <w:bottom w:w="60" w:type="dxa"/>
              <w:left w:w="100" w:type="dxa"/>
              <w:right w:w="100" w:type="dxa"/>
            </w:tcMar>
          </w:tcPr>
          <w:p>
            <w:r>
              <w:rPr>
                <w:b/>
              </w:rPr>
              <w:t>TC-20</w:t>
            </w:r>
          </w:p>
        </w:tc>
        <w:tc>
          <w:tcPr>
            <w:tcW w:type="dxa" w:w="1814"/>
            <w:shd w:fill="FFFFFF"/>
            <w:tcMar>
              <w:top w:w="60" w:type="dxa"/>
              <w:bottom w:w="60" w:type="dxa"/>
              <w:left w:w="100" w:type="dxa"/>
              <w:right w:w="100" w:type="dxa"/>
            </w:tcMar>
          </w:tcPr>
          <w:p>
            <w:r>
              <w:t>Integrity</w:t>
            </w:r>
          </w:p>
        </w:tc>
        <w:tc>
          <w:tcPr>
            <w:tcW w:type="dxa" w:w="1814"/>
            <w:shd w:fill="FFFFFF"/>
            <w:tcMar>
              <w:top w:w="60" w:type="dxa"/>
              <w:bottom w:w="60" w:type="dxa"/>
              <w:left w:w="100" w:type="dxa"/>
              <w:right w:w="100" w:type="dxa"/>
            </w:tcMar>
          </w:tcPr>
          <w:p>
            <w:r>
              <w:t>Deleting student with active registration</w:t>
            </w:r>
          </w:p>
        </w:tc>
        <w:tc>
          <w:tcPr>
            <w:tcW w:type="dxa" w:w="1814"/>
            <w:shd w:fill="FFFFFF"/>
            <w:tcMar>
              <w:top w:w="60" w:type="dxa"/>
              <w:bottom w:w="60" w:type="dxa"/>
              <w:left w:w="100" w:type="dxa"/>
              <w:right w:w="100" w:type="dxa"/>
            </w:tcMar>
          </w:tcPr>
          <w:p>
            <w:r>
              <w:t>ValidationException</w:t>
            </w:r>
          </w:p>
        </w:tc>
        <w:tc>
          <w:tcPr>
            <w:tcW w:type="dxa" w:w="1814"/>
            <w:shd w:fill="FFFFFF"/>
            <w:tcMar>
              <w:top w:w="60" w:type="dxa"/>
              <w:bottom w:w="60" w:type="dxa"/>
              <w:left w:w="100" w:type="dxa"/>
              <w:right w:w="100" w:type="dxa"/>
            </w:tcMar>
          </w:tcPr>
          <w:p>
            <w:r>
              <w:t>Caught ValidationException: 'Cannot delete student ... active course registrations.'</w:t>
            </w:r>
          </w:p>
        </w:tc>
      </w:tr>
      <w:tr>
        <w:tc>
          <w:tcPr>
            <w:tcW w:type="dxa" w:w="1814"/>
            <w:shd w:fill="F8FAFC"/>
            <w:tcMar>
              <w:top w:w="60" w:type="dxa"/>
              <w:bottom w:w="60" w:type="dxa"/>
              <w:left w:w="100" w:type="dxa"/>
              <w:right w:w="100" w:type="dxa"/>
            </w:tcMar>
          </w:tcPr>
          <w:p>
            <w:r>
              <w:rPr>
                <w:b/>
              </w:rPr>
              <w:t>TC-21</w:t>
            </w:r>
          </w:p>
        </w:tc>
        <w:tc>
          <w:tcPr>
            <w:tcW w:type="dxa" w:w="1814"/>
            <w:shd w:fill="F8FAFC"/>
            <w:tcMar>
              <w:top w:w="60" w:type="dxa"/>
              <w:bottom w:w="60" w:type="dxa"/>
              <w:left w:w="100" w:type="dxa"/>
              <w:right w:w="100" w:type="dxa"/>
            </w:tcMar>
          </w:tcPr>
          <w:p>
            <w:r>
              <w:t>Integrity</w:t>
            </w:r>
          </w:p>
        </w:tc>
        <w:tc>
          <w:tcPr>
            <w:tcW w:type="dxa" w:w="1814"/>
            <w:shd w:fill="F8FAFC"/>
            <w:tcMar>
              <w:top w:w="60" w:type="dxa"/>
              <w:bottom w:w="60" w:type="dxa"/>
              <w:left w:w="100" w:type="dxa"/>
              <w:right w:w="100" w:type="dxa"/>
            </w:tcMar>
          </w:tcPr>
          <w:p>
            <w:r>
              <w:t>Deleting course with active registration</w:t>
            </w:r>
          </w:p>
        </w:tc>
        <w:tc>
          <w:tcPr>
            <w:tcW w:type="dxa" w:w="1814"/>
            <w:shd w:fill="F8FAFC"/>
            <w:tcMar>
              <w:top w:w="60" w:type="dxa"/>
              <w:bottom w:w="60" w:type="dxa"/>
              <w:left w:w="100" w:type="dxa"/>
              <w:right w:w="100" w:type="dxa"/>
            </w:tcMar>
          </w:tcPr>
          <w:p>
            <w:r>
              <w:t>ValidationException</w:t>
            </w:r>
          </w:p>
        </w:tc>
        <w:tc>
          <w:tcPr>
            <w:tcW w:type="dxa" w:w="1814"/>
            <w:shd w:fill="F8FAFC"/>
            <w:tcMar>
              <w:top w:w="60" w:type="dxa"/>
              <w:bottom w:w="60" w:type="dxa"/>
              <w:left w:w="100" w:type="dxa"/>
              <w:right w:w="100" w:type="dxa"/>
            </w:tcMar>
          </w:tcPr>
          <w:p>
            <w:r>
              <w:t>Caught ValidationException: 'Cannot delete course ... active registrations exist.'</w:t>
            </w:r>
          </w:p>
        </w:tc>
      </w:tr>
      <w:tr>
        <w:tc>
          <w:tcPr>
            <w:tcW w:type="dxa" w:w="1814"/>
            <w:shd w:fill="FFFFFF"/>
            <w:tcMar>
              <w:top w:w="60" w:type="dxa"/>
              <w:bottom w:w="60" w:type="dxa"/>
              <w:left w:w="100" w:type="dxa"/>
              <w:right w:w="100" w:type="dxa"/>
            </w:tcMar>
          </w:tcPr>
          <w:p>
            <w:r>
              <w:rPr>
                <w:b/>
              </w:rPr>
              <w:t>TC-22</w:t>
            </w:r>
          </w:p>
        </w:tc>
        <w:tc>
          <w:tcPr>
            <w:tcW w:type="dxa" w:w="1814"/>
            <w:shd w:fill="FFFFFF"/>
            <w:tcMar>
              <w:top w:w="60" w:type="dxa"/>
              <w:bottom w:w="60" w:type="dxa"/>
              <w:left w:w="100" w:type="dxa"/>
              <w:right w:w="100" w:type="dxa"/>
            </w:tcMar>
          </w:tcPr>
          <w:p>
            <w:r>
              <w:t>Persistence</w:t>
            </w:r>
          </w:p>
        </w:tc>
        <w:tc>
          <w:tcPr>
            <w:tcW w:type="dxa" w:w="1814"/>
            <w:shd w:fill="FFFFFF"/>
            <w:tcMar>
              <w:top w:w="60" w:type="dxa"/>
              <w:bottom w:w="60" w:type="dxa"/>
              <w:left w:w="100" w:type="dxa"/>
              <w:right w:w="100" w:type="dxa"/>
            </w:tcMar>
          </w:tcPr>
          <w:p>
            <w:r>
              <w:t>Loading missing CSV file</w:t>
            </w:r>
          </w:p>
        </w:tc>
        <w:tc>
          <w:tcPr>
            <w:tcW w:type="dxa" w:w="1814"/>
            <w:shd w:fill="FFFFFF"/>
            <w:tcMar>
              <w:top w:w="60" w:type="dxa"/>
              <w:bottom w:w="60" w:type="dxa"/>
              <w:left w:w="100" w:type="dxa"/>
              <w:right w:w="100" w:type="dxa"/>
            </w:tcMar>
          </w:tcPr>
          <w:p>
            <w:r>
              <w:t>Empty list returned</w:t>
            </w:r>
          </w:p>
        </w:tc>
        <w:tc>
          <w:tcPr>
            <w:tcW w:type="dxa" w:w="1814"/>
            <w:shd w:fill="FFFFFF"/>
            <w:tcMar>
              <w:top w:w="60" w:type="dxa"/>
              <w:bottom w:w="60" w:type="dxa"/>
              <w:left w:w="100" w:type="dxa"/>
              <w:right w:w="100" w:type="dxa"/>
            </w:tcMar>
          </w:tcPr>
          <w:p>
            <w:r>
              <w:t>Safely returned empty list without throwing uncaught exceptions.</w:t>
            </w:r>
          </w:p>
        </w:tc>
      </w:tr>
      <w:tr>
        <w:tc>
          <w:tcPr>
            <w:tcW w:type="dxa" w:w="1814"/>
            <w:shd w:fill="F8FAFC"/>
            <w:tcMar>
              <w:top w:w="60" w:type="dxa"/>
              <w:bottom w:w="60" w:type="dxa"/>
              <w:left w:w="100" w:type="dxa"/>
              <w:right w:w="100" w:type="dxa"/>
            </w:tcMar>
          </w:tcPr>
          <w:p>
            <w:r>
              <w:rPr>
                <w:b/>
              </w:rPr>
              <w:t>TC-23</w:t>
            </w:r>
          </w:p>
        </w:tc>
        <w:tc>
          <w:tcPr>
            <w:tcW w:type="dxa" w:w="1814"/>
            <w:shd w:fill="F8FAFC"/>
            <w:tcMar>
              <w:top w:w="60" w:type="dxa"/>
              <w:bottom w:w="60" w:type="dxa"/>
              <w:left w:w="100" w:type="dxa"/>
              <w:right w:w="100" w:type="dxa"/>
            </w:tcMar>
          </w:tcPr>
          <w:p>
            <w:r>
              <w:t>Persistence</w:t>
            </w:r>
          </w:p>
        </w:tc>
        <w:tc>
          <w:tcPr>
            <w:tcW w:type="dxa" w:w="1814"/>
            <w:shd w:fill="F8FAFC"/>
            <w:tcMar>
              <w:top w:w="60" w:type="dxa"/>
              <w:bottom w:w="60" w:type="dxa"/>
              <w:left w:w="100" w:type="dxa"/>
              <w:right w:w="100" w:type="dxa"/>
            </w:tcMar>
          </w:tcPr>
          <w:p>
            <w:r>
              <w:t>Loading empty CSV file</w:t>
            </w:r>
          </w:p>
        </w:tc>
        <w:tc>
          <w:tcPr>
            <w:tcW w:type="dxa" w:w="1814"/>
            <w:shd w:fill="F8FAFC"/>
            <w:tcMar>
              <w:top w:w="60" w:type="dxa"/>
              <w:bottom w:w="60" w:type="dxa"/>
              <w:left w:w="100" w:type="dxa"/>
              <w:right w:w="100" w:type="dxa"/>
            </w:tcMar>
          </w:tcPr>
          <w:p>
            <w:r>
              <w:t>Empty list returned</w:t>
            </w:r>
          </w:p>
        </w:tc>
        <w:tc>
          <w:tcPr>
            <w:tcW w:type="dxa" w:w="1814"/>
            <w:shd w:fill="F8FAFC"/>
            <w:tcMar>
              <w:top w:w="60" w:type="dxa"/>
              <w:bottom w:w="60" w:type="dxa"/>
              <w:left w:w="100" w:type="dxa"/>
              <w:right w:w="100" w:type="dxa"/>
            </w:tcMar>
          </w:tcPr>
          <w:p>
            <w:r>
              <w:t>Safely returned empty list without throwing uncaught exceptions.</w:t>
            </w:r>
          </w:p>
        </w:tc>
      </w:tr>
      <w:tr>
        <w:tc>
          <w:tcPr>
            <w:tcW w:type="dxa" w:w="1814"/>
            <w:shd w:fill="FFFFFF"/>
            <w:tcMar>
              <w:top w:w="60" w:type="dxa"/>
              <w:bottom w:w="60" w:type="dxa"/>
              <w:left w:w="100" w:type="dxa"/>
              <w:right w:w="100" w:type="dxa"/>
            </w:tcMar>
          </w:tcPr>
          <w:p>
            <w:r>
              <w:rPr>
                <w:b/>
              </w:rPr>
              <w:t>TC-24</w:t>
            </w:r>
          </w:p>
        </w:tc>
        <w:tc>
          <w:tcPr>
            <w:tcW w:type="dxa" w:w="1814"/>
            <w:shd w:fill="FFFFFF"/>
            <w:tcMar>
              <w:top w:w="60" w:type="dxa"/>
              <w:bottom w:w="60" w:type="dxa"/>
              <w:left w:w="100" w:type="dxa"/>
              <w:right w:w="100" w:type="dxa"/>
            </w:tcMar>
          </w:tcPr>
          <w:p>
            <w:r>
              <w:t>Resilience</w:t>
            </w:r>
          </w:p>
        </w:tc>
        <w:tc>
          <w:tcPr>
            <w:tcW w:type="dxa" w:w="1814"/>
            <w:shd w:fill="FFFFFF"/>
            <w:tcMar>
              <w:top w:w="60" w:type="dxa"/>
              <w:bottom w:w="60" w:type="dxa"/>
              <w:left w:w="100" w:type="dxa"/>
              <w:right w:w="100" w:type="dxa"/>
            </w:tcMar>
          </w:tcPr>
          <w:p>
            <w:r>
              <w:t>Loading malformed CSV line</w:t>
            </w:r>
          </w:p>
        </w:tc>
        <w:tc>
          <w:tcPr>
            <w:tcW w:type="dxa" w:w="1814"/>
            <w:shd w:fill="FFFFFF"/>
            <w:tcMar>
              <w:top w:w="60" w:type="dxa"/>
              <w:bottom w:w="60" w:type="dxa"/>
              <w:left w:w="100" w:type="dxa"/>
              <w:right w:w="100" w:type="dxa"/>
            </w:tcMar>
          </w:tcPr>
          <w:p>
            <w:r>
              <w:t>Skip corrupt row</w:t>
            </w:r>
          </w:p>
        </w:tc>
        <w:tc>
          <w:tcPr>
            <w:tcW w:type="dxa" w:w="1814"/>
            <w:shd w:fill="FFFFFF"/>
            <w:tcMar>
              <w:top w:w="60" w:type="dxa"/>
              <w:bottom w:w="60" w:type="dxa"/>
              <w:left w:w="100" w:type="dxa"/>
              <w:right w:w="100" w:type="dxa"/>
            </w:tcMar>
          </w:tcPr>
          <w:p>
            <w:r>
              <w:t>Skipped 2 bad lines with warnings; loaded valid student record.</w:t>
            </w:r>
          </w:p>
        </w:tc>
      </w:tr>
      <w:tr>
        <w:tc>
          <w:tcPr>
            <w:tcW w:type="dxa" w:w="1814"/>
            <w:shd w:fill="F8FAFC"/>
            <w:tcMar>
              <w:top w:w="60" w:type="dxa"/>
              <w:bottom w:w="60" w:type="dxa"/>
              <w:left w:w="100" w:type="dxa"/>
              <w:right w:w="100" w:type="dxa"/>
            </w:tcMar>
          </w:tcPr>
          <w:p>
            <w:r>
              <w:rPr>
                <w:b/>
              </w:rPr>
              <w:t>TC-25</w:t>
            </w:r>
          </w:p>
        </w:tc>
        <w:tc>
          <w:tcPr>
            <w:tcW w:type="dxa" w:w="1814"/>
            <w:shd w:fill="F8FAFC"/>
            <w:tcMar>
              <w:top w:w="60" w:type="dxa"/>
              <w:bottom w:w="60" w:type="dxa"/>
              <w:left w:w="100" w:type="dxa"/>
              <w:right w:w="100" w:type="dxa"/>
            </w:tcMar>
          </w:tcPr>
          <w:p>
            <w:r>
              <w:t>Persistence</w:t>
            </w:r>
          </w:p>
        </w:tc>
        <w:tc>
          <w:tcPr>
            <w:tcW w:type="dxa" w:w="1814"/>
            <w:shd w:fill="F8FAFC"/>
            <w:tcMar>
              <w:top w:w="60" w:type="dxa"/>
              <w:bottom w:w="60" w:type="dxa"/>
              <w:left w:w="100" w:type="dxa"/>
              <w:right w:w="100" w:type="dxa"/>
            </w:tcMar>
          </w:tcPr>
          <w:p>
            <w:r>
              <w:t>Multi-Session App Restart</w:t>
            </w:r>
          </w:p>
        </w:tc>
        <w:tc>
          <w:tcPr>
            <w:tcW w:type="dxa" w:w="1814"/>
            <w:shd w:fill="F8FAFC"/>
            <w:tcMar>
              <w:top w:w="60" w:type="dxa"/>
              <w:bottom w:w="60" w:type="dxa"/>
              <w:left w:w="100" w:type="dxa"/>
              <w:right w:w="100" w:type="dxa"/>
            </w:tcMar>
          </w:tcPr>
          <w:p>
            <w:r>
              <w:t>Identical reload</w:t>
            </w:r>
          </w:p>
        </w:tc>
        <w:tc>
          <w:tcPr>
            <w:tcW w:type="dxa" w:w="1814"/>
            <w:shd w:fill="F8FAFC"/>
            <w:tcMar>
              <w:top w:w="60" w:type="dxa"/>
              <w:bottom w:w="60" w:type="dxa"/>
              <w:left w:w="100" w:type="dxa"/>
              <w:right w:w="100" w:type="dxa"/>
            </w:tcMar>
          </w:tcPr>
          <w:p>
            <w:r>
              <w:t>Verified: Students, courses, active/cancelled states, and seats restored.</w:t>
            </w:r>
          </w:p>
        </w:tc>
      </w:tr>
    </w:tbl>
    <w:p>
      <w:r>
        <w:br w:type="page"/>
      </w:r>
    </w:p>
    <w:p>
      <w:pPr>
        <w:keepNext/>
        <w:spacing w:before="240" w:after="120"/>
      </w:pPr>
      <w:r>
        <w:rPr>
          <w:b/>
          <w:color w:val="2563EB"/>
          <w:sz w:val="26"/>
        </w:rPr>
        <w:t>6.2 Application Screenshots &amp; Capturing Instructions</w:t>
      </w:r>
    </w:p>
    <w:p>
      <w:r>
        <w:t>Execute the application using `java -cp bin com.college.sms.Main` and capture the following seven screenshots using Windows Snipping Tool (Win + Shift + S) to insert into your final submission document:</w:t>
      </w:r>
    </w:p>
    <w:tbl>
      <w:tblPr>
        <w:tblW w:type="auto" w:w="0"/>
        <w:jc w:val="center"/>
        <w:tblLook w:firstColumn="1" w:firstRow="1" w:lastColumn="0" w:lastRow="0" w:noHBand="0" w:noVBand="1" w:val="04A0"/>
      </w:tblPr>
      <w:tblGrid>
        <w:gridCol w:w="9072"/>
      </w:tblGrid>
      <w:tr>
        <w:tc>
          <w:tcPr>
            <w:tcW w:type="dxa" w:w="9072"/>
            <w:shd w:fill="F1F5F9"/>
            <w:tcMar>
              <w:top w:w="200" w:type="dxa"/>
              <w:bottom w:w="200" w:type="dxa"/>
              <w:left w:w="300" w:type="dxa"/>
              <w:right w:w="300" w:type="dxa"/>
            </w:tcMar>
          </w:tcPr>
          <w:p>
            <w:pPr>
              <w:spacing w:after="80"/>
              <w:jc w:val="center"/>
            </w:pPr>
            <w:r>
              <w:rPr>
                <w:b/>
                <w:color w:val="1E3A8A"/>
                <w:sz w:val="22"/>
              </w:rPr>
              <w:t>📷 [IMAGE PLACEHOLDER: Figure 6.1]</w:t>
              <w:br/>
            </w:r>
            <w:r>
              <w:rPr>
                <w:b/>
                <w:color w:val="2563EB"/>
                <w:sz w:val="21"/>
              </w:rPr>
              <w:t>« Administrator Authentication Portal (LoginFrame) »</w:t>
              <w:br/>
            </w:r>
            <w:r>
              <w:rPr>
                <w:i/>
                <w:color w:val="64748B"/>
                <w:sz w:val="19"/>
              </w:rPr>
              <w:t>Instruction: Launch application. Enter 'admin' in Username and leave Password blank to observe validation dialog, then type 'admin123' to display the completed login window.</w:t>
            </w:r>
          </w:p>
        </w:tc>
      </w:tr>
    </w:tbl>
    <w:p>
      <w:pPr>
        <w:spacing w:before="80" w:after="280"/>
        <w:jc w:val="center"/>
      </w:pPr>
      <w:r>
        <w:rPr>
          <w:b/>
          <w:color w:val="1E3A8A"/>
          <w:sz w:val="20"/>
        </w:rPr>
        <w:t>Figure 6.1: Administrator Authentication Portal (LoginFrame)</w:t>
      </w:r>
    </w:p>
    <w:tbl>
      <w:tblPr>
        <w:tblW w:type="auto" w:w="0"/>
        <w:jc w:val="center"/>
        <w:tblLook w:firstColumn="1" w:firstRow="1" w:lastColumn="0" w:lastRow="0" w:noHBand="0" w:noVBand="1" w:val="04A0"/>
      </w:tblPr>
      <w:tblGrid>
        <w:gridCol w:w="9072"/>
      </w:tblGrid>
      <w:tr>
        <w:tc>
          <w:tcPr>
            <w:tcW w:type="dxa" w:w="9072"/>
            <w:shd w:fill="F1F5F9"/>
            <w:tcMar>
              <w:top w:w="200" w:type="dxa"/>
              <w:bottom w:w="200" w:type="dxa"/>
              <w:left w:w="300" w:type="dxa"/>
              <w:right w:w="300" w:type="dxa"/>
            </w:tcMar>
          </w:tcPr>
          <w:p>
            <w:pPr>
              <w:spacing w:after="80"/>
              <w:jc w:val="center"/>
            </w:pPr>
            <w:r>
              <w:rPr>
                <w:b/>
                <w:color w:val="1E3A8A"/>
                <w:sz w:val="22"/>
              </w:rPr>
              <w:t>📷 [IMAGE PLACEHOLDER: Figure 6.2]</w:t>
              <w:br/>
            </w:r>
            <w:r>
              <w:rPr>
                <w:b/>
                <w:color w:val="2563EB"/>
                <w:sz w:val="21"/>
              </w:rPr>
              <w:t>« System Overview Dashboard (DashboardPanel) »</w:t>
              <w:br/>
            </w:r>
            <w:r>
              <w:rPr>
                <w:i/>
                <w:color w:val="64748B"/>
                <w:sz w:val="19"/>
              </w:rPr>
              <w:t>Instruction: Sign in successfully. The Dashboard tab opens displaying live summary stat cards (Total Students: 4, Total Courses: 4, Active Registrations: 3) and Recent Activity table.</w:t>
            </w:r>
          </w:p>
        </w:tc>
      </w:tr>
    </w:tbl>
    <w:p>
      <w:pPr>
        <w:spacing w:before="80" w:after="280"/>
        <w:jc w:val="center"/>
      </w:pPr>
      <w:r>
        <w:rPr>
          <w:b/>
          <w:color w:val="1E3A8A"/>
          <w:sz w:val="20"/>
        </w:rPr>
        <w:t>Figure 6.2: System Overview Dashboard (DashboardPanel)</w:t>
      </w:r>
    </w:p>
    <w:tbl>
      <w:tblPr>
        <w:tblW w:type="auto" w:w="0"/>
        <w:jc w:val="center"/>
        <w:tblLook w:firstColumn="1" w:firstRow="1" w:lastColumn="0" w:lastRow="0" w:noHBand="0" w:noVBand="1" w:val="04A0"/>
      </w:tblPr>
      <w:tblGrid>
        <w:gridCol w:w="9072"/>
      </w:tblGrid>
      <w:tr>
        <w:tc>
          <w:tcPr>
            <w:tcW w:type="dxa" w:w="9072"/>
            <w:shd w:fill="F1F5F9"/>
            <w:tcMar>
              <w:top w:w="200" w:type="dxa"/>
              <w:bottom w:w="200" w:type="dxa"/>
              <w:left w:w="300" w:type="dxa"/>
              <w:right w:w="300" w:type="dxa"/>
            </w:tcMar>
          </w:tcPr>
          <w:p>
            <w:pPr>
              <w:spacing w:after="80"/>
              <w:jc w:val="center"/>
            </w:pPr>
            <w:r>
              <w:rPr>
                <w:b/>
                <w:color w:val="1E3A8A"/>
                <w:sz w:val="22"/>
              </w:rPr>
              <w:t>📷 [IMAGE PLACEHOLDER: Figure 6.3]</w:t>
              <w:br/>
            </w:r>
            <w:r>
              <w:rPr>
                <w:b/>
                <w:color w:val="2563EB"/>
                <w:sz w:val="21"/>
              </w:rPr>
              <w:t>« Student Management Panel (StudentPanel) »</w:t>
              <w:br/>
            </w:r>
            <w:r>
              <w:rPr>
                <w:i/>
                <w:color w:val="64748B"/>
                <w:sz w:val="19"/>
              </w:rPr>
              <w:t>Instruction: Switch to Students tab. Select student 'S101' in the JTable to display form auto-population. Type 'Sharma' in the search bar to demonstrate real-time filtering.</w:t>
            </w:r>
          </w:p>
        </w:tc>
      </w:tr>
    </w:tbl>
    <w:p>
      <w:pPr>
        <w:spacing w:before="80" w:after="280"/>
        <w:jc w:val="center"/>
      </w:pPr>
      <w:r>
        <w:rPr>
          <w:b/>
          <w:color w:val="1E3A8A"/>
          <w:sz w:val="20"/>
        </w:rPr>
        <w:t>Figure 6.3: Student Management Panel (StudentPanel)</w:t>
      </w:r>
    </w:p>
    <w:tbl>
      <w:tblPr>
        <w:tblW w:type="auto" w:w="0"/>
        <w:jc w:val="center"/>
        <w:tblLook w:firstColumn="1" w:firstRow="1" w:lastColumn="0" w:lastRow="0" w:noHBand="0" w:noVBand="1" w:val="04A0"/>
      </w:tblPr>
      <w:tblGrid>
        <w:gridCol w:w="9072"/>
      </w:tblGrid>
      <w:tr>
        <w:tc>
          <w:tcPr>
            <w:tcW w:type="dxa" w:w="9072"/>
            <w:shd w:fill="F1F5F9"/>
            <w:tcMar>
              <w:top w:w="200" w:type="dxa"/>
              <w:bottom w:w="200" w:type="dxa"/>
              <w:left w:w="300" w:type="dxa"/>
              <w:right w:w="300" w:type="dxa"/>
            </w:tcMar>
          </w:tcPr>
          <w:p>
            <w:pPr>
              <w:spacing w:after="80"/>
              <w:jc w:val="center"/>
            </w:pPr>
            <w:r>
              <w:rPr>
                <w:b/>
                <w:color w:val="1E3A8A"/>
                <w:sz w:val="22"/>
              </w:rPr>
              <w:t>📷 [IMAGE PLACEHOLDER: Figure 6.4]</w:t>
              <w:br/>
            </w:r>
            <w:r>
              <w:rPr>
                <w:b/>
                <w:color w:val="2563EB"/>
                <w:sz w:val="21"/>
              </w:rPr>
              <w:t>« Course Catalog with Live Seat Availability (CoursePanel) »</w:t>
              <w:br/>
            </w:r>
            <w:r>
              <w:rPr>
                <w:i/>
                <w:color w:val="64748B"/>
                <w:sz w:val="19"/>
              </w:rPr>
              <w:t>Instruction: Switch to Courses tab. Observe the Available Seats column displaying remaining seats dynamically (e.g. CS201 shows 1 seat available out of 3).</w:t>
            </w:r>
          </w:p>
        </w:tc>
      </w:tr>
    </w:tbl>
    <w:p>
      <w:pPr>
        <w:spacing w:before="80" w:after="280"/>
        <w:jc w:val="center"/>
      </w:pPr>
      <w:r>
        <w:rPr>
          <w:b/>
          <w:color w:val="1E3A8A"/>
          <w:sz w:val="20"/>
        </w:rPr>
        <w:t>Figure 6.4: Course Catalog with Live Seat Availability (CoursePanel)</w:t>
      </w:r>
    </w:p>
    <w:tbl>
      <w:tblPr>
        <w:tblW w:type="auto" w:w="0"/>
        <w:jc w:val="center"/>
        <w:tblLook w:firstColumn="1" w:firstRow="1" w:lastColumn="0" w:lastRow="0" w:noHBand="0" w:noVBand="1" w:val="04A0"/>
      </w:tblPr>
      <w:tblGrid>
        <w:gridCol w:w="9072"/>
      </w:tblGrid>
      <w:tr>
        <w:tc>
          <w:tcPr>
            <w:tcW w:type="dxa" w:w="9072"/>
            <w:shd w:fill="F1F5F9"/>
            <w:tcMar>
              <w:top w:w="200" w:type="dxa"/>
              <w:bottom w:w="200" w:type="dxa"/>
              <w:left w:w="300" w:type="dxa"/>
              <w:right w:w="300" w:type="dxa"/>
            </w:tcMar>
          </w:tcPr>
          <w:p>
            <w:pPr>
              <w:spacing w:after="80"/>
              <w:jc w:val="center"/>
            </w:pPr>
            <w:r>
              <w:rPr>
                <w:b/>
                <w:color w:val="1E3A8A"/>
                <w:sz w:val="22"/>
              </w:rPr>
              <w:t>📷 [IMAGE PLACEHOLDER: Figure 6.5]</w:t>
              <w:br/>
            </w:r>
            <w:r>
              <w:rPr>
                <w:b/>
                <w:color w:val="2563EB"/>
                <w:sz w:val="21"/>
              </w:rPr>
              <w:t>« Course Enrollment Screen (RegistrationPanel) »</w:t>
              <w:br/>
            </w:r>
            <w:r>
              <w:rPr>
                <w:i/>
                <w:color w:val="64748B"/>
                <w:sz w:val="19"/>
              </w:rPr>
              <w:t>Instruction: Switch to Register Course tab. Select a student and a course from the JComboBox selectors to show live preview cards updating below.</w:t>
            </w:r>
          </w:p>
        </w:tc>
      </w:tr>
    </w:tbl>
    <w:p>
      <w:pPr>
        <w:spacing w:before="80" w:after="280"/>
        <w:jc w:val="center"/>
      </w:pPr>
      <w:r>
        <w:rPr>
          <w:b/>
          <w:color w:val="1E3A8A"/>
          <w:sz w:val="20"/>
        </w:rPr>
        <w:t>Figure 6.5: Course Enrollment Screen (RegistrationPanel)</w:t>
      </w:r>
    </w:p>
    <w:tbl>
      <w:tblPr>
        <w:tblW w:type="auto" w:w="0"/>
        <w:jc w:val="center"/>
        <w:tblLook w:firstColumn="1" w:firstRow="1" w:lastColumn="0" w:lastRow="0" w:noHBand="0" w:noVBand="1" w:val="04A0"/>
      </w:tblPr>
      <w:tblGrid>
        <w:gridCol w:w="9072"/>
      </w:tblGrid>
      <w:tr>
        <w:tc>
          <w:tcPr>
            <w:tcW w:type="dxa" w:w="9072"/>
            <w:shd w:fill="F1F5F9"/>
            <w:tcMar>
              <w:top w:w="200" w:type="dxa"/>
              <w:bottom w:w="200" w:type="dxa"/>
              <w:left w:w="300" w:type="dxa"/>
              <w:right w:w="300" w:type="dxa"/>
            </w:tcMar>
          </w:tcPr>
          <w:p>
            <w:pPr>
              <w:spacing w:after="80"/>
              <w:jc w:val="center"/>
            </w:pPr>
            <w:r>
              <w:rPr>
                <w:b/>
                <w:color w:val="1E3A8A"/>
                <w:sz w:val="22"/>
              </w:rPr>
              <w:t>📷 [IMAGE PLACEHOLDER: Figure 6.6]</w:t>
              <w:br/>
            </w:r>
            <w:r>
              <w:rPr>
                <w:b/>
                <w:color w:val="2563EB"/>
                <w:sz w:val="21"/>
              </w:rPr>
              <w:t>« Registrations Directory &amp; Cancellation (ViewRegistrationsPanel) »</w:t>
              <w:br/>
            </w:r>
            <w:r>
              <w:rPr>
                <w:i/>
                <w:color w:val="64748B"/>
                <w:sz w:val="19"/>
              </w:rPr>
              <w:t>Instruction: Switch to View Registrations tab. Select an active registration, click 'Cancel Selected Registration', confirm prompt, and observe status badge turn red (CANCELLED).</w:t>
            </w:r>
          </w:p>
        </w:tc>
      </w:tr>
    </w:tbl>
    <w:p>
      <w:pPr>
        <w:spacing w:before="80" w:after="280"/>
        <w:jc w:val="center"/>
      </w:pPr>
      <w:r>
        <w:rPr>
          <w:b/>
          <w:color w:val="1E3A8A"/>
          <w:sz w:val="20"/>
        </w:rPr>
        <w:t>Figure 6.6: Registrations Directory &amp; Cancellation (ViewRegistrationsPanel)</w:t>
      </w:r>
    </w:p>
    <w:tbl>
      <w:tblPr>
        <w:tblW w:type="auto" w:w="0"/>
        <w:jc w:val="center"/>
        <w:tblLook w:firstColumn="1" w:firstRow="1" w:lastColumn="0" w:lastRow="0" w:noHBand="0" w:noVBand="1" w:val="04A0"/>
      </w:tblPr>
      <w:tblGrid>
        <w:gridCol w:w="9072"/>
      </w:tblGrid>
      <w:tr>
        <w:tc>
          <w:tcPr>
            <w:tcW w:type="dxa" w:w="9072"/>
            <w:shd w:fill="F1F5F9"/>
            <w:tcMar>
              <w:top w:w="200" w:type="dxa"/>
              <w:bottom w:w="200" w:type="dxa"/>
              <w:left w:w="300" w:type="dxa"/>
              <w:right w:w="300" w:type="dxa"/>
            </w:tcMar>
          </w:tcPr>
          <w:p>
            <w:pPr>
              <w:spacing w:after="80"/>
              <w:jc w:val="center"/>
            </w:pPr>
            <w:r>
              <w:rPr>
                <w:b/>
                <w:color w:val="1E3A8A"/>
                <w:sz w:val="22"/>
              </w:rPr>
              <w:t>📷 [IMAGE PLACEHOLDER: Figure 6.7]</w:t>
              <w:br/>
            </w:r>
            <w:r>
              <w:rPr>
                <w:b/>
                <w:color w:val="2563EB"/>
                <w:sz w:val="21"/>
              </w:rPr>
              <w:t>« Referential Integrity Protection Dialog »</w:t>
              <w:br/>
            </w:r>
            <w:r>
              <w:rPr>
                <w:i/>
                <w:color w:val="64748B"/>
                <w:sz w:val="19"/>
              </w:rPr>
              <w:t>Instruction: Switch to Students tab. Select an actively enrolled student (e.g. S101), click 'Delete', and observe the modal dialog blocking deletion.</w:t>
            </w:r>
          </w:p>
        </w:tc>
      </w:tr>
    </w:tbl>
    <w:p>
      <w:pPr>
        <w:spacing w:before="80" w:after="280"/>
        <w:jc w:val="center"/>
      </w:pPr>
      <w:r>
        <w:rPr>
          <w:b/>
          <w:color w:val="1E3A8A"/>
          <w:sz w:val="20"/>
        </w:rPr>
        <w:t>Figure 6.7: Referential Integrity Protection Dialog</w:t>
      </w:r>
    </w:p>
    <w:p>
      <w:r>
        <w:br w:type="page"/>
      </w:r>
    </w:p>
    <w:p>
      <w:pPr>
        <w:keepNext/>
        <w:spacing w:before="320" w:after="160"/>
      </w:pPr>
      <w:r>
        <w:rPr>
          <w:b/>
          <w:color w:val="1E3A8A"/>
          <w:sz w:val="32"/>
        </w:rPr>
        <w:t>7. CONCLUSION AND FUTURE ENHANCEMENTS</w:t>
      </w:r>
    </w:p>
    <w:p>
      <w:pPr>
        <w:keepNext/>
        <w:spacing w:before="240" w:after="120"/>
      </w:pPr>
      <w:r>
        <w:rPr>
          <w:b/>
          <w:color w:val="2563EB"/>
          <w:sz w:val="26"/>
        </w:rPr>
        <w:t>7.1 Conclusion</w:t>
      </w:r>
    </w:p>
    <w:p>
      <w:r>
        <w:t>The Student Course Registration and Management System satisfies all requirements of a second-year B.Tech Object-Oriented Programming mini project. The system successfully demonstrates:</w:t>
        <w:br/>
        <w:t>• High cohesion and loose coupling across presentation, service, storage, and domain layers.</w:t>
        <w:br/>
        <w:t>• Data encapsulation and input validation preventing corrupt object instantiation.</w:t>
        <w:br/>
        <w:t>• Automated capacity enforcement preventing course overbooking.</w:t>
        <w:br/>
        <w:t>• Referential integrity protection preventing orphan records.</w:t>
        <w:br/>
        <w:t>• Reliable flat-file persistence utilizing buffered Java file streams with RFC-4180 escaping.</w:t>
        <w:br/>
        <w:t>• A clean, event-driven Swing interface synchronized via the RefreshablePanel interface.</w:t>
      </w:r>
    </w:p>
    <w:p>
      <w:pPr>
        <w:keepNext/>
        <w:spacing w:before="240" w:after="120"/>
      </w:pPr>
      <w:r>
        <w:rPr>
          <w:b/>
          <w:color w:val="2563EB"/>
          <w:sz w:val="26"/>
        </w:rPr>
        <w:t>7.2 Future Scope &amp; Enhancements</w:t>
      </w:r>
    </w:p>
    <w:p>
      <w:r>
        <w:rPr>
          <w:b/>
        </w:rPr>
        <w:t xml:space="preserve">1. Role-Based Access Control (RBAC): </w:t>
      </w:r>
      <w:r>
        <w:t>Expand the system to provide separate student and instructor portals so students can view their personal timetable.</w:t>
        <w:br/>
      </w:r>
      <w:r>
        <w:rPr>
          <w:b/>
        </w:rPr>
        <w:t xml:space="preserve">2. Prerequisite Course Tracking: </w:t>
      </w:r>
      <w:r>
        <w:t>Enforce course prerequisite checking (e.g., verifying CS101 completion before permitting CS201 enrollment).</w:t>
        <w:br/>
      </w:r>
      <w:r>
        <w:rPr>
          <w:b/>
        </w:rPr>
        <w:t xml:space="preserve">3. Timetable Clash Detection: </w:t>
      </w:r>
      <w:r>
        <w:t>Assign lecture day and hour slots to subjects to detect and reject overlapping class schedules.</w:t>
        <w:br/>
      </w:r>
      <w:r>
        <w:rPr>
          <w:b/>
        </w:rPr>
        <w:t xml:space="preserve">4. PDF Enrollment Receipt Export: </w:t>
      </w:r>
      <w:r>
        <w:t>Integrate an open-source PDF generator to print official registration confirmation slips.</w:t>
        <w:br/>
      </w:r>
      <w:r>
        <w:rPr>
          <w:b/>
        </w:rPr>
        <w:t xml:space="preserve">5. Relational Database Migration: </w:t>
      </w:r>
      <w:r>
        <w:t>Migrate the storage tier from CSV flat files to an embedded SQL database (e.g., SQLite or H2) using JDBC for multi-user transactional environments.</w:t>
      </w:r>
    </w:p>
    <w:p>
      <w:pPr>
        <w:keepNext/>
        <w:spacing w:before="320" w:after="160"/>
      </w:pPr>
      <w:r>
        <w:rPr>
          <w:b/>
          <w:color w:val="1E3A8A"/>
          <w:sz w:val="32"/>
        </w:rPr>
        <w:t>8. VIVA VOCE &amp; TECHNICAL DEFENSE GUIDE</w:t>
      </w:r>
    </w:p>
    <w:p>
      <w:r>
        <w:rPr>
          <w:b/>
          <w:color w:val="1E3A8A"/>
        </w:rPr>
        <w:t>Q1: Why did you use CSV files instead of MySQL or SQLite?</w:t>
      </w:r>
    </w:p>
    <w:p>
      <w:pPr>
        <w:spacing w:after="160"/>
      </w:pPr>
      <w:r>
        <w:t>Answer: The project specification explicitly mandated flat-file persistence using standard Java SE (BufferedReader, BufferedWriter). This demonstrates direct file streaming, character buffering, RFC-4180 quote escaping, and custom parsing without third-party database dependencies.</w:t>
      </w:r>
    </w:p>
    <w:p>
      <w:r>
        <w:rPr>
          <w:b/>
          <w:color w:val="1E3A8A"/>
        </w:rPr>
        <w:t>Q2: How does the system prevent duplicate course enrollments?</w:t>
      </w:r>
    </w:p>
    <w:p>
      <w:pPr>
        <w:spacing w:after="160"/>
      </w:pPr>
      <w:r>
        <w:t>Answer: In RegistrationService.registerStudent(), isAlreadyRegistered(studentId, courseCode) scans existing registrations. If an active record matches both IDs, a DuplicateResourceException is thrown, preventing duplicate enrollment.</w:t>
      </w:r>
    </w:p>
    <w:p>
      <w:r>
        <w:rPr>
          <w:b/>
          <w:color w:val="1E3A8A"/>
        </w:rPr>
        <w:t>Q3: What is the purpose of the RefreshablePanel interface?</w:t>
      </w:r>
    </w:p>
    <w:p>
      <w:pPr>
        <w:spacing w:after="160"/>
      </w:pPr>
      <w:r>
        <w:t>Answer: RefreshablePanel defines a polymorphic contract (refreshData()). All five GUI tabs implement it. When records are mutated in one panel, MainFrame.refreshAllPanels() calls refreshData() polymorphically across all panels, synchronizing tables and dropdowns immediately.</w:t>
      </w:r>
    </w:p>
    <w:p>
      <w:r>
        <w:rPr>
          <w:b/>
          <w:color w:val="1E3A8A"/>
        </w:rPr>
        <w:t>Q4: How is referential integrity enforced without a database?</w:t>
      </w:r>
    </w:p>
    <w:p>
      <w:pPr>
        <w:spacing w:after="160"/>
      </w:pPr>
      <w:r>
        <w:t>Answer: Referential integrity is enforced programmatically in the Service layer. StudentService.deleteStudent() and CourseService.deleteCourse() query RegistrationService to check if active registrations exist. If found, a ValidationException is thrown and deletion is halted.</w:t>
      </w:r>
    </w:p>
    <w:p>
      <w:r>
        <w:rPr>
          <w:b/>
          <w:color w:val="1E3A8A"/>
        </w:rPr>
        <w:t>Q5: How are embedded commas handled in course titles in CSV files?</w:t>
      </w:r>
    </w:p>
    <w:p>
      <w:pPr>
        <w:spacing w:after="160"/>
      </w:pPr>
      <w:r>
        <w:t>Answer: In FileStorage.java, escapeCsv wraps fields with commas or quotes in double quotes. When reading, parseCsvLine tracks an inQuotes boolean flag so that commas inside quotes are treated as literal characters rather than column separators.</w:t>
      </w:r>
    </w:p>
    <w:sectPr w:rsidR="00FC693F" w:rsidRPr="0006063C" w:rsidSect="00034616">
      <w:pgSz w:w="12240" w:h="15840"/>
      <w:pgMar w:top="1440" w:right="1440"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