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24F" w:rsidRDefault="005B5210" w:rsidP="00C9224F">
      <w:r>
        <w:t>Data Entry</w:t>
      </w:r>
    </w:p>
    <w:p w:rsidR="00F54541" w:rsidRDefault="00F54541" w:rsidP="00C9224F">
      <w:r>
        <w:t>PERM: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5"/>
        <w:gridCol w:w="4935"/>
      </w:tblGrid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Tracking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13ACV01 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Achieva</w:t>
            </w:r>
            <w:proofErr w:type="spellEnd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IT, Inc. 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Track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7777 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Beneficiary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Pradeep</w:t>
            </w:r>
            <w:proofErr w:type="spellEnd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Allu</w:t>
            </w:r>
            <w:proofErr w:type="spellEnd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Sivala</w:t>
            </w:r>
            <w:proofErr w:type="spellEnd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2289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289" w:rsidRPr="00F54541" w:rsidRDefault="00DB228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289" w:rsidRDefault="00DB228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Coding: Green for date is in the past week,</w:t>
            </w:r>
          </w:p>
          <w:p w:rsidR="00DB2289" w:rsidRPr="00F54541" w:rsidRDefault="00DB228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for date is before in the past week.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 Category (New Controlled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Vocab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Drop Down)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EB2 MS Only, EB2 </w:t>
            </w:r>
            <w:proofErr w:type="spellStart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MS+Exp</w:t>
            </w:r>
            <w:proofErr w:type="spellEnd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EB2 Bach+5/MS+3, EB-3 Professional, EB-3 Skilled Worker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PWD </w:t>
            </w: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Filed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8/3/2013 12:00:00 AM 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PWD Issued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8/3/2013 12:00:00 AM </w:t>
            </w:r>
          </w:p>
        </w:tc>
      </w:tr>
      <w:tr w:rsidR="00F54541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PWD Expiry Date (New)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8/3/2013 12:00:00 AM 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Pending, Issued, RFI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Job 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hhh</w:t>
            </w:r>
            <w:proofErr w:type="spellEnd"/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4541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Default="00F54541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$1000</w:t>
            </w:r>
          </w:p>
        </w:tc>
      </w:tr>
      <w:tr w:rsidR="00F54541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Default="00F54541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Recruitment Start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4541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Recruitment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(Auto Calc)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Recruitment Start Date + 180 days</w:t>
            </w:r>
          </w:p>
        </w:tc>
      </w:tr>
      <w:tr w:rsidR="00F54541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Default="00513DF4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 </w:t>
            </w:r>
            <w:r w:rsidR="00F54541"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01668B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Active users list</w:t>
            </w:r>
          </w:p>
        </w:tc>
      </w:tr>
      <w:tr w:rsidR="00F54541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Default="0001668B" w:rsidP="00DB2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DB2289">
              <w:rPr>
                <w:rFonts w:ascii="Times New Roman" w:eastAsia="Times New Roman" w:hAnsi="Times New Roman" w:cs="Times New Roman"/>
                <w:sz w:val="24"/>
                <w:szCs w:val="24"/>
              </w:rPr>
              <w:t>ERM</w:t>
            </w: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filing date/Priority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4541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</w:t>
            </w: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Track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7777 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01668B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4159E7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Not Filed, </w:t>
            </w:r>
            <w:r w:rsidR="0001668B"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Pending, Audit, Certified, Denied</w:t>
            </w:r>
          </w:p>
        </w:tc>
      </w:tr>
      <w:tr w:rsidR="0001668B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668B" w:rsidRPr="00F54541" w:rsidRDefault="0001668B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 Due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668B" w:rsidRPr="0001668B" w:rsidRDefault="0001668B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(Only when status = Audit)</w:t>
            </w:r>
          </w:p>
        </w:tc>
      </w:tr>
      <w:tr w:rsidR="0001668B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668B" w:rsidRPr="00F54541" w:rsidRDefault="0001668B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59E7" w:rsidRDefault="0001668B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Pending, Denied, Certified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(Only when status = </w:t>
            </w:r>
          </w:p>
          <w:p w:rsidR="0001668B" w:rsidRPr="0001668B" w:rsidRDefault="0001668B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Audit)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01668B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01668B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Travel Requirement, Employee Referral Program, Employee Payments, Recruitment Docs, Recruitment Report, Resumes, </w:t>
            </w:r>
            <w:r w:rsidR="00DB22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Business Necessity,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Other</w:t>
            </w:r>
            <w:r w:rsidR="00DB22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(Check Boxes)</w:t>
            </w:r>
            <w:r w:rsidR="009F2A1F"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(Only when status = Audit)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DB2289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 Type Other Comments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DB2289" w:rsidP="00DB2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(O</w:t>
            </w: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nly when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Audit Type </w:t>
            </w: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Other</w:t>
            </w: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DB2289" w:rsidP="00DB2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ERM</w:t>
            </w: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Certification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289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289" w:rsidRPr="00F54541" w:rsidRDefault="00DB2289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</w:rPr>
              <w:t>I-140 Due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289" w:rsidRPr="00DB2289" w:rsidRDefault="00DB2289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(PERM Certification Date + 180)</w:t>
            </w:r>
          </w:p>
        </w:tc>
      </w:tr>
      <w:tr w:rsidR="00DB2289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289" w:rsidRPr="00F54541" w:rsidRDefault="00DB2289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</w:rPr>
              <w:t>Inv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289" w:rsidRPr="00F54541" w:rsidRDefault="00DB2289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289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289" w:rsidRPr="00F54541" w:rsidRDefault="00DB2289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</w:rPr>
              <w:t>Payment Received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289" w:rsidRPr="00F54541" w:rsidRDefault="00DB2289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Yes, No</w:t>
            </w:r>
          </w:p>
        </w:tc>
      </w:tr>
      <w:tr w:rsidR="00F54541" w:rsidRPr="00F54541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DB2289" w:rsidP="00DB2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</w:rPr>
              <w:t>omments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</w:t>
            </w: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541" w:rsidRPr="00F54541" w:rsidRDefault="00F54541" w:rsidP="00F5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</w:p>
        </w:tc>
      </w:tr>
    </w:tbl>
    <w:p w:rsidR="00F54541" w:rsidRDefault="00F54541" w:rsidP="00C9224F"/>
    <w:p w:rsidR="00683AF9" w:rsidRDefault="00683AF9" w:rsidP="00C9224F">
      <w:r>
        <w:t>Combine I-140 field set to PERM:</w:t>
      </w:r>
    </w:p>
    <w:p w:rsidR="00683AF9" w:rsidRDefault="00683AF9" w:rsidP="00683AF9">
      <w:r>
        <w:t>I-140: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5"/>
        <w:gridCol w:w="4935"/>
      </w:tblGrid>
      <w:tr w:rsidR="00683AF9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I-140 Docs Received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83A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Yes, No</w:t>
            </w:r>
          </w:p>
        </w:tc>
      </w:tr>
      <w:tr w:rsidR="00683AF9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I-140 Last Updated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68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83A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Color Code: Same as above (PERM)</w:t>
            </w:r>
            <w:r w:rsidRPr="00C922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E217AA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7AA" w:rsidRDefault="00E217AA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I-140 </w:t>
            </w:r>
            <w:r w:rsidRPr="00F54541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7AA" w:rsidRPr="00F54541" w:rsidRDefault="00E217AA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Active users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(Drop Down)</w:t>
            </w:r>
          </w:p>
        </w:tc>
      </w:tr>
      <w:tr w:rsidR="00683AF9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 Missing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AF9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83A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Yes, No</w:t>
            </w:r>
          </w:p>
        </w:tc>
      </w:tr>
      <w:tr w:rsidR="00683AF9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 pages sent for signatures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83A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Yes, No</w:t>
            </w:r>
          </w:p>
        </w:tc>
      </w:tr>
      <w:tr w:rsidR="00683AF9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Premium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83A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Yes, No</w:t>
            </w:r>
          </w:p>
        </w:tc>
      </w:tr>
      <w:tr w:rsidR="00683AF9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I-140 Filed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83A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Yes, No</w:t>
            </w:r>
          </w:p>
        </w:tc>
      </w:tr>
      <w:tr w:rsidR="00E217AA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7AA" w:rsidRPr="00DB2289" w:rsidRDefault="00E217AA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I-140 Filed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7AA" w:rsidRPr="00C9224F" w:rsidRDefault="00E217AA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AF9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</w:rPr>
              <w:t>Inv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AF9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</w:rPr>
              <w:t>Payment Received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Yes, No</w:t>
            </w:r>
          </w:p>
        </w:tc>
      </w:tr>
      <w:tr w:rsidR="00683AF9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C51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I-140 </w:t>
            </w:r>
            <w:r w:rsidR="00C51C26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4159E7" w:rsidP="0068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Not Filed, </w:t>
            </w:r>
            <w:r w:rsidR="00683A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Pending, RFE, </w:t>
            </w:r>
            <w:r w:rsidR="00683AF9" w:rsidRPr="00683A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Approved, Denied</w:t>
            </w:r>
          </w:p>
        </w:tc>
      </w:tr>
      <w:tr w:rsidR="009F2A1F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2A1F" w:rsidRPr="00F54541" w:rsidRDefault="009F2A1F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RFE Due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2A1F" w:rsidRPr="0001668B" w:rsidRDefault="009F2A1F" w:rsidP="009F2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9F2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Only when I-140 Filed = RFE)</w:t>
            </w:r>
          </w:p>
        </w:tc>
      </w:tr>
      <w:tr w:rsidR="009F2A1F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2A1F" w:rsidRPr="00F54541" w:rsidRDefault="009F2A1F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RFE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2A1F" w:rsidRPr="0001668B" w:rsidRDefault="009F2A1F" w:rsidP="009F2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Pending, Denied,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Approve</w:t>
            </w: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9F2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Only when I-140 Filed = RFE)</w:t>
            </w:r>
          </w:p>
        </w:tc>
      </w:tr>
      <w:tr w:rsidR="009F2A1F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2A1F" w:rsidRPr="00F54541" w:rsidRDefault="009F2A1F" w:rsidP="009F2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2A1F" w:rsidRPr="00F54541" w:rsidRDefault="009F2A1F" w:rsidP="009F2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Ability to pay, Academics, Experience, Other (Check Boxes)</w:t>
            </w:r>
          </w:p>
        </w:tc>
      </w:tr>
      <w:tr w:rsidR="009F2A1F" w:rsidRPr="00F54541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2A1F" w:rsidRPr="00F54541" w:rsidRDefault="009F2A1F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RFE Type Other Comments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2A1F" w:rsidRPr="00F54541" w:rsidRDefault="009F2A1F" w:rsidP="009F2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(O</w:t>
            </w: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nly when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RFE Type </w:t>
            </w: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Other</w:t>
            </w:r>
            <w:r w:rsidRPr="000166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683AF9" w:rsidRPr="00C9224F" w:rsidTr="008D4045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24F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3AF9" w:rsidRPr="00C9224F" w:rsidRDefault="00683AF9" w:rsidP="008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3AF9" w:rsidRDefault="00683AF9" w:rsidP="00683AF9"/>
    <w:p w:rsidR="00683AF9" w:rsidRDefault="00683AF9" w:rsidP="00C9224F"/>
    <w:p w:rsidR="00683AF9" w:rsidRDefault="005B5210" w:rsidP="005B5210">
      <w:r>
        <w:t>Data Import:</w:t>
      </w:r>
      <w:r w:rsidR="00711F41">
        <w:t xml:space="preserve"> </w:t>
      </w:r>
      <w:r>
        <w:t>From excel</w:t>
      </w:r>
    </w:p>
    <w:p w:rsidR="00E063C0" w:rsidRDefault="00E063C0" w:rsidP="00C9224F">
      <w:r>
        <w:t>Audit Trail:</w:t>
      </w:r>
      <w:r w:rsidR="00711F41">
        <w:t xml:space="preserve"> </w:t>
      </w:r>
      <w:r>
        <w:t>Perm tracking no, current status</w:t>
      </w:r>
      <w:proofErr w:type="gramStart"/>
      <w:r>
        <w:t>,  last</w:t>
      </w:r>
      <w:proofErr w:type="gramEnd"/>
      <w:r>
        <w:t xml:space="preserve"> updated date,  last updated by</w:t>
      </w:r>
    </w:p>
    <w:p w:rsidR="00711F41" w:rsidRDefault="00711F41" w:rsidP="00C9224F">
      <w:r>
        <w:t>Required Fields:</w:t>
      </w:r>
    </w:p>
    <w:p w:rsidR="00711F41" w:rsidRDefault="00711F41" w:rsidP="00C9224F">
      <w:r>
        <w:rPr>
          <w:rFonts w:ascii="Tahoma" w:hAnsi="Tahoma" w:cs="Tahoma"/>
          <w:color w:val="333333"/>
          <w:sz w:val="17"/>
          <w:szCs w:val="17"/>
        </w:rPr>
        <w:t xml:space="preserve">Company, Tracking ID, Beneficiary, Last Updated Date, PERM Category, Job Title, Salary, PERM Assigned To, </w:t>
      </w:r>
    </w:p>
    <w:p w:rsidR="00711F41" w:rsidRPr="00C9224F" w:rsidRDefault="00711F41" w:rsidP="00C9224F"/>
    <w:sectPr w:rsidR="00711F41" w:rsidRPr="00C9224F" w:rsidSect="007C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24F"/>
    <w:rsid w:val="0001668B"/>
    <w:rsid w:val="00051265"/>
    <w:rsid w:val="001B2F1D"/>
    <w:rsid w:val="002725C0"/>
    <w:rsid w:val="002F7217"/>
    <w:rsid w:val="003768E8"/>
    <w:rsid w:val="00393128"/>
    <w:rsid w:val="003C643B"/>
    <w:rsid w:val="00407B59"/>
    <w:rsid w:val="004159E7"/>
    <w:rsid w:val="00513DF4"/>
    <w:rsid w:val="00562900"/>
    <w:rsid w:val="005B5210"/>
    <w:rsid w:val="00683AF9"/>
    <w:rsid w:val="007009BE"/>
    <w:rsid w:val="007068B4"/>
    <w:rsid w:val="00711F41"/>
    <w:rsid w:val="007A59B5"/>
    <w:rsid w:val="007C0C11"/>
    <w:rsid w:val="008978DD"/>
    <w:rsid w:val="009F2A1F"/>
    <w:rsid w:val="00A51FC8"/>
    <w:rsid w:val="00A56BD5"/>
    <w:rsid w:val="00B43F8F"/>
    <w:rsid w:val="00C51C26"/>
    <w:rsid w:val="00C9224F"/>
    <w:rsid w:val="00D12FE7"/>
    <w:rsid w:val="00D61DCB"/>
    <w:rsid w:val="00DB2289"/>
    <w:rsid w:val="00E063C0"/>
    <w:rsid w:val="00E217AA"/>
    <w:rsid w:val="00F54541"/>
    <w:rsid w:val="00F6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 Pharmaceuticals, Inc.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8</cp:revision>
  <dcterms:created xsi:type="dcterms:W3CDTF">2013-08-03T22:40:00Z</dcterms:created>
  <dcterms:modified xsi:type="dcterms:W3CDTF">2013-09-16T01:13:00Z</dcterms:modified>
</cp:coreProperties>
</file>