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ascii="SimSun" w:hAnsi="SimSun" w:cs="SimSun" w:eastAsia="SimSun"/>
          <w:b w:val="1"/>
          <w:i w:val="1"/>
          <w:bCs w:val="1"/>
          <w:noProof w:val="0"/>
          <w:color w:val="587816"/>
          <w:sz w:val="32"/>
          <w:szCs w:val="32"/>
          <w:rtl w:val="0"/>
          <w:cs w:val="0"/>
        </w:rPr>
      </w:pPr>
      <w:r>
        <w:rPr>
          <w:rFonts w:ascii="SimSun" w:hAnsi="SimSun" w:cs="SimSun" w:eastAsia="SimSun"/>
          <w:b w:val="1"/>
          <w:i w:val="1"/>
          <w:bCs w:val="1"/>
          <w:noProof w:val="0"/>
          <w:color w:val="587816"/>
          <w:sz w:val="32"/>
          <w:szCs w:val="32"/>
          <w:rtl w:val="0"/>
          <w:cs w:val="0"/>
        </w:rPr>
        <w:t>GrainPalette: A Deep Learning Odyssey in Rice Type Classification Through Transfer Learning</w:t>
      </w:r>
    </w:p>
    <w:p>
      <w:pPr>
        <w:rPr>
          <w:rFonts w:ascii="SimSun" w:hAnsi="SimSun" w:cs="SimSun" w:eastAsia="SimSun"/>
          <w:b w:val="1"/>
          <w:i w:val="1"/>
          <w:bCs w:val="1"/>
          <w:noProof w:val="0"/>
          <w:color w:val="587816"/>
          <w:sz w:val="28"/>
          <w:szCs w:val="28"/>
          <w:rtl w:val="0"/>
          <w:cs w:val="0"/>
        </w:rPr>
      </w:pPr>
    </w:p>
    <w:p>
      <w:pPr>
        <w:rPr>
          <w:rFonts w:ascii="SimSun" w:hAnsi="SimSun" w:cs="SimSun" w:eastAsia="SimSun"/>
          <w:b w:val="1"/>
          <w:i w:val="1"/>
          <w:bCs w:val="1"/>
          <w:noProof w:val="0"/>
          <w:color w:val="587816"/>
          <w:sz w:val="28"/>
          <w:szCs w:val="28"/>
          <w:rtl w:val="0"/>
          <w:cs w:val="0"/>
        </w:rPr>
      </w:pPr>
      <w:r>
        <w:rPr>
          <w:rFonts w:ascii="SimSun" w:hAnsi="SimSun" w:cs="SimSun" w:eastAsia="SimSun"/>
          <w:b w:val="1"/>
          <w:i w:val="1"/>
          <w:bCs w:val="1"/>
          <w:noProof w:val="0"/>
          <w:color w:val="587816"/>
          <w:sz w:val="28"/>
          <w:szCs w:val="28"/>
          <w:rtl w:val="0"/>
          <w:cs w:val="0"/>
        </w:rPr>
        <w:t>Project Documentation</w:t>
      </w:r>
    </w:p>
    <w:p>
      <w:pPr>
        <w:jc w:val="center"/>
        <w:rPr>
          <w:rFonts w:ascii="SimSun" w:hAnsi="SimSun" w:cs="SimSun" w:eastAsia="SimSun"/>
          <w:b w:val="1"/>
          <w:bCs w:val="1"/>
          <w:color w:val="0070C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0" behindDoc="1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153670</wp:posOffset>
                </wp:positionV>
                <wp:extent cx="5922645" cy="3810"/>
                <wp:effectExtent l="38100" t="38100" r="43815" b="49530"/>
                <wp:wrapTight wrapText="bothSides">
                  <wp:wrapPolygon edited="0">
                    <wp:start x="-139" y="-216000"/>
                    <wp:lineTo x="-139" y="144000"/>
                    <wp:lineTo x="21704" y="144000"/>
                    <wp:lineTo x="21704" y="-216000"/>
                    <wp:lineTo x="-139" y="-216000"/>
                  </wp:wrapPolygon>
                </wp:wrapTight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1132205" y="2014855"/>
                          <a:ext cx="5922645" cy="3810"/>
                        </a:xfrm>
                        <a:prstGeom prst="line"/>
                        <a:ln>
                          <a:solidFill>
                            <a:schemeClr val="tx1"/>
                          </a:solidFill>
                          <a:headEnd type="diamond"/>
                          <a:tailEnd type="diamon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Straight Connector 16" o:spid="_x0000_s1026" style="position:absolute;z-index:-32768;mso-wrap-distance-left:9pt;mso-wrap-distance-top:0pt;mso-wrap-distance-right:9pt;mso-wrap-distance-bottom:0pt;mso-position-horizontal:absolute;mso-position-horizontal-relative:text;mso-position-vertical:absolute;mso-position-vertical-relative:text" strokecolor="#000000" strokeweight="1pt" stroked="t" o:allowincell="t" from="-23.05pt,12.1pt" to="443.3pt,12.4pt">
                <w10:wrap type="tight" anchory="line"/>
                <v:stroke startarrow="diamond" endarrow="diamond"/>
              </v:line>
            </w:pict>
          </mc:Fallback>
        </mc:AlternateContent>
      </w:r>
    </w:p>
    <w:p>
      <w:pPr>
        <w:rPr>
          <w:rFonts w:hint="default"/>
          <w:b w:val="1"/>
          <w:bCs w:val="1"/>
          <w:color w:val="548235" w:themeColor="accent6" w:themeShade="BF"/>
          <w:sz w:val="28"/>
          <w:szCs w:val="28"/>
          <w:lang w:val="en-IN"/>
        </w:rPr>
      </w:pPr>
      <w:r>
        <w:rPr>
          <w:rFonts w:ascii="Segoe UI Emoji" w:hAnsi="Segoe UI Emoji" w:cs="Segoe UI Emoji"/>
          <w:b w:val="1"/>
          <w:bCs w:val="1"/>
          <w:color w:val="548235" w:themeColor="accent6" w:themeShade="BF"/>
          <w:sz w:val="28"/>
          <w:szCs w:val="28"/>
        </w:rPr>
      </w:r>
      <w:r>
        <w:rPr>
          <w:b w:val="1"/>
          <w:bCs w:val="1"/>
          <w:color w:val="093367"/>
          <w:sz w:val="28"/>
          <w:szCs w:val="28"/>
        </w:rPr>
        <w:t>1. Introduction</w:t>
      </w:r>
      <w:r>
        <w:rPr>
          <w:rFonts w:hint="default"/>
          <w:b w:val="1"/>
          <w:bCs w:val="1"/>
          <w:color w:val="093367"/>
          <w:sz w:val="28"/>
          <w:szCs w:val="28"/>
          <w:lang w:val="en-IN"/>
        </w:rPr>
        <w:t>:-</w:t>
      </w:r>
    </w:p>
    <w:p>
      <w:pPr>
        <w:rPr>
          <w:rFonts w:ascii="SimSun-ExtG" w:hAnsi="SimSun-ExtG" w:cs="SimSun-ExtG" w:eastAsia="SimSun-ExtG" w:hint="eastAsia"/>
          <w:sz w:val="24"/>
          <w:szCs w:val="24"/>
        </w:rPr>
      </w:pPr>
      <w:r>
        <w:rPr>
          <w:b w:val="1"/>
          <w:bCs w:val="1"/>
          <w:sz w:val="24"/>
          <w:szCs w:val="24"/>
        </w:rPr>
        <w:t>Project Title:</w:t>
      </w:r>
      <w:r>
        <w:rPr>
          <w:sz w:val="24"/>
          <w:szCs w:val="24"/>
        </w:rPr>
        <w:br w:type="textWrapping"/>
      </w:r>
      <w:r>
        <w:rPr>
          <w:rFonts w:ascii="SimSun-ExtG" w:hAnsi="SimSun-ExtG" w:cs="SimSun-ExtG" w:eastAsia="SimSun-ExtG" w:hint="eastAsia"/>
          <w:sz w:val="24"/>
          <w:szCs w:val="24"/>
        </w:rPr>
        <w:t xml:space="preserve">GrainPalette </w:t>
      </w:r>
      <w:r>
        <w:rPr>
          <w:rFonts w:ascii="SimSun-ExtG" w:hAnsi="SimSun-ExtG" w:cs="SimSun-ExtG" w:eastAsia="FangSong" w:hint="eastAsia"/>
          <w:sz w:val="24"/>
          <w:szCs w:val="24"/>
        </w:rPr>
        <w:t>–</w:t>
      </w:r>
      <w:r>
        <w:rPr>
          <w:rFonts w:ascii="SimSun-ExtG" w:hAnsi="SimSun-ExtG" w:cs="SimSun-ExtG" w:eastAsia="SimSun-ExtG" w:hint="eastAsia"/>
          <w:sz w:val="24"/>
          <w:szCs w:val="24"/>
        </w:rPr>
        <w:t xml:space="preserve"> A Deep Learning Odyssey in Rice Type Classification Through Transfer Learning</w:t>
      </w:r>
    </w:p>
    <w:p>
      <w:pPr>
        <w:rPr>
          <w:rFonts w:ascii="SimSun" w:hAnsi="SimSun" w:cs="SimSun" w:eastAsia="SimSun" w:hint="default"/>
          <w:sz w:val="24"/>
          <w:szCs w:val="24"/>
          <w:lang w:val="en-IN"/>
        </w:rPr>
      </w:pPr>
      <w:r>
        <w:rPr>
          <w:rStyle w:val="C4"/>
          <w:rFonts w:ascii="SimSun" w:hAnsi="SimSun" w:cs="SimSun" w:eastAsia="SimSun"/>
          <w:sz w:val="24"/>
          <w:szCs w:val="24"/>
        </w:rPr>
        <w:t>Team ID:</w:t>
      </w:r>
      <w:r>
        <w:rPr>
          <w:rFonts w:ascii="SimSun" w:hAnsi="SimSun" w:cs="SimSun" w:eastAsia="SimSun"/>
          <w:sz w:val="24"/>
          <w:szCs w:val="24"/>
        </w:rPr>
        <w:t xml:space="preserve"> </w:t>
      </w:r>
      <w:r>
        <w:rPr>
          <w:rFonts w:ascii="SimSun-ExtG" w:hAnsi="SimSun-ExtG" w:cs="SimSun-ExtG" w:eastAsia="SimSun-ExtG" w:hint="eastAsia"/>
          <w:sz w:val="24"/>
          <w:szCs w:val="24"/>
        </w:rPr>
        <w:t>LTVIP2025TMID</w:t>
      </w:r>
      <w:r>
        <w:rPr>
          <w:rFonts w:ascii="SimSun-ExtG" w:hAnsi="SimSun-ExtG" w:cs="SimSun-ExtG" w:eastAsia="SimSun-ExtG" w:hint="eastAsia"/>
          <w:sz w:val="24"/>
          <w:szCs w:val="24"/>
          <w:rtl w:val="0"/>
          <w:lang w:val="en-US" w:bidi="en-US" w:eastAsia="en-US"/>
        </w:rPr>
        <w:t>444</w:t>
      </w:r>
      <w:r>
        <w:rPr>
          <w:rFonts w:ascii="SimSun-ExtG" w:hAnsi="SimSun-ExtG" w:cs="SimSun-ExtG" w:eastAsia="SimSun-ExtG" w:hint="eastAsia"/>
          <w:sz w:val="24"/>
          <w:szCs w:val="24"/>
          <w:rtl w:val="0"/>
          <w:lang w:val="en-US" w:bidi="en-US" w:eastAsia="en-US"/>
        </w:rPr>
        <w:t>35</w:t>
      </w:r>
      <w:r>
        <w:rPr>
          <w:sz w:val="24"/>
          <w:szCs w:val="24"/>
        </w:rPr>
        <w:br w:type="textWrapping"/>
      </w:r>
      <w:r>
        <w:rPr>
          <w:rStyle w:val="C4"/>
          <w:rFonts w:ascii="SimSun" w:hAnsi="SimSun" w:cs="SimSun" w:eastAsia="SimSun"/>
          <w:sz w:val="24"/>
          <w:szCs w:val="24"/>
        </w:rPr>
        <w:t>Team Leader:</w:t>
      </w:r>
      <w:r>
        <w:rPr>
          <w:rFonts w:ascii="SimSun" w:hAnsi="SimSun" w:cs="SimSun" w:eastAsia="SimSun"/>
          <w:sz w:val="24"/>
          <w:szCs w:val="24"/>
        </w:rPr>
        <w:t xml:space="preserve"> </w:t>
      </w:r>
      <w:r>
        <w:rPr>
          <w:rFonts w:ascii="SimSun-ExtG" w:hAnsi="SimSun-ExtG" w:cs="SimSun-ExtG" w:eastAsia="SimSun-ExtG" w:hint="eastAsia"/>
          <w:sz w:val="24"/>
          <w:szCs w:val="24"/>
          <w:rtl w:val="0"/>
          <w:lang w:val="en-US" w:bidi="en-US" w:eastAsia="en-US"/>
        </w:rPr>
        <w:t>Thumbeti Usha Rani</w:t>
      </w:r>
    </w:p>
    <w:p>
      <w:pPr>
        <w:rPr>
          <w:rFonts w:ascii="SimSun" w:hAnsi="SimSun" w:cs="SimSun" w:eastAsia="SimSun" w:hint="default"/>
          <w:b w:val="1"/>
          <w:bCs w:val="1"/>
          <w:color w:val="0070C0"/>
          <w:sz w:val="24"/>
          <w:szCs w:val="24"/>
          <w:lang w:val="en-IN"/>
        </w:rPr>
      </w:pPr>
      <w:r>
        <w:rPr>
          <w:rStyle w:val="C4"/>
          <w:rFonts w:ascii="SimSun" w:hAnsi="SimSun" w:cs="SimSun" w:eastAsia="SimSun"/>
          <w:sz w:val="24"/>
          <w:szCs w:val="24"/>
        </w:rPr>
        <w:t>Team Members:</w:t>
      </w:r>
      <w:r>
        <w:rPr>
          <w:rStyle w:val="C4"/>
          <w:rFonts w:ascii="SimSun" w:hAnsi="SimSun" w:cs="SimSun" w:eastAsia="SimSun" w:hint="default"/>
          <w:sz w:val="24"/>
          <w:szCs w:val="24"/>
          <w:lang w:val="en-IN"/>
        </w:rPr>
        <w:t xml:space="preserve"> </w:t>
      </w:r>
      <w:r>
        <w:rPr>
          <w:rFonts w:ascii="SimSun-ExtG" w:hAnsi="SimSun-ExtG" w:cs="SimSun-ExtG" w:eastAsia="SimSun-ExtG" w:hint="eastAsia"/>
          <w:i w:val="0"/>
          <w:iCs w:val="0"/>
          <w:caps w:val="0"/>
          <w:color w:val="222222"/>
          <w:sz w:val="21"/>
          <w:szCs w:val="21"/>
          <w:shd w:val="clear" w:color="auto" w:fill="FFFFFF"/>
          <w:rtl w:val="0"/>
          <w:spacing w:val="0"/>
          <w:lang w:val="en-US" w:bidi="en-US" w:eastAsia="en-US"/>
        </w:rPr>
        <w:t>Shai</w:t>
      </w:r>
      <w:r>
        <w:rPr>
          <w:rFonts w:ascii="SimSun-ExtG" w:hAnsi="SimSun-ExtG" w:cs="SimSun-ExtG" w:eastAsia="SimSun-ExtG" w:hint="eastAsia"/>
          <w:i w:val="0"/>
          <w:iCs w:val="0"/>
          <w:caps w:val="0"/>
          <w:color w:val="222222"/>
          <w:sz w:val="21"/>
          <w:szCs w:val="21"/>
          <w:shd w:val="clear" w:color="auto" w:fill="FFFFFF"/>
          <w:rtl w:val="0"/>
          <w:spacing w:val="0"/>
          <w:lang w:val="en-US" w:bidi="en-US" w:eastAsia="en-US"/>
        </w:rPr>
        <w:t>k Asma,P</w:t>
      </w:r>
      <w:r>
        <w:rPr>
          <w:rFonts w:ascii="SimSun-ExtG" w:hAnsi="SimSun-ExtG" w:cs="SimSun-ExtG" w:eastAsia="SimSun-ExtG" w:hint="eastAsia"/>
          <w:i w:val="0"/>
          <w:iCs w:val="0"/>
          <w:caps w:val="0"/>
          <w:color w:val="222222"/>
          <w:sz w:val="21"/>
          <w:szCs w:val="21"/>
          <w:shd w:val="clear" w:color="auto" w:fill="FFFFFF"/>
          <w:rtl w:val="0"/>
          <w:spacing w:val="0"/>
          <w:lang w:val="en-US" w:bidi="en-US" w:eastAsia="en-US"/>
        </w:rPr>
        <w:t>o</w:t>
      </w:r>
      <w:r>
        <w:rPr>
          <w:rFonts w:ascii="SimSun-ExtG" w:hAnsi="SimSun-ExtG" w:cs="SimSun-ExtG" w:eastAsia="SimSun-ExtG" w:hint="eastAsia"/>
          <w:i w:val="0"/>
          <w:iCs w:val="0"/>
          <w:caps w:val="0"/>
          <w:color w:val="222222"/>
          <w:sz w:val="21"/>
          <w:szCs w:val="21"/>
          <w:shd w:val="clear" w:color="auto" w:fill="FFFFFF"/>
          <w:rtl w:val="0"/>
          <w:spacing w:val="0"/>
          <w:lang w:val="en-US" w:bidi="en-US" w:eastAsia="en-US"/>
        </w:rPr>
        <w:t>tu Naga</w:t>
      </w:r>
      <w:r>
        <w:rPr>
          <w:rFonts w:ascii="SimSun-ExtG" w:hAnsi="SimSun-ExtG" w:cs="SimSun-ExtG" w:eastAsia="SimSun-ExtG" w:hint="eastAsia"/>
          <w:i w:val="0"/>
          <w:iCs w:val="0"/>
          <w:caps w:val="0"/>
          <w:color w:val="222222"/>
          <w:sz w:val="21"/>
          <w:szCs w:val="21"/>
          <w:shd w:val="clear" w:color="auto" w:fill="FFFFFF"/>
          <w:rtl w:val="0"/>
          <w:spacing w:val="0"/>
          <w:lang w:val="en-US" w:bidi="en-US" w:eastAsia="en-US"/>
        </w:rPr>
        <w:t xml:space="preserve"> M</w:t>
      </w:r>
      <w:r>
        <w:rPr>
          <w:rFonts w:ascii="SimSun-ExtG" w:hAnsi="SimSun-ExtG" w:cs="SimSun-ExtG" w:eastAsia="SimSun-ExtG" w:hint="eastAsia"/>
          <w:i w:val="0"/>
          <w:iCs w:val="0"/>
          <w:caps w:val="0"/>
          <w:color w:val="222222"/>
          <w:sz w:val="21"/>
          <w:szCs w:val="21"/>
          <w:shd w:val="clear" w:color="auto" w:fill="FFFFFF"/>
          <w:rtl w:val="0"/>
          <w:spacing w:val="0"/>
          <w:lang w:val="en-US" w:bidi="en-US" w:eastAsia="en-US"/>
        </w:rPr>
        <w:t>alleswari,Tanguturi Manasa La</w:t>
      </w:r>
      <w:r>
        <w:rPr>
          <w:rFonts w:ascii="SimSun-ExtG" w:hAnsi="SimSun-ExtG" w:cs="SimSun-ExtG" w:eastAsia="SimSun-ExtG" w:hint="eastAsia"/>
          <w:i w:val="0"/>
          <w:iCs w:val="0"/>
          <w:caps w:val="0"/>
          <w:color w:val="222222"/>
          <w:sz w:val="21"/>
          <w:szCs w:val="21"/>
          <w:shd w:val="clear" w:color="auto" w:fill="FFFFFF"/>
          <w:rtl w:val="0"/>
          <w:spacing w:val="0"/>
          <w:lang w:val="en-US" w:bidi="en-US" w:eastAsia="en-US"/>
        </w:rPr>
        <w:t>kshmi</w:t>
      </w:r>
      <w:r>
        <w:rPr>
          <w:rFonts w:ascii="SimSun-ExtG" w:hAnsi="SimSun-ExtG" w:cs="SimSun-ExtG" w:eastAsia="SimSun-ExtG" w:hint="eastAsia"/>
          <w:i w:val="0"/>
          <w:iCs w:val="0"/>
          <w:caps w:val="0"/>
          <w:color w:val="222222"/>
          <w:sz w:val="21"/>
          <w:szCs w:val="21"/>
          <w:shd w:val="clear" w:color="auto" w:fill="FFFFFF"/>
          <w:rtl w:val="0"/>
          <w:spacing w:val="0"/>
          <w:lang w:val="en-US" w:bidi="en-US" w:eastAsia="en-US"/>
        </w:rPr>
        <w:t xml:space="preserve"> </w:t>
      </w:r>
    </w:p>
    <w:p>
      <w:pPr>
        <w:rPr>
          <w:rFonts w:ascii="SimSun" w:hAnsi="SimSun" w:cs="SimSun" w:eastAsia="SimSun"/>
          <w:sz w:val="24"/>
          <w:szCs w:val="24"/>
        </w:rPr>
      </w:pPr>
      <w:r>
        <w:rPr>
          <w:rStyle w:val="C4"/>
          <w:rFonts w:ascii="SimSun" w:hAnsi="SimSun" w:cs="SimSun" w:eastAsia="SimSun"/>
          <w:sz w:val="24"/>
          <w:szCs w:val="24"/>
        </w:rPr>
        <w:t>Overview:</w:t>
      </w:r>
      <w:r>
        <w:rPr>
          <w:rFonts w:ascii="SimSun" w:hAnsi="SimSun" w:cs="SimSun" w:eastAsia="SimSun"/>
          <w:sz w:val="24"/>
          <w:szCs w:val="24"/>
        </w:rPr>
        <w:br w:type="textWrapping"/>
      </w:r>
      <w:r>
        <w:rPr>
          <w:rFonts w:ascii="SimSun-ExtG" w:hAnsi="SimSun-ExtG" w:cs="SimSun-ExtG" w:eastAsia="SimSun-ExtG" w:hint="eastAsia"/>
          <w:sz w:val="24"/>
          <w:szCs w:val="24"/>
        </w:rPr>
        <w:t>GrainPalette is a deep learning-based web application for classifying rice varieties from images</w:t>
      </w:r>
      <w:r>
        <w:rPr>
          <w:rFonts w:ascii="SimSun-ExtG" w:hAnsi="SimSun-ExtG" w:cs="SimSun-ExtG" w:eastAsia="SimSun-ExtG" w:hint="eastAsia"/>
          <w:sz w:val="24"/>
          <w:szCs w:val="24"/>
          <w:rtl w:val="0"/>
          <w:lang w:val="en-US" w:bidi="en-US" w:eastAsia="en-US"/>
        </w:rPr>
        <w:t xml:space="preserve"> </w:t>
      </w:r>
      <w:r>
        <w:rPr>
          <w:rFonts w:ascii="SimSun-ExtG" w:hAnsi="SimSun-ExtG" w:cs="SimSun-ExtG" w:eastAsia="SimSun-ExtG" w:hint="eastAsia"/>
          <w:sz w:val="24"/>
          <w:szCs w:val="24"/>
        </w:rPr>
        <w:t>accurately identify rice types, helping farmers, millers, and exporters ensure rice quality.</w:t>
      </w:r>
    </w:p>
    <w:p>
      <w:pPr>
        <w:rPr>
          <w:b w:val="1"/>
          <w:bCs w:val="1"/>
          <w:sz w:val="24"/>
          <w:szCs w:val="24"/>
        </w:rPr>
      </w:pPr>
      <w:r>
        <w:rPr>
          <w:rFonts w:ascii="Segoe UI Emoji" w:hAnsi="Segoe UI Emoji" w:cs="Segoe UI Emoji"/>
          <w:b w:val="1"/>
          <w:bCs w:val="1"/>
          <w:color w:val="548235" w:themeColor="accent6" w:themeShade="BF"/>
          <w:sz w:val="28"/>
          <w:szCs w:val="28"/>
        </w:rPr>
      </w:r>
      <w:r>
        <w:rPr>
          <w:b w:val="1"/>
          <w:bCs w:val="1"/>
          <w:color w:val="093367"/>
          <w:sz w:val="28"/>
          <w:szCs w:val="28"/>
        </w:rPr>
        <w:t>2. Project Overview</w:t>
      </w:r>
    </w:p>
    <w:p>
      <w:pPr>
        <w:rPr>
          <w:rFonts w:ascii="SimSun" w:hAnsi="SimSun" w:cs="SimSun" w:eastAsia="SimSun"/>
          <w:sz w:val="24"/>
          <w:szCs w:val="24"/>
        </w:rPr>
      </w:pPr>
      <w:r>
        <w:rPr>
          <w:b w:val="1"/>
          <w:bCs w:val="1"/>
          <w:sz w:val="24"/>
          <w:szCs w:val="24"/>
        </w:rPr>
        <w:t>Purpose:</w:t>
      </w:r>
      <w:r>
        <w:rPr>
          <w:rFonts w:hint="default"/>
          <w:b w:val="1"/>
          <w:bCs w:val="1"/>
          <w:sz w:val="24"/>
          <w:szCs w:val="24"/>
          <w:lang w:val="en-IN"/>
        </w:rPr>
        <w:t>-</w:t>
      </w:r>
      <w:r>
        <w:rPr>
          <w:sz w:val="24"/>
          <w:szCs w:val="24"/>
        </w:rPr>
        <w:br w:type="textWrapping"/>
      </w:r>
      <w:r>
        <w:rPr>
          <w:rFonts w:ascii="SimSun" w:hAnsi="SimSun" w:cs="SimSun" w:eastAsia="SimSun"/>
          <w:sz w:val="24"/>
          <w:szCs w:val="24"/>
        </w:rPr>
        <w:t>To automate rice variety identification using image-based deep learning, reducing manual errors in rice grading.</w:t>
      </w:r>
    </w:p>
    <w:p>
      <w:pPr>
        <w:rPr>
          <w:rFonts w:hint="default"/>
          <w:b w:val="1"/>
          <w:bCs w:val="1"/>
          <w:sz w:val="24"/>
          <w:szCs w:val="24"/>
          <w:lang w:val="en-IN"/>
        </w:rPr>
      </w:pPr>
      <w:r>
        <w:rPr>
          <w:b w:val="1"/>
          <w:bCs w:val="1"/>
          <w:sz w:val="24"/>
          <w:szCs w:val="24"/>
        </w:rPr>
        <w:t>Key Features:</w:t>
      </w:r>
      <w:r>
        <w:rPr>
          <w:rFonts w:hint="default"/>
          <w:b w:val="1"/>
          <w:bCs w:val="1"/>
          <w:sz w:val="24"/>
          <w:szCs w:val="24"/>
          <w:lang w:val="en-IN"/>
        </w:rPr>
        <w:t>-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Upload rice images for instant classification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Displays confidence score for predictions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Expandable to include rice disease detection</w:t>
      </w:r>
    </w:p>
    <w:p>
      <w:pPr>
        <w:pStyle w:val="P3"/>
        <w:keepNext w:val="0"/>
        <w:keepLines w:val="0"/>
        <w:widowControl w:val="1"/>
        <w:suppressLineNumbers w:val="0"/>
      </w:pPr>
    </w:p>
    <w:p>
      <w:pPr>
        <w:rPr>
          <w:b w:val="1"/>
          <w:bCs w:val="1"/>
          <w:color w:val="093367"/>
          <w:sz w:val="28"/>
          <w:szCs w:val="28"/>
        </w:rPr>
      </w:pPr>
      <w:r>
        <w:rPr>
          <w:rFonts w:ascii="Segoe UI Emoji" w:hAnsi="Segoe UI Emoji" w:cs="Segoe UI Emoji"/>
          <w:b w:val="1"/>
          <w:bCs w:val="1"/>
          <w:color w:val="093367"/>
          <w:sz w:val="28"/>
          <w:szCs w:val="28"/>
        </w:rPr>
      </w:r>
      <w:r>
        <w:rPr>
          <w:b w:val="1"/>
          <w:bCs w:val="1"/>
          <w:color w:val="093367"/>
          <w:sz w:val="28"/>
          <w:szCs w:val="28"/>
        </w:rPr>
        <w:t>3. System Architecture</w:t>
      </w:r>
    </w:p>
    <w:p>
      <w:pPr>
        <w:pStyle w:val="P3"/>
        <w:keepNext w:val="0"/>
        <w:keepLines w:val="0"/>
        <w:widowControl w:val="1"/>
        <w:suppressLineNumbers w:val="0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 w:cs="SimSun" w:eastAsia="SimSun"/>
          <w:sz w:val="24"/>
          <w:szCs w:val="24"/>
        </w:rPr>
        <w:t>Frontend (HTML/CSS/JS + Flask/Jinja):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HTML/CSS for static pages</w:t>
      </w:r>
    </w:p>
    <w:p>
      <w:pPr>
        <w:pStyle w:val="P3"/>
        <w:keepNext w:val="0"/>
        <w:keepLines w:val="0"/>
        <w:widowControl w:val="1"/>
        <w:suppressLineNumbers w:val="0"/>
        <w:rPr>
          <w:rStyle w:val="C4"/>
        </w:rPr>
      </w:pPr>
      <w:r>
        <w:rPr>
          <w:rStyle w:val="C4"/>
        </w:rPr>
        <w:t>Backend (Flask + PyTorch):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REST endpoints for uploading and predicting rice images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Pillow/OpenCV for image transformations</w:t>
      </w:r>
    </w:p>
    <w:p>
      <w:pPr>
        <w:pStyle w:val="P3"/>
        <w:keepNext w:val="0"/>
        <w:keepLines w:val="0"/>
        <w:widowControl w:val="1"/>
        <w:suppressLineNumbers w:val="0"/>
        <w:rPr>
          <w:rFonts w:ascii="SimSun" w:hAnsi="SimSun" w:cs="SimSun" w:eastAsia="SimSun" w:hint="default"/>
          <w:sz w:val="24"/>
          <w:szCs w:val="24"/>
          <w:lang w:val="en-IN"/>
        </w:rPr>
      </w:pPr>
    </w:p>
    <w:p>
      <w:pPr>
        <w:pStyle w:val="P3"/>
        <w:keepNext w:val="0"/>
        <w:keepLines w:val="0"/>
        <w:widowControl w:val="1"/>
        <w:suppressLineNumbers w:val="0"/>
        <w:rPr>
          <w:rFonts w:hint="default"/>
          <w:b w:val="1"/>
          <w:bCs w:val="1"/>
          <w:color w:val="093367"/>
          <w:sz w:val="28"/>
          <w:szCs w:val="28"/>
          <w:lang w:val="en-IN"/>
        </w:rPr>
      </w:pPr>
      <w:r>
        <w:rPr>
          <w:b w:val="1"/>
          <w:bCs w:val="1"/>
          <w:color w:val="093367"/>
          <w:sz w:val="28"/>
          <w:szCs w:val="28"/>
        </w:rPr>
        <w:t xml:space="preserve"> 4. Setup Instructions</w:t>
      </w:r>
      <w:r>
        <w:rPr>
          <w:rFonts w:hint="default"/>
          <w:b w:val="1"/>
          <w:bCs w:val="1"/>
          <w:color w:val="093367"/>
          <w:sz w:val="28"/>
          <w:szCs w:val="28"/>
          <w:lang w:val="en-IN"/>
        </w:rPr>
        <w:t>: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Style w:val="C4"/>
        </w:rPr>
        <w:t>Prerequisites: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Python 3.9+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pip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virtualenv (recommended)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imSun" w:hAnsi="SimSun" w:cs="SimSun" w:eastAsia="SimSun"/>
          <w:sz w:val="24"/>
          <w:szCs w:val="24"/>
        </w:rPr>
        <w:t>Installation &amp; Setup: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># Clone repository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>git clone https://github.com/your-username/grainpalette.git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># Setup virtual environment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>cd grainpalette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>python -m venv venv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 xml:space="preserve">venv\Scripts\activate     # Windows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 xml:space="preserve">source venv/bin/activate  # Linux/Mac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># Install dependencies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>pip install -r requirements.txt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># Run the Flask server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</w:rPr>
      </w:pPr>
      <w:r>
        <w:rPr>
          <w:rFonts w:hint="default"/>
        </w:rPr>
        <w:t>python app.py</w:t>
      </w:r>
    </w:p>
    <w:p>
      <w:pPr>
        <w:rPr>
          <w:rFonts w:hint="default"/>
          <w:color w:val="2E75B5" w:themeColor="accent1" w:themeShade="BF"/>
          <w:sz w:val="48"/>
          <w:szCs w:val="48"/>
          <w:lang w:val="en-IN"/>
        </w:rPr>
      </w:pPr>
      <w:r>
        <w:rPr>
          <w:color w:val="2E75B5" w:themeColor="accent1" w:themeShade="BF"/>
          <w:sz w:val="52"/>
          <w:szCs w:val="52"/>
        </w:rPr>
        <w:t>Frontend</w:t>
      </w:r>
      <w:r>
        <w:rPr>
          <w:rFonts w:hint="default"/>
          <w:color w:val="2E75B5" w:themeColor="accent1" w:themeShade="BF"/>
          <w:sz w:val="52"/>
          <w:szCs w:val="52"/>
          <w:lang w:val="en-IN"/>
        </w:rPr>
        <w:t xml:space="preserve"> &amp; </w:t>
      </w:r>
      <w:r>
        <w:rPr>
          <w:color w:val="2E75B5" w:themeColor="accent1" w:themeShade="BF"/>
          <w:sz w:val="48"/>
          <w:szCs w:val="48"/>
        </w:rPr>
        <w:t xml:space="preserve">Backend </w:t>
      </w:r>
      <w:r>
        <w:rPr>
          <w:rFonts w:hint="default"/>
          <w:color w:val="2E75B5" w:themeColor="accent1" w:themeShade="BF"/>
          <w:sz w:val="48"/>
          <w:szCs w:val="48"/>
          <w:lang w:val="en-IN"/>
        </w:rPr>
        <w:t>T</w:t>
      </w:r>
      <w:r>
        <w:rPr>
          <w:color w:val="2E75B5" w:themeColor="accent1" w:themeShade="BF"/>
          <w:sz w:val="48"/>
          <w:szCs w:val="48"/>
        </w:rPr>
        <w:t>erminal</w:t>
      </w:r>
      <w:r>
        <w:rPr>
          <w:rFonts w:hint="default"/>
          <w:color w:val="2E75B5" w:themeColor="accent1" w:themeShade="BF"/>
          <w:sz w:val="48"/>
          <w:szCs w:val="48"/>
          <w:lang w:val="en-IN"/>
        </w:rPr>
        <w:t>s</w:t>
      </w:r>
      <w:r>
        <w:rPr>
          <w:color w:val="2E75B5" w:themeColor="accent1" w:themeShade="BF"/>
          <w:sz w:val="48"/>
          <w:szCs w:val="48"/>
        </w:rPr>
        <w:t>:</w:t>
      </w:r>
      <w:r>
        <w:rPr>
          <w:rFonts w:hint="default"/>
          <w:color w:val="2E75B5" w:themeColor="accent1" w:themeShade="BF"/>
          <w:sz w:val="48"/>
          <w:szCs w:val="48"/>
          <w:lang w:val="en-IN"/>
        </w:rPr>
        <w:t>-</w:t>
      </w:r>
    </w:p>
    <w:p>
      <w:pPr>
        <w:rPr>
          <w:rFonts w:hint="default"/>
          <w:color w:val="2E75B5" w:themeColor="accent1" w:themeShade="BF"/>
          <w:sz w:val="48"/>
          <w:szCs w:val="48"/>
          <w:lang w:val="en-IN"/>
        </w:rPr>
      </w:pPr>
    </w:p>
    <w:p>
      <w:pPr>
        <w:rPr>
          <w:rFonts w:hint="default"/>
          <w:color w:val="2E75B5" w:themeColor="accent1" w:themeShade="BF"/>
          <w:sz w:val="48"/>
          <w:szCs w:val="48"/>
          <w:lang w:val="en-IN"/>
        </w:rPr>
      </w:pPr>
      <w:r>
        <w:rPr>
          <w:rFonts w:hint="default"/>
          <w:color w:val="2E75B5" w:themeColor="accent1" w:themeShade="BF"/>
          <w:sz w:val="48"/>
          <w:szCs w:val="48"/>
          <w:lang w:val="en-IN"/>
        </w:rPr>
        <w:drawing>
          <wp:inline xmlns:wp="http://schemas.openxmlformats.org/drawingml/2006/wordprocessingDrawing" distT="0" distB="0" distL="0" distR="0">
            <wp:extent cx="5272405" cy="1865630"/>
            <wp:effectExtent l="0" t="0" r="635" b="8890"/>
            <wp:docPr id="1" name="Picture 1" descr="Screenshot 2025-06-28 12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25627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5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Segoe UI Emoji" w:hAnsi="Segoe UI Emoji" w:cs="Segoe UI Emoji"/>
          <w:b w:val="1"/>
          <w:bCs w:val="1"/>
          <w:color w:val="093367"/>
          <w:sz w:val="28"/>
          <w:szCs w:val="28"/>
        </w:rPr>
      </w:pPr>
      <w:r>
        <w:rPr>
          <w:rFonts w:ascii="Segoe UI Emoji" w:hAnsi="Segoe UI Emoji" w:cs="Segoe UI Emoji"/>
          <w:b w:val="1"/>
          <w:bCs w:val="1"/>
          <w:color w:val="548235" w:themeColor="accent6" w:themeShade="BF"/>
          <w:sz w:val="28"/>
          <w:szCs w:val="28"/>
        </w:rPr>
      </w:r>
    </w:p>
    <w:p>
      <w:pPr>
        <w:rPr>
          <w:rFonts w:hint="default"/>
          <w:b w:val="1"/>
          <w:bCs w:val="1"/>
          <w:color w:val="093367"/>
          <w:sz w:val="28"/>
          <w:szCs w:val="28"/>
          <w:lang w:val="en-IN"/>
        </w:rPr>
      </w:pPr>
      <w:r>
        <w:rPr>
          <w:b w:val="1"/>
          <w:bCs w:val="1"/>
          <w:color w:val="093367"/>
          <w:sz w:val="28"/>
          <w:szCs w:val="28"/>
        </w:rPr>
        <w:t xml:space="preserve"> 5. Folder Structure</w:t>
      </w:r>
      <w:r>
        <w:rPr>
          <w:rFonts w:hint="default"/>
          <w:b w:val="1"/>
          <w:bCs w:val="1"/>
          <w:color w:val="093367"/>
          <w:sz w:val="28"/>
          <w:szCs w:val="28"/>
          <w:lang w:val="en-IN"/>
        </w:rPr>
        <w:t xml:space="preserve"> :-</w:t>
      </w:r>
    </w:p>
    <w:p>
      <w:pPr>
        <w:rPr>
          <w:rFonts w:hint="default"/>
          <w:b w:val="1"/>
          <w:bCs w:val="1"/>
          <w:lang w:val="en-IN"/>
        </w:rPr>
      </w:pP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drawing>
          <wp:anchor xmlns:wp="http://schemas.openxmlformats.org/drawingml/2006/wordprocessingDrawing" distT="0" distB="0" distL="114300" distR="114300" simplePos="0" relativeHeight="5" behindDoc="0" locked="0" layoutInCell="0" allowOverlap="1">
            <wp:simplePos x="0" y="0"/>
            <wp:positionH relativeFrom="column">
              <wp:posOffset>2170430</wp:posOffset>
            </wp:positionH>
            <wp:positionV relativeFrom="paragraph">
              <wp:posOffset>1905</wp:posOffset>
            </wp:positionV>
            <wp:extent cx="1685290" cy="3067050"/>
            <wp:effectExtent l="0" t="0" r="0" b="7620"/>
            <wp:wrapSquare wrapText="bothSides"/>
            <wp:docPr id="5" name="Picture 5" descr="Screenshot 2025-06-28 13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8 130808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30670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default"/>
          <w:b w:val="1"/>
          <w:bCs w:val="1"/>
          <w:lang w:val="en-IN"/>
        </w:rPr>
        <w:t>grainpalette/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ascii="Lucida Sans Unicode" w:hAnsi="Lucida Sans Unicode" w:hint="default"/>
          <w:b w:val="1"/>
          <w:bCs w:val="1"/>
          <w:lang w:val="en-IN"/>
        </w:rPr>
        <w:t>├</w:t>
      </w:r>
      <w:r>
        <w:rPr>
          <w:rFonts w:hint="default"/>
          <w:b w:val="1"/>
          <w:bCs w:val="1"/>
          <w:lang w:val="en-IN"/>
        </w:rPr>
        <w:t>── app.py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ascii="Lucida Sans Unicode" w:hAnsi="Lucida Sans Unicode" w:hint="default"/>
          <w:b w:val="1"/>
          <w:bCs w:val="1"/>
          <w:lang w:val="en-IN"/>
        </w:rPr>
        <w:t>├</w:t>
      </w:r>
      <w:r>
        <w:rPr>
          <w:rFonts w:hint="default"/>
          <w:b w:val="1"/>
          <w:bCs w:val="1"/>
          <w:lang w:val="en-IN"/>
        </w:rPr>
        <w:t>── /templates/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 xml:space="preserve">│   </w:t>
      </w:r>
      <w:r>
        <w:rPr>
          <w:rFonts w:ascii="Lucida Sans Unicode" w:hAnsi="Lucida Sans Unicode" w:hint="default"/>
          <w:b w:val="1"/>
          <w:bCs w:val="1"/>
          <w:lang w:val="en-IN"/>
        </w:rPr>
        <w:t>├</w:t>
      </w:r>
      <w:r>
        <w:rPr>
          <w:rFonts w:hint="default"/>
          <w:b w:val="1"/>
          <w:bCs w:val="1"/>
          <w:lang w:val="en-IN"/>
        </w:rPr>
        <w:t>── login.html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 xml:space="preserve">│   </w:t>
      </w:r>
      <w:r>
        <w:rPr>
          <w:rFonts w:ascii="Lucida Sans Unicode" w:hAnsi="Lucida Sans Unicode" w:hint="default"/>
          <w:b w:val="1"/>
          <w:bCs w:val="1"/>
          <w:lang w:val="en-IN"/>
        </w:rPr>
        <w:t>├</w:t>
      </w:r>
      <w:r>
        <w:rPr>
          <w:rFonts w:hint="default"/>
          <w:b w:val="1"/>
          <w:bCs w:val="1"/>
          <w:lang w:val="en-IN"/>
        </w:rPr>
        <w:t>── home.html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 xml:space="preserve">│   └── ...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ascii="Lucida Sans Unicode" w:hAnsi="Lucida Sans Unicode" w:hint="default"/>
          <w:b w:val="1"/>
          <w:bCs w:val="1"/>
          <w:lang w:val="en-IN"/>
        </w:rPr>
        <w:t>├</w:t>
      </w:r>
      <w:r>
        <w:rPr>
          <w:rFonts w:hint="default"/>
          <w:b w:val="1"/>
          <w:bCs w:val="1"/>
          <w:lang w:val="en-IN"/>
        </w:rPr>
        <w:t>── /static/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 xml:space="preserve">│   </w:t>
      </w:r>
      <w:r>
        <w:rPr>
          <w:rFonts w:ascii="Lucida Sans Unicode" w:hAnsi="Lucida Sans Unicode" w:hint="default"/>
          <w:b w:val="1"/>
          <w:bCs w:val="1"/>
          <w:lang w:val="en-IN"/>
        </w:rPr>
        <w:t>├</w:t>
      </w:r>
      <w:r>
        <w:rPr>
          <w:rFonts w:hint="default"/>
          <w:b w:val="1"/>
          <w:bCs w:val="1"/>
          <w:lang w:val="en-IN"/>
        </w:rPr>
        <w:t>── css/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 xml:space="preserve">│   </w:t>
      </w:r>
      <w:r>
        <w:rPr>
          <w:rFonts w:ascii="Lucida Sans Unicode" w:hAnsi="Lucida Sans Unicode" w:hint="default"/>
          <w:b w:val="1"/>
          <w:bCs w:val="1"/>
          <w:lang w:val="en-IN"/>
        </w:rPr>
        <w:t>├</w:t>
      </w:r>
      <w:r>
        <w:rPr>
          <w:rFonts w:hint="default"/>
          <w:b w:val="1"/>
          <w:bCs w:val="1"/>
          <w:lang w:val="en-IN"/>
        </w:rPr>
        <w:t>── js/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 xml:space="preserve">│   └── images/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ascii="Lucida Sans Unicode" w:hAnsi="Lucida Sans Unicode" w:hint="default"/>
          <w:b w:val="1"/>
          <w:bCs w:val="1"/>
          <w:lang w:val="en-IN"/>
        </w:rPr>
        <w:t>├</w:t>
      </w:r>
      <w:r>
        <w:rPr>
          <w:rFonts w:hint="default"/>
          <w:b w:val="1"/>
          <w:bCs w:val="1"/>
          <w:lang w:val="en-IN"/>
        </w:rPr>
        <w:t>── /model/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 xml:space="preserve">│   └── rice_classifier.pth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ascii="Lucida Sans Unicode" w:hAnsi="Lucida Sans Unicode" w:hint="default"/>
          <w:b w:val="1"/>
          <w:bCs w:val="1"/>
          <w:lang w:val="en-IN"/>
        </w:rPr>
        <w:t>├</w:t>
      </w:r>
      <w:r>
        <w:rPr>
          <w:rFonts w:hint="default"/>
          <w:b w:val="1"/>
          <w:bCs w:val="1"/>
          <w:lang w:val="en-IN"/>
        </w:rPr>
        <w:t>── /utils/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 xml:space="preserve">│   └── preprocessing.py</w:t>
      </w:r>
    </w:p>
    <w:p>
      <w:pPr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>└── requirements.txt</w:t>
      </w:r>
    </w:p>
    <w:p>
      <w:pPr>
        <w:rPr>
          <w:rFonts w:hint="default"/>
          <w:b w:val="1"/>
          <w:bCs w:val="1"/>
          <w:lang w:val="en-IN"/>
        </w:rPr>
      </w:pPr>
    </w:p>
    <w:p>
      <w:pPr>
        <w:rPr>
          <w:rFonts w:hint="default"/>
          <w:b w:val="1"/>
          <w:bCs w:val="1"/>
          <w:lang w:val="en-IN"/>
        </w:rPr>
      </w:pPr>
    </w:p>
    <w:p>
      <w:pPr>
        <w:rPr>
          <w:rFonts w:hint="default"/>
          <w:b w:val="1"/>
          <w:bCs w:val="1"/>
          <w:lang w:val="en-IN"/>
        </w:rPr>
      </w:pPr>
    </w:p>
    <w:p>
      <w:pPr>
        <w:rPr>
          <w:b w:val="1"/>
          <w:bCs w:val="1"/>
          <w:color w:val="093367"/>
          <w:sz w:val="28"/>
          <w:szCs w:val="28"/>
        </w:rPr>
      </w:pPr>
      <w:r>
        <w:rPr>
          <w:rFonts w:ascii="Segoe UI Emoji" w:hAnsi="Segoe UI Emoji" w:cs="Segoe UI Emoji"/>
          <w:b w:val="1"/>
          <w:bCs w:val="1"/>
          <w:color w:val="093367"/>
          <w:sz w:val="28"/>
          <w:szCs w:val="28"/>
          <w:rtl w:val="0"/>
          <w:lang w:val="en-US" w:bidi="en-US" w:eastAsia="en-US"/>
        </w:rPr>
        <w:t>6</w:t>
      </w:r>
      <w:r>
        <w:rPr>
          <w:b w:val="1"/>
          <w:bCs w:val="1"/>
          <w:color w:val="093367"/>
          <w:sz w:val="28"/>
          <w:szCs w:val="28"/>
        </w:rPr>
        <w:t>. Running the Application</w:t>
      </w:r>
    </w:p>
    <w:p>
      <w:pPr>
        <w:pStyle w:val="P3"/>
        <w:keepNext w:val="0"/>
        <w:keepLines w:val="0"/>
        <w:widowControl w:val="1"/>
        <w:suppressLineNumbers w:val="0"/>
        <w:spacing w:after="723" w:beforeAutospacing="0" w:afterAutospacing="0"/>
        <w:ind w:firstLine="482"/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># Start the Flask server</w:t>
      </w:r>
    </w:p>
    <w:p>
      <w:pPr>
        <w:pStyle w:val="P3"/>
        <w:keepNext w:val="0"/>
        <w:keepLines w:val="0"/>
        <w:widowControl w:val="1"/>
        <w:suppressLineNumbers w:val="0"/>
        <w:spacing w:after="723" w:beforeAutospacing="0" w:afterAutospacing="0"/>
        <w:ind w:firstLine="602"/>
        <w:rPr>
          <w:rFonts w:hint="default"/>
          <w:b w:val="1"/>
          <w:bCs w:val="1"/>
          <w:lang w:val="en-IN"/>
        </w:rPr>
      </w:pPr>
      <w:r>
        <w:rPr>
          <w:rFonts w:hint="default"/>
          <w:b w:val="1"/>
          <w:bCs w:val="1"/>
          <w:lang w:val="en-IN"/>
        </w:rPr>
        <w:t>python app.py</w:t>
      </w:r>
    </w:p>
    <w:p>
      <w:pPr>
        <w:pStyle w:val="P3"/>
        <w:keepNext w:val="0"/>
        <w:keepLines w:val="0"/>
        <w:widowControl w:val="1"/>
        <w:suppressLineNumbers w:val="0"/>
        <w:spacing w:after="723" w:beforeAutospacing="0" w:afterAutospacing="0"/>
        <w:ind w:firstLine="602"/>
        <w:rPr>
          <w:rFonts w:hint="default"/>
          <w:b w:val="1"/>
          <w:bCs w:val="1"/>
          <w:lang w:val="en-IN"/>
        </w:rPr>
      </w:pPr>
    </w:p>
    <w:p>
      <w:pPr>
        <w:rPr>
          <w:b w:val="1"/>
          <w:bCs w:val="1"/>
          <w:color w:val="548235" w:themeColor="accent6" w:themeShade="BF"/>
          <w:sz w:val="28"/>
          <w:szCs w:val="28"/>
        </w:rPr>
      </w:pPr>
      <w:r>
        <w:rPr>
          <w:rFonts w:ascii="Segoe UI Emoji" w:hAnsi="Segoe UI Emoji" w:cs="Segoe UI Emoji"/>
          <w:b w:val="1"/>
          <w:bCs w:val="1"/>
          <w:color w:val="548235" w:themeColor="accent6" w:themeShade="BF"/>
          <w:sz w:val="28"/>
          <w:szCs w:val="28"/>
        </w:rPr>
      </w:r>
      <w:r>
        <w:rPr>
          <w:b w:val="1"/>
          <w:bCs w:val="1"/>
          <w:color w:val="093367"/>
          <w:sz w:val="28"/>
          <w:szCs w:val="28"/>
        </w:rPr>
        <w:t>7. API Documentation</w:t>
      </w:r>
    </w:p>
    <w:p>
      <w:pPr>
        <w:pStyle w:val="P3"/>
        <w:keepNext w:val="0"/>
        <w:keepLines w:val="0"/>
        <w:widowControl w:val="1"/>
        <w:suppressLineNumbers w:val="0"/>
        <w:spacing w:after="723" w:beforeAutospacing="0" w:afterAutospacing="0"/>
        <w:rPr>
          <w:rFonts w:hint="default"/>
          <w:b w:val="1"/>
          <w:bCs w:val="1"/>
          <w:lang w:val="en-IN"/>
        </w:rPr>
      </w:pPr>
    </w:p>
    <w:tbl>
      <w:tblPr>
        <w:tblStyle w:val="T2"/>
        <w:tblW w:w="0" w:type="auto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sz="4" w:space="0" w:shadow="0" w:frame="0" w:color="auto"/>
            <w:left w:val="single" w:sz="4" w:space="0" w:shadow="0" w:frame="0" w:color="auto"/>
            <w:bottom w:val="single" w:sz="4" w:space="0" w:shadow="0" w:frame="0" w:color="auto"/>
            <w:right w:val="single" w:sz="4" w:space="0" w:shadow="0" w:frame="0" w:color="auto"/>
            <w:insideH w:val="single" w:sz="4" w:space="0" w:shadow="0" w:frame="0" w:color="auto"/>
            <w:insideV w:val="single" w:sz="4" w:space="0" w:shadow="0" w:fram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725"/>
        </w:trPr>
        <w:tc>
          <w:tcPr>
            <w:tcW w:w="2840" w:type="dxa"/>
            <w:vAlign w:val="center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jc w:val="center"/>
              <w:rPr>
                <w:rFonts w:hint="default"/>
                <w:b w:val="1"/>
                <w:bCs w:val="1"/>
                <w:vertAlign w:val="baseline"/>
                <w:lang w:val="en-IN"/>
              </w:rPr>
            </w:pPr>
            <w:r>
              <w:rPr>
                <w:rFonts w:hint="default"/>
                <w:b w:val="1"/>
                <w:bCs w:val="1"/>
                <w:sz w:val="28"/>
                <w:szCs w:val="28"/>
                <w:vertAlign w:val="baseline"/>
                <w:lang w:val="en-IN"/>
              </w:rPr>
              <w:t>METHOD</w:t>
            </w:r>
          </w:p>
        </w:tc>
        <w:tc>
          <w:tcPr>
            <w:tcW w:w="2841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jc w:val="center"/>
              <w:rPr>
                <w:rFonts w:hint="default"/>
                <w:b w:val="1"/>
                <w:bCs w:val="1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1"/>
                <w:bCs w:val="1"/>
                <w:color w:val="000000" w:themeColor="text1"/>
                <w:sz w:val="28"/>
                <w:szCs w:val="28"/>
                <w:vertAlign w:val="baseline"/>
                <w:lang w:val="en-IN"/>
              </w:rPr>
              <w:t>ENDPOINT</w:t>
            </w:r>
          </w:p>
        </w:tc>
        <w:tc>
          <w:tcPr>
            <w:tcW w:w="2841" w:type="dxa"/>
            <w:vAlign w:val="top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jc w:val="center"/>
              <w:rPr>
                <w:rFonts w:hint="default"/>
                <w:b w:val="1"/>
                <w:bCs w:val="1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1"/>
                <w:bCs w:val="1"/>
                <w:sz w:val="28"/>
                <w:szCs w:val="28"/>
                <w:vertAlign w:val="baseline"/>
                <w:lang w:val="en-IN"/>
              </w:rPr>
              <w:t>DESCRIPTION</w:t>
            </w:r>
          </w:p>
        </w:tc>
      </w:tr>
      <w:tr>
        <w:tblPrEx>
          <w:tblBorders>
            <w:top w:val="single" w:sz="4" w:space="0" w:shadow="0" w:frame="0" w:color="auto"/>
            <w:left w:val="single" w:sz="4" w:space="0" w:shadow="0" w:frame="0" w:color="auto"/>
            <w:bottom w:val="single" w:sz="4" w:space="0" w:shadow="0" w:frame="0" w:color="auto"/>
            <w:right w:val="single" w:sz="4" w:space="0" w:shadow="0" w:frame="0" w:color="auto"/>
            <w:insideH w:val="single" w:sz="4" w:space="0" w:shadow="0" w:frame="0" w:color="auto"/>
            <w:insideV w:val="single" w:sz="4" w:space="0" w:shadow="0" w:fram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711"/>
        </w:trPr>
        <w:tc>
          <w:tcPr>
            <w:tcW w:w="2840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default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P</w:t>
            </w:r>
            <w:r>
              <w:rPr>
                <w:rFonts w:ascii="Noto Sans JP Thin" w:hAnsi="Noto Sans JP Thin" w:cs="Noto Sans JP Thin" w:eastAsia="Noto Sans JP Thin" w:hint="default"/>
                <w:b w:val="1"/>
                <w:bCs w:val="1"/>
                <w:vertAlign w:val="baseline"/>
                <w:lang w:val="en-IN"/>
              </w:rPr>
              <w:t>OST</w:t>
            </w:r>
          </w:p>
        </w:tc>
        <w:tc>
          <w:tcPr>
            <w:tcW w:w="2841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/PREDICT</w:t>
            </w:r>
          </w:p>
        </w:tc>
        <w:tc>
          <w:tcPr>
            <w:tcW w:w="2841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UPLOAD RICE IMAGE AND GET CLASSIFICATION</w:t>
            </w:r>
          </w:p>
        </w:tc>
      </w:tr>
      <w:tr>
        <w:tblPrEx>
          <w:tblBorders>
            <w:top w:val="single" w:sz="4" w:space="0" w:shadow="0" w:frame="0" w:color="auto"/>
            <w:left w:val="single" w:sz="4" w:space="0" w:shadow="0" w:frame="0" w:color="auto"/>
            <w:bottom w:val="single" w:sz="4" w:space="0" w:shadow="0" w:frame="0" w:color="auto"/>
            <w:right w:val="single" w:sz="4" w:space="0" w:shadow="0" w:frame="0" w:color="auto"/>
            <w:insideH w:val="single" w:sz="4" w:space="0" w:shadow="0" w:frame="0" w:color="auto"/>
            <w:insideV w:val="single" w:sz="4" w:space="0" w:shadow="0" w:fram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GET</w:t>
            </w:r>
          </w:p>
        </w:tc>
        <w:tc>
          <w:tcPr>
            <w:tcW w:w="2841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/</w:t>
            </w:r>
          </w:p>
        </w:tc>
        <w:tc>
          <w:tcPr>
            <w:tcW w:w="2841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HOME PAGE</w:t>
            </w:r>
          </w:p>
        </w:tc>
      </w:tr>
      <w:tr>
        <w:tblPrEx>
          <w:tblBorders>
            <w:top w:val="single" w:sz="4" w:space="0" w:shadow="0" w:frame="0" w:color="auto"/>
            <w:left w:val="single" w:sz="4" w:space="0" w:shadow="0" w:frame="0" w:color="auto"/>
            <w:bottom w:val="single" w:sz="4" w:space="0" w:shadow="0" w:frame="0" w:color="auto"/>
            <w:right w:val="single" w:sz="4" w:space="0" w:shadow="0" w:frame="0" w:color="auto"/>
            <w:insideH w:val="single" w:sz="4" w:space="0" w:shadow="0" w:frame="0" w:color="auto"/>
            <w:insideV w:val="single" w:sz="4" w:space="0" w:shadow="0" w:fram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GET</w:t>
            </w:r>
          </w:p>
        </w:tc>
        <w:tc>
          <w:tcPr>
            <w:tcW w:w="2841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/ABOUT</w:t>
            </w:r>
          </w:p>
        </w:tc>
        <w:tc>
          <w:tcPr>
            <w:tcW w:w="2841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ABOUT PROJECT</w:t>
            </w:r>
          </w:p>
        </w:tc>
      </w:tr>
      <w:tr>
        <w:tblPrEx>
          <w:tblBorders>
            <w:top w:val="single" w:sz="4" w:space="0" w:shadow="0" w:frame="0" w:color="auto"/>
            <w:left w:val="single" w:sz="4" w:space="0" w:shadow="0" w:frame="0" w:color="auto"/>
            <w:bottom w:val="single" w:sz="4" w:space="0" w:shadow="0" w:frame="0" w:color="auto"/>
            <w:right w:val="single" w:sz="4" w:space="0" w:shadow="0" w:frame="0" w:color="auto"/>
            <w:insideH w:val="single" w:sz="4" w:space="0" w:shadow="0" w:frame="0" w:color="auto"/>
            <w:insideV w:val="single" w:sz="4" w:space="0" w:shadow="0" w:fram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GET</w:t>
            </w:r>
          </w:p>
        </w:tc>
        <w:tc>
          <w:tcPr>
            <w:tcW w:w="2841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/CONTACT</w:t>
            </w:r>
          </w:p>
        </w:tc>
        <w:tc>
          <w:tcPr>
            <w:tcW w:w="2841" w:type="dxa"/>
          </w:tcPr>
          <w:p>
            <w:pPr>
              <w:pStyle w:val="P3"/>
              <w:keepNext w:val="0"/>
              <w:keepLines w:val="0"/>
              <w:widowControl w:val="1"/>
              <w:suppressLineNumbers w:val="0"/>
              <w:spacing w:after="723" w:beforeAutospacing="0" w:afterAutospacing="0"/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</w:pPr>
            <w:r>
              <w:rPr>
                <w:rFonts w:ascii="Noto Sans JP Thin" w:hAnsi="Noto Sans JP Thin" w:cs="Noto Sans JP Thin" w:eastAsia="Noto Sans JP Thin" w:hint="eastAsia"/>
                <w:b w:val="1"/>
                <w:bCs w:val="1"/>
                <w:vertAlign w:val="baseline"/>
                <w:lang w:val="en-IN"/>
              </w:rPr>
              <w:t>CONTACT US PAGE</w:t>
            </w:r>
          </w:p>
        </w:tc>
      </w:tr>
    </w:tbl>
    <w:p>
      <w:pPr>
        <w:pStyle w:val="P3"/>
        <w:keepNext w:val="0"/>
        <w:keepLines w:val="0"/>
        <w:widowControl w:val="1"/>
        <w:suppressLineNumbers w:val="0"/>
        <w:spacing w:after="723" w:beforeAutospacing="0" w:afterAutospacing="0"/>
        <w:rPr>
          <w:b w:val="1"/>
          <w:bCs w:val="1"/>
          <w:color w:val="548235" w:themeColor="accent6" w:themeShade="BF"/>
          <w:sz w:val="28"/>
          <w:szCs w:val="28"/>
        </w:rPr>
      </w:pPr>
      <w:r>
        <w:rPr>
          <w:rFonts w:ascii="Segoe UI Emoji" w:hAnsi="Segoe UI Emoji" w:cs="Segoe UI Emoji"/>
          <w:b w:val="1"/>
          <w:bCs w:val="1"/>
          <w:color w:val="548235" w:themeColor="accent6" w:themeShade="BF"/>
          <w:sz w:val="28"/>
          <w:szCs w:val="28"/>
        </w:rPr>
      </w:r>
      <w:r>
        <w:rPr>
          <w:b w:val="1"/>
          <w:bCs w:val="1"/>
          <w:color w:val="548235" w:themeColor="accent6" w:themeShade="BF"/>
          <w:sz w:val="28"/>
          <w:szCs w:val="28"/>
        </w:rPr>
        <w:t xml:space="preserve"> </w:t>
      </w:r>
      <w:r>
        <w:rPr>
          <w:b w:val="1"/>
          <w:bCs w:val="1"/>
          <w:color w:val="093367"/>
          <w:sz w:val="28"/>
          <w:szCs w:val="28"/>
          <w:rtl w:val="0"/>
          <w:lang w:val="en-US" w:bidi="en-US" w:eastAsia="en-US"/>
        </w:rPr>
        <w:t>8</w:t>
      </w:r>
      <w:r>
        <w:rPr>
          <w:b w:val="1"/>
          <w:bCs w:val="1"/>
          <w:color w:val="093367"/>
          <w:sz w:val="28"/>
          <w:szCs w:val="28"/>
        </w:rPr>
        <w:t>. Testing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>Tools Used:</w:t>
      </w:r>
    </w:p>
    <w:p>
      <w:r>
        <w:rPr>
          <w:rFonts w:hint="default"/>
          <w:b w:val="1"/>
          <w:bCs w:val="1"/>
          <w:lang w:val="en-IN"/>
        </w:rPr>
        <w:t xml:space="preserve"> </w:t>
      </w:r>
      <w:r>
        <w:rPr>
          <w:rFonts w:ascii="Symbol" w:hAnsi="Symbol" w:cs="Symbol" w:eastAsia="Symbol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Postman – For testing /predict endpoint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Browser DevTools – Frontend inspection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Pytest – Optional, for backend logic tests</w:t>
      </w:r>
    </w:p>
    <w:p>
      <w:r>
        <w:rPr>
          <w:b w:val="1"/>
          <w:bCs w:val="1"/>
        </w:rPr>
        <w:t>Testing Coverage:</w:t>
      </w:r>
    </w:p>
    <w:p>
      <w:pPr>
        <w:pStyle w:val="P3"/>
        <w:keepNext w:val="0"/>
        <w:keepLines w:val="0"/>
        <w:widowControl w:val="1"/>
        <w:suppressLineNumbers w:val="0"/>
        <w:ind w:firstLine="48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Prediction accuracy tests with known images</w:t>
      </w:r>
    </w:p>
    <w:p>
      <w:pPr>
        <w:pStyle w:val="P3"/>
        <w:keepNext w:val="0"/>
        <w:keepLines w:val="0"/>
        <w:widowControl w:val="1"/>
        <w:suppressLineNumbers w:val="0"/>
        <w:ind w:firstLine="48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Upload validations</w:t>
      </w:r>
    </w:p>
    <w:p>
      <w:pPr>
        <w:pStyle w:val="P3"/>
        <w:keepNext w:val="0"/>
        <w:keepLines w:val="0"/>
        <w:widowControl w:val="1"/>
        <w:suppressLineNumbers w:val="0"/>
        <w:ind w:firstLine="48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Page rendering tests</w:t>
      </w:r>
    </w:p>
    <w:p>
      <w:pPr>
        <w:rPr>
          <w:b w:val="1"/>
          <w:bCs w:val="1"/>
          <w:color w:val="548235" w:themeColor="accent6" w:themeShade="BF"/>
          <w:sz w:val="28"/>
          <w:szCs w:val="28"/>
        </w:rPr>
      </w:pPr>
      <w:r>
        <w:rPr>
          <w:b w:val="1"/>
          <w:bCs w:val="1"/>
          <w:color w:val="093367"/>
          <w:sz w:val="28"/>
          <w:szCs w:val="28"/>
          <w:rtl w:val="0"/>
          <w:lang w:val="en-US" w:bidi="en-US" w:eastAsia="en-US"/>
        </w:rPr>
        <w:t>9</w:t>
      </w:r>
      <w:r>
        <w:rPr>
          <w:b w:val="1"/>
          <w:bCs w:val="1"/>
          <w:color w:val="093367"/>
          <w:sz w:val="28"/>
          <w:szCs w:val="28"/>
        </w:rPr>
        <w:t>. Known Issues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Limited dataset may affect rare rice types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No user accounts or history in initial release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No mobile app version yet</w:t>
      </w:r>
    </w:p>
    <w:p>
      <w:pPr>
        <w:rPr>
          <w:b w:val="1"/>
          <w:bCs w:val="1"/>
          <w:color w:val="548235" w:themeColor="accent6" w:themeShade="BF"/>
          <w:sz w:val="28"/>
          <w:szCs w:val="28"/>
        </w:rPr>
      </w:pPr>
      <w:r>
        <w:rPr>
          <w:rFonts w:ascii="Segoe UI Emoji" w:hAnsi="Segoe UI Emoji" w:cs="Segoe UI Emoji"/>
          <w:b w:val="1"/>
          <w:bCs w:val="1"/>
          <w:color w:val="548235" w:themeColor="accent6" w:themeShade="BF"/>
          <w:sz w:val="28"/>
          <w:szCs w:val="28"/>
        </w:rPr>
      </w:r>
      <w:r>
        <w:rPr>
          <w:b w:val="1"/>
          <w:bCs w:val="1"/>
          <w:color w:val="093367"/>
          <w:sz w:val="28"/>
          <w:szCs w:val="28"/>
        </w:rPr>
        <w:t xml:space="preserve"> 1</w:t>
      </w:r>
      <w:r>
        <w:rPr>
          <w:b w:val="1"/>
          <w:bCs w:val="1"/>
          <w:color w:val="093367"/>
          <w:sz w:val="28"/>
          <w:szCs w:val="28"/>
          <w:rtl w:val="0"/>
          <w:lang w:val="en-US" w:bidi="en-US" w:eastAsia="en-US"/>
        </w:rPr>
        <w:t>0</w:t>
      </w:r>
      <w:r>
        <w:rPr>
          <w:b w:val="1"/>
          <w:bCs w:val="1"/>
          <w:color w:val="093367"/>
          <w:sz w:val="28"/>
          <w:szCs w:val="28"/>
        </w:rPr>
        <w:t>. Future Enhancements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Integrate rice disease detection module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Add user account system with prediction history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Support mobile app frontend</w:t>
      </w:r>
    </w:p>
    <w:p>
      <w:pPr>
        <w:pStyle w:val="P3"/>
        <w:keepNext w:val="0"/>
        <w:keepLines w:val="0"/>
        <w:widowControl w:val="1"/>
        <w:suppressLineNumbers w:val="0"/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Multi-language support for farmers</w:t>
      </w:r>
    </w:p>
    <w:p>
      <w:pPr>
        <w:pStyle w:val="P3"/>
        <w:keepNext w:val="0"/>
        <w:keepLines w:val="0"/>
        <w:widowControl w:val="1"/>
        <w:suppressLineNumbers w:val="0"/>
        <w:rPr>
          <w:rFonts w:ascii="SimSun" w:hAnsi="SimSun" w:cs="SimSun" w:eastAsia="SimSun" w:hint="eastAsia"/>
          <w:sz w:val="24"/>
        </w:rPr>
      </w:pPr>
      <w:r>
        <w:rPr>
          <w:rFonts w:ascii="Symbol" w:hAnsi="Symbol" w:cs="Symbol" w:eastAsia="Symbol" w:hint="default"/>
          <w:sz w:val="24"/>
        </w:rPr>
        <w:t>·</w:t>
      </w:r>
      <w:r>
        <w:rPr>
          <w:rFonts w:ascii="SimSun" w:hAnsi="SimSun" w:cs="SimSun" w:eastAsia="SimSun" w:hint="eastAsia"/>
          <w:sz w:val="24"/>
        </w:rPr>
        <w:t xml:space="preserve">  </w:t>
      </w:r>
      <w:r>
        <w:t>Cloud deployment with API access</w:t>
      </w:r>
      <w:r>
        <w:rPr>
          <w:rFonts w:ascii="SimSun" w:hAnsi="SimSun" w:cs="SimSun" w:eastAsia="SimSun" w:hint="eastAsia"/>
          <w:sz w:val="24"/>
        </w:rPr>
        <w:t xml:space="preserve">  </w:t>
      </w:r>
    </w:p>
    <w:p>
      <w:pPr>
        <w:pStyle w:val="P3"/>
        <w:keepNext w:val="0"/>
        <w:keepLines w:val="0"/>
        <w:widowControl w:val="1"/>
        <w:suppressLineNumbers w:val="0"/>
        <w:rPr>
          <w:rFonts w:hint="default"/>
          <w:b w:val="1"/>
          <w:bCs w:val="1"/>
          <w:color w:val="548235" w:themeColor="accent6" w:themeShade="BF"/>
          <w:lang w:val="en-IN"/>
        </w:rPr>
      </w:pPr>
      <w:r>
        <w:rPr>
          <w:rFonts w:ascii="Segoe UI Emoji" w:hAnsi="Segoe UI Emoji" w:cs="Segoe UI Emoji"/>
          <w:b w:val="1"/>
          <w:bCs w:val="1"/>
          <w:color w:val="548235" w:themeColor="accent6" w:themeShade="BF"/>
          <w:sz w:val="28"/>
          <w:szCs w:val="28"/>
        </w:rPr>
      </w:r>
      <w:r>
        <w:rPr>
          <w:b w:val="1"/>
          <w:bCs w:val="1"/>
          <w:color w:val="548235" w:themeColor="accent6" w:themeShade="BF"/>
          <w:sz w:val="28"/>
          <w:szCs w:val="28"/>
        </w:rPr>
        <w:t xml:space="preserve"> </w:t>
      </w:r>
      <w:r>
        <w:rPr>
          <w:b w:val="1"/>
          <w:bCs w:val="1"/>
          <w:color w:val="093367"/>
          <w:sz w:val="28"/>
          <w:szCs w:val="28"/>
        </w:rPr>
        <w:t>1</w:t>
      </w:r>
      <w:r>
        <w:rPr>
          <w:b w:val="1"/>
          <w:bCs w:val="1"/>
          <w:color w:val="093367"/>
          <w:sz w:val="28"/>
          <w:szCs w:val="28"/>
          <w:rtl w:val="0"/>
          <w:lang w:val="en-US" w:bidi="en-US" w:eastAsia="en-US"/>
        </w:rPr>
        <w:t>1</w:t>
      </w:r>
      <w:r>
        <w:rPr>
          <w:b w:val="1"/>
          <w:bCs w:val="1"/>
          <w:color w:val="093367"/>
          <w:sz w:val="28"/>
          <w:szCs w:val="28"/>
        </w:rPr>
        <w:t xml:space="preserve"> </w:t>
      </w:r>
      <w:r>
        <w:rPr>
          <w:b w:val="1"/>
          <w:bCs w:val="1"/>
          <w:color w:val="093367"/>
          <w:sz w:val="28"/>
          <w:szCs w:val="28"/>
          <w:rtl w:val="0"/>
          <w:lang w:val="en-US" w:bidi="en-US" w:eastAsia="en-US"/>
        </w:rPr>
        <w:t>.</w:t>
      </w:r>
      <w:r>
        <w:rPr>
          <w:b w:val="1"/>
          <w:bCs w:val="1"/>
          <w:color w:val="093367"/>
          <w:sz w:val="28"/>
          <w:szCs w:val="28"/>
        </w:rPr>
        <w:t>Conclusio</w:t>
      </w:r>
      <w:r>
        <w:rPr>
          <w:rFonts w:hint="default"/>
          <w:b w:val="1"/>
          <w:bCs w:val="1"/>
          <w:color w:val="093367"/>
          <w:sz w:val="28"/>
          <w:szCs w:val="28"/>
          <w:lang w:val="en-IN"/>
        </w:rPr>
        <w:t>n</w:t>
      </w:r>
    </w:p>
    <w:p>
      <w:pPr>
        <w:pStyle w:val="P3"/>
        <w:keepNext w:val="0"/>
        <w:keepLines w:val="0"/>
        <w:widowControl w:val="1"/>
        <w:suppressLineNumbers w:val="0"/>
      </w:pPr>
      <w:bookmarkStart w:id="0" w:name="_dx_frag_StartFragment"/>
      <w:bookmarkEnd w:id="0"/>
      <w:r>
        <w:t>GrainPalette offers a comprehensive deep learning solution for accurate rice variety classification. Delivered through a user-friendly web interface, this innovative system serves as a foundational step towards fully automating rice quality control, designed for scalable enhancements including disease detection and broader mobile platform accessibility.</w:t>
      </w:r>
      <w:bookmarkStart w:id="1" w:name="_dx_frag_EndFragment"/>
      <w:bookmarkEnd w:id="1"/>
    </w:p>
    <w:p>
      <w:pPr>
        <w:keepNext w:val="0"/>
        <w:keepLines w:val="0"/>
        <w:widowControl w:val="1"/>
        <w:suppressLineNumbers w:val="0"/>
        <w:spacing w:before="0" w:after="0" w:beforeAutospacing="1" w:afterAutospacing="1"/>
      </w:pPr>
    </w:p>
    <w:p>
      <w:pPr>
        <w:keepNext w:val="0"/>
        <w:keepLines w:val="0"/>
        <w:widowControl w:val="1"/>
        <w:suppressLineNumbers w:val="0"/>
        <w:spacing w:before="0" w:after="0" w:beforeAutospacing="1" w:afterAutospacing="1"/>
      </w:pPr>
    </w:p>
    <w:p>
      <w:pPr>
        <w:pStyle w:val="P3"/>
        <w:keepNext w:val="0"/>
        <w:keepLines w:val="0"/>
        <w:widowControl w:val="1"/>
        <w:suppressLineNumbers w:val="0"/>
        <w:rPr>
          <w:rFonts w:hint="default"/>
          <w:lang w:val="en-IN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800" w:right="180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  <w:r>
      <w:rPr>
        <w:sz w:val="18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/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P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Text Box 12" o:spid="_x0000_s1027" style="position:absolute;width:144pt;height:144pt;z-index:2;mso-wrap-distance-left:9pt;mso-wrap-distance-top:0pt;mso-wrap-distance-right:9pt;mso-wrap-distance-bottom:0pt;margin-left:0pt;margin-top:0pt;mso-position-horizontal:center;mso-position-horizontal-relative:margin;mso-position-vertical:absolute;mso-position-vertical-relative:text;mso-wrap-style:none" o:allowincell="t" filled="f" strokeweight="0.5pt" stroked="f">
              <v:textbox style="mso-fit-shape-to-text:t" inset="0mm,0mm,0mm,0mm">
                <w:txbxContent>
                  <w:p>
                    <w:pPr>
                      <w:pStyle w:val="P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SimSun"/>
        <w:sz w:val="20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Theme="minorHAnsi" w:hAnsiTheme="minorHAnsi" w:cstheme="minorBidi" w:eastAsiaTheme="minorEastAsia"/>
      <w:lang w:val="en-US" w:bidi="ar-SA" w:eastAsia="zh-CN"/>
    </w:rPr>
  </w:style>
  <w:style w:type="paragraph" w:styleId="P1">
    <w:name w:val="Footer"/>
    <w:basedOn w:val="P0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P2">
    <w:name w:val="Header"/>
    <w:basedOn w:val="P0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P3">
    <w:name w:val="Normal (Web)"/>
    <w:pPr>
      <w:spacing w:before="0" w:after="0" w:beforeAutospacing="1" w:afterAutospacing="1"/>
      <w:ind w:left="0" w:right="0"/>
      <w:jc w:val="left"/>
    </w:pPr>
    <w:rPr>
      <w:rFonts w:ascii="Times New Roman" w:hAnsi="Times New Roman" w:cs="Times New Roman" w:eastAsia="SimSun"/>
      <w:sz w:val="24"/>
      <w:szCs w:val="24"/>
      <w:lang w:val="en-US" w:bidi="ar" w:eastAsia="zh-C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TML Code"/>
    <w:basedOn w:val="C0"/>
    <w:rPr>
      <w:rFonts w:ascii="Courier New" w:hAnsi="Courier New" w:cs="Courier New"/>
      <w:sz w:val="20"/>
      <w:szCs w:val="20"/>
    </w:rPr>
  </w:style>
  <w:style w:type="character" w:styleId="C4">
    <w:name w:val="Strong"/>
    <w:basedOn w:val="C0"/>
    <w:qFormat/>
    <w:rPr>
      <w:b w:val="1"/>
      <w:bCs w:val="1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widowControl w:val="0"/>
      <w:jc w:val="both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foot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Hemanth Chelimala</dc:creator>
  <dcterms:created xsi:type="dcterms:W3CDTF">2025-06-28T06:49:00Z</dcterms:created>
  <cp:lastModifiedBy>Hemanth C</cp:lastModifiedBy>
  <dcterms:modified xsi:type="dcterms:W3CDTF">2025-07-14T03:25:50Z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1033-12.2.0.21546</vt:lpwstr>
  </property>
  <property fmtid="{D5CDD505-2E9C-101B-9397-08002B2CF9AE}" pid="3" name="ICV">
    <vt:lpwstr>0F6177D3FAF74A3AB0730BD56BE885A4_13</vt:lpwstr>
  </property>
</Properties>
</file>