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DA2CE4" w14:textId="77777777" w:rsidR="00325D8C" w:rsidRDefault="00000000" w:rsidP="0001193C">
      <w:pPr>
        <w:pStyle w:val="BodyText"/>
        <w:ind w:left="2963"/>
        <w:jc w:val="both"/>
        <w:rPr>
          <w:sz w:val="20"/>
        </w:rPr>
      </w:pPr>
      <w:r>
        <w:rPr>
          <w:noProof/>
          <w:sz w:val="20"/>
        </w:rPr>
        <w:drawing>
          <wp:inline distT="0" distB="0" distL="0" distR="0" wp14:anchorId="0B7B6E3E" wp14:editId="19410888">
            <wp:extent cx="3084830" cy="223456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3085186" cy="2235041"/>
                    </a:xfrm>
                    <a:prstGeom prst="rect">
                      <a:avLst/>
                    </a:prstGeom>
                  </pic:spPr>
                </pic:pic>
              </a:graphicData>
            </a:graphic>
          </wp:inline>
        </w:drawing>
      </w:r>
    </w:p>
    <w:p w14:paraId="61F8EB16" w14:textId="77777777" w:rsidR="00325D8C" w:rsidRDefault="00325D8C" w:rsidP="0001193C">
      <w:pPr>
        <w:pStyle w:val="BodyText"/>
        <w:jc w:val="both"/>
        <w:rPr>
          <w:sz w:val="20"/>
        </w:rPr>
      </w:pPr>
    </w:p>
    <w:p w14:paraId="255F970A" w14:textId="77777777" w:rsidR="00325D8C" w:rsidRDefault="00325D8C" w:rsidP="0001193C">
      <w:pPr>
        <w:pStyle w:val="BodyText"/>
        <w:jc w:val="both"/>
        <w:rPr>
          <w:sz w:val="20"/>
        </w:rPr>
      </w:pPr>
    </w:p>
    <w:p w14:paraId="5F32319F" w14:textId="77777777" w:rsidR="00325D8C" w:rsidRDefault="00325D8C" w:rsidP="0001193C">
      <w:pPr>
        <w:pStyle w:val="BodyText"/>
        <w:jc w:val="both"/>
        <w:rPr>
          <w:sz w:val="20"/>
        </w:rPr>
      </w:pPr>
    </w:p>
    <w:p w14:paraId="23A69C8C" w14:textId="77777777" w:rsidR="00325D8C" w:rsidRDefault="00325D8C" w:rsidP="0001193C">
      <w:pPr>
        <w:pStyle w:val="BodyText"/>
        <w:spacing w:before="11"/>
        <w:jc w:val="both"/>
        <w:rPr>
          <w:sz w:val="18"/>
        </w:rPr>
      </w:pPr>
    </w:p>
    <w:p w14:paraId="49D05D08" w14:textId="77777777" w:rsidR="00325D8C" w:rsidRDefault="00000000" w:rsidP="0001193C">
      <w:pPr>
        <w:spacing w:before="85" w:line="616" w:lineRule="auto"/>
        <w:ind w:left="1235" w:right="1252" w:hanging="486"/>
        <w:jc w:val="both"/>
        <w:rPr>
          <w:spacing w:val="-87"/>
          <w:sz w:val="36"/>
        </w:rPr>
      </w:pPr>
      <w:r>
        <w:rPr>
          <w:sz w:val="36"/>
        </w:rPr>
        <w:t>CSCI -6660-01 Intro Artificial Intelligence Fall 2023</w:t>
      </w:r>
    </w:p>
    <w:p w14:paraId="598DE242" w14:textId="77777777" w:rsidR="00325D8C" w:rsidRDefault="00000000" w:rsidP="0001193C">
      <w:pPr>
        <w:spacing w:before="85"/>
        <w:ind w:left="1235" w:right="1252" w:hanging="486"/>
        <w:jc w:val="both"/>
        <w:rPr>
          <w:b/>
          <w:bCs/>
          <w:sz w:val="36"/>
        </w:rPr>
      </w:pPr>
      <w:r>
        <w:rPr>
          <w:b/>
          <w:bCs/>
          <w:sz w:val="36"/>
        </w:rPr>
        <w:t xml:space="preserve">Feature Based Reinforcement Learning for The Rubik’s </w:t>
      </w:r>
      <w:proofErr w:type="gramStart"/>
      <w:r>
        <w:rPr>
          <w:b/>
          <w:bCs/>
          <w:sz w:val="36"/>
        </w:rPr>
        <w:t>Cube(</w:t>
      </w:r>
      <w:proofErr w:type="gramEnd"/>
      <w:r>
        <w:rPr>
          <w:b/>
          <w:bCs/>
          <w:sz w:val="36"/>
        </w:rPr>
        <w:t>4*4*4)</w:t>
      </w:r>
    </w:p>
    <w:p w14:paraId="332DDC76" w14:textId="77777777" w:rsidR="00325D8C" w:rsidRDefault="00000000" w:rsidP="0001193C">
      <w:pPr>
        <w:tabs>
          <w:tab w:val="left" w:pos="3700"/>
        </w:tabs>
        <w:spacing w:before="3" w:line="309" w:lineRule="auto"/>
        <w:ind w:left="3710" w:right="1859" w:hanging="2370"/>
        <w:jc w:val="both"/>
        <w:rPr>
          <w:b/>
          <w:bCs/>
          <w:sz w:val="36"/>
          <w:u w:val="single"/>
        </w:rPr>
      </w:pPr>
      <w:r>
        <w:rPr>
          <w:b/>
          <w:bCs/>
          <w:sz w:val="36"/>
          <w:u w:val="single"/>
        </w:rPr>
        <w:t>Team Members</w:t>
      </w:r>
    </w:p>
    <w:p w14:paraId="016F7695" w14:textId="77777777" w:rsidR="00325D8C" w:rsidRDefault="00000000" w:rsidP="0001193C">
      <w:pPr>
        <w:tabs>
          <w:tab w:val="left" w:pos="3700"/>
        </w:tabs>
        <w:spacing w:before="3" w:line="309" w:lineRule="auto"/>
        <w:ind w:left="3710" w:right="1859" w:hanging="2370"/>
        <w:jc w:val="both"/>
        <w:rPr>
          <w:b/>
          <w:bCs/>
          <w:sz w:val="36"/>
        </w:rPr>
      </w:pPr>
      <w:r>
        <w:rPr>
          <w:b/>
          <w:bCs/>
          <w:sz w:val="36"/>
        </w:rPr>
        <w:t>Manasa Sukavasi</w:t>
      </w:r>
    </w:p>
    <w:p w14:paraId="2C24F232" w14:textId="77777777" w:rsidR="00325D8C" w:rsidRDefault="00000000" w:rsidP="0001193C">
      <w:pPr>
        <w:tabs>
          <w:tab w:val="left" w:pos="3700"/>
        </w:tabs>
        <w:spacing w:before="3" w:line="309" w:lineRule="auto"/>
        <w:ind w:left="3710" w:right="1859" w:hanging="2370"/>
        <w:jc w:val="both"/>
        <w:rPr>
          <w:b/>
          <w:bCs/>
          <w:sz w:val="36"/>
        </w:rPr>
      </w:pPr>
      <w:r>
        <w:rPr>
          <w:b/>
          <w:bCs/>
          <w:sz w:val="36"/>
        </w:rPr>
        <w:t>Indhu Allala</w:t>
      </w:r>
    </w:p>
    <w:p w14:paraId="206C2742" w14:textId="77777777" w:rsidR="00325D8C" w:rsidRDefault="00000000" w:rsidP="0001193C">
      <w:pPr>
        <w:tabs>
          <w:tab w:val="left" w:pos="3700"/>
        </w:tabs>
        <w:spacing w:before="3" w:line="309" w:lineRule="auto"/>
        <w:ind w:left="3710" w:right="1859" w:hanging="2370"/>
        <w:jc w:val="both"/>
        <w:rPr>
          <w:b/>
          <w:bCs/>
          <w:sz w:val="40"/>
        </w:rPr>
      </w:pPr>
      <w:r>
        <w:rPr>
          <w:b/>
          <w:bCs/>
          <w:sz w:val="36"/>
        </w:rPr>
        <w:t xml:space="preserve">Sai Chandan </w:t>
      </w:r>
      <w:proofErr w:type="spellStart"/>
      <w:r>
        <w:rPr>
          <w:b/>
          <w:bCs/>
          <w:sz w:val="36"/>
        </w:rPr>
        <w:t>Regati</w:t>
      </w:r>
      <w:proofErr w:type="spellEnd"/>
    </w:p>
    <w:p w14:paraId="702ACBB4" w14:textId="77777777" w:rsidR="00325D8C" w:rsidRDefault="00000000" w:rsidP="0001193C">
      <w:pPr>
        <w:spacing w:before="316" w:line="686" w:lineRule="auto"/>
        <w:ind w:left="2490" w:right="1332" w:hanging="1660"/>
        <w:jc w:val="both"/>
        <w:rPr>
          <w:sz w:val="36"/>
        </w:rPr>
      </w:pPr>
      <w:proofErr w:type="spellStart"/>
      <w:r>
        <w:rPr>
          <w:sz w:val="36"/>
        </w:rPr>
        <w:t>Tagliatela</w:t>
      </w:r>
      <w:proofErr w:type="spellEnd"/>
      <w:r>
        <w:rPr>
          <w:sz w:val="36"/>
        </w:rPr>
        <w:t xml:space="preserve"> College of Engineering – Computer Science</w:t>
      </w:r>
      <w:r>
        <w:rPr>
          <w:spacing w:val="-87"/>
          <w:sz w:val="36"/>
        </w:rPr>
        <w:t xml:space="preserve"> </w:t>
      </w:r>
      <w:r>
        <w:rPr>
          <w:sz w:val="36"/>
        </w:rPr>
        <w:t>Instructor:</w:t>
      </w:r>
      <w:r>
        <w:rPr>
          <w:spacing w:val="-2"/>
          <w:sz w:val="36"/>
        </w:rPr>
        <w:t xml:space="preserve"> </w:t>
      </w:r>
      <w:r>
        <w:rPr>
          <w:sz w:val="36"/>
        </w:rPr>
        <w:t>Dr. Shivanjali</w:t>
      </w:r>
      <w:r>
        <w:rPr>
          <w:spacing w:val="-2"/>
          <w:sz w:val="36"/>
        </w:rPr>
        <w:t xml:space="preserve"> </w:t>
      </w:r>
      <w:r>
        <w:rPr>
          <w:sz w:val="36"/>
        </w:rPr>
        <w:t>Khare</w:t>
      </w:r>
    </w:p>
    <w:p w14:paraId="34D5ADD7" w14:textId="77777777" w:rsidR="00325D8C" w:rsidRDefault="00325D8C" w:rsidP="0001193C">
      <w:pPr>
        <w:spacing w:line="686" w:lineRule="auto"/>
        <w:jc w:val="both"/>
        <w:rPr>
          <w:sz w:val="36"/>
        </w:rPr>
        <w:sectPr w:rsidR="00325D8C">
          <w:footerReference w:type="default" r:id="rId9"/>
          <w:type w:val="continuous"/>
          <w:pgSz w:w="12240" w:h="15840"/>
          <w:pgMar w:top="1440" w:right="820" w:bottom="980" w:left="1340" w:header="720" w:footer="788"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047AF37E" w14:textId="77777777" w:rsidR="00325D8C" w:rsidRDefault="00325D8C" w:rsidP="0001193C">
      <w:pPr>
        <w:pStyle w:val="BodyText"/>
        <w:jc w:val="both"/>
        <w:rPr>
          <w:sz w:val="20"/>
        </w:rPr>
      </w:pPr>
    </w:p>
    <w:p w14:paraId="7BDBC8D7" w14:textId="77777777" w:rsidR="00325D8C" w:rsidRDefault="00325D8C" w:rsidP="0001193C">
      <w:pPr>
        <w:pStyle w:val="BodyText"/>
        <w:jc w:val="both"/>
        <w:rPr>
          <w:sz w:val="20"/>
        </w:rPr>
      </w:pPr>
    </w:p>
    <w:p w14:paraId="39B4D66B" w14:textId="77777777" w:rsidR="00325D8C" w:rsidRDefault="00325D8C" w:rsidP="0001193C">
      <w:pPr>
        <w:pStyle w:val="BodyText"/>
        <w:jc w:val="both"/>
        <w:rPr>
          <w:sz w:val="20"/>
        </w:rPr>
      </w:pPr>
    </w:p>
    <w:p w14:paraId="69929984" w14:textId="77777777" w:rsidR="00325D8C" w:rsidRDefault="00325D8C" w:rsidP="0001193C">
      <w:pPr>
        <w:pStyle w:val="BodyText"/>
        <w:jc w:val="both"/>
        <w:rPr>
          <w:sz w:val="20"/>
        </w:rPr>
      </w:pPr>
    </w:p>
    <w:p w14:paraId="38184435" w14:textId="77777777" w:rsidR="00325D8C" w:rsidRDefault="00325D8C" w:rsidP="0001193C">
      <w:pPr>
        <w:pStyle w:val="BodyText"/>
        <w:jc w:val="both"/>
        <w:rPr>
          <w:sz w:val="20"/>
        </w:rPr>
      </w:pPr>
    </w:p>
    <w:p w14:paraId="15FD6446" w14:textId="77777777" w:rsidR="00325D8C" w:rsidRDefault="00325D8C" w:rsidP="0001193C">
      <w:pPr>
        <w:pStyle w:val="BodyText"/>
        <w:jc w:val="both"/>
        <w:rPr>
          <w:sz w:val="20"/>
        </w:rPr>
      </w:pPr>
    </w:p>
    <w:p w14:paraId="34FC7BB1" w14:textId="77777777" w:rsidR="00325D8C" w:rsidRDefault="00325D8C" w:rsidP="0001193C">
      <w:pPr>
        <w:pStyle w:val="BodyText"/>
        <w:jc w:val="both"/>
        <w:rPr>
          <w:sz w:val="20"/>
        </w:rPr>
      </w:pPr>
    </w:p>
    <w:p w14:paraId="5521F9DC" w14:textId="77777777" w:rsidR="00325D8C" w:rsidRDefault="00325D8C" w:rsidP="0001193C">
      <w:pPr>
        <w:pStyle w:val="BodyText"/>
        <w:jc w:val="both"/>
        <w:rPr>
          <w:sz w:val="20"/>
        </w:rPr>
      </w:pPr>
    </w:p>
    <w:p w14:paraId="137B4E7B" w14:textId="77777777" w:rsidR="00325D8C" w:rsidRDefault="00325D8C" w:rsidP="0001193C">
      <w:pPr>
        <w:pStyle w:val="BodyText"/>
        <w:jc w:val="both"/>
        <w:rPr>
          <w:sz w:val="20"/>
        </w:rPr>
      </w:pPr>
    </w:p>
    <w:p w14:paraId="7C7E8B30" w14:textId="77777777" w:rsidR="00325D8C" w:rsidRDefault="00325D8C" w:rsidP="0001193C">
      <w:pPr>
        <w:pStyle w:val="BodyText"/>
        <w:spacing w:before="2"/>
        <w:jc w:val="both"/>
        <w:rPr>
          <w:sz w:val="21"/>
        </w:rPr>
      </w:pPr>
    </w:p>
    <w:p w14:paraId="1DAEADB8" w14:textId="77777777" w:rsidR="00325D8C" w:rsidRDefault="00000000" w:rsidP="0001193C">
      <w:pPr>
        <w:pStyle w:val="Heading4"/>
        <w:jc w:val="both"/>
        <w:rPr>
          <w:sz w:val="36"/>
          <w:szCs w:val="36"/>
        </w:rPr>
      </w:pPr>
      <w:r>
        <w:rPr>
          <w:sz w:val="36"/>
          <w:szCs w:val="36"/>
        </w:rPr>
        <w:t>ABSTRACT</w:t>
      </w:r>
    </w:p>
    <w:p w14:paraId="514B3A4B" w14:textId="77777777" w:rsidR="00325D8C" w:rsidRDefault="00325D8C" w:rsidP="0001193C">
      <w:pPr>
        <w:spacing w:line="259" w:lineRule="auto"/>
        <w:jc w:val="both"/>
      </w:pPr>
    </w:p>
    <w:p w14:paraId="4E082FE7" w14:textId="77777777" w:rsidR="00325D8C" w:rsidRDefault="00000000" w:rsidP="0001193C">
      <w:pPr>
        <w:pStyle w:val="NormalWeb"/>
        <w:spacing w:before="0" w:after="0"/>
        <w:jc w:val="both"/>
        <w:rPr>
          <w:sz w:val="28"/>
          <w:szCs w:val="28"/>
        </w:rPr>
      </w:pPr>
      <w:r>
        <w:rPr>
          <w:sz w:val="28"/>
          <w:szCs w:val="28"/>
        </w:rPr>
        <w:t>In this research, we present an innovative strategy for solving the Rubik's Cube of dimension (4*4) using reinforcement learning, specifically the Q-learning algorithm. The Rubik's Cube is a well-known puzzle with a vast number of possible combinations, making it a difficult challenge for artificial intelligence. We showcase how our approach, which combines Q-learning, Epsilon-greedy Policy, and path-finding techniques through reinforcement learning, can successfully solve all test configurations within a few moves from the desired end state. Our results indicate that our method is effective in tackling the Rubik's Cube and has the potential to be applied to similar problems in the future.</w:t>
      </w:r>
    </w:p>
    <w:p w14:paraId="2B2296E6" w14:textId="77777777" w:rsidR="00325D8C" w:rsidRDefault="00325D8C" w:rsidP="0001193C">
      <w:pPr>
        <w:spacing w:line="259" w:lineRule="auto"/>
        <w:jc w:val="both"/>
        <w:sectPr w:rsidR="00325D8C">
          <w:pgSz w:w="12240" w:h="15840"/>
          <w:pgMar w:top="1500" w:right="820" w:bottom="980" w:left="1340" w:header="0" w:footer="788" w:gutter="0"/>
          <w:pgBorders w:offsetFrom="page">
            <w:top w:val="single" w:sz="4" w:space="24" w:color="000000"/>
            <w:left w:val="single" w:sz="4" w:space="24" w:color="000000"/>
            <w:bottom w:val="single" w:sz="4" w:space="24" w:color="000000"/>
            <w:right w:val="single" w:sz="4" w:space="24" w:color="000000"/>
          </w:pgBorders>
          <w:cols w:space="720"/>
        </w:sectPr>
      </w:pPr>
    </w:p>
    <w:p w14:paraId="6903B132" w14:textId="77777777" w:rsidR="00325D8C" w:rsidRDefault="00325D8C" w:rsidP="0001193C">
      <w:pPr>
        <w:pStyle w:val="BodyText"/>
        <w:jc w:val="both"/>
        <w:rPr>
          <w:sz w:val="20"/>
        </w:rPr>
      </w:pPr>
    </w:p>
    <w:p w14:paraId="4DB1BB7B" w14:textId="77777777" w:rsidR="00325D8C" w:rsidRDefault="00325D8C" w:rsidP="0001193C">
      <w:pPr>
        <w:pStyle w:val="BodyText"/>
        <w:jc w:val="both"/>
        <w:rPr>
          <w:sz w:val="20"/>
        </w:rPr>
      </w:pPr>
    </w:p>
    <w:p w14:paraId="3672423D" w14:textId="77777777" w:rsidR="00325D8C" w:rsidRDefault="00325D8C" w:rsidP="0001193C">
      <w:pPr>
        <w:pStyle w:val="BodyText"/>
        <w:jc w:val="both"/>
        <w:rPr>
          <w:sz w:val="20"/>
        </w:rPr>
      </w:pPr>
    </w:p>
    <w:p w14:paraId="5863EEDB" w14:textId="77777777" w:rsidR="00325D8C" w:rsidRDefault="00325D8C" w:rsidP="0001193C">
      <w:pPr>
        <w:pStyle w:val="BodyText"/>
        <w:jc w:val="both"/>
        <w:rPr>
          <w:sz w:val="20"/>
        </w:rPr>
      </w:pPr>
    </w:p>
    <w:p w14:paraId="0CCF3974" w14:textId="77777777" w:rsidR="00325D8C" w:rsidRDefault="00325D8C" w:rsidP="0001193C">
      <w:pPr>
        <w:pStyle w:val="BodyText"/>
        <w:jc w:val="both"/>
        <w:rPr>
          <w:sz w:val="20"/>
        </w:rPr>
      </w:pPr>
    </w:p>
    <w:p w14:paraId="04DBCE38" w14:textId="77777777" w:rsidR="00325D8C" w:rsidRDefault="00325D8C" w:rsidP="0001193C">
      <w:pPr>
        <w:pStyle w:val="BodyText"/>
        <w:jc w:val="both"/>
        <w:rPr>
          <w:sz w:val="20"/>
        </w:rPr>
      </w:pPr>
    </w:p>
    <w:p w14:paraId="7F82DADC" w14:textId="77777777" w:rsidR="00325D8C" w:rsidRDefault="00325D8C" w:rsidP="0001193C">
      <w:pPr>
        <w:pStyle w:val="BodyText"/>
        <w:jc w:val="both"/>
        <w:rPr>
          <w:sz w:val="20"/>
        </w:rPr>
      </w:pPr>
    </w:p>
    <w:p w14:paraId="5A1323AE" w14:textId="77777777" w:rsidR="00325D8C" w:rsidRDefault="00325D8C" w:rsidP="0001193C">
      <w:pPr>
        <w:pStyle w:val="BodyText"/>
        <w:jc w:val="both"/>
        <w:rPr>
          <w:sz w:val="20"/>
        </w:rPr>
      </w:pPr>
    </w:p>
    <w:p w14:paraId="2B4CAA7F" w14:textId="77777777" w:rsidR="00325D8C" w:rsidRDefault="00325D8C" w:rsidP="0001193C">
      <w:pPr>
        <w:pStyle w:val="BodyText"/>
        <w:jc w:val="both"/>
        <w:rPr>
          <w:sz w:val="20"/>
        </w:rPr>
      </w:pPr>
    </w:p>
    <w:p w14:paraId="37358D46" w14:textId="77777777" w:rsidR="00325D8C" w:rsidRDefault="00325D8C" w:rsidP="0001193C">
      <w:pPr>
        <w:pStyle w:val="BodyText"/>
        <w:spacing w:before="8"/>
        <w:jc w:val="both"/>
        <w:rPr>
          <w:sz w:val="27"/>
        </w:rPr>
      </w:pPr>
    </w:p>
    <w:p w14:paraId="1C7986AE" w14:textId="77777777" w:rsidR="00325D8C" w:rsidRDefault="00000000" w:rsidP="0001193C">
      <w:pPr>
        <w:spacing w:before="103"/>
        <w:ind w:left="3208" w:right="3728"/>
        <w:jc w:val="both"/>
        <w:rPr>
          <w:sz w:val="27"/>
        </w:rPr>
      </w:pPr>
      <w:r>
        <w:rPr>
          <w:color w:val="2F5496"/>
          <w:w w:val="105"/>
          <w:sz w:val="27"/>
        </w:rPr>
        <w:t>Table</w:t>
      </w:r>
      <w:r>
        <w:rPr>
          <w:color w:val="2F5496"/>
          <w:spacing w:val="-10"/>
          <w:w w:val="105"/>
          <w:sz w:val="27"/>
        </w:rPr>
        <w:t xml:space="preserve"> </w:t>
      </w:r>
      <w:r>
        <w:rPr>
          <w:color w:val="2F5496"/>
          <w:w w:val="105"/>
          <w:sz w:val="27"/>
        </w:rPr>
        <w:t>of</w:t>
      </w:r>
      <w:r>
        <w:rPr>
          <w:color w:val="2F5496"/>
          <w:spacing w:val="-11"/>
          <w:w w:val="105"/>
          <w:sz w:val="27"/>
        </w:rPr>
        <w:t xml:space="preserve"> </w:t>
      </w:r>
      <w:r>
        <w:rPr>
          <w:color w:val="2F5496"/>
          <w:w w:val="105"/>
          <w:sz w:val="27"/>
        </w:rPr>
        <w:t>Contents</w:t>
      </w:r>
    </w:p>
    <w:sdt>
      <w:sdtPr>
        <w:rPr>
          <w:rFonts w:ascii="Times New Roman" w:hAnsi="Times New Roman" w:cs="Times New Roman"/>
        </w:rPr>
        <w:id w:val="133147117"/>
        <w:docPartObj>
          <w:docPartGallery w:val="Table of Contents"/>
          <w:docPartUnique/>
        </w:docPartObj>
      </w:sdtPr>
      <w:sdtContent>
        <w:p w14:paraId="7D30894A" w14:textId="77777777" w:rsidR="00325D8C" w:rsidRDefault="00000000" w:rsidP="0001193C">
          <w:pPr>
            <w:pStyle w:val="TOC1"/>
            <w:numPr>
              <w:ilvl w:val="0"/>
              <w:numId w:val="1"/>
            </w:numPr>
            <w:tabs>
              <w:tab w:val="left" w:pos="287"/>
              <w:tab w:val="right" w:leader="dot" w:pos="9449"/>
            </w:tabs>
            <w:spacing w:before="130"/>
            <w:jc w:val="both"/>
            <w:rPr>
              <w:rFonts w:ascii="Times New Roman" w:hAnsi="Times New Roman" w:cs="Times New Roman"/>
            </w:rPr>
          </w:pPr>
          <w:hyperlink w:anchor="_TOC_250009" w:history="1">
            <w:r>
              <w:rPr>
                <w:rFonts w:ascii="Times New Roman" w:hAnsi="Times New Roman" w:cs="Times New Roman"/>
              </w:rPr>
              <w:t>Introduction</w:t>
            </w:r>
            <w:r>
              <w:rPr>
                <w:rFonts w:ascii="Times New Roman" w:hAnsi="Times New Roman" w:cs="Times New Roman"/>
              </w:rPr>
              <w:tab/>
              <w:t>4</w:t>
            </w:r>
          </w:hyperlink>
        </w:p>
        <w:p w14:paraId="4A0FD20B" w14:textId="77777777" w:rsidR="00325D8C" w:rsidRDefault="00000000" w:rsidP="0001193C">
          <w:pPr>
            <w:pStyle w:val="TOC1"/>
            <w:numPr>
              <w:ilvl w:val="0"/>
              <w:numId w:val="1"/>
            </w:numPr>
            <w:tabs>
              <w:tab w:val="left" w:pos="287"/>
              <w:tab w:val="right" w:leader="dot" w:pos="9449"/>
            </w:tabs>
            <w:jc w:val="both"/>
            <w:rPr>
              <w:rFonts w:ascii="Times New Roman" w:hAnsi="Times New Roman" w:cs="Times New Roman"/>
            </w:rPr>
          </w:pPr>
          <w:hyperlink w:anchor="_TOC_250008" w:history="1">
            <w:r>
              <w:rPr>
                <w:rFonts w:ascii="Times New Roman" w:hAnsi="Times New Roman" w:cs="Times New Roman"/>
              </w:rPr>
              <w:t>Overview</w:t>
            </w:r>
            <w:r>
              <w:rPr>
                <w:rFonts w:ascii="Times New Roman" w:hAnsi="Times New Roman" w:cs="Times New Roman"/>
              </w:rPr>
              <w:tab/>
              <w:t>4</w:t>
            </w:r>
          </w:hyperlink>
        </w:p>
        <w:p w14:paraId="5BF9DB11" w14:textId="77777777" w:rsidR="00325D8C" w:rsidRDefault="00000000" w:rsidP="0001193C">
          <w:pPr>
            <w:pStyle w:val="TOC2"/>
            <w:numPr>
              <w:ilvl w:val="1"/>
              <w:numId w:val="1"/>
            </w:numPr>
            <w:tabs>
              <w:tab w:val="left" w:pos="711"/>
              <w:tab w:val="right" w:leader="dot" w:pos="9450"/>
            </w:tabs>
            <w:spacing w:before="144"/>
            <w:ind w:hanging="392"/>
            <w:jc w:val="both"/>
            <w:rPr>
              <w:rFonts w:ascii="Times New Roman" w:hAnsi="Times New Roman" w:cs="Times New Roman"/>
              <w:i w:val="0"/>
            </w:rPr>
          </w:pPr>
          <w:r>
            <w:rPr>
              <w:rFonts w:ascii="Times New Roman" w:hAnsi="Times New Roman" w:cs="Times New Roman"/>
            </w:rPr>
            <w:t>Rubik</w:t>
          </w:r>
          <w:r>
            <w:rPr>
              <w:rFonts w:ascii="Times New Roman" w:hAnsi="Times New Roman" w:cs="Times New Roman"/>
              <w:spacing w:val="-2"/>
            </w:rPr>
            <w:t xml:space="preserve"> </w:t>
          </w:r>
          <w:r>
            <w:rPr>
              <w:rFonts w:ascii="Times New Roman" w:hAnsi="Times New Roman" w:cs="Times New Roman"/>
            </w:rPr>
            <w:t>cube</w:t>
          </w:r>
          <w:r>
            <w:rPr>
              <w:rFonts w:ascii="Times New Roman" w:hAnsi="Times New Roman" w:cs="Times New Roman"/>
              <w:spacing w:val="-1"/>
            </w:rPr>
            <w:t xml:space="preserve"> </w:t>
          </w:r>
          <w:r>
            <w:rPr>
              <w:rFonts w:ascii="Times New Roman" w:hAnsi="Times New Roman" w:cs="Times New Roman"/>
            </w:rPr>
            <w:t>overview</w:t>
          </w:r>
          <w:r>
            <w:rPr>
              <w:rFonts w:ascii="Times New Roman" w:hAnsi="Times New Roman" w:cs="Times New Roman"/>
            </w:rPr>
            <w:tab/>
          </w:r>
          <w:r>
            <w:rPr>
              <w:rFonts w:ascii="Times New Roman" w:hAnsi="Times New Roman" w:cs="Times New Roman"/>
              <w:i w:val="0"/>
            </w:rPr>
            <w:t>4</w:t>
          </w:r>
        </w:p>
        <w:p w14:paraId="1B560AAC" w14:textId="77777777" w:rsidR="00325D8C" w:rsidRDefault="00000000" w:rsidP="0001193C">
          <w:pPr>
            <w:pStyle w:val="TOC2"/>
            <w:numPr>
              <w:ilvl w:val="1"/>
              <w:numId w:val="1"/>
            </w:numPr>
            <w:tabs>
              <w:tab w:val="left" w:pos="711"/>
              <w:tab w:val="right" w:leader="dot" w:pos="9450"/>
            </w:tabs>
            <w:ind w:hanging="392"/>
            <w:jc w:val="both"/>
            <w:rPr>
              <w:rFonts w:ascii="Times New Roman" w:hAnsi="Times New Roman" w:cs="Times New Roman"/>
              <w:i w:val="0"/>
            </w:rPr>
          </w:pPr>
          <w:r>
            <w:rPr>
              <w:rFonts w:ascii="Times New Roman" w:hAnsi="Times New Roman" w:cs="Times New Roman"/>
            </w:rPr>
            <w:t>Project</w:t>
          </w:r>
          <w:r>
            <w:rPr>
              <w:rFonts w:ascii="Times New Roman" w:hAnsi="Times New Roman" w:cs="Times New Roman"/>
              <w:spacing w:val="-2"/>
            </w:rPr>
            <w:t xml:space="preserve"> </w:t>
          </w:r>
          <w:r>
            <w:rPr>
              <w:rFonts w:ascii="Times New Roman" w:hAnsi="Times New Roman" w:cs="Times New Roman"/>
            </w:rPr>
            <w:t>goal</w:t>
          </w:r>
          <w:r>
            <w:rPr>
              <w:rFonts w:ascii="Times New Roman" w:hAnsi="Times New Roman" w:cs="Times New Roman"/>
              <w:spacing w:val="-1"/>
            </w:rPr>
            <w:t xml:space="preserve"> </w:t>
          </w:r>
          <w:r>
            <w:rPr>
              <w:rFonts w:ascii="Times New Roman" w:hAnsi="Times New Roman" w:cs="Times New Roman"/>
            </w:rPr>
            <w:t>overview</w:t>
          </w:r>
          <w:r>
            <w:rPr>
              <w:rFonts w:ascii="Times New Roman" w:hAnsi="Times New Roman" w:cs="Times New Roman"/>
            </w:rPr>
            <w:tab/>
          </w:r>
          <w:r>
            <w:rPr>
              <w:rFonts w:ascii="Times New Roman" w:hAnsi="Times New Roman" w:cs="Times New Roman"/>
              <w:i w:val="0"/>
            </w:rPr>
            <w:t>6</w:t>
          </w:r>
        </w:p>
        <w:p w14:paraId="4EE426C0" w14:textId="77777777" w:rsidR="00325D8C" w:rsidRDefault="00000000" w:rsidP="0001193C">
          <w:pPr>
            <w:pStyle w:val="TOC1"/>
            <w:numPr>
              <w:ilvl w:val="0"/>
              <w:numId w:val="1"/>
            </w:numPr>
            <w:tabs>
              <w:tab w:val="left" w:pos="287"/>
              <w:tab w:val="right" w:leader="dot" w:pos="9449"/>
            </w:tabs>
            <w:spacing w:before="145"/>
            <w:jc w:val="both"/>
            <w:rPr>
              <w:rFonts w:ascii="Times New Roman" w:hAnsi="Times New Roman" w:cs="Times New Roman"/>
            </w:rPr>
          </w:pPr>
          <w:hyperlink w:anchor="_TOC_250007" w:history="1">
            <w:r>
              <w:rPr>
                <w:rFonts w:ascii="Times New Roman" w:hAnsi="Times New Roman" w:cs="Times New Roman"/>
              </w:rPr>
              <w:t>Features</w:t>
            </w:r>
            <w:r>
              <w:rPr>
                <w:rFonts w:ascii="Times New Roman" w:hAnsi="Times New Roman" w:cs="Times New Roman"/>
                <w:spacing w:val="-1"/>
              </w:rPr>
              <w:t xml:space="preserve"> </w:t>
            </w:r>
            <w:r>
              <w:rPr>
                <w:rFonts w:ascii="Times New Roman" w:hAnsi="Times New Roman" w:cs="Times New Roman"/>
              </w:rPr>
              <w:t>&amp;</w:t>
            </w:r>
            <w:r>
              <w:rPr>
                <w:rFonts w:ascii="Times New Roman" w:hAnsi="Times New Roman" w:cs="Times New Roman"/>
                <w:spacing w:val="-1"/>
              </w:rPr>
              <w:t xml:space="preserve"> </w:t>
            </w:r>
            <w:r>
              <w:rPr>
                <w:rFonts w:ascii="Times New Roman" w:hAnsi="Times New Roman" w:cs="Times New Roman"/>
              </w:rPr>
              <w:t>variables</w:t>
            </w:r>
            <w:r>
              <w:rPr>
                <w:rFonts w:ascii="Times New Roman" w:hAnsi="Times New Roman" w:cs="Times New Roman"/>
              </w:rPr>
              <w:tab/>
              <w:t>6</w:t>
            </w:r>
          </w:hyperlink>
        </w:p>
        <w:p w14:paraId="21AF6B6B" w14:textId="77777777" w:rsidR="00325D8C" w:rsidRDefault="00000000" w:rsidP="0001193C">
          <w:pPr>
            <w:pStyle w:val="TOC1"/>
            <w:numPr>
              <w:ilvl w:val="0"/>
              <w:numId w:val="1"/>
            </w:numPr>
            <w:tabs>
              <w:tab w:val="left" w:pos="287"/>
              <w:tab w:val="right" w:leader="dot" w:pos="9449"/>
            </w:tabs>
            <w:spacing w:before="139"/>
            <w:jc w:val="both"/>
            <w:rPr>
              <w:rFonts w:ascii="Times New Roman" w:hAnsi="Times New Roman" w:cs="Times New Roman"/>
            </w:rPr>
          </w:pPr>
          <w:hyperlink w:anchor="_TOC_250006" w:history="1">
            <w:r>
              <w:rPr>
                <w:rFonts w:ascii="Times New Roman" w:hAnsi="Times New Roman" w:cs="Times New Roman"/>
              </w:rPr>
              <w:t>Environment</w:t>
            </w:r>
            <w:r>
              <w:rPr>
                <w:rFonts w:ascii="Times New Roman" w:hAnsi="Times New Roman" w:cs="Times New Roman"/>
              </w:rPr>
              <w:tab/>
              <w:t>7</w:t>
            </w:r>
          </w:hyperlink>
        </w:p>
        <w:p w14:paraId="61B8AF47" w14:textId="77777777" w:rsidR="00325D8C" w:rsidRDefault="00000000" w:rsidP="0001193C">
          <w:pPr>
            <w:pStyle w:val="TOC1"/>
            <w:numPr>
              <w:ilvl w:val="0"/>
              <w:numId w:val="1"/>
            </w:numPr>
            <w:tabs>
              <w:tab w:val="left" w:pos="287"/>
              <w:tab w:val="right" w:leader="dot" w:pos="9449"/>
            </w:tabs>
            <w:jc w:val="both"/>
            <w:rPr>
              <w:rFonts w:ascii="Times New Roman" w:hAnsi="Times New Roman" w:cs="Times New Roman"/>
            </w:rPr>
          </w:pPr>
          <w:hyperlink w:anchor="_TOC_250005" w:history="1">
            <w:r>
              <w:rPr>
                <w:rFonts w:ascii="Times New Roman" w:hAnsi="Times New Roman" w:cs="Times New Roman"/>
              </w:rPr>
              <w:t>Algorithm</w:t>
            </w:r>
            <w:r>
              <w:rPr>
                <w:rFonts w:ascii="Times New Roman" w:hAnsi="Times New Roman" w:cs="Times New Roman"/>
              </w:rPr>
              <w:tab/>
              <w:t>8</w:t>
            </w:r>
          </w:hyperlink>
        </w:p>
        <w:p w14:paraId="0529149B" w14:textId="77777777" w:rsidR="00325D8C" w:rsidRDefault="00000000" w:rsidP="0001193C">
          <w:pPr>
            <w:pStyle w:val="TOC1"/>
            <w:numPr>
              <w:ilvl w:val="0"/>
              <w:numId w:val="1"/>
            </w:numPr>
            <w:tabs>
              <w:tab w:val="left" w:pos="287"/>
              <w:tab w:val="right" w:leader="dot" w:pos="9449"/>
            </w:tabs>
            <w:spacing w:before="143"/>
            <w:jc w:val="both"/>
            <w:rPr>
              <w:rFonts w:ascii="Times New Roman" w:hAnsi="Times New Roman" w:cs="Times New Roman"/>
            </w:rPr>
          </w:pPr>
          <w:hyperlink w:anchor="_TOC_250004" w:history="1">
            <w:r>
              <w:rPr>
                <w:rFonts w:ascii="Times New Roman" w:hAnsi="Times New Roman" w:cs="Times New Roman"/>
              </w:rPr>
              <w:t>Training</w:t>
            </w:r>
            <w:r>
              <w:rPr>
                <w:rFonts w:ascii="Times New Roman" w:hAnsi="Times New Roman" w:cs="Times New Roman"/>
              </w:rPr>
              <w:tab/>
              <w:t>9</w:t>
            </w:r>
          </w:hyperlink>
        </w:p>
        <w:p w14:paraId="140841AC" w14:textId="77777777" w:rsidR="00325D8C" w:rsidRDefault="00000000" w:rsidP="0001193C">
          <w:pPr>
            <w:pStyle w:val="TOC1"/>
            <w:numPr>
              <w:ilvl w:val="0"/>
              <w:numId w:val="1"/>
            </w:numPr>
            <w:tabs>
              <w:tab w:val="left" w:pos="287"/>
              <w:tab w:val="right" w:leader="dot" w:pos="9449"/>
            </w:tabs>
            <w:jc w:val="both"/>
            <w:rPr>
              <w:rFonts w:ascii="Times New Roman" w:hAnsi="Times New Roman" w:cs="Times New Roman"/>
            </w:rPr>
          </w:pPr>
          <w:hyperlink w:anchor="_TOC_250003" w:history="1">
            <w:r>
              <w:rPr>
                <w:rFonts w:ascii="Times New Roman" w:hAnsi="Times New Roman" w:cs="Times New Roman"/>
              </w:rPr>
              <w:t>Evaluation</w:t>
            </w:r>
            <w:r>
              <w:rPr>
                <w:rFonts w:ascii="Times New Roman" w:hAnsi="Times New Roman" w:cs="Times New Roman"/>
              </w:rPr>
              <w:tab/>
              <w:t>11</w:t>
            </w:r>
          </w:hyperlink>
        </w:p>
        <w:p w14:paraId="1BCC2247" w14:textId="77777777" w:rsidR="00325D8C" w:rsidRDefault="00000000" w:rsidP="0001193C">
          <w:pPr>
            <w:pStyle w:val="TOC1"/>
            <w:numPr>
              <w:ilvl w:val="0"/>
              <w:numId w:val="1"/>
            </w:numPr>
            <w:tabs>
              <w:tab w:val="left" w:pos="287"/>
              <w:tab w:val="right" w:leader="dot" w:pos="9449"/>
            </w:tabs>
            <w:jc w:val="both"/>
            <w:rPr>
              <w:rFonts w:ascii="Times New Roman" w:hAnsi="Times New Roman" w:cs="Times New Roman"/>
            </w:rPr>
          </w:pPr>
          <w:hyperlink w:anchor="_TOC_250002" w:history="1">
            <w:r>
              <w:rPr>
                <w:rFonts w:ascii="Times New Roman" w:hAnsi="Times New Roman" w:cs="Times New Roman"/>
              </w:rPr>
              <w:t>Results</w:t>
            </w:r>
            <w:r>
              <w:rPr>
                <w:rFonts w:ascii="Times New Roman" w:hAnsi="Times New Roman" w:cs="Times New Roman"/>
              </w:rPr>
              <w:tab/>
              <w:t>12</w:t>
            </w:r>
          </w:hyperlink>
        </w:p>
        <w:p w14:paraId="014BB984" w14:textId="77777777" w:rsidR="00325D8C" w:rsidRDefault="00000000" w:rsidP="0001193C">
          <w:pPr>
            <w:pStyle w:val="TOC1"/>
            <w:numPr>
              <w:ilvl w:val="0"/>
              <w:numId w:val="1"/>
            </w:numPr>
            <w:tabs>
              <w:tab w:val="left" w:pos="340"/>
              <w:tab w:val="right" w:leader="dot" w:pos="9449"/>
            </w:tabs>
            <w:ind w:left="340" w:hanging="240"/>
            <w:jc w:val="both"/>
            <w:rPr>
              <w:rFonts w:ascii="Times New Roman" w:hAnsi="Times New Roman" w:cs="Times New Roman"/>
            </w:rPr>
          </w:pPr>
          <w:hyperlink w:anchor="_TOC_250001" w:history="1">
            <w:r>
              <w:rPr>
                <w:rFonts w:ascii="Times New Roman" w:hAnsi="Times New Roman" w:cs="Times New Roman"/>
              </w:rPr>
              <w:t>Conclusion</w:t>
            </w:r>
            <w:r>
              <w:rPr>
                <w:rFonts w:ascii="Times New Roman" w:hAnsi="Times New Roman" w:cs="Times New Roman"/>
              </w:rPr>
              <w:tab/>
              <w:t>15</w:t>
            </w:r>
          </w:hyperlink>
        </w:p>
        <w:p w14:paraId="5118A783" w14:textId="77777777" w:rsidR="00325D8C" w:rsidRDefault="00000000" w:rsidP="0001193C">
          <w:pPr>
            <w:pStyle w:val="TOC1"/>
            <w:numPr>
              <w:ilvl w:val="0"/>
              <w:numId w:val="1"/>
            </w:numPr>
            <w:tabs>
              <w:tab w:val="left" w:pos="409"/>
              <w:tab w:val="right" w:leader="dot" w:pos="9449"/>
            </w:tabs>
            <w:ind w:left="408" w:hanging="309"/>
            <w:jc w:val="both"/>
            <w:rPr>
              <w:rFonts w:ascii="Times New Roman" w:hAnsi="Times New Roman" w:cs="Times New Roman"/>
            </w:rPr>
          </w:pPr>
          <w:hyperlink w:anchor="_TOC_250000" w:history="1">
            <w:r>
              <w:rPr>
                <w:rFonts w:ascii="Times New Roman" w:hAnsi="Times New Roman" w:cs="Times New Roman"/>
              </w:rPr>
              <w:t>References</w:t>
            </w:r>
            <w:r>
              <w:rPr>
                <w:rFonts w:ascii="Times New Roman" w:hAnsi="Times New Roman" w:cs="Times New Roman"/>
              </w:rPr>
              <w:tab/>
              <w:t>16</w:t>
            </w:r>
          </w:hyperlink>
        </w:p>
      </w:sdtContent>
    </w:sdt>
    <w:p w14:paraId="39DF2D06" w14:textId="77777777" w:rsidR="00325D8C" w:rsidRDefault="00325D8C" w:rsidP="0001193C">
      <w:pPr>
        <w:jc w:val="both"/>
        <w:sectPr w:rsidR="00325D8C">
          <w:pgSz w:w="12240" w:h="15840"/>
          <w:pgMar w:top="1500" w:right="820" w:bottom="980" w:left="1340" w:header="0" w:footer="788" w:gutter="0"/>
          <w:pgBorders w:offsetFrom="page">
            <w:top w:val="single" w:sz="4" w:space="24" w:color="000000"/>
            <w:left w:val="single" w:sz="4" w:space="24" w:color="000000"/>
            <w:bottom w:val="single" w:sz="4" w:space="24" w:color="000000"/>
            <w:right w:val="single" w:sz="4" w:space="24" w:color="000000"/>
          </w:pgBorders>
          <w:cols w:space="720"/>
        </w:sectPr>
      </w:pPr>
    </w:p>
    <w:p w14:paraId="41CF1BB7" w14:textId="77777777" w:rsidR="00325D8C" w:rsidRDefault="00325D8C" w:rsidP="0001193C">
      <w:pPr>
        <w:pStyle w:val="BodyText"/>
        <w:spacing w:before="3"/>
        <w:jc w:val="both"/>
        <w:rPr>
          <w:b/>
          <w:i/>
          <w:sz w:val="54"/>
        </w:rPr>
      </w:pPr>
    </w:p>
    <w:p w14:paraId="416721D5" w14:textId="77777777" w:rsidR="00325D8C" w:rsidRDefault="00000000" w:rsidP="0001193C">
      <w:pPr>
        <w:pStyle w:val="Heading1"/>
        <w:numPr>
          <w:ilvl w:val="0"/>
          <w:numId w:val="2"/>
        </w:numPr>
        <w:tabs>
          <w:tab w:val="left" w:pos="4013"/>
        </w:tabs>
        <w:spacing w:before="0"/>
        <w:ind w:hanging="4013"/>
        <w:jc w:val="both"/>
        <w:rPr>
          <w:rFonts w:ascii="Times New Roman" w:hAnsi="Times New Roman" w:cs="Times New Roman"/>
          <w:b/>
          <w:bCs/>
        </w:rPr>
      </w:pPr>
      <w:bookmarkStart w:id="0" w:name="_TOC_250009"/>
      <w:bookmarkEnd w:id="0"/>
      <w:r>
        <w:rPr>
          <w:rFonts w:ascii="Times New Roman" w:hAnsi="Times New Roman" w:cs="Times New Roman"/>
          <w:b/>
          <w:bCs/>
          <w:w w:val="105"/>
        </w:rPr>
        <w:t>Introduction</w:t>
      </w:r>
    </w:p>
    <w:p w14:paraId="2C89C6DD" w14:textId="77777777" w:rsidR="00325D8C" w:rsidRDefault="00325D8C" w:rsidP="0001193C">
      <w:pPr>
        <w:pStyle w:val="BodyText"/>
        <w:spacing w:before="9"/>
        <w:jc w:val="both"/>
        <w:rPr>
          <w:sz w:val="39"/>
        </w:rPr>
      </w:pPr>
    </w:p>
    <w:p w14:paraId="3C9EE7FF" w14:textId="77777777" w:rsidR="00325D8C" w:rsidRDefault="00000000" w:rsidP="0001193C">
      <w:pPr>
        <w:pStyle w:val="NormalWeb"/>
        <w:spacing w:before="0" w:after="0"/>
        <w:jc w:val="both"/>
        <w:rPr>
          <w:sz w:val="28"/>
          <w:szCs w:val="28"/>
        </w:rPr>
      </w:pPr>
      <w:r>
        <w:rPr>
          <w:sz w:val="28"/>
          <w:szCs w:val="28"/>
        </w:rPr>
        <w:t>In this research, we present an innovative strategy to solve the Rubik's Cube of dimension (4*4) using reinforcement learning, specifically the Q-learning algorithm. The Rubik's Cube is a well-known puzzle with numerous possible combinations, posing a significant challenge for artificial intelligence. Through our study, we demonstrate the effectiveness of our approach, which combines Q-learning, Epsilon-greedy Policy, and path-finding techniques, in solving all test configurations within a few moves from the desired state. These findings imply that our method holds promise for successfully solving the Rubik's Cube and potentially addressing similar problems in the future.</w:t>
      </w:r>
    </w:p>
    <w:p w14:paraId="37370811" w14:textId="77777777" w:rsidR="00325D8C" w:rsidRDefault="00325D8C" w:rsidP="0001193C">
      <w:pPr>
        <w:pStyle w:val="BodyText"/>
        <w:jc w:val="both"/>
        <w:rPr>
          <w:sz w:val="20"/>
        </w:rPr>
      </w:pPr>
    </w:p>
    <w:p w14:paraId="553D3344" w14:textId="77777777" w:rsidR="00325D8C" w:rsidRDefault="00325D8C" w:rsidP="0001193C">
      <w:pPr>
        <w:pStyle w:val="BodyText"/>
        <w:jc w:val="both"/>
        <w:rPr>
          <w:sz w:val="20"/>
        </w:rPr>
      </w:pPr>
    </w:p>
    <w:p w14:paraId="27E48F4C" w14:textId="77777777" w:rsidR="00325D8C" w:rsidRDefault="00325D8C" w:rsidP="0001193C">
      <w:pPr>
        <w:pStyle w:val="BodyText"/>
        <w:spacing w:before="10"/>
        <w:jc w:val="both"/>
        <w:rPr>
          <w:sz w:val="20"/>
        </w:rPr>
      </w:pPr>
    </w:p>
    <w:p w14:paraId="065A170D" w14:textId="77777777" w:rsidR="00325D8C" w:rsidRDefault="00325D8C" w:rsidP="0001193C">
      <w:pPr>
        <w:jc w:val="both"/>
        <w:rPr>
          <w:sz w:val="20"/>
        </w:rPr>
        <w:sectPr w:rsidR="00325D8C">
          <w:pgSz w:w="12240" w:h="15840"/>
          <w:pgMar w:top="1500" w:right="820" w:bottom="980" w:left="1340" w:header="0" w:footer="788" w:gutter="0"/>
          <w:pgBorders w:offsetFrom="page">
            <w:top w:val="single" w:sz="4" w:space="24" w:color="000000"/>
            <w:left w:val="single" w:sz="4" w:space="24" w:color="000000"/>
            <w:bottom w:val="single" w:sz="4" w:space="24" w:color="000000"/>
            <w:right w:val="single" w:sz="4" w:space="24" w:color="000000"/>
          </w:pgBorders>
          <w:cols w:space="720"/>
        </w:sectPr>
      </w:pPr>
    </w:p>
    <w:p w14:paraId="4933094A" w14:textId="77777777" w:rsidR="00325D8C" w:rsidRDefault="00325D8C" w:rsidP="0001193C">
      <w:pPr>
        <w:pStyle w:val="BodyText"/>
        <w:jc w:val="both"/>
        <w:rPr>
          <w:sz w:val="32"/>
        </w:rPr>
      </w:pPr>
    </w:p>
    <w:p w14:paraId="45F8453B" w14:textId="77777777" w:rsidR="00325D8C" w:rsidRDefault="00000000" w:rsidP="0001193C">
      <w:pPr>
        <w:pStyle w:val="ListParagraph"/>
        <w:numPr>
          <w:ilvl w:val="1"/>
          <w:numId w:val="3"/>
        </w:numPr>
        <w:tabs>
          <w:tab w:val="left" w:pos="550"/>
        </w:tabs>
        <w:spacing w:before="247"/>
        <w:jc w:val="both"/>
        <w:rPr>
          <w:b/>
          <w:bCs/>
          <w:i/>
          <w:sz w:val="24"/>
          <w:szCs w:val="24"/>
        </w:rPr>
      </w:pPr>
      <w:r>
        <w:rPr>
          <w:b/>
          <w:bCs/>
          <w:i/>
          <w:sz w:val="24"/>
          <w:szCs w:val="24"/>
          <w:u w:val="single"/>
        </w:rPr>
        <w:t>Rubik</w:t>
      </w:r>
      <w:r>
        <w:rPr>
          <w:b/>
          <w:bCs/>
          <w:i/>
          <w:spacing w:val="-2"/>
          <w:sz w:val="24"/>
          <w:szCs w:val="24"/>
          <w:u w:val="single"/>
        </w:rPr>
        <w:t xml:space="preserve"> </w:t>
      </w:r>
      <w:r>
        <w:rPr>
          <w:b/>
          <w:bCs/>
          <w:i/>
          <w:sz w:val="24"/>
          <w:szCs w:val="24"/>
          <w:u w:val="single"/>
        </w:rPr>
        <w:t>cube</w:t>
      </w:r>
      <w:r>
        <w:rPr>
          <w:b/>
          <w:bCs/>
          <w:i/>
          <w:spacing w:val="-2"/>
          <w:sz w:val="24"/>
          <w:szCs w:val="24"/>
          <w:u w:val="single"/>
        </w:rPr>
        <w:t xml:space="preserve"> </w:t>
      </w:r>
      <w:r>
        <w:rPr>
          <w:b/>
          <w:bCs/>
          <w:i/>
          <w:sz w:val="24"/>
          <w:szCs w:val="24"/>
          <w:u w:val="single"/>
        </w:rPr>
        <w:t>overview</w:t>
      </w:r>
      <w:r>
        <w:rPr>
          <w:b/>
          <w:bCs/>
          <w:i/>
          <w:sz w:val="24"/>
          <w:szCs w:val="24"/>
        </w:rPr>
        <w:t xml:space="preserve"> </w:t>
      </w:r>
    </w:p>
    <w:p w14:paraId="6084D11B" w14:textId="77777777" w:rsidR="00325D8C" w:rsidRDefault="00000000" w:rsidP="0001193C">
      <w:pPr>
        <w:pStyle w:val="Heading1"/>
        <w:numPr>
          <w:ilvl w:val="0"/>
          <w:numId w:val="2"/>
        </w:numPr>
        <w:tabs>
          <w:tab w:val="left" w:pos="372"/>
        </w:tabs>
        <w:ind w:left="371" w:right="0"/>
        <w:jc w:val="both"/>
        <w:rPr>
          <w:rFonts w:ascii="Times New Roman" w:hAnsi="Times New Roman" w:cs="Times New Roman"/>
          <w:b/>
          <w:bCs/>
        </w:rPr>
      </w:pPr>
      <w:bookmarkStart w:id="1" w:name="_TOC_250008"/>
      <w:r>
        <w:rPr>
          <w:rFonts w:ascii="Times New Roman" w:hAnsi="Times New Roman" w:cs="Times New Roman"/>
          <w:w w:val="102"/>
        </w:rPr>
        <w:br w:type="column"/>
      </w:r>
      <w:bookmarkEnd w:id="1"/>
      <w:r>
        <w:rPr>
          <w:rFonts w:ascii="Times New Roman" w:hAnsi="Times New Roman" w:cs="Times New Roman"/>
          <w:b/>
          <w:bCs/>
          <w:w w:val="105"/>
        </w:rPr>
        <w:t>Overview</w:t>
      </w:r>
    </w:p>
    <w:p w14:paraId="6256EF7E" w14:textId="77777777" w:rsidR="00325D8C" w:rsidRDefault="00325D8C" w:rsidP="0001193C">
      <w:pPr>
        <w:jc w:val="both"/>
        <w:sectPr w:rsidR="00325D8C">
          <w:type w:val="continuous"/>
          <w:pgSz w:w="12240" w:h="15840"/>
          <w:pgMar w:top="1440" w:right="820" w:bottom="980" w:left="134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762" w:space="1100"/>
            <w:col w:w="6218"/>
          </w:cols>
        </w:sectPr>
      </w:pPr>
    </w:p>
    <w:p w14:paraId="3C2EAA30" w14:textId="77777777" w:rsidR="00325D8C" w:rsidRDefault="00000000" w:rsidP="0001193C">
      <w:pPr>
        <w:pStyle w:val="NormalWeb"/>
        <w:spacing w:before="0" w:after="0"/>
        <w:jc w:val="both"/>
        <w:rPr>
          <w:sz w:val="28"/>
          <w:szCs w:val="28"/>
        </w:rPr>
      </w:pPr>
      <w:r>
        <w:rPr>
          <w:sz w:val="28"/>
          <w:szCs w:val="28"/>
        </w:rPr>
        <w:t>The Rubik's Cube, invented in 1974 by Ernő Rubik, a Hungarian sculptor and architecture professor, is a 3D puzzle consisting of six faces with nine small colored squares on each face. The cube's faces are painted in different solid colors, and the goal is to manipulate and rotate the cube's parts to achieve uniform colors on all faces. The cube can be turned in multiple directions, with each twist rotating an entire row or column of squares. Solving the Rubik's Cube requires skills such as pattern recognition, logical thinking, and memorization. There are various techniques and methods available to solve the cube, ranging from simple beginner algorithms to more advanced ones. The Rubik's Cube has gained immense popularity worldwide, with millions of people attempting to solve it. Additionally, there are different variations of the cube available, including larger and smaller sizes, as well as cubes with unique patterns and shapes.</w:t>
      </w:r>
    </w:p>
    <w:p w14:paraId="6543BF1D" w14:textId="77777777" w:rsidR="00325D8C" w:rsidRDefault="00325D8C" w:rsidP="0001193C">
      <w:pPr>
        <w:pStyle w:val="NormalWeb"/>
        <w:spacing w:before="0" w:after="0"/>
        <w:jc w:val="both"/>
      </w:pPr>
    </w:p>
    <w:p w14:paraId="7307A6E8" w14:textId="77777777" w:rsidR="00325D8C" w:rsidRDefault="00325D8C" w:rsidP="0001193C">
      <w:pPr>
        <w:spacing w:line="276" w:lineRule="auto"/>
        <w:jc w:val="both"/>
        <w:sectPr w:rsidR="00325D8C">
          <w:type w:val="continuous"/>
          <w:pgSz w:w="12240" w:h="15840"/>
          <w:pgMar w:top="1440" w:right="820" w:bottom="9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79AF74A" w14:textId="77777777" w:rsidR="00325D8C" w:rsidRDefault="00325D8C" w:rsidP="0001193C">
      <w:pPr>
        <w:pStyle w:val="BodyText"/>
        <w:jc w:val="both"/>
        <w:rPr>
          <w:sz w:val="20"/>
        </w:rPr>
      </w:pPr>
    </w:p>
    <w:p w14:paraId="5F0D7FAA" w14:textId="77777777" w:rsidR="00325D8C" w:rsidRDefault="00325D8C" w:rsidP="0001193C">
      <w:pPr>
        <w:pStyle w:val="BodyText"/>
        <w:spacing w:before="7"/>
        <w:jc w:val="both"/>
        <w:rPr>
          <w:sz w:val="23"/>
        </w:rPr>
      </w:pPr>
    </w:p>
    <w:p w14:paraId="23E775ED" w14:textId="77777777" w:rsidR="00325D8C" w:rsidRDefault="00000000" w:rsidP="0001193C">
      <w:pPr>
        <w:pStyle w:val="BodyText"/>
        <w:ind w:left="2294"/>
        <w:jc w:val="both"/>
        <w:rPr>
          <w:sz w:val="20"/>
        </w:rPr>
      </w:pPr>
      <w:r>
        <w:rPr>
          <w:noProof/>
          <w:sz w:val="20"/>
        </w:rPr>
        <w:drawing>
          <wp:inline distT="0" distB="0" distL="0" distR="0" wp14:anchorId="6EF1123C" wp14:editId="315576EB">
            <wp:extent cx="3314700" cy="3151505"/>
            <wp:effectExtent l="0" t="0" r="0" b="0"/>
            <wp:docPr id="1774187171" name="Picture 1" descr="A stack of multicolored cub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87171" name="Picture 1" descr="A stack of multicolored cubes&#10;&#10;Description automatically generated"/>
                    <pic:cNvPicPr>
                      <a:picLocks noChangeAspect="1"/>
                    </pic:cNvPicPr>
                  </pic:nvPicPr>
                  <pic:blipFill>
                    <a:blip r:embed="rId10"/>
                    <a:stretch>
                      <a:fillRect/>
                    </a:stretch>
                  </pic:blipFill>
                  <pic:spPr>
                    <a:xfrm>
                      <a:off x="0" y="0"/>
                      <a:ext cx="3331600" cy="3168145"/>
                    </a:xfrm>
                    <a:prstGeom prst="rect">
                      <a:avLst/>
                    </a:prstGeom>
                  </pic:spPr>
                </pic:pic>
              </a:graphicData>
            </a:graphic>
          </wp:inline>
        </w:drawing>
      </w:r>
    </w:p>
    <w:p w14:paraId="01A3BE6C" w14:textId="77777777" w:rsidR="00325D8C" w:rsidRDefault="00325D8C" w:rsidP="0001193C">
      <w:pPr>
        <w:pStyle w:val="BodyText"/>
        <w:jc w:val="both"/>
        <w:rPr>
          <w:sz w:val="20"/>
        </w:rPr>
      </w:pPr>
    </w:p>
    <w:p w14:paraId="01CCE6FE" w14:textId="77777777" w:rsidR="00325D8C" w:rsidRDefault="00325D8C" w:rsidP="0001193C">
      <w:pPr>
        <w:pStyle w:val="BodyText"/>
        <w:spacing w:before="4"/>
        <w:jc w:val="both"/>
        <w:rPr>
          <w:sz w:val="25"/>
        </w:rPr>
      </w:pPr>
    </w:p>
    <w:p w14:paraId="2CC642C4" w14:textId="77777777" w:rsidR="00325D8C" w:rsidRDefault="00000000" w:rsidP="0001193C">
      <w:pPr>
        <w:spacing w:before="90"/>
        <w:ind w:left="3210" w:right="3728"/>
        <w:jc w:val="both"/>
        <w:rPr>
          <w:sz w:val="24"/>
        </w:rPr>
      </w:pPr>
      <w:r>
        <w:rPr>
          <w:b/>
          <w:sz w:val="24"/>
        </w:rPr>
        <w:t>Image</w:t>
      </w:r>
      <w:r>
        <w:rPr>
          <w:b/>
          <w:spacing w:val="-2"/>
          <w:sz w:val="24"/>
        </w:rPr>
        <w:t xml:space="preserve"> </w:t>
      </w:r>
      <w:r>
        <w:rPr>
          <w:b/>
          <w:sz w:val="24"/>
        </w:rPr>
        <w:t>I:</w:t>
      </w:r>
      <w:r>
        <w:rPr>
          <w:b/>
          <w:spacing w:val="-1"/>
          <w:sz w:val="24"/>
        </w:rPr>
        <w:t xml:space="preserve"> </w:t>
      </w:r>
      <w:r>
        <w:rPr>
          <w:sz w:val="24"/>
        </w:rPr>
        <w:t>Unsolved</w:t>
      </w:r>
      <w:r>
        <w:rPr>
          <w:spacing w:val="-1"/>
          <w:sz w:val="24"/>
        </w:rPr>
        <w:t xml:space="preserve"> </w:t>
      </w:r>
      <w:proofErr w:type="spellStart"/>
      <w:r>
        <w:rPr>
          <w:sz w:val="24"/>
        </w:rPr>
        <w:t>rubik’s</w:t>
      </w:r>
      <w:proofErr w:type="spellEnd"/>
      <w:r>
        <w:rPr>
          <w:spacing w:val="-1"/>
          <w:sz w:val="24"/>
        </w:rPr>
        <w:t xml:space="preserve"> </w:t>
      </w:r>
      <w:r>
        <w:rPr>
          <w:sz w:val="24"/>
        </w:rPr>
        <w:t>cube</w:t>
      </w:r>
    </w:p>
    <w:p w14:paraId="4CFC29C9" w14:textId="77777777" w:rsidR="00325D8C" w:rsidRDefault="00325D8C" w:rsidP="0001193C">
      <w:pPr>
        <w:pStyle w:val="BodyText"/>
        <w:jc w:val="both"/>
        <w:rPr>
          <w:sz w:val="20"/>
        </w:rPr>
      </w:pPr>
    </w:p>
    <w:p w14:paraId="00DBE7A4" w14:textId="77777777" w:rsidR="00325D8C" w:rsidRDefault="00325D8C" w:rsidP="0001193C">
      <w:pPr>
        <w:pStyle w:val="BodyText"/>
        <w:jc w:val="both"/>
        <w:rPr>
          <w:sz w:val="20"/>
        </w:rPr>
      </w:pPr>
    </w:p>
    <w:p w14:paraId="0F5231AF" w14:textId="77777777" w:rsidR="00325D8C" w:rsidRDefault="00000000" w:rsidP="0001193C">
      <w:pPr>
        <w:pStyle w:val="BodyText"/>
        <w:spacing w:before="10"/>
        <w:jc w:val="center"/>
        <w:rPr>
          <w:sz w:val="11"/>
        </w:rPr>
      </w:pPr>
      <w:r>
        <w:rPr>
          <w:noProof/>
          <w:sz w:val="11"/>
        </w:rPr>
        <w:drawing>
          <wp:inline distT="0" distB="0" distL="0" distR="0" wp14:anchorId="36BFD73C" wp14:editId="78B0E5AC">
            <wp:extent cx="3827145" cy="3352800"/>
            <wp:effectExtent l="0" t="0" r="1905" b="0"/>
            <wp:docPr id="597358834" name="Picture 1" descr="A rubik's cube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58834" name="Picture 1" descr="A rubik's cube on a table&#10;&#10;Description automatically generated"/>
                    <pic:cNvPicPr>
                      <a:picLocks noChangeAspect="1"/>
                    </pic:cNvPicPr>
                  </pic:nvPicPr>
                  <pic:blipFill>
                    <a:blip r:embed="rId11"/>
                    <a:stretch>
                      <a:fillRect/>
                    </a:stretch>
                  </pic:blipFill>
                  <pic:spPr>
                    <a:xfrm>
                      <a:off x="0" y="0"/>
                      <a:ext cx="3836229" cy="3360579"/>
                    </a:xfrm>
                    <a:prstGeom prst="rect">
                      <a:avLst/>
                    </a:prstGeom>
                  </pic:spPr>
                </pic:pic>
              </a:graphicData>
            </a:graphic>
          </wp:inline>
        </w:drawing>
      </w:r>
    </w:p>
    <w:p w14:paraId="5F48B567" w14:textId="77777777" w:rsidR="00325D8C" w:rsidRDefault="00000000" w:rsidP="0001193C">
      <w:pPr>
        <w:spacing w:before="169"/>
        <w:ind w:left="3210" w:right="3728"/>
        <w:jc w:val="both"/>
        <w:rPr>
          <w:sz w:val="24"/>
        </w:rPr>
      </w:pPr>
      <w:r>
        <w:rPr>
          <w:b/>
          <w:sz w:val="24"/>
        </w:rPr>
        <w:t>Image</w:t>
      </w:r>
      <w:r>
        <w:rPr>
          <w:b/>
          <w:spacing w:val="-2"/>
          <w:sz w:val="24"/>
        </w:rPr>
        <w:t xml:space="preserve"> </w:t>
      </w:r>
      <w:r>
        <w:rPr>
          <w:b/>
          <w:sz w:val="24"/>
        </w:rPr>
        <w:t>II:</w:t>
      </w:r>
      <w:r>
        <w:rPr>
          <w:b/>
          <w:spacing w:val="-1"/>
          <w:sz w:val="24"/>
        </w:rPr>
        <w:t xml:space="preserve"> </w:t>
      </w:r>
      <w:r>
        <w:rPr>
          <w:sz w:val="24"/>
        </w:rPr>
        <w:t>Solved</w:t>
      </w:r>
      <w:r>
        <w:rPr>
          <w:spacing w:val="-1"/>
          <w:sz w:val="24"/>
        </w:rPr>
        <w:t xml:space="preserve"> </w:t>
      </w:r>
      <w:r>
        <w:rPr>
          <w:sz w:val="24"/>
        </w:rPr>
        <w:t>Rubik’s</w:t>
      </w:r>
      <w:r>
        <w:rPr>
          <w:spacing w:val="-1"/>
          <w:sz w:val="24"/>
        </w:rPr>
        <w:t xml:space="preserve"> </w:t>
      </w:r>
      <w:r>
        <w:rPr>
          <w:sz w:val="24"/>
        </w:rPr>
        <w:t>cube</w:t>
      </w:r>
    </w:p>
    <w:p w14:paraId="036429EB" w14:textId="77777777" w:rsidR="00325D8C" w:rsidRDefault="00325D8C" w:rsidP="0001193C">
      <w:pPr>
        <w:jc w:val="both"/>
        <w:rPr>
          <w:sz w:val="24"/>
        </w:rPr>
        <w:sectPr w:rsidR="00325D8C">
          <w:pgSz w:w="12240" w:h="15840"/>
          <w:pgMar w:top="1500" w:right="820" w:bottom="980" w:left="1340" w:header="0" w:footer="788" w:gutter="0"/>
          <w:pgBorders w:offsetFrom="page">
            <w:top w:val="single" w:sz="4" w:space="24" w:color="000000"/>
            <w:left w:val="single" w:sz="4" w:space="24" w:color="000000"/>
            <w:bottom w:val="single" w:sz="4" w:space="24" w:color="000000"/>
            <w:right w:val="single" w:sz="4" w:space="24" w:color="000000"/>
          </w:pgBorders>
          <w:cols w:space="720"/>
        </w:sectPr>
      </w:pPr>
    </w:p>
    <w:p w14:paraId="34A8D0F9" w14:textId="77777777" w:rsidR="00325D8C" w:rsidRDefault="00325D8C" w:rsidP="0001193C">
      <w:pPr>
        <w:pStyle w:val="BodyText"/>
        <w:spacing w:before="11"/>
        <w:jc w:val="both"/>
        <w:rPr>
          <w:sz w:val="25"/>
        </w:rPr>
      </w:pPr>
    </w:p>
    <w:p w14:paraId="4B65A790" w14:textId="77777777" w:rsidR="00325D8C" w:rsidRDefault="00000000" w:rsidP="0001193C">
      <w:pPr>
        <w:pStyle w:val="ListParagraph"/>
        <w:numPr>
          <w:ilvl w:val="1"/>
          <w:numId w:val="3"/>
        </w:numPr>
        <w:tabs>
          <w:tab w:val="left" w:pos="550"/>
        </w:tabs>
        <w:spacing w:before="99"/>
        <w:jc w:val="both"/>
        <w:rPr>
          <w:b/>
          <w:bCs/>
          <w:i/>
          <w:sz w:val="26"/>
        </w:rPr>
      </w:pPr>
      <w:r>
        <w:rPr>
          <w:b/>
          <w:bCs/>
          <w:i/>
          <w:sz w:val="26"/>
          <w:u w:val="single"/>
        </w:rPr>
        <w:t>Project</w:t>
      </w:r>
      <w:r>
        <w:rPr>
          <w:b/>
          <w:bCs/>
          <w:i/>
          <w:spacing w:val="-3"/>
          <w:sz w:val="26"/>
          <w:u w:val="single"/>
        </w:rPr>
        <w:t xml:space="preserve"> </w:t>
      </w:r>
      <w:r>
        <w:rPr>
          <w:b/>
          <w:bCs/>
          <w:i/>
          <w:sz w:val="26"/>
          <w:u w:val="single"/>
        </w:rPr>
        <w:t>goal</w:t>
      </w:r>
      <w:r>
        <w:rPr>
          <w:b/>
          <w:bCs/>
          <w:i/>
          <w:spacing w:val="-2"/>
          <w:sz w:val="26"/>
          <w:u w:val="single"/>
        </w:rPr>
        <w:t xml:space="preserve"> </w:t>
      </w:r>
      <w:r>
        <w:rPr>
          <w:b/>
          <w:bCs/>
          <w:i/>
          <w:sz w:val="26"/>
          <w:u w:val="single"/>
        </w:rPr>
        <w:t>overview</w:t>
      </w:r>
      <w:r>
        <w:rPr>
          <w:b/>
          <w:bCs/>
          <w:i/>
          <w:sz w:val="26"/>
        </w:rPr>
        <w:t xml:space="preserve"> </w:t>
      </w:r>
    </w:p>
    <w:p w14:paraId="15DA279E" w14:textId="77777777" w:rsidR="00325D8C" w:rsidRDefault="00000000" w:rsidP="0001193C">
      <w:pPr>
        <w:pStyle w:val="NormalWeb"/>
        <w:spacing w:before="0" w:after="0"/>
        <w:jc w:val="both"/>
        <w:rPr>
          <w:sz w:val="28"/>
          <w:szCs w:val="28"/>
        </w:rPr>
      </w:pPr>
      <w:r>
        <w:rPr>
          <w:sz w:val="28"/>
          <w:szCs w:val="28"/>
        </w:rPr>
        <w:t xml:space="preserve">The objective of this endeavor is to utilize artificial intelligence (AI), specifically the Feature based Q-learning algorithm and pattern Database, to construct an agent capable of solving a Rubik's cube with dimensions of 4x4. The main goal is to develop an algorithm that is both efficient and effective, enabling the agent to solve the cube within a predetermined number of attempts by employing a reward-based approach to determine the optimal moves. The </w:t>
      </w:r>
      <w:proofErr w:type="gramStart"/>
      <w:r>
        <w:rPr>
          <w:sz w:val="28"/>
          <w:szCs w:val="28"/>
        </w:rPr>
        <w:t>ultimate aim</w:t>
      </w:r>
      <w:proofErr w:type="gramEnd"/>
      <w:r>
        <w:rPr>
          <w:sz w:val="28"/>
          <w:szCs w:val="28"/>
        </w:rPr>
        <w:t xml:space="preserve"> is to create an agent that can swiftly solve the cube while minimizing the number of moves required to reach the solved state. By employing AI techniques, this project seeks to showcase the potential of intelligent agents in solving intricate puzzles and problems, thereby contributing to the continuous advancement of AI across various domains.</w:t>
      </w:r>
    </w:p>
    <w:p w14:paraId="6D2E85E1" w14:textId="77777777" w:rsidR="00325D8C" w:rsidRDefault="00325D8C" w:rsidP="0001193C">
      <w:pPr>
        <w:pStyle w:val="BodyText"/>
        <w:spacing w:before="7"/>
        <w:jc w:val="both"/>
        <w:rPr>
          <w:sz w:val="12"/>
        </w:rPr>
      </w:pPr>
    </w:p>
    <w:p w14:paraId="2CD2EC65" w14:textId="77777777" w:rsidR="00325D8C" w:rsidRDefault="00000000" w:rsidP="0001193C">
      <w:pPr>
        <w:pStyle w:val="Heading1"/>
        <w:numPr>
          <w:ilvl w:val="0"/>
          <w:numId w:val="2"/>
        </w:numPr>
        <w:tabs>
          <w:tab w:val="left" w:pos="3441"/>
        </w:tabs>
        <w:ind w:left="3440" w:right="518" w:hanging="3441"/>
        <w:jc w:val="both"/>
        <w:rPr>
          <w:rFonts w:ascii="Times New Roman" w:hAnsi="Times New Roman" w:cs="Times New Roman"/>
          <w:b/>
          <w:bCs/>
        </w:rPr>
      </w:pPr>
      <w:bookmarkStart w:id="2" w:name="_TOC_250007"/>
      <w:r>
        <w:rPr>
          <w:rFonts w:ascii="Times New Roman" w:hAnsi="Times New Roman" w:cs="Times New Roman"/>
          <w:b/>
          <w:bCs/>
          <w:w w:val="105"/>
        </w:rPr>
        <w:t>Features</w:t>
      </w:r>
      <w:r>
        <w:rPr>
          <w:rFonts w:ascii="Times New Roman" w:hAnsi="Times New Roman" w:cs="Times New Roman"/>
          <w:b/>
          <w:bCs/>
          <w:spacing w:val="-19"/>
          <w:w w:val="105"/>
        </w:rPr>
        <w:t xml:space="preserve"> </w:t>
      </w:r>
      <w:r>
        <w:rPr>
          <w:rFonts w:ascii="Times New Roman" w:hAnsi="Times New Roman" w:cs="Times New Roman"/>
          <w:b/>
          <w:bCs/>
          <w:w w:val="105"/>
        </w:rPr>
        <w:t>&amp;</w:t>
      </w:r>
      <w:r>
        <w:rPr>
          <w:rFonts w:ascii="Times New Roman" w:hAnsi="Times New Roman" w:cs="Times New Roman"/>
          <w:b/>
          <w:bCs/>
          <w:spacing w:val="-19"/>
          <w:w w:val="105"/>
        </w:rPr>
        <w:t xml:space="preserve"> </w:t>
      </w:r>
      <w:bookmarkEnd w:id="2"/>
      <w:r>
        <w:rPr>
          <w:rFonts w:ascii="Times New Roman" w:hAnsi="Times New Roman" w:cs="Times New Roman"/>
          <w:b/>
          <w:bCs/>
          <w:w w:val="105"/>
        </w:rPr>
        <w:t>variables</w:t>
      </w:r>
    </w:p>
    <w:p w14:paraId="32C3A8A6" w14:textId="77777777" w:rsidR="00325D8C" w:rsidRDefault="00325D8C" w:rsidP="0001193C">
      <w:pPr>
        <w:pStyle w:val="BodyText"/>
        <w:spacing w:before="1"/>
        <w:jc w:val="both"/>
        <w:rPr>
          <w:sz w:val="40"/>
        </w:rPr>
      </w:pPr>
    </w:p>
    <w:p w14:paraId="1729A67F" w14:textId="77777777" w:rsidR="00325D8C" w:rsidRDefault="00000000" w:rsidP="0001193C">
      <w:pPr>
        <w:pStyle w:val="NormalWeb"/>
        <w:spacing w:before="0" w:after="0"/>
        <w:jc w:val="both"/>
        <w:rPr>
          <w:sz w:val="28"/>
          <w:szCs w:val="28"/>
        </w:rPr>
      </w:pPr>
      <w:r>
        <w:rPr>
          <w:sz w:val="28"/>
          <w:szCs w:val="28"/>
        </w:rPr>
        <w:t xml:space="preserve">The Feature-based Q-learning algorithm employed in this project is founded on the use of features, which are obtained from the current state of the cube, to estimate the Q-values for each possible move. The features utilized in this endeavor can consist of details about the colors and positions of the individual </w:t>
      </w:r>
      <w:proofErr w:type="spellStart"/>
      <w:r>
        <w:rPr>
          <w:sz w:val="28"/>
          <w:szCs w:val="28"/>
        </w:rPr>
        <w:t>cubelets</w:t>
      </w:r>
      <w:proofErr w:type="spellEnd"/>
      <w:r>
        <w:rPr>
          <w:sz w:val="28"/>
          <w:szCs w:val="28"/>
        </w:rPr>
        <w:t xml:space="preserve">, as well as information regarding the orientation of the </w:t>
      </w:r>
      <w:proofErr w:type="gramStart"/>
      <w:r>
        <w:rPr>
          <w:sz w:val="28"/>
          <w:szCs w:val="28"/>
        </w:rPr>
        <w:t>cube as a whole</w:t>
      </w:r>
      <w:proofErr w:type="gramEnd"/>
      <w:r>
        <w:rPr>
          <w:sz w:val="28"/>
          <w:szCs w:val="28"/>
        </w:rPr>
        <w:t>. These features serve to represent the state of the cube, which is then utilized to ascertain the optimal move in any given state.</w:t>
      </w:r>
    </w:p>
    <w:p w14:paraId="33E526D6" w14:textId="77777777" w:rsidR="00325D8C" w:rsidRDefault="00000000" w:rsidP="0001193C">
      <w:pPr>
        <w:pStyle w:val="NormalWeb"/>
        <w:spacing w:before="0" w:after="0"/>
        <w:jc w:val="both"/>
        <w:rPr>
          <w:sz w:val="28"/>
          <w:szCs w:val="28"/>
        </w:rPr>
      </w:pPr>
      <w:r>
        <w:rPr>
          <w:sz w:val="28"/>
          <w:szCs w:val="28"/>
        </w:rPr>
        <w:t>Alongside the features employed in the Q-learning algorithm, this project also incorporates a pattern database. This database encompasses information about common patterns and algorithms employed to solve the Rubik's cube. These patterns and algorithms are subsequently used to evaluate the quality of nearly completed states of the cube. The pattern database serves as an additional source of information for the agent, aiding it in making more informed decisions regarding the best move to execute in a particular state.</w:t>
      </w:r>
    </w:p>
    <w:p w14:paraId="790FAB44" w14:textId="77777777" w:rsidR="00325D8C" w:rsidRDefault="00000000" w:rsidP="0001193C">
      <w:pPr>
        <w:pStyle w:val="NormalWeb"/>
        <w:spacing w:before="0" w:after="0"/>
        <w:jc w:val="both"/>
        <w:rPr>
          <w:sz w:val="28"/>
          <w:szCs w:val="28"/>
        </w:rPr>
      </w:pPr>
      <w:r>
        <w:rPr>
          <w:sz w:val="28"/>
          <w:szCs w:val="28"/>
        </w:rPr>
        <w:t xml:space="preserve">The variables utilized in this project encompass the discount factor, learning rate, number of episodes, epsilon, cube actions, cube moves, reward associated with each move, and </w:t>
      </w:r>
      <w:proofErr w:type="gramStart"/>
      <w:r>
        <w:rPr>
          <w:sz w:val="28"/>
          <w:szCs w:val="28"/>
        </w:rPr>
        <w:t>whether or not</w:t>
      </w:r>
      <w:proofErr w:type="gramEnd"/>
      <w:r>
        <w:rPr>
          <w:sz w:val="28"/>
          <w:szCs w:val="28"/>
        </w:rPr>
        <w:t xml:space="preserve"> the goal state has been reached. The discount factor determines the significance assigned to future </w:t>
      </w:r>
      <w:proofErr w:type="gramStart"/>
      <w:r>
        <w:rPr>
          <w:sz w:val="28"/>
          <w:szCs w:val="28"/>
        </w:rPr>
        <w:t>rewards</w:t>
      </w:r>
      <w:proofErr w:type="gramEnd"/>
    </w:p>
    <w:p w14:paraId="692A5380" w14:textId="77777777" w:rsidR="00325D8C" w:rsidRDefault="00325D8C" w:rsidP="0001193C">
      <w:pPr>
        <w:pStyle w:val="BodyText"/>
        <w:spacing w:before="57" w:line="276" w:lineRule="auto"/>
        <w:ind w:left="100" w:right="617"/>
        <w:jc w:val="both"/>
      </w:pPr>
    </w:p>
    <w:p w14:paraId="17D242D3" w14:textId="77777777" w:rsidR="00325D8C" w:rsidRDefault="00325D8C" w:rsidP="0001193C">
      <w:pPr>
        <w:pStyle w:val="BodyText"/>
        <w:jc w:val="both"/>
        <w:rPr>
          <w:sz w:val="30"/>
        </w:rPr>
      </w:pPr>
    </w:p>
    <w:p w14:paraId="785A4CA6" w14:textId="77777777" w:rsidR="00325D8C" w:rsidRDefault="00325D8C" w:rsidP="0001193C">
      <w:pPr>
        <w:pStyle w:val="BodyText"/>
        <w:spacing w:before="6"/>
        <w:jc w:val="both"/>
        <w:rPr>
          <w:sz w:val="35"/>
        </w:rPr>
      </w:pPr>
    </w:p>
    <w:p w14:paraId="3B3B7EC1" w14:textId="77777777" w:rsidR="00325D8C" w:rsidRDefault="00000000" w:rsidP="0001193C">
      <w:pPr>
        <w:pStyle w:val="Heading1"/>
        <w:numPr>
          <w:ilvl w:val="0"/>
          <w:numId w:val="2"/>
        </w:numPr>
        <w:tabs>
          <w:tab w:val="left" w:pos="3982"/>
        </w:tabs>
        <w:spacing w:before="0"/>
        <w:ind w:left="3981" w:hanging="3982"/>
        <w:jc w:val="both"/>
        <w:rPr>
          <w:rFonts w:ascii="Times New Roman" w:hAnsi="Times New Roman" w:cs="Times New Roman"/>
          <w:b/>
          <w:bCs/>
        </w:rPr>
      </w:pPr>
      <w:bookmarkStart w:id="3" w:name="_TOC_250006"/>
      <w:bookmarkEnd w:id="3"/>
      <w:r>
        <w:rPr>
          <w:rFonts w:ascii="Times New Roman" w:hAnsi="Times New Roman" w:cs="Times New Roman"/>
          <w:b/>
          <w:bCs/>
          <w:w w:val="105"/>
        </w:rPr>
        <w:lastRenderedPageBreak/>
        <w:t>Environment</w:t>
      </w:r>
    </w:p>
    <w:p w14:paraId="747A9517" w14:textId="77777777" w:rsidR="00325D8C" w:rsidRDefault="00325D8C" w:rsidP="0001193C">
      <w:pPr>
        <w:pStyle w:val="BodyText"/>
        <w:spacing w:before="1"/>
        <w:jc w:val="both"/>
        <w:rPr>
          <w:sz w:val="40"/>
        </w:rPr>
      </w:pPr>
    </w:p>
    <w:p w14:paraId="1DB6918A" w14:textId="77777777" w:rsidR="00325D8C" w:rsidRDefault="00000000" w:rsidP="0001193C">
      <w:pPr>
        <w:pStyle w:val="NormalWeb"/>
        <w:spacing w:before="0" w:after="0"/>
        <w:jc w:val="both"/>
        <w:rPr>
          <w:sz w:val="28"/>
          <w:szCs w:val="28"/>
        </w:rPr>
      </w:pPr>
      <w:r>
        <w:rPr>
          <w:sz w:val="28"/>
          <w:szCs w:val="28"/>
        </w:rPr>
        <w:t xml:space="preserve">The focal point of this project revolves around a three-dimensional puzzle known as the Rubik's cube. With its six sides, each adorned with nine colored squares, the objective is to arrange the colors in a manner that each side of the cube displays only one color. By rotating the cube along three axes, players </w:t>
      </w:r>
      <w:proofErr w:type="gramStart"/>
      <w:r>
        <w:rPr>
          <w:sz w:val="28"/>
          <w:szCs w:val="28"/>
        </w:rPr>
        <w:t>have the ability to</w:t>
      </w:r>
      <w:proofErr w:type="gramEnd"/>
      <w:r>
        <w:rPr>
          <w:sz w:val="28"/>
          <w:szCs w:val="28"/>
        </w:rPr>
        <w:t xml:space="preserve"> create various configurations. Within this project, an agent interacts with the Rubik's cube by executing moves, resulting in a new state. Feedback in the form of rewards is provided to the agent, based on how closely the current state resembles the solved state. The primary objective of the agent is to learn the most effective moves that will lead to the solved state as quickly as possible, while minimizing the total number of moves made.</w:t>
      </w:r>
    </w:p>
    <w:p w14:paraId="7FFA0A1C" w14:textId="77777777" w:rsidR="00325D8C" w:rsidRDefault="00000000" w:rsidP="0001193C">
      <w:pPr>
        <w:pStyle w:val="NormalWeb"/>
        <w:spacing w:before="0" w:after="0"/>
        <w:jc w:val="both"/>
        <w:rPr>
          <w:sz w:val="28"/>
          <w:szCs w:val="28"/>
        </w:rPr>
      </w:pPr>
      <w:r>
        <w:rPr>
          <w:sz w:val="28"/>
          <w:szCs w:val="28"/>
        </w:rPr>
        <w:t xml:space="preserve">The actions executed by the agent on the Rubik's cube are subject to specific limitations, including the physical constraints of the cube's movements and the rules of the game. Additionally, when determining the optimal move to make, the agent must </w:t>
      </w:r>
      <w:proofErr w:type="gramStart"/>
      <w:r>
        <w:rPr>
          <w:sz w:val="28"/>
          <w:szCs w:val="28"/>
        </w:rPr>
        <w:t>take into account</w:t>
      </w:r>
      <w:proofErr w:type="gramEnd"/>
      <w:r>
        <w:rPr>
          <w:sz w:val="28"/>
          <w:szCs w:val="28"/>
        </w:rPr>
        <w:t xml:space="preserve"> factors such as the current state of the cube and any patterns or algorithms stored in the pattern database. The environment of this project is dynamic, with the state of the cube changing after each move and the agent's decisions being influenced by these changes.</w:t>
      </w:r>
    </w:p>
    <w:p w14:paraId="3662D01B" w14:textId="77777777" w:rsidR="00325D8C" w:rsidRDefault="00325D8C" w:rsidP="0001193C">
      <w:pPr>
        <w:spacing w:line="276" w:lineRule="auto"/>
        <w:jc w:val="both"/>
        <w:sectPr w:rsidR="00325D8C">
          <w:pgSz w:w="12240" w:h="15840"/>
          <w:pgMar w:top="1380" w:right="820" w:bottom="980" w:left="1340" w:header="0" w:footer="788" w:gutter="0"/>
          <w:pgBorders w:offsetFrom="page">
            <w:top w:val="single" w:sz="4" w:space="24" w:color="000000"/>
            <w:left w:val="single" w:sz="4" w:space="24" w:color="000000"/>
            <w:bottom w:val="single" w:sz="4" w:space="24" w:color="000000"/>
            <w:right w:val="single" w:sz="4" w:space="24" w:color="000000"/>
          </w:pgBorders>
          <w:cols w:space="720"/>
        </w:sectPr>
      </w:pPr>
    </w:p>
    <w:p w14:paraId="07D66012" w14:textId="77777777" w:rsidR="00325D8C" w:rsidRDefault="00000000" w:rsidP="0001193C">
      <w:pPr>
        <w:pStyle w:val="Heading1"/>
        <w:numPr>
          <w:ilvl w:val="0"/>
          <w:numId w:val="2"/>
        </w:numPr>
        <w:tabs>
          <w:tab w:val="left" w:pos="4200"/>
        </w:tabs>
        <w:spacing w:before="83"/>
        <w:ind w:left="4199" w:right="518" w:hanging="4200"/>
        <w:jc w:val="both"/>
        <w:rPr>
          <w:rFonts w:ascii="Times New Roman" w:hAnsi="Times New Roman" w:cs="Times New Roman"/>
          <w:b/>
          <w:bCs/>
        </w:rPr>
      </w:pPr>
      <w:bookmarkStart w:id="4" w:name="_TOC_250005"/>
      <w:bookmarkEnd w:id="4"/>
      <w:r>
        <w:rPr>
          <w:rFonts w:ascii="Times New Roman" w:hAnsi="Times New Roman" w:cs="Times New Roman"/>
          <w:b/>
          <w:bCs/>
          <w:w w:val="105"/>
        </w:rPr>
        <w:lastRenderedPageBreak/>
        <w:t>Algorithm</w:t>
      </w:r>
    </w:p>
    <w:p w14:paraId="46305839" w14:textId="77777777" w:rsidR="00325D8C" w:rsidRDefault="00325D8C" w:rsidP="0001193C">
      <w:pPr>
        <w:jc w:val="both"/>
        <w:rPr>
          <w:b/>
          <w:bCs/>
          <w:w w:val="105"/>
        </w:rPr>
      </w:pPr>
    </w:p>
    <w:p w14:paraId="47B559B3" w14:textId="77777777" w:rsidR="00325D8C" w:rsidRDefault="00000000" w:rsidP="0001193C">
      <w:pPr>
        <w:pStyle w:val="NormalWeb"/>
        <w:spacing w:before="0" w:after="0"/>
        <w:jc w:val="both"/>
        <w:rPr>
          <w:sz w:val="28"/>
          <w:szCs w:val="28"/>
        </w:rPr>
      </w:pPr>
      <w:r>
        <w:rPr>
          <w:sz w:val="28"/>
          <w:szCs w:val="28"/>
        </w:rPr>
        <w:t xml:space="preserve">The algorithm employed in this project is the Feature-based Q-learning algorithm [1][2]. This </w:t>
      </w:r>
      <w:proofErr w:type="gramStart"/>
      <w:r>
        <w:rPr>
          <w:sz w:val="28"/>
          <w:szCs w:val="28"/>
        </w:rPr>
        <w:t>particular algorithm</w:t>
      </w:r>
      <w:proofErr w:type="gramEnd"/>
      <w:r>
        <w:rPr>
          <w:sz w:val="28"/>
          <w:szCs w:val="28"/>
        </w:rPr>
        <w:t xml:space="preserve"> falls under the category of model-free Reinforcement Learning algorithms, and it utilizes features to approximate the Q-values for each possible move within a given state. The Q-value, in this context, signifies the anticipated long-term reward for executing a specific action in a specific state.</w:t>
      </w:r>
    </w:p>
    <w:p w14:paraId="133EFD73" w14:textId="77777777" w:rsidR="00325D8C" w:rsidRDefault="00000000" w:rsidP="0001193C">
      <w:pPr>
        <w:pStyle w:val="NormalWeb"/>
        <w:spacing w:before="0" w:after="0"/>
        <w:jc w:val="both"/>
        <w:rPr>
          <w:sz w:val="28"/>
          <w:szCs w:val="28"/>
        </w:rPr>
      </w:pPr>
      <w:r>
        <w:rPr>
          <w:sz w:val="28"/>
          <w:szCs w:val="28"/>
        </w:rPr>
        <w:t>Here is a breakdown of how the algorithm operates:</w:t>
      </w:r>
    </w:p>
    <w:p w14:paraId="728DDAF3" w14:textId="77777777" w:rsidR="00325D8C" w:rsidRDefault="00000000" w:rsidP="0001193C">
      <w:pPr>
        <w:widowControl/>
        <w:numPr>
          <w:ilvl w:val="0"/>
          <w:numId w:val="4"/>
        </w:numPr>
        <w:spacing w:beforeAutospacing="1" w:afterAutospacing="1"/>
        <w:jc w:val="both"/>
        <w:rPr>
          <w:sz w:val="28"/>
          <w:szCs w:val="28"/>
        </w:rPr>
      </w:pPr>
      <w:r>
        <w:rPr>
          <w:sz w:val="28"/>
          <w:szCs w:val="28"/>
        </w:rPr>
        <w:t>Initialize the Q-values for every state-action pair with arbitrary values.</w:t>
      </w:r>
    </w:p>
    <w:p w14:paraId="471582A1" w14:textId="77777777" w:rsidR="00325D8C" w:rsidRDefault="00000000" w:rsidP="0001193C">
      <w:pPr>
        <w:widowControl/>
        <w:numPr>
          <w:ilvl w:val="0"/>
          <w:numId w:val="4"/>
        </w:numPr>
        <w:spacing w:beforeAutospacing="1" w:afterAutospacing="1"/>
        <w:jc w:val="both"/>
        <w:rPr>
          <w:sz w:val="28"/>
          <w:szCs w:val="28"/>
        </w:rPr>
      </w:pPr>
      <w:r>
        <w:rPr>
          <w:sz w:val="28"/>
          <w:szCs w:val="28"/>
        </w:rPr>
        <w:t>Determine an epsilon value for the epsilon-greedy policy, which governs the balance between exploration and exploitation in the decision-making process of the agent.</w:t>
      </w:r>
    </w:p>
    <w:p w14:paraId="1F413920" w14:textId="77777777" w:rsidR="00325D8C" w:rsidRDefault="00000000" w:rsidP="0001193C">
      <w:pPr>
        <w:widowControl/>
        <w:numPr>
          <w:ilvl w:val="0"/>
          <w:numId w:val="4"/>
        </w:numPr>
        <w:spacing w:beforeAutospacing="1" w:afterAutospacing="1"/>
        <w:jc w:val="both"/>
        <w:rPr>
          <w:sz w:val="28"/>
          <w:szCs w:val="28"/>
        </w:rPr>
      </w:pPr>
      <w:r>
        <w:rPr>
          <w:sz w:val="28"/>
          <w:szCs w:val="28"/>
        </w:rPr>
        <w:t>For each episode: a. Begin with a scrambled configuration of the cube. b. Decide on an action to take based on the Q-values and the epsilon-greedy policy. c. Apply the chosen action to the cube, resulting in a new state. d. Compute the reward for the new state. e. Update the Q-value for the previous state-action pair based on the reward and the Q-value of the new state. f. Repeat steps b-e until the cube reaches the solved state.</w:t>
      </w:r>
    </w:p>
    <w:p w14:paraId="243943EA" w14:textId="77777777" w:rsidR="00325D8C" w:rsidRDefault="00000000" w:rsidP="0001193C">
      <w:pPr>
        <w:widowControl/>
        <w:numPr>
          <w:ilvl w:val="0"/>
          <w:numId w:val="4"/>
        </w:numPr>
        <w:spacing w:beforeAutospacing="1" w:afterAutospacing="1"/>
        <w:jc w:val="both"/>
        <w:rPr>
          <w:sz w:val="28"/>
          <w:szCs w:val="28"/>
        </w:rPr>
      </w:pPr>
      <w:r>
        <w:rPr>
          <w:sz w:val="28"/>
          <w:szCs w:val="28"/>
        </w:rPr>
        <w:t>Repeat step 3 for a specified number of episodes, allowing the agent to learn and determine the optimal moves required to solve the cube.</w:t>
      </w:r>
    </w:p>
    <w:p w14:paraId="43EF1FD4" w14:textId="77777777" w:rsidR="00325D8C" w:rsidRDefault="00000000" w:rsidP="0001193C">
      <w:pPr>
        <w:pStyle w:val="NormalWeb"/>
        <w:spacing w:before="0" w:after="0"/>
        <w:jc w:val="both"/>
        <w:rPr>
          <w:sz w:val="28"/>
          <w:szCs w:val="28"/>
        </w:rPr>
      </w:pPr>
      <w:r>
        <w:rPr>
          <w:sz w:val="28"/>
          <w:szCs w:val="28"/>
        </w:rPr>
        <w:t>To estimate the Q-values, the algorithm employs a feature representation of the cube's state.</w:t>
      </w:r>
    </w:p>
    <w:p w14:paraId="47A4EE38" w14:textId="77777777" w:rsidR="00325D8C" w:rsidRDefault="00000000" w:rsidP="0001193C">
      <w:pPr>
        <w:pStyle w:val="BodyText"/>
        <w:jc w:val="both"/>
        <w:rPr>
          <w:sz w:val="20"/>
        </w:rPr>
      </w:pPr>
      <w:r>
        <w:rPr>
          <w:sz w:val="20"/>
          <w:lang w:val="en-IN"/>
        </w:rPr>
        <w:t xml:space="preserve">                                </w:t>
      </w:r>
      <w:r>
        <w:rPr>
          <w:noProof/>
          <w:sz w:val="20"/>
        </w:rPr>
        <w:drawing>
          <wp:inline distT="0" distB="0" distL="0" distR="0" wp14:anchorId="3567DF43" wp14:editId="6CECD6D8">
            <wp:extent cx="4178300" cy="2908300"/>
            <wp:effectExtent l="0" t="0" r="0" b="6350"/>
            <wp:docPr id="6" name="Content Placeholder 5" descr="A white background with black text&#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white background with black text&#10;&#10;Description automatically generated"/>
                    <pic:cNvPicPr>
                      <a:picLocks noGrp="1" noChangeAspect="1"/>
                    </pic:cNvPicPr>
                  </pic:nvPicPr>
                  <pic:blipFill>
                    <a:blip r:embed="rId12"/>
                    <a:stretch>
                      <a:fillRect/>
                    </a:stretch>
                  </pic:blipFill>
                  <pic:spPr>
                    <a:xfrm>
                      <a:off x="0" y="0"/>
                      <a:ext cx="4192045" cy="2917927"/>
                    </a:xfrm>
                    <a:prstGeom prst="rect">
                      <a:avLst/>
                    </a:prstGeom>
                    <a:noFill/>
                  </pic:spPr>
                </pic:pic>
              </a:graphicData>
            </a:graphic>
          </wp:inline>
        </w:drawing>
      </w:r>
    </w:p>
    <w:p w14:paraId="1D53AAE5" w14:textId="77777777" w:rsidR="00325D8C" w:rsidRDefault="00325D8C" w:rsidP="0001193C">
      <w:pPr>
        <w:pStyle w:val="BodyText"/>
        <w:spacing w:before="4"/>
        <w:jc w:val="both"/>
        <w:rPr>
          <w:sz w:val="14"/>
        </w:rPr>
      </w:pPr>
    </w:p>
    <w:p w14:paraId="2DCFD0C9" w14:textId="77777777" w:rsidR="00325D8C" w:rsidRDefault="00000000" w:rsidP="0001193C">
      <w:pPr>
        <w:pStyle w:val="Heading1"/>
        <w:numPr>
          <w:ilvl w:val="3"/>
          <w:numId w:val="3"/>
        </w:numPr>
        <w:tabs>
          <w:tab w:val="left" w:pos="4331"/>
        </w:tabs>
        <w:ind w:hanging="4331"/>
        <w:jc w:val="both"/>
        <w:rPr>
          <w:rFonts w:ascii="Times New Roman" w:hAnsi="Times New Roman" w:cs="Times New Roman"/>
          <w:b/>
          <w:bCs/>
        </w:rPr>
      </w:pPr>
      <w:bookmarkStart w:id="5" w:name="_TOC_250004"/>
      <w:bookmarkEnd w:id="5"/>
      <w:r>
        <w:rPr>
          <w:rFonts w:ascii="Times New Roman" w:hAnsi="Times New Roman" w:cs="Times New Roman"/>
          <w:b/>
          <w:bCs/>
          <w:w w:val="105"/>
        </w:rPr>
        <w:lastRenderedPageBreak/>
        <w:t>Training</w:t>
      </w:r>
    </w:p>
    <w:p w14:paraId="18896E56" w14:textId="77777777" w:rsidR="00325D8C" w:rsidRDefault="00325D8C" w:rsidP="0001193C">
      <w:pPr>
        <w:pStyle w:val="BodyText"/>
        <w:spacing w:before="1"/>
        <w:jc w:val="both"/>
        <w:rPr>
          <w:sz w:val="40"/>
        </w:rPr>
      </w:pPr>
    </w:p>
    <w:p w14:paraId="6B5A9F5F" w14:textId="77777777" w:rsidR="00325D8C" w:rsidRDefault="00000000" w:rsidP="0001193C">
      <w:pPr>
        <w:pStyle w:val="NormalWeb"/>
        <w:spacing w:before="0" w:after="0"/>
        <w:jc w:val="both"/>
        <w:rPr>
          <w:sz w:val="28"/>
          <w:szCs w:val="28"/>
        </w:rPr>
      </w:pPr>
      <w:r>
        <w:rPr>
          <w:sz w:val="28"/>
          <w:szCs w:val="28"/>
        </w:rPr>
        <w:t xml:space="preserve">To train the agent in this </w:t>
      </w:r>
      <w:proofErr w:type="gramStart"/>
      <w:r>
        <w:rPr>
          <w:sz w:val="28"/>
          <w:szCs w:val="28"/>
        </w:rPr>
        <w:t>particular project</w:t>
      </w:r>
      <w:proofErr w:type="gramEnd"/>
      <w:r>
        <w:rPr>
          <w:sz w:val="28"/>
          <w:szCs w:val="28"/>
        </w:rPr>
        <w:t>, we utilize the Feature based Q-learning algorithm. We provide the agent with a training environment that consists of Rubik's cube states that have been scrambled.</w:t>
      </w:r>
    </w:p>
    <w:p w14:paraId="0EA10051" w14:textId="77777777" w:rsidR="00325D8C" w:rsidRDefault="00000000" w:rsidP="0001193C">
      <w:pPr>
        <w:pStyle w:val="NormalWeb"/>
        <w:spacing w:before="0" w:after="0"/>
        <w:jc w:val="both"/>
        <w:rPr>
          <w:sz w:val="28"/>
          <w:szCs w:val="28"/>
        </w:rPr>
      </w:pPr>
      <w:r>
        <w:rPr>
          <w:sz w:val="28"/>
          <w:szCs w:val="28"/>
        </w:rPr>
        <w:t>Throughout the training process, the agent interacts with the environment by making moves on the cube. Each move results in a new state. The agent receives feedback in the form of a reward, which is determined by how close the current state is to the solved state. The main objective of the agent is to learn the optimal moves that will lead to reaching the solved state as quickly as possible, while minimizing the number of moves required.</w:t>
      </w:r>
    </w:p>
    <w:p w14:paraId="5195E031" w14:textId="77777777" w:rsidR="00325D8C" w:rsidRDefault="00000000" w:rsidP="0001193C">
      <w:pPr>
        <w:pStyle w:val="NormalWeb"/>
        <w:spacing w:before="0" w:after="0"/>
        <w:jc w:val="both"/>
        <w:rPr>
          <w:sz w:val="28"/>
          <w:szCs w:val="28"/>
        </w:rPr>
      </w:pPr>
      <w:r>
        <w:rPr>
          <w:sz w:val="28"/>
          <w:szCs w:val="28"/>
        </w:rPr>
        <w:t>The agent acquires knowledge of the optimal moves through trial and error. It explores different actions and their consequences within the environment. The agent's decisions are based on the Q-values estimated for each possible action in relation to a given state. These Q-values are updated during training based on the rewards received and the Q-values associated with the resulting new states resulting from the actions taken.</w:t>
      </w:r>
    </w:p>
    <w:p w14:paraId="7DC69D8D" w14:textId="77777777" w:rsidR="00325D8C" w:rsidRDefault="00000000" w:rsidP="0001193C">
      <w:pPr>
        <w:pStyle w:val="NormalWeb"/>
        <w:spacing w:before="0" w:after="0"/>
        <w:jc w:val="both"/>
        <w:rPr>
          <w:sz w:val="28"/>
          <w:szCs w:val="28"/>
        </w:rPr>
      </w:pPr>
      <w:r>
        <w:rPr>
          <w:sz w:val="28"/>
          <w:szCs w:val="28"/>
        </w:rPr>
        <w:t>The training process involves repeatedly running the agent through a specified number of episodes. This allows the agent to explore and learn the optimal moves required to solve the Rubik's cube. The number of episodes and other algorithm parameters, such as the learning rate and exploration rate, can be adjusted to optimize performance.</w:t>
      </w:r>
    </w:p>
    <w:p w14:paraId="47971DB0" w14:textId="77777777" w:rsidR="00325D8C" w:rsidRDefault="00000000" w:rsidP="0001193C">
      <w:pPr>
        <w:pStyle w:val="BodyText"/>
        <w:spacing w:before="2"/>
        <w:jc w:val="both"/>
        <w:rPr>
          <w:sz w:val="19"/>
        </w:rPr>
      </w:pPr>
      <w:r>
        <w:rPr>
          <w:sz w:val="19"/>
          <w:lang w:val="en-IN"/>
        </w:rPr>
        <w:lastRenderedPageBreak/>
        <w:t xml:space="preserve">   </w:t>
      </w:r>
      <w:r>
        <w:rPr>
          <w:noProof/>
          <w:sz w:val="19"/>
        </w:rPr>
        <w:drawing>
          <wp:inline distT="0" distB="0" distL="0" distR="0" wp14:anchorId="54FAFD93" wp14:editId="3BDED9D4">
            <wp:extent cx="6007100" cy="3519805"/>
            <wp:effectExtent l="0" t="0" r="0" b="4445"/>
            <wp:docPr id="1770981990" name="Picture 1770981990" descr="A screenshot of a computer&#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70981990" name="Picture 1770981990" descr="A screenshot of a computer&#10;&#10;Description automatically generated"/>
                    <pic:cNvPicPr>
                      <a:picLocks noGrp="1" noChangeAspect="1"/>
                    </pic:cNvPicPr>
                  </pic:nvPicPr>
                  <pic:blipFill>
                    <a:blip r:embed="rId13"/>
                    <a:stretch>
                      <a:fillRect/>
                    </a:stretch>
                  </pic:blipFill>
                  <pic:spPr>
                    <a:xfrm>
                      <a:off x="0" y="0"/>
                      <a:ext cx="6019038" cy="3527228"/>
                    </a:xfrm>
                    <a:prstGeom prst="rect">
                      <a:avLst/>
                    </a:prstGeom>
                    <a:noFill/>
                  </pic:spPr>
                </pic:pic>
              </a:graphicData>
            </a:graphic>
          </wp:inline>
        </w:drawing>
      </w:r>
    </w:p>
    <w:p w14:paraId="0B5ABF55" w14:textId="77777777" w:rsidR="00325D8C" w:rsidRDefault="00325D8C" w:rsidP="0001193C">
      <w:pPr>
        <w:jc w:val="both"/>
        <w:rPr>
          <w:sz w:val="19"/>
        </w:rPr>
        <w:sectPr w:rsidR="00325D8C">
          <w:pgSz w:w="12240" w:h="15840"/>
          <w:pgMar w:top="1380" w:right="820" w:bottom="980" w:left="1340" w:header="0" w:footer="788" w:gutter="0"/>
          <w:pgBorders w:offsetFrom="page">
            <w:top w:val="single" w:sz="4" w:space="24" w:color="000000"/>
            <w:left w:val="single" w:sz="4" w:space="24" w:color="000000"/>
            <w:bottom w:val="single" w:sz="4" w:space="24" w:color="000000"/>
            <w:right w:val="single" w:sz="4" w:space="24" w:color="000000"/>
          </w:pgBorders>
          <w:cols w:space="720"/>
        </w:sectPr>
      </w:pPr>
    </w:p>
    <w:p w14:paraId="336AE3EA" w14:textId="77777777" w:rsidR="00325D8C" w:rsidRDefault="00000000" w:rsidP="0001193C">
      <w:pPr>
        <w:pStyle w:val="BodyText"/>
        <w:ind w:left="100"/>
        <w:jc w:val="both"/>
        <w:rPr>
          <w:sz w:val="20"/>
        </w:rPr>
      </w:pPr>
      <w:r>
        <w:rPr>
          <w:noProof/>
          <w:sz w:val="20"/>
        </w:rPr>
        <w:lastRenderedPageBreak/>
        <w:drawing>
          <wp:inline distT="0" distB="0" distL="0" distR="0" wp14:anchorId="6F57634B" wp14:editId="068926D1">
            <wp:extent cx="5541010" cy="3116580"/>
            <wp:effectExtent l="0" t="0" r="6350" b="7620"/>
            <wp:docPr id="199480927" name="Picture 199480927" descr="A screenshot of a computer&#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9480927" name="Picture 199480927" descr="A screenshot of a computer&#10;&#10;Description automatically generated"/>
                    <pic:cNvPicPr>
                      <a:picLocks noGrp="1" noChangeAspect="1"/>
                    </pic:cNvPicPr>
                  </pic:nvPicPr>
                  <pic:blipFill>
                    <a:blip r:embed="rId14"/>
                    <a:stretch>
                      <a:fillRect/>
                    </a:stretch>
                  </pic:blipFill>
                  <pic:spPr>
                    <a:xfrm>
                      <a:off x="0" y="0"/>
                      <a:ext cx="5541010" cy="3116580"/>
                    </a:xfrm>
                    <a:prstGeom prst="rect">
                      <a:avLst/>
                    </a:prstGeom>
                    <a:noFill/>
                  </pic:spPr>
                </pic:pic>
              </a:graphicData>
            </a:graphic>
          </wp:inline>
        </w:drawing>
      </w:r>
    </w:p>
    <w:p w14:paraId="26B65F27" w14:textId="77777777" w:rsidR="00325D8C" w:rsidRDefault="00325D8C" w:rsidP="0001193C">
      <w:pPr>
        <w:pStyle w:val="BodyText"/>
        <w:jc w:val="both"/>
        <w:rPr>
          <w:sz w:val="14"/>
        </w:rPr>
      </w:pPr>
    </w:p>
    <w:p w14:paraId="3D6D1829" w14:textId="77777777" w:rsidR="00325D8C" w:rsidRDefault="00000000" w:rsidP="0001193C">
      <w:pPr>
        <w:pStyle w:val="Heading1"/>
        <w:numPr>
          <w:ilvl w:val="3"/>
          <w:numId w:val="3"/>
        </w:numPr>
        <w:tabs>
          <w:tab w:val="left" w:pos="4160"/>
        </w:tabs>
        <w:ind w:left="4159" w:right="518" w:hanging="4160"/>
        <w:jc w:val="both"/>
        <w:rPr>
          <w:rFonts w:ascii="Times New Roman" w:hAnsi="Times New Roman" w:cs="Times New Roman"/>
          <w:b/>
          <w:bCs/>
        </w:rPr>
      </w:pPr>
      <w:bookmarkStart w:id="6" w:name="_TOC_250003"/>
      <w:bookmarkEnd w:id="6"/>
      <w:r>
        <w:rPr>
          <w:rFonts w:ascii="Times New Roman" w:hAnsi="Times New Roman" w:cs="Times New Roman"/>
          <w:b/>
          <w:bCs/>
          <w:w w:val="105"/>
        </w:rPr>
        <w:t>Evaluation</w:t>
      </w:r>
    </w:p>
    <w:p w14:paraId="1D44B131" w14:textId="77777777" w:rsidR="00325D8C" w:rsidRDefault="00325D8C" w:rsidP="0001193C">
      <w:pPr>
        <w:pStyle w:val="BodyText"/>
        <w:spacing w:before="5"/>
        <w:jc w:val="both"/>
        <w:rPr>
          <w:sz w:val="40"/>
        </w:rPr>
      </w:pPr>
    </w:p>
    <w:p w14:paraId="6F4E6589" w14:textId="77777777" w:rsidR="00325D8C" w:rsidRDefault="00000000" w:rsidP="0001193C">
      <w:pPr>
        <w:pStyle w:val="ListParagraph"/>
        <w:numPr>
          <w:ilvl w:val="0"/>
          <w:numId w:val="5"/>
        </w:numPr>
        <w:tabs>
          <w:tab w:val="left" w:pos="460"/>
        </w:tabs>
        <w:spacing w:line="276" w:lineRule="auto"/>
        <w:ind w:right="613"/>
        <w:jc w:val="both"/>
        <w:rPr>
          <w:sz w:val="28"/>
        </w:rPr>
      </w:pPr>
      <w:r>
        <w:rPr>
          <w:b/>
          <w:bCs/>
          <w:sz w:val="28"/>
          <w:u w:val="single"/>
        </w:rPr>
        <w:t>Reward Maximization</w:t>
      </w:r>
      <w:r>
        <w:rPr>
          <w:sz w:val="28"/>
          <w:u w:val="single"/>
        </w:rPr>
        <w:t>:</w:t>
      </w:r>
      <w:r>
        <w:rPr>
          <w:sz w:val="28"/>
        </w:rPr>
        <w:t xml:space="preserve"> The primary goal of the Rubik's cube solving agent is to</w:t>
      </w:r>
      <w:r>
        <w:rPr>
          <w:spacing w:val="-67"/>
          <w:sz w:val="28"/>
        </w:rPr>
        <w:t xml:space="preserve"> </w:t>
      </w:r>
      <w:r>
        <w:rPr>
          <w:sz w:val="28"/>
        </w:rPr>
        <w:t>maximize</w:t>
      </w:r>
      <w:r>
        <w:rPr>
          <w:spacing w:val="-16"/>
          <w:sz w:val="28"/>
        </w:rPr>
        <w:t xml:space="preserve"> </w:t>
      </w:r>
      <w:r>
        <w:rPr>
          <w:sz w:val="28"/>
        </w:rPr>
        <w:t>the</w:t>
      </w:r>
      <w:r>
        <w:rPr>
          <w:spacing w:val="-16"/>
          <w:sz w:val="28"/>
        </w:rPr>
        <w:t xml:space="preserve"> </w:t>
      </w:r>
      <w:r>
        <w:rPr>
          <w:sz w:val="28"/>
        </w:rPr>
        <w:t>reward</w:t>
      </w:r>
      <w:r>
        <w:rPr>
          <w:spacing w:val="-16"/>
          <w:sz w:val="28"/>
        </w:rPr>
        <w:t xml:space="preserve"> </w:t>
      </w:r>
      <w:r>
        <w:rPr>
          <w:sz w:val="28"/>
        </w:rPr>
        <w:t>it</w:t>
      </w:r>
      <w:r>
        <w:rPr>
          <w:spacing w:val="-15"/>
          <w:sz w:val="28"/>
        </w:rPr>
        <w:t xml:space="preserve"> </w:t>
      </w:r>
      <w:r>
        <w:rPr>
          <w:sz w:val="28"/>
        </w:rPr>
        <w:t>receives</w:t>
      </w:r>
      <w:r>
        <w:rPr>
          <w:spacing w:val="-16"/>
          <w:sz w:val="28"/>
        </w:rPr>
        <w:t xml:space="preserve"> </w:t>
      </w:r>
      <w:r>
        <w:rPr>
          <w:sz w:val="28"/>
        </w:rPr>
        <w:t>while</w:t>
      </w:r>
      <w:r>
        <w:rPr>
          <w:spacing w:val="-16"/>
          <w:sz w:val="28"/>
        </w:rPr>
        <w:t xml:space="preserve"> </w:t>
      </w:r>
      <w:r>
        <w:rPr>
          <w:sz w:val="28"/>
        </w:rPr>
        <w:t>solving</w:t>
      </w:r>
      <w:r>
        <w:rPr>
          <w:spacing w:val="-15"/>
          <w:sz w:val="28"/>
        </w:rPr>
        <w:t xml:space="preserve"> </w:t>
      </w:r>
      <w:r>
        <w:rPr>
          <w:sz w:val="28"/>
        </w:rPr>
        <w:t>the</w:t>
      </w:r>
      <w:r>
        <w:rPr>
          <w:spacing w:val="-16"/>
          <w:sz w:val="28"/>
        </w:rPr>
        <w:t xml:space="preserve"> </w:t>
      </w:r>
      <w:r>
        <w:rPr>
          <w:sz w:val="28"/>
        </w:rPr>
        <w:t>cube.</w:t>
      </w:r>
      <w:r>
        <w:rPr>
          <w:spacing w:val="-16"/>
          <w:sz w:val="28"/>
        </w:rPr>
        <w:t xml:space="preserve"> </w:t>
      </w:r>
      <w:r>
        <w:rPr>
          <w:sz w:val="28"/>
        </w:rPr>
        <w:t>Therefore,</w:t>
      </w:r>
      <w:r>
        <w:rPr>
          <w:spacing w:val="-16"/>
          <w:sz w:val="28"/>
        </w:rPr>
        <w:t xml:space="preserve"> </w:t>
      </w:r>
      <w:r>
        <w:rPr>
          <w:sz w:val="28"/>
        </w:rPr>
        <w:t>the</w:t>
      </w:r>
      <w:r>
        <w:rPr>
          <w:spacing w:val="-15"/>
          <w:sz w:val="28"/>
        </w:rPr>
        <w:t xml:space="preserve"> </w:t>
      </w:r>
      <w:r>
        <w:rPr>
          <w:sz w:val="28"/>
        </w:rPr>
        <w:t>evaluation</w:t>
      </w:r>
      <w:r>
        <w:rPr>
          <w:spacing w:val="-68"/>
          <w:sz w:val="28"/>
        </w:rPr>
        <w:t xml:space="preserve"> </w:t>
      </w:r>
      <w:r>
        <w:rPr>
          <w:sz w:val="28"/>
        </w:rPr>
        <w:t>of the agent's performance can be based on the reward it receives during the</w:t>
      </w:r>
      <w:r>
        <w:rPr>
          <w:spacing w:val="1"/>
          <w:sz w:val="28"/>
        </w:rPr>
        <w:t xml:space="preserve"> </w:t>
      </w:r>
      <w:r>
        <w:rPr>
          <w:sz w:val="28"/>
        </w:rPr>
        <w:t>solving process. The agent should receive a high reward for solving the cube in</w:t>
      </w:r>
      <w:r>
        <w:rPr>
          <w:spacing w:val="1"/>
          <w:sz w:val="28"/>
        </w:rPr>
        <w:t xml:space="preserve"> </w:t>
      </w:r>
      <w:r>
        <w:rPr>
          <w:sz w:val="28"/>
        </w:rPr>
        <w:t>the minimum number of moves. By evaluating the agent's performance in terms</w:t>
      </w:r>
      <w:r>
        <w:rPr>
          <w:spacing w:val="-67"/>
          <w:sz w:val="28"/>
        </w:rPr>
        <w:t xml:space="preserve"> </w:t>
      </w:r>
      <w:r>
        <w:rPr>
          <w:sz w:val="28"/>
        </w:rPr>
        <w:t>of</w:t>
      </w:r>
      <w:r>
        <w:rPr>
          <w:spacing w:val="-9"/>
          <w:sz w:val="28"/>
        </w:rPr>
        <w:t xml:space="preserve"> </w:t>
      </w:r>
      <w:r>
        <w:rPr>
          <w:sz w:val="28"/>
        </w:rPr>
        <w:t>reward</w:t>
      </w:r>
      <w:r>
        <w:rPr>
          <w:spacing w:val="-8"/>
          <w:sz w:val="28"/>
        </w:rPr>
        <w:t xml:space="preserve"> </w:t>
      </w:r>
      <w:r>
        <w:rPr>
          <w:sz w:val="28"/>
        </w:rPr>
        <w:t>maximization,</w:t>
      </w:r>
      <w:r>
        <w:rPr>
          <w:spacing w:val="-8"/>
          <w:sz w:val="28"/>
        </w:rPr>
        <w:t xml:space="preserve"> </w:t>
      </w:r>
      <w:r>
        <w:rPr>
          <w:sz w:val="28"/>
        </w:rPr>
        <w:t>we</w:t>
      </w:r>
      <w:r>
        <w:rPr>
          <w:spacing w:val="-8"/>
          <w:sz w:val="28"/>
        </w:rPr>
        <w:t xml:space="preserve"> </w:t>
      </w:r>
      <w:r>
        <w:rPr>
          <w:sz w:val="28"/>
        </w:rPr>
        <w:t>can</w:t>
      </w:r>
      <w:r>
        <w:rPr>
          <w:spacing w:val="-8"/>
          <w:sz w:val="28"/>
        </w:rPr>
        <w:t xml:space="preserve"> </w:t>
      </w:r>
      <w:r>
        <w:rPr>
          <w:sz w:val="28"/>
        </w:rPr>
        <w:t>determine</w:t>
      </w:r>
      <w:r>
        <w:rPr>
          <w:spacing w:val="-8"/>
          <w:sz w:val="28"/>
        </w:rPr>
        <w:t xml:space="preserve"> </w:t>
      </w:r>
      <w:r>
        <w:rPr>
          <w:sz w:val="28"/>
        </w:rPr>
        <w:t>how</w:t>
      </w:r>
      <w:r>
        <w:rPr>
          <w:spacing w:val="-7"/>
          <w:sz w:val="28"/>
        </w:rPr>
        <w:t xml:space="preserve"> </w:t>
      </w:r>
      <w:r>
        <w:rPr>
          <w:sz w:val="28"/>
        </w:rPr>
        <w:t>well</w:t>
      </w:r>
      <w:r>
        <w:rPr>
          <w:spacing w:val="-9"/>
          <w:sz w:val="28"/>
        </w:rPr>
        <w:t xml:space="preserve"> </w:t>
      </w:r>
      <w:r>
        <w:rPr>
          <w:sz w:val="28"/>
        </w:rPr>
        <w:t>it</w:t>
      </w:r>
      <w:r>
        <w:rPr>
          <w:spacing w:val="-8"/>
          <w:sz w:val="28"/>
        </w:rPr>
        <w:t xml:space="preserve"> </w:t>
      </w:r>
      <w:r>
        <w:rPr>
          <w:sz w:val="28"/>
        </w:rPr>
        <w:t>performs</w:t>
      </w:r>
      <w:r>
        <w:rPr>
          <w:spacing w:val="-8"/>
          <w:sz w:val="28"/>
        </w:rPr>
        <w:t xml:space="preserve"> </w:t>
      </w:r>
      <w:r>
        <w:rPr>
          <w:sz w:val="28"/>
        </w:rPr>
        <w:t>relative</w:t>
      </w:r>
      <w:r>
        <w:rPr>
          <w:spacing w:val="-8"/>
          <w:sz w:val="28"/>
        </w:rPr>
        <w:t xml:space="preserve"> </w:t>
      </w:r>
      <w:r>
        <w:rPr>
          <w:sz w:val="28"/>
        </w:rPr>
        <w:t>to</w:t>
      </w:r>
      <w:r>
        <w:rPr>
          <w:spacing w:val="-8"/>
          <w:sz w:val="28"/>
        </w:rPr>
        <w:t xml:space="preserve"> </w:t>
      </w:r>
      <w:r>
        <w:rPr>
          <w:sz w:val="28"/>
        </w:rPr>
        <w:t>other</w:t>
      </w:r>
      <w:r>
        <w:rPr>
          <w:spacing w:val="-68"/>
          <w:sz w:val="28"/>
        </w:rPr>
        <w:t xml:space="preserve"> </w:t>
      </w:r>
      <w:r>
        <w:rPr>
          <w:sz w:val="28"/>
        </w:rPr>
        <w:t>algorithms</w:t>
      </w:r>
      <w:r>
        <w:rPr>
          <w:spacing w:val="-1"/>
          <w:sz w:val="28"/>
        </w:rPr>
        <w:t xml:space="preserve"> </w:t>
      </w:r>
      <w:r>
        <w:rPr>
          <w:sz w:val="28"/>
        </w:rPr>
        <w:t>or human experts.</w:t>
      </w:r>
    </w:p>
    <w:p w14:paraId="2D9A3693" w14:textId="77777777" w:rsidR="00325D8C" w:rsidRDefault="00000000" w:rsidP="0001193C">
      <w:pPr>
        <w:pStyle w:val="ListParagraph"/>
        <w:numPr>
          <w:ilvl w:val="0"/>
          <w:numId w:val="5"/>
        </w:numPr>
        <w:tabs>
          <w:tab w:val="left" w:pos="460"/>
        </w:tabs>
        <w:spacing w:before="1" w:line="276" w:lineRule="auto"/>
        <w:ind w:right="615"/>
        <w:jc w:val="both"/>
        <w:rPr>
          <w:sz w:val="28"/>
        </w:rPr>
      </w:pPr>
      <w:r>
        <w:rPr>
          <w:b/>
          <w:bCs/>
          <w:sz w:val="28"/>
          <w:u w:val="single"/>
        </w:rPr>
        <w:t>Accuracy:</w:t>
      </w:r>
      <w:r>
        <w:rPr>
          <w:spacing w:val="1"/>
          <w:sz w:val="28"/>
        </w:rPr>
        <w:t xml:space="preserve"> </w:t>
      </w:r>
      <w:r>
        <w:rPr>
          <w:sz w:val="28"/>
        </w:rPr>
        <w:t>Accuracy</w:t>
      </w:r>
      <w:r>
        <w:rPr>
          <w:spacing w:val="1"/>
          <w:sz w:val="28"/>
        </w:rPr>
        <w:t xml:space="preserve"> </w:t>
      </w:r>
      <w:r>
        <w:rPr>
          <w:sz w:val="28"/>
        </w:rPr>
        <w:t>is</w:t>
      </w:r>
      <w:r>
        <w:rPr>
          <w:spacing w:val="1"/>
          <w:sz w:val="28"/>
        </w:rPr>
        <w:t xml:space="preserve"> </w:t>
      </w:r>
      <w:r>
        <w:rPr>
          <w:sz w:val="28"/>
        </w:rPr>
        <w:t>another</w:t>
      </w:r>
      <w:r>
        <w:rPr>
          <w:spacing w:val="1"/>
          <w:sz w:val="28"/>
        </w:rPr>
        <w:t xml:space="preserve"> </w:t>
      </w:r>
      <w:r>
        <w:rPr>
          <w:sz w:val="28"/>
        </w:rPr>
        <w:t>important</w:t>
      </w:r>
      <w:r>
        <w:rPr>
          <w:spacing w:val="1"/>
          <w:sz w:val="28"/>
        </w:rPr>
        <w:t xml:space="preserve"> </w:t>
      </w:r>
      <w:r>
        <w:rPr>
          <w:sz w:val="28"/>
        </w:rPr>
        <w:t>aspect</w:t>
      </w:r>
      <w:r>
        <w:rPr>
          <w:spacing w:val="1"/>
          <w:sz w:val="28"/>
        </w:rPr>
        <w:t xml:space="preserve"> </w:t>
      </w:r>
      <w:r>
        <w:rPr>
          <w:sz w:val="28"/>
        </w:rPr>
        <w:t>of</w:t>
      </w:r>
      <w:r>
        <w:rPr>
          <w:spacing w:val="1"/>
          <w:sz w:val="28"/>
        </w:rPr>
        <w:t xml:space="preserve"> </w:t>
      </w:r>
      <w:r>
        <w:rPr>
          <w:sz w:val="28"/>
        </w:rPr>
        <w:t>evaluating</w:t>
      </w:r>
      <w:r>
        <w:rPr>
          <w:spacing w:val="1"/>
          <w:sz w:val="28"/>
        </w:rPr>
        <w:t xml:space="preserve"> </w:t>
      </w:r>
      <w:r>
        <w:rPr>
          <w:sz w:val="28"/>
        </w:rPr>
        <w:t>the</w:t>
      </w:r>
      <w:r>
        <w:rPr>
          <w:spacing w:val="1"/>
          <w:sz w:val="28"/>
        </w:rPr>
        <w:t xml:space="preserve"> </w:t>
      </w:r>
      <w:r>
        <w:rPr>
          <w:sz w:val="28"/>
        </w:rPr>
        <w:t>agent's</w:t>
      </w:r>
      <w:r>
        <w:rPr>
          <w:spacing w:val="1"/>
          <w:sz w:val="28"/>
        </w:rPr>
        <w:t xml:space="preserve"> </w:t>
      </w:r>
      <w:r>
        <w:rPr>
          <w:sz w:val="28"/>
        </w:rPr>
        <w:t>performance. The agent should be able to solve the Rubik's cube correctly,</w:t>
      </w:r>
      <w:r>
        <w:rPr>
          <w:spacing w:val="1"/>
          <w:sz w:val="28"/>
        </w:rPr>
        <w:t xml:space="preserve"> </w:t>
      </w:r>
      <w:r>
        <w:rPr>
          <w:sz w:val="28"/>
        </w:rPr>
        <w:t>without</w:t>
      </w:r>
      <w:r>
        <w:rPr>
          <w:spacing w:val="-9"/>
          <w:sz w:val="28"/>
        </w:rPr>
        <w:t xml:space="preserve"> </w:t>
      </w:r>
      <w:r>
        <w:rPr>
          <w:sz w:val="28"/>
        </w:rPr>
        <w:t>making</w:t>
      </w:r>
      <w:r>
        <w:rPr>
          <w:spacing w:val="-8"/>
          <w:sz w:val="28"/>
        </w:rPr>
        <w:t xml:space="preserve"> </w:t>
      </w:r>
      <w:r>
        <w:rPr>
          <w:sz w:val="28"/>
        </w:rPr>
        <w:t>any</w:t>
      </w:r>
      <w:r>
        <w:rPr>
          <w:spacing w:val="-8"/>
          <w:sz w:val="28"/>
        </w:rPr>
        <w:t xml:space="preserve"> </w:t>
      </w:r>
      <w:r>
        <w:rPr>
          <w:sz w:val="28"/>
        </w:rPr>
        <w:t>errors</w:t>
      </w:r>
      <w:r>
        <w:rPr>
          <w:spacing w:val="-8"/>
          <w:sz w:val="28"/>
        </w:rPr>
        <w:t xml:space="preserve"> </w:t>
      </w:r>
      <w:r>
        <w:rPr>
          <w:sz w:val="28"/>
        </w:rPr>
        <w:t>or</w:t>
      </w:r>
      <w:r>
        <w:rPr>
          <w:spacing w:val="-8"/>
          <w:sz w:val="28"/>
        </w:rPr>
        <w:t xml:space="preserve"> </w:t>
      </w:r>
      <w:r>
        <w:rPr>
          <w:sz w:val="28"/>
        </w:rPr>
        <w:t>making</w:t>
      </w:r>
      <w:r>
        <w:rPr>
          <w:spacing w:val="-8"/>
          <w:sz w:val="28"/>
        </w:rPr>
        <w:t xml:space="preserve"> </w:t>
      </w:r>
      <w:r>
        <w:rPr>
          <w:sz w:val="28"/>
        </w:rPr>
        <w:t>moves</w:t>
      </w:r>
      <w:r>
        <w:rPr>
          <w:spacing w:val="-8"/>
          <w:sz w:val="28"/>
        </w:rPr>
        <w:t xml:space="preserve"> </w:t>
      </w:r>
      <w:r>
        <w:rPr>
          <w:sz w:val="28"/>
        </w:rPr>
        <w:t>that</w:t>
      </w:r>
      <w:r>
        <w:rPr>
          <w:spacing w:val="-8"/>
          <w:sz w:val="28"/>
        </w:rPr>
        <w:t xml:space="preserve"> </w:t>
      </w:r>
      <w:r>
        <w:rPr>
          <w:sz w:val="28"/>
        </w:rPr>
        <w:t>lead</w:t>
      </w:r>
      <w:r>
        <w:rPr>
          <w:spacing w:val="-8"/>
          <w:sz w:val="28"/>
        </w:rPr>
        <w:t xml:space="preserve"> </w:t>
      </w:r>
      <w:r>
        <w:rPr>
          <w:sz w:val="28"/>
        </w:rPr>
        <w:t>to</w:t>
      </w:r>
      <w:r>
        <w:rPr>
          <w:spacing w:val="-9"/>
          <w:sz w:val="28"/>
        </w:rPr>
        <w:t xml:space="preserve"> </w:t>
      </w:r>
      <w:r>
        <w:rPr>
          <w:sz w:val="28"/>
        </w:rPr>
        <w:t>an</w:t>
      </w:r>
      <w:r>
        <w:rPr>
          <w:spacing w:val="-8"/>
          <w:sz w:val="28"/>
        </w:rPr>
        <w:t xml:space="preserve"> </w:t>
      </w:r>
      <w:r>
        <w:rPr>
          <w:sz w:val="28"/>
        </w:rPr>
        <w:t>unsolvable</w:t>
      </w:r>
      <w:r>
        <w:rPr>
          <w:spacing w:val="-8"/>
          <w:sz w:val="28"/>
        </w:rPr>
        <w:t xml:space="preserve"> </w:t>
      </w:r>
      <w:r>
        <w:rPr>
          <w:sz w:val="28"/>
        </w:rPr>
        <w:t>state.</w:t>
      </w:r>
      <w:r>
        <w:rPr>
          <w:spacing w:val="-8"/>
          <w:sz w:val="28"/>
        </w:rPr>
        <w:t xml:space="preserve"> </w:t>
      </w:r>
      <w:r>
        <w:rPr>
          <w:sz w:val="28"/>
        </w:rPr>
        <w:t>The</w:t>
      </w:r>
      <w:r>
        <w:rPr>
          <w:spacing w:val="-67"/>
          <w:sz w:val="28"/>
        </w:rPr>
        <w:t xml:space="preserve"> </w:t>
      </w:r>
      <w:r>
        <w:rPr>
          <w:sz w:val="28"/>
        </w:rPr>
        <w:t>accuracy of the agent can be evaluated by comparing the solved state with the</w:t>
      </w:r>
      <w:r>
        <w:rPr>
          <w:spacing w:val="1"/>
          <w:sz w:val="28"/>
        </w:rPr>
        <w:t xml:space="preserve"> </w:t>
      </w:r>
      <w:r>
        <w:rPr>
          <w:sz w:val="28"/>
        </w:rPr>
        <w:t>actual solved state, and calculating the percentage of times the agent solves the</w:t>
      </w:r>
      <w:r>
        <w:rPr>
          <w:spacing w:val="1"/>
          <w:sz w:val="28"/>
        </w:rPr>
        <w:t xml:space="preserve"> </w:t>
      </w:r>
      <w:r>
        <w:rPr>
          <w:sz w:val="28"/>
        </w:rPr>
        <w:t>cube</w:t>
      </w:r>
      <w:r>
        <w:rPr>
          <w:spacing w:val="-1"/>
          <w:sz w:val="28"/>
        </w:rPr>
        <w:t xml:space="preserve"> </w:t>
      </w:r>
      <w:r>
        <w:rPr>
          <w:sz w:val="28"/>
        </w:rPr>
        <w:t>correctly.</w:t>
      </w:r>
    </w:p>
    <w:p w14:paraId="102C7E58" w14:textId="77777777" w:rsidR="00325D8C" w:rsidRDefault="00000000" w:rsidP="0001193C">
      <w:pPr>
        <w:pStyle w:val="ListParagraph"/>
        <w:numPr>
          <w:ilvl w:val="0"/>
          <w:numId w:val="5"/>
        </w:numPr>
        <w:tabs>
          <w:tab w:val="left" w:pos="460"/>
        </w:tabs>
        <w:spacing w:line="276" w:lineRule="auto"/>
        <w:ind w:right="615"/>
        <w:jc w:val="both"/>
        <w:rPr>
          <w:sz w:val="28"/>
        </w:rPr>
      </w:pPr>
      <w:r>
        <w:rPr>
          <w:b/>
          <w:bCs/>
          <w:sz w:val="28"/>
          <w:u w:val="single"/>
        </w:rPr>
        <w:t>Completion</w:t>
      </w:r>
      <w:r>
        <w:rPr>
          <w:b/>
          <w:bCs/>
          <w:spacing w:val="-10"/>
          <w:sz w:val="28"/>
          <w:u w:val="single"/>
        </w:rPr>
        <w:t xml:space="preserve"> </w:t>
      </w:r>
      <w:r>
        <w:rPr>
          <w:b/>
          <w:bCs/>
          <w:sz w:val="28"/>
          <w:u w:val="single"/>
        </w:rPr>
        <w:t>time:</w:t>
      </w:r>
      <w:r>
        <w:rPr>
          <w:spacing w:val="-10"/>
          <w:sz w:val="28"/>
        </w:rPr>
        <w:t xml:space="preserve"> </w:t>
      </w:r>
      <w:r>
        <w:rPr>
          <w:sz w:val="28"/>
        </w:rPr>
        <w:t>Completion</w:t>
      </w:r>
      <w:r>
        <w:rPr>
          <w:spacing w:val="-9"/>
          <w:sz w:val="28"/>
        </w:rPr>
        <w:t xml:space="preserve"> </w:t>
      </w:r>
      <w:r>
        <w:rPr>
          <w:sz w:val="28"/>
        </w:rPr>
        <w:t>time</w:t>
      </w:r>
      <w:r>
        <w:rPr>
          <w:spacing w:val="-9"/>
          <w:sz w:val="28"/>
        </w:rPr>
        <w:t xml:space="preserve"> </w:t>
      </w:r>
      <w:r>
        <w:rPr>
          <w:sz w:val="28"/>
        </w:rPr>
        <w:t>is</w:t>
      </w:r>
      <w:r>
        <w:rPr>
          <w:spacing w:val="-9"/>
          <w:sz w:val="28"/>
        </w:rPr>
        <w:t xml:space="preserve"> </w:t>
      </w:r>
      <w:r>
        <w:rPr>
          <w:sz w:val="28"/>
        </w:rPr>
        <w:t>a</w:t>
      </w:r>
      <w:r>
        <w:rPr>
          <w:spacing w:val="-9"/>
          <w:sz w:val="28"/>
        </w:rPr>
        <w:t xml:space="preserve"> </w:t>
      </w:r>
      <w:r>
        <w:rPr>
          <w:sz w:val="28"/>
        </w:rPr>
        <w:t>measure</w:t>
      </w:r>
      <w:r>
        <w:rPr>
          <w:spacing w:val="-9"/>
          <w:sz w:val="28"/>
        </w:rPr>
        <w:t xml:space="preserve"> </w:t>
      </w:r>
      <w:r>
        <w:rPr>
          <w:sz w:val="28"/>
        </w:rPr>
        <w:t>of</w:t>
      </w:r>
      <w:r>
        <w:rPr>
          <w:spacing w:val="-9"/>
          <w:sz w:val="28"/>
        </w:rPr>
        <w:t xml:space="preserve"> </w:t>
      </w:r>
      <w:r>
        <w:rPr>
          <w:sz w:val="28"/>
        </w:rPr>
        <w:t>how</w:t>
      </w:r>
      <w:r>
        <w:rPr>
          <w:spacing w:val="-8"/>
          <w:sz w:val="28"/>
        </w:rPr>
        <w:t xml:space="preserve"> </w:t>
      </w:r>
      <w:r>
        <w:rPr>
          <w:sz w:val="28"/>
        </w:rPr>
        <w:t>quickly</w:t>
      </w:r>
      <w:r>
        <w:rPr>
          <w:spacing w:val="-9"/>
          <w:sz w:val="28"/>
        </w:rPr>
        <w:t xml:space="preserve"> </w:t>
      </w:r>
      <w:r>
        <w:rPr>
          <w:sz w:val="28"/>
        </w:rPr>
        <w:t>the</w:t>
      </w:r>
      <w:r>
        <w:rPr>
          <w:spacing w:val="-9"/>
          <w:sz w:val="28"/>
        </w:rPr>
        <w:t xml:space="preserve"> </w:t>
      </w:r>
      <w:r>
        <w:rPr>
          <w:sz w:val="28"/>
        </w:rPr>
        <w:t>Rubik's</w:t>
      </w:r>
      <w:r>
        <w:rPr>
          <w:spacing w:val="-9"/>
          <w:sz w:val="28"/>
        </w:rPr>
        <w:t xml:space="preserve"> </w:t>
      </w:r>
      <w:r>
        <w:rPr>
          <w:sz w:val="28"/>
        </w:rPr>
        <w:t>cube</w:t>
      </w:r>
      <w:r>
        <w:rPr>
          <w:spacing w:val="-68"/>
          <w:sz w:val="28"/>
        </w:rPr>
        <w:t xml:space="preserve"> </w:t>
      </w:r>
      <w:r>
        <w:rPr>
          <w:sz w:val="28"/>
        </w:rPr>
        <w:t>solving agent can solve a given scramble. It is an important aspect of evaluating</w:t>
      </w:r>
      <w:r>
        <w:rPr>
          <w:spacing w:val="-67"/>
          <w:sz w:val="28"/>
        </w:rPr>
        <w:t xml:space="preserve"> </w:t>
      </w:r>
      <w:r>
        <w:rPr>
          <w:sz w:val="28"/>
        </w:rPr>
        <w:t>the agent's performance, as a well-trained agent should be able to solve the cube</w:t>
      </w:r>
      <w:r>
        <w:rPr>
          <w:spacing w:val="-67"/>
          <w:sz w:val="28"/>
        </w:rPr>
        <w:t xml:space="preserve"> </w:t>
      </w:r>
      <w:r>
        <w:rPr>
          <w:sz w:val="28"/>
        </w:rPr>
        <w:t>quickly, without taking too much time. The completion time can be measured as</w:t>
      </w:r>
      <w:r>
        <w:rPr>
          <w:spacing w:val="-68"/>
          <w:sz w:val="28"/>
        </w:rPr>
        <w:t xml:space="preserve"> </w:t>
      </w:r>
      <w:r>
        <w:rPr>
          <w:sz w:val="28"/>
        </w:rPr>
        <w:t>the time taken by the agent to solve the cube, from the time it receives the</w:t>
      </w:r>
      <w:r>
        <w:rPr>
          <w:spacing w:val="1"/>
          <w:sz w:val="28"/>
        </w:rPr>
        <w:t xml:space="preserve"> </w:t>
      </w:r>
      <w:r>
        <w:rPr>
          <w:sz w:val="28"/>
        </w:rPr>
        <w:t>scrambled</w:t>
      </w:r>
      <w:r>
        <w:rPr>
          <w:spacing w:val="26"/>
          <w:sz w:val="28"/>
        </w:rPr>
        <w:t xml:space="preserve"> </w:t>
      </w:r>
      <w:r>
        <w:rPr>
          <w:sz w:val="28"/>
        </w:rPr>
        <w:t>state</w:t>
      </w:r>
      <w:r>
        <w:rPr>
          <w:spacing w:val="26"/>
          <w:sz w:val="28"/>
        </w:rPr>
        <w:t xml:space="preserve"> </w:t>
      </w:r>
      <w:r>
        <w:rPr>
          <w:sz w:val="28"/>
        </w:rPr>
        <w:t>to</w:t>
      </w:r>
      <w:r>
        <w:rPr>
          <w:spacing w:val="27"/>
          <w:sz w:val="28"/>
        </w:rPr>
        <w:t xml:space="preserve"> </w:t>
      </w:r>
      <w:r>
        <w:rPr>
          <w:sz w:val="28"/>
        </w:rPr>
        <w:t>the</w:t>
      </w:r>
      <w:r>
        <w:rPr>
          <w:spacing w:val="26"/>
          <w:sz w:val="28"/>
        </w:rPr>
        <w:t xml:space="preserve"> </w:t>
      </w:r>
      <w:r>
        <w:rPr>
          <w:sz w:val="28"/>
        </w:rPr>
        <w:t>time</w:t>
      </w:r>
      <w:r>
        <w:rPr>
          <w:spacing w:val="26"/>
          <w:sz w:val="28"/>
        </w:rPr>
        <w:t xml:space="preserve"> </w:t>
      </w:r>
      <w:r>
        <w:rPr>
          <w:sz w:val="28"/>
        </w:rPr>
        <w:t>it</w:t>
      </w:r>
      <w:r>
        <w:rPr>
          <w:spacing w:val="26"/>
          <w:sz w:val="28"/>
        </w:rPr>
        <w:t xml:space="preserve"> </w:t>
      </w:r>
      <w:r>
        <w:rPr>
          <w:sz w:val="28"/>
        </w:rPr>
        <w:t>outputs</w:t>
      </w:r>
      <w:r>
        <w:rPr>
          <w:spacing w:val="26"/>
          <w:sz w:val="28"/>
        </w:rPr>
        <w:t xml:space="preserve"> </w:t>
      </w:r>
      <w:r>
        <w:rPr>
          <w:sz w:val="28"/>
        </w:rPr>
        <w:t>the</w:t>
      </w:r>
      <w:r>
        <w:rPr>
          <w:spacing w:val="26"/>
          <w:sz w:val="28"/>
        </w:rPr>
        <w:t xml:space="preserve"> </w:t>
      </w:r>
      <w:r>
        <w:rPr>
          <w:sz w:val="28"/>
        </w:rPr>
        <w:t>solved</w:t>
      </w:r>
      <w:r>
        <w:rPr>
          <w:spacing w:val="27"/>
          <w:sz w:val="28"/>
        </w:rPr>
        <w:t xml:space="preserve"> </w:t>
      </w:r>
      <w:r>
        <w:rPr>
          <w:sz w:val="28"/>
        </w:rPr>
        <w:t>state.</w:t>
      </w:r>
      <w:r>
        <w:rPr>
          <w:spacing w:val="25"/>
          <w:sz w:val="28"/>
        </w:rPr>
        <w:t xml:space="preserve"> </w:t>
      </w:r>
      <w:r>
        <w:rPr>
          <w:sz w:val="28"/>
        </w:rPr>
        <w:t>To</w:t>
      </w:r>
      <w:r>
        <w:rPr>
          <w:spacing w:val="26"/>
          <w:sz w:val="28"/>
        </w:rPr>
        <w:t xml:space="preserve"> </w:t>
      </w:r>
      <w:r>
        <w:rPr>
          <w:sz w:val="28"/>
        </w:rPr>
        <w:t>evaluate</w:t>
      </w:r>
      <w:r>
        <w:rPr>
          <w:spacing w:val="26"/>
          <w:sz w:val="28"/>
        </w:rPr>
        <w:t xml:space="preserve"> </w:t>
      </w:r>
      <w:r>
        <w:rPr>
          <w:sz w:val="28"/>
        </w:rPr>
        <w:t>the</w:t>
      </w:r>
      <w:r>
        <w:rPr>
          <w:spacing w:val="26"/>
          <w:sz w:val="28"/>
        </w:rPr>
        <w:t xml:space="preserve"> </w:t>
      </w:r>
      <w:r>
        <w:rPr>
          <w:sz w:val="28"/>
        </w:rPr>
        <w:t>agent's</w:t>
      </w:r>
    </w:p>
    <w:p w14:paraId="15F7C0C0" w14:textId="77777777" w:rsidR="00325D8C" w:rsidRDefault="00325D8C" w:rsidP="0001193C">
      <w:pPr>
        <w:spacing w:line="276" w:lineRule="auto"/>
        <w:jc w:val="both"/>
        <w:rPr>
          <w:sz w:val="28"/>
        </w:rPr>
        <w:sectPr w:rsidR="00325D8C">
          <w:pgSz w:w="12240" w:h="15840"/>
          <w:pgMar w:top="1440" w:right="820" w:bottom="980" w:left="1340" w:header="0" w:footer="788" w:gutter="0"/>
          <w:pgBorders w:offsetFrom="page">
            <w:top w:val="single" w:sz="4" w:space="24" w:color="000000"/>
            <w:left w:val="single" w:sz="4" w:space="24" w:color="000000"/>
            <w:bottom w:val="single" w:sz="4" w:space="24" w:color="000000"/>
            <w:right w:val="single" w:sz="4" w:space="24" w:color="000000"/>
          </w:pgBorders>
          <w:cols w:space="720"/>
        </w:sectPr>
      </w:pPr>
    </w:p>
    <w:p w14:paraId="5CAA43DD" w14:textId="77777777" w:rsidR="00325D8C" w:rsidRDefault="00000000" w:rsidP="0001193C">
      <w:pPr>
        <w:pStyle w:val="BodyText"/>
        <w:spacing w:before="57" w:line="276" w:lineRule="auto"/>
        <w:ind w:left="460" w:right="615"/>
        <w:jc w:val="both"/>
      </w:pPr>
      <w:r>
        <w:lastRenderedPageBreak/>
        <w:t>performance</w:t>
      </w:r>
      <w:r>
        <w:rPr>
          <w:spacing w:val="1"/>
        </w:rPr>
        <w:t xml:space="preserve"> </w:t>
      </w:r>
      <w:r>
        <w:t>in</w:t>
      </w:r>
      <w:r>
        <w:rPr>
          <w:spacing w:val="1"/>
        </w:rPr>
        <w:t xml:space="preserve"> </w:t>
      </w:r>
      <w:r>
        <w:t>terms</w:t>
      </w:r>
      <w:r>
        <w:rPr>
          <w:spacing w:val="1"/>
        </w:rPr>
        <w:t xml:space="preserve"> </w:t>
      </w:r>
      <w:r>
        <w:t>of</w:t>
      </w:r>
      <w:r>
        <w:rPr>
          <w:spacing w:val="1"/>
        </w:rPr>
        <w:t xml:space="preserve"> </w:t>
      </w:r>
      <w:r>
        <w:t>completion</w:t>
      </w:r>
      <w:r>
        <w:rPr>
          <w:spacing w:val="1"/>
        </w:rPr>
        <w:t xml:space="preserve"> </w:t>
      </w:r>
      <w:r>
        <w:t>time,</w:t>
      </w:r>
      <w:r>
        <w:rPr>
          <w:spacing w:val="1"/>
        </w:rPr>
        <w:t xml:space="preserve"> </w:t>
      </w:r>
      <w:r>
        <w:t>we</w:t>
      </w:r>
      <w:r>
        <w:rPr>
          <w:spacing w:val="1"/>
        </w:rPr>
        <w:t xml:space="preserve"> </w:t>
      </w:r>
      <w:r>
        <w:t>can</w:t>
      </w:r>
      <w:r>
        <w:rPr>
          <w:spacing w:val="1"/>
        </w:rPr>
        <w:t xml:space="preserve"> </w:t>
      </w:r>
      <w:r>
        <w:t>measure</w:t>
      </w:r>
      <w:r>
        <w:rPr>
          <w:spacing w:val="1"/>
        </w:rPr>
        <w:t xml:space="preserve"> </w:t>
      </w:r>
      <w:r>
        <w:t>the</w:t>
      </w:r>
      <w:r>
        <w:rPr>
          <w:spacing w:val="1"/>
        </w:rPr>
        <w:t xml:space="preserve"> </w:t>
      </w:r>
      <w:r>
        <w:t>average</w:t>
      </w:r>
      <w:r>
        <w:rPr>
          <w:spacing w:val="1"/>
        </w:rPr>
        <w:t xml:space="preserve"> </w:t>
      </w:r>
      <w:r>
        <w:t>completion</w:t>
      </w:r>
      <w:r>
        <w:rPr>
          <w:spacing w:val="-7"/>
        </w:rPr>
        <w:t xml:space="preserve"> </w:t>
      </w:r>
      <w:r>
        <w:t>time</w:t>
      </w:r>
      <w:r>
        <w:rPr>
          <w:spacing w:val="-7"/>
        </w:rPr>
        <w:t xml:space="preserve"> </w:t>
      </w:r>
      <w:r>
        <w:t>over</w:t>
      </w:r>
      <w:r>
        <w:rPr>
          <w:spacing w:val="-7"/>
        </w:rPr>
        <w:t xml:space="preserve"> </w:t>
      </w:r>
      <w:r>
        <w:t>a</w:t>
      </w:r>
      <w:r>
        <w:rPr>
          <w:spacing w:val="-7"/>
        </w:rPr>
        <w:t xml:space="preserve"> </w:t>
      </w:r>
      <w:r>
        <w:t>set</w:t>
      </w:r>
      <w:r>
        <w:rPr>
          <w:spacing w:val="-7"/>
        </w:rPr>
        <w:t xml:space="preserve"> </w:t>
      </w:r>
      <w:r>
        <w:t>of</w:t>
      </w:r>
      <w:r>
        <w:rPr>
          <w:spacing w:val="-8"/>
        </w:rPr>
        <w:t xml:space="preserve"> </w:t>
      </w:r>
      <w:r>
        <w:t>test</w:t>
      </w:r>
      <w:r>
        <w:rPr>
          <w:spacing w:val="-7"/>
        </w:rPr>
        <w:t xml:space="preserve"> </w:t>
      </w:r>
      <w:r>
        <w:t>cases.</w:t>
      </w:r>
      <w:r>
        <w:rPr>
          <w:spacing w:val="-8"/>
        </w:rPr>
        <w:t xml:space="preserve"> </w:t>
      </w:r>
      <w:r>
        <w:t>This</w:t>
      </w:r>
      <w:r>
        <w:rPr>
          <w:spacing w:val="-6"/>
        </w:rPr>
        <w:t xml:space="preserve"> </w:t>
      </w:r>
      <w:r>
        <w:t>can</w:t>
      </w:r>
      <w:r>
        <w:rPr>
          <w:spacing w:val="-7"/>
        </w:rPr>
        <w:t xml:space="preserve"> </w:t>
      </w:r>
      <w:r>
        <w:t>help</w:t>
      </w:r>
      <w:r>
        <w:rPr>
          <w:spacing w:val="-6"/>
        </w:rPr>
        <w:t xml:space="preserve"> </w:t>
      </w:r>
      <w:r>
        <w:t>us</w:t>
      </w:r>
      <w:r>
        <w:rPr>
          <w:spacing w:val="-7"/>
        </w:rPr>
        <w:t xml:space="preserve"> </w:t>
      </w:r>
      <w:r>
        <w:t>determine</w:t>
      </w:r>
      <w:r>
        <w:rPr>
          <w:spacing w:val="-6"/>
        </w:rPr>
        <w:t xml:space="preserve"> </w:t>
      </w:r>
      <w:r>
        <w:t>how</w:t>
      </w:r>
      <w:r>
        <w:rPr>
          <w:spacing w:val="-7"/>
        </w:rPr>
        <w:t xml:space="preserve"> </w:t>
      </w:r>
      <w:r>
        <w:t>well</w:t>
      </w:r>
      <w:r>
        <w:rPr>
          <w:spacing w:val="-9"/>
        </w:rPr>
        <w:t xml:space="preserve"> </w:t>
      </w:r>
      <w:r>
        <w:t>the</w:t>
      </w:r>
      <w:r>
        <w:rPr>
          <w:spacing w:val="-67"/>
        </w:rPr>
        <w:t xml:space="preserve"> </w:t>
      </w:r>
      <w:r>
        <w:t>agent performs relative to other algorithms or human experts and identify areas</w:t>
      </w:r>
      <w:r>
        <w:rPr>
          <w:spacing w:val="1"/>
        </w:rPr>
        <w:t xml:space="preserve"> </w:t>
      </w:r>
      <w:r>
        <w:t>for improvement. If the completion time is too long, we can explore ways to</w:t>
      </w:r>
      <w:r>
        <w:rPr>
          <w:spacing w:val="1"/>
        </w:rPr>
        <w:t xml:space="preserve"> </w:t>
      </w:r>
      <w:r>
        <w:t>optimize</w:t>
      </w:r>
      <w:r>
        <w:rPr>
          <w:spacing w:val="-8"/>
        </w:rPr>
        <w:t xml:space="preserve"> </w:t>
      </w:r>
      <w:r>
        <w:t>the</w:t>
      </w:r>
      <w:r>
        <w:rPr>
          <w:spacing w:val="-8"/>
        </w:rPr>
        <w:t xml:space="preserve"> </w:t>
      </w:r>
      <w:r>
        <w:t>algorithm</w:t>
      </w:r>
      <w:r>
        <w:rPr>
          <w:spacing w:val="-7"/>
        </w:rPr>
        <w:t xml:space="preserve"> </w:t>
      </w:r>
      <w:r>
        <w:t>or</w:t>
      </w:r>
      <w:r>
        <w:rPr>
          <w:spacing w:val="-7"/>
        </w:rPr>
        <w:t xml:space="preserve"> </w:t>
      </w:r>
      <w:r>
        <w:t>improve</w:t>
      </w:r>
      <w:r>
        <w:rPr>
          <w:spacing w:val="-8"/>
        </w:rPr>
        <w:t xml:space="preserve"> </w:t>
      </w:r>
      <w:r>
        <w:t>the</w:t>
      </w:r>
      <w:r>
        <w:rPr>
          <w:spacing w:val="-8"/>
        </w:rPr>
        <w:t xml:space="preserve"> </w:t>
      </w:r>
      <w:r>
        <w:t>hardware</w:t>
      </w:r>
      <w:r>
        <w:rPr>
          <w:spacing w:val="-7"/>
        </w:rPr>
        <w:t xml:space="preserve"> </w:t>
      </w:r>
      <w:r>
        <w:t>configuration</w:t>
      </w:r>
      <w:r>
        <w:rPr>
          <w:spacing w:val="-7"/>
        </w:rPr>
        <w:t xml:space="preserve"> </w:t>
      </w:r>
      <w:r>
        <w:t>to</w:t>
      </w:r>
      <w:r>
        <w:rPr>
          <w:spacing w:val="-7"/>
        </w:rPr>
        <w:t xml:space="preserve"> </w:t>
      </w:r>
      <w:r>
        <w:t>reduce</w:t>
      </w:r>
      <w:r>
        <w:rPr>
          <w:spacing w:val="-7"/>
        </w:rPr>
        <w:t xml:space="preserve"> </w:t>
      </w:r>
      <w:r>
        <w:t>the</w:t>
      </w:r>
      <w:r>
        <w:rPr>
          <w:spacing w:val="-8"/>
        </w:rPr>
        <w:t xml:space="preserve"> </w:t>
      </w:r>
      <w:r>
        <w:t>time</w:t>
      </w:r>
      <w:r>
        <w:rPr>
          <w:spacing w:val="-68"/>
        </w:rPr>
        <w:t xml:space="preserve"> </w:t>
      </w:r>
      <w:r>
        <w:t>taken</w:t>
      </w:r>
      <w:r>
        <w:rPr>
          <w:spacing w:val="-1"/>
        </w:rPr>
        <w:t xml:space="preserve"> </w:t>
      </w:r>
      <w:r>
        <w:t>by the</w:t>
      </w:r>
      <w:r>
        <w:rPr>
          <w:spacing w:val="-1"/>
        </w:rPr>
        <w:t xml:space="preserve"> </w:t>
      </w:r>
      <w:r>
        <w:t>agent to solve</w:t>
      </w:r>
      <w:r>
        <w:rPr>
          <w:spacing w:val="-1"/>
        </w:rPr>
        <w:t xml:space="preserve"> </w:t>
      </w:r>
      <w:r>
        <w:t>the Rubik's cube.</w:t>
      </w:r>
    </w:p>
    <w:p w14:paraId="0AFA6562" w14:textId="77777777" w:rsidR="00325D8C" w:rsidRDefault="00000000" w:rsidP="0001193C">
      <w:pPr>
        <w:pStyle w:val="ListParagraph"/>
        <w:numPr>
          <w:ilvl w:val="0"/>
          <w:numId w:val="5"/>
        </w:numPr>
        <w:tabs>
          <w:tab w:val="left" w:pos="460"/>
        </w:tabs>
        <w:spacing w:before="1" w:line="276" w:lineRule="auto"/>
        <w:ind w:right="616"/>
        <w:jc w:val="both"/>
        <w:rPr>
          <w:sz w:val="28"/>
        </w:rPr>
      </w:pPr>
      <w:r>
        <w:rPr>
          <w:b/>
          <w:bCs/>
          <w:sz w:val="28"/>
          <w:u w:val="single"/>
        </w:rPr>
        <w:t>Scalability:</w:t>
      </w:r>
      <w:r>
        <w:rPr>
          <w:sz w:val="28"/>
        </w:rPr>
        <w:t xml:space="preserve"> Scalability is a measure of how well the agent performs on larger or</w:t>
      </w:r>
      <w:r>
        <w:rPr>
          <w:spacing w:val="-67"/>
          <w:sz w:val="28"/>
        </w:rPr>
        <w:t xml:space="preserve"> </w:t>
      </w:r>
      <w:r>
        <w:rPr>
          <w:sz w:val="28"/>
        </w:rPr>
        <w:t>more</w:t>
      </w:r>
      <w:r>
        <w:rPr>
          <w:spacing w:val="-16"/>
          <w:sz w:val="28"/>
        </w:rPr>
        <w:t xml:space="preserve"> </w:t>
      </w:r>
      <w:r>
        <w:rPr>
          <w:sz w:val="28"/>
        </w:rPr>
        <w:t>complex</w:t>
      </w:r>
      <w:r>
        <w:rPr>
          <w:spacing w:val="-16"/>
          <w:sz w:val="28"/>
        </w:rPr>
        <w:t xml:space="preserve"> </w:t>
      </w:r>
      <w:r>
        <w:rPr>
          <w:sz w:val="28"/>
        </w:rPr>
        <w:t>Rubik's</w:t>
      </w:r>
      <w:r>
        <w:rPr>
          <w:spacing w:val="-16"/>
          <w:sz w:val="28"/>
        </w:rPr>
        <w:t xml:space="preserve"> </w:t>
      </w:r>
      <w:r>
        <w:rPr>
          <w:sz w:val="28"/>
        </w:rPr>
        <w:t>cubes.</w:t>
      </w:r>
      <w:r>
        <w:rPr>
          <w:spacing w:val="-16"/>
          <w:sz w:val="28"/>
        </w:rPr>
        <w:t xml:space="preserve"> </w:t>
      </w:r>
      <w:r>
        <w:rPr>
          <w:sz w:val="28"/>
        </w:rPr>
        <w:t>The</w:t>
      </w:r>
      <w:r>
        <w:rPr>
          <w:spacing w:val="-15"/>
          <w:sz w:val="28"/>
        </w:rPr>
        <w:t xml:space="preserve"> </w:t>
      </w:r>
      <w:r>
        <w:rPr>
          <w:sz w:val="28"/>
        </w:rPr>
        <w:t>agent's</w:t>
      </w:r>
      <w:r>
        <w:rPr>
          <w:spacing w:val="-16"/>
          <w:sz w:val="28"/>
        </w:rPr>
        <w:t xml:space="preserve"> </w:t>
      </w:r>
      <w:r>
        <w:rPr>
          <w:sz w:val="28"/>
        </w:rPr>
        <w:t>performance</w:t>
      </w:r>
      <w:r>
        <w:rPr>
          <w:spacing w:val="-16"/>
          <w:sz w:val="28"/>
        </w:rPr>
        <w:t xml:space="preserve"> </w:t>
      </w:r>
      <w:r>
        <w:rPr>
          <w:sz w:val="28"/>
        </w:rPr>
        <w:t>can</w:t>
      </w:r>
      <w:r>
        <w:rPr>
          <w:spacing w:val="-16"/>
          <w:sz w:val="28"/>
        </w:rPr>
        <w:t xml:space="preserve"> </w:t>
      </w:r>
      <w:r>
        <w:rPr>
          <w:sz w:val="28"/>
        </w:rPr>
        <w:t>be</w:t>
      </w:r>
      <w:r>
        <w:rPr>
          <w:spacing w:val="-16"/>
          <w:sz w:val="28"/>
        </w:rPr>
        <w:t xml:space="preserve"> </w:t>
      </w:r>
      <w:r>
        <w:rPr>
          <w:sz w:val="28"/>
        </w:rPr>
        <w:t>evaluated</w:t>
      </w:r>
      <w:r>
        <w:rPr>
          <w:spacing w:val="-15"/>
          <w:sz w:val="28"/>
        </w:rPr>
        <w:t xml:space="preserve"> </w:t>
      </w:r>
      <w:r>
        <w:rPr>
          <w:sz w:val="28"/>
        </w:rPr>
        <w:t>on</w:t>
      </w:r>
      <w:r>
        <w:rPr>
          <w:spacing w:val="-16"/>
          <w:sz w:val="28"/>
        </w:rPr>
        <w:t xml:space="preserve"> </w:t>
      </w:r>
      <w:r>
        <w:rPr>
          <w:sz w:val="28"/>
        </w:rPr>
        <w:t>larger</w:t>
      </w:r>
      <w:r>
        <w:rPr>
          <w:spacing w:val="-68"/>
          <w:sz w:val="28"/>
        </w:rPr>
        <w:t xml:space="preserve"> </w:t>
      </w:r>
      <w:r>
        <w:rPr>
          <w:sz w:val="28"/>
        </w:rPr>
        <w:t>cubes or more complex scrambles, to determine if it is able to scale to more</w:t>
      </w:r>
      <w:r>
        <w:rPr>
          <w:spacing w:val="1"/>
          <w:sz w:val="28"/>
        </w:rPr>
        <w:t xml:space="preserve"> </w:t>
      </w:r>
      <w:r>
        <w:rPr>
          <w:sz w:val="28"/>
        </w:rPr>
        <w:t>challenging</w:t>
      </w:r>
      <w:r>
        <w:rPr>
          <w:spacing w:val="-1"/>
          <w:sz w:val="28"/>
        </w:rPr>
        <w:t xml:space="preserve"> </w:t>
      </w:r>
      <w:r>
        <w:rPr>
          <w:sz w:val="28"/>
        </w:rPr>
        <w:t>problems.</w:t>
      </w:r>
    </w:p>
    <w:p w14:paraId="431009E3" w14:textId="77777777" w:rsidR="00325D8C" w:rsidRDefault="00000000" w:rsidP="0001193C">
      <w:pPr>
        <w:pStyle w:val="ListParagraph"/>
        <w:numPr>
          <w:ilvl w:val="0"/>
          <w:numId w:val="5"/>
        </w:numPr>
        <w:tabs>
          <w:tab w:val="left" w:pos="460"/>
        </w:tabs>
        <w:spacing w:line="276" w:lineRule="auto"/>
        <w:ind w:right="614"/>
        <w:jc w:val="both"/>
        <w:rPr>
          <w:sz w:val="28"/>
        </w:rPr>
      </w:pPr>
      <w:r>
        <w:rPr>
          <w:b/>
          <w:bCs/>
          <w:sz w:val="28"/>
          <w:u w:val="single"/>
        </w:rPr>
        <w:t>Complexity:</w:t>
      </w:r>
      <w:r>
        <w:rPr>
          <w:spacing w:val="-10"/>
          <w:sz w:val="28"/>
        </w:rPr>
        <w:t xml:space="preserve"> </w:t>
      </w:r>
      <w:r>
        <w:rPr>
          <w:sz w:val="28"/>
        </w:rPr>
        <w:t>Complexity</w:t>
      </w:r>
      <w:r>
        <w:rPr>
          <w:spacing w:val="-9"/>
          <w:sz w:val="28"/>
        </w:rPr>
        <w:t xml:space="preserve"> </w:t>
      </w:r>
      <w:r>
        <w:rPr>
          <w:sz w:val="28"/>
        </w:rPr>
        <w:t>is</w:t>
      </w:r>
      <w:r>
        <w:rPr>
          <w:spacing w:val="-9"/>
          <w:sz w:val="28"/>
        </w:rPr>
        <w:t xml:space="preserve"> </w:t>
      </w:r>
      <w:r>
        <w:rPr>
          <w:sz w:val="28"/>
        </w:rPr>
        <w:t>a</w:t>
      </w:r>
      <w:r>
        <w:rPr>
          <w:spacing w:val="-9"/>
          <w:sz w:val="28"/>
        </w:rPr>
        <w:t xml:space="preserve"> </w:t>
      </w:r>
      <w:r>
        <w:rPr>
          <w:sz w:val="28"/>
        </w:rPr>
        <w:t>measure</w:t>
      </w:r>
      <w:r>
        <w:rPr>
          <w:spacing w:val="-9"/>
          <w:sz w:val="28"/>
        </w:rPr>
        <w:t xml:space="preserve"> </w:t>
      </w:r>
      <w:r>
        <w:rPr>
          <w:sz w:val="28"/>
        </w:rPr>
        <w:t>of</w:t>
      </w:r>
      <w:r>
        <w:rPr>
          <w:spacing w:val="-9"/>
          <w:sz w:val="28"/>
        </w:rPr>
        <w:t xml:space="preserve"> </w:t>
      </w:r>
      <w:r>
        <w:rPr>
          <w:sz w:val="28"/>
        </w:rPr>
        <w:t>the</w:t>
      </w:r>
      <w:r>
        <w:rPr>
          <w:spacing w:val="-9"/>
          <w:sz w:val="28"/>
        </w:rPr>
        <w:t xml:space="preserve"> </w:t>
      </w:r>
      <w:r>
        <w:rPr>
          <w:sz w:val="28"/>
        </w:rPr>
        <w:t>computational</w:t>
      </w:r>
      <w:r>
        <w:rPr>
          <w:spacing w:val="-9"/>
          <w:sz w:val="28"/>
        </w:rPr>
        <w:t xml:space="preserve"> </w:t>
      </w:r>
      <w:r>
        <w:rPr>
          <w:sz w:val="28"/>
        </w:rPr>
        <w:t>resources</w:t>
      </w:r>
      <w:r>
        <w:rPr>
          <w:spacing w:val="-8"/>
          <w:sz w:val="28"/>
        </w:rPr>
        <w:t xml:space="preserve"> </w:t>
      </w:r>
      <w:r>
        <w:rPr>
          <w:sz w:val="28"/>
        </w:rPr>
        <w:t>required</w:t>
      </w:r>
      <w:r>
        <w:rPr>
          <w:spacing w:val="-9"/>
          <w:sz w:val="28"/>
        </w:rPr>
        <w:t xml:space="preserve"> </w:t>
      </w:r>
      <w:r>
        <w:rPr>
          <w:sz w:val="28"/>
        </w:rPr>
        <w:t>to</w:t>
      </w:r>
      <w:r>
        <w:rPr>
          <w:spacing w:val="-68"/>
          <w:sz w:val="28"/>
        </w:rPr>
        <w:t xml:space="preserve"> </w:t>
      </w:r>
      <w:r>
        <w:rPr>
          <w:sz w:val="28"/>
        </w:rPr>
        <w:t>solve the Rubik's cube. The evaluation of the agent's performance can be based</w:t>
      </w:r>
      <w:r>
        <w:rPr>
          <w:spacing w:val="1"/>
          <w:sz w:val="28"/>
        </w:rPr>
        <w:t xml:space="preserve"> </w:t>
      </w:r>
      <w:r>
        <w:rPr>
          <w:sz w:val="28"/>
        </w:rPr>
        <w:t>on</w:t>
      </w:r>
      <w:r>
        <w:rPr>
          <w:spacing w:val="-12"/>
          <w:sz w:val="28"/>
        </w:rPr>
        <w:t xml:space="preserve"> </w:t>
      </w:r>
      <w:r>
        <w:rPr>
          <w:sz w:val="28"/>
        </w:rPr>
        <w:t>the</w:t>
      </w:r>
      <w:r>
        <w:rPr>
          <w:spacing w:val="-12"/>
          <w:sz w:val="28"/>
        </w:rPr>
        <w:t xml:space="preserve"> </w:t>
      </w:r>
      <w:r>
        <w:rPr>
          <w:sz w:val="28"/>
        </w:rPr>
        <w:t>computational</w:t>
      </w:r>
      <w:r>
        <w:rPr>
          <w:spacing w:val="-12"/>
          <w:sz w:val="28"/>
        </w:rPr>
        <w:t xml:space="preserve"> </w:t>
      </w:r>
      <w:r>
        <w:rPr>
          <w:sz w:val="28"/>
        </w:rPr>
        <w:t>resources</w:t>
      </w:r>
      <w:r>
        <w:rPr>
          <w:spacing w:val="-12"/>
          <w:sz w:val="28"/>
        </w:rPr>
        <w:t xml:space="preserve"> </w:t>
      </w:r>
      <w:r>
        <w:rPr>
          <w:sz w:val="28"/>
        </w:rPr>
        <w:t>required</w:t>
      </w:r>
      <w:r>
        <w:rPr>
          <w:spacing w:val="-12"/>
          <w:sz w:val="28"/>
        </w:rPr>
        <w:t xml:space="preserve"> </w:t>
      </w:r>
      <w:r>
        <w:rPr>
          <w:sz w:val="28"/>
        </w:rPr>
        <w:t>to</w:t>
      </w:r>
      <w:r>
        <w:rPr>
          <w:spacing w:val="-11"/>
          <w:sz w:val="28"/>
        </w:rPr>
        <w:t xml:space="preserve"> </w:t>
      </w:r>
      <w:r>
        <w:rPr>
          <w:sz w:val="28"/>
        </w:rPr>
        <w:t>solve</w:t>
      </w:r>
      <w:r>
        <w:rPr>
          <w:spacing w:val="-12"/>
          <w:sz w:val="28"/>
        </w:rPr>
        <w:t xml:space="preserve"> </w:t>
      </w:r>
      <w:r>
        <w:rPr>
          <w:sz w:val="28"/>
        </w:rPr>
        <w:t>the</w:t>
      </w:r>
      <w:r>
        <w:rPr>
          <w:spacing w:val="-12"/>
          <w:sz w:val="28"/>
        </w:rPr>
        <w:t xml:space="preserve"> </w:t>
      </w:r>
      <w:r>
        <w:rPr>
          <w:sz w:val="28"/>
        </w:rPr>
        <w:t>cube,</w:t>
      </w:r>
      <w:r>
        <w:rPr>
          <w:spacing w:val="-13"/>
          <w:sz w:val="28"/>
        </w:rPr>
        <w:t xml:space="preserve"> </w:t>
      </w:r>
      <w:r>
        <w:rPr>
          <w:sz w:val="28"/>
        </w:rPr>
        <w:t>including</w:t>
      </w:r>
      <w:r>
        <w:rPr>
          <w:spacing w:val="-11"/>
          <w:sz w:val="28"/>
        </w:rPr>
        <w:t xml:space="preserve"> </w:t>
      </w:r>
      <w:r>
        <w:rPr>
          <w:sz w:val="28"/>
        </w:rPr>
        <w:t>the</w:t>
      </w:r>
      <w:r>
        <w:rPr>
          <w:spacing w:val="-12"/>
          <w:sz w:val="28"/>
        </w:rPr>
        <w:t xml:space="preserve"> </w:t>
      </w:r>
      <w:r>
        <w:rPr>
          <w:sz w:val="28"/>
        </w:rPr>
        <w:t>time</w:t>
      </w:r>
      <w:r>
        <w:rPr>
          <w:spacing w:val="-12"/>
          <w:sz w:val="28"/>
        </w:rPr>
        <w:t xml:space="preserve"> </w:t>
      </w:r>
      <w:r>
        <w:rPr>
          <w:sz w:val="28"/>
        </w:rPr>
        <w:t>and</w:t>
      </w:r>
      <w:r>
        <w:rPr>
          <w:spacing w:val="-68"/>
          <w:sz w:val="28"/>
        </w:rPr>
        <w:t xml:space="preserve"> </w:t>
      </w:r>
      <w:r>
        <w:rPr>
          <w:sz w:val="28"/>
        </w:rPr>
        <w:t>memory</w:t>
      </w:r>
      <w:r>
        <w:rPr>
          <w:spacing w:val="-6"/>
          <w:sz w:val="28"/>
        </w:rPr>
        <w:t xml:space="preserve"> </w:t>
      </w:r>
      <w:r>
        <w:rPr>
          <w:sz w:val="28"/>
        </w:rPr>
        <w:t>requirements.</w:t>
      </w:r>
      <w:r>
        <w:rPr>
          <w:spacing w:val="-6"/>
          <w:sz w:val="28"/>
        </w:rPr>
        <w:t xml:space="preserve"> </w:t>
      </w:r>
      <w:r>
        <w:rPr>
          <w:sz w:val="28"/>
        </w:rPr>
        <w:t>This</w:t>
      </w:r>
      <w:r>
        <w:rPr>
          <w:spacing w:val="-5"/>
          <w:sz w:val="28"/>
        </w:rPr>
        <w:t xml:space="preserve"> </w:t>
      </w:r>
      <w:r>
        <w:rPr>
          <w:sz w:val="28"/>
        </w:rPr>
        <w:t>can</w:t>
      </w:r>
      <w:r>
        <w:rPr>
          <w:spacing w:val="-5"/>
          <w:sz w:val="28"/>
        </w:rPr>
        <w:t xml:space="preserve"> </w:t>
      </w:r>
      <w:r>
        <w:rPr>
          <w:sz w:val="28"/>
        </w:rPr>
        <w:t>be</w:t>
      </w:r>
      <w:r>
        <w:rPr>
          <w:spacing w:val="-5"/>
          <w:sz w:val="28"/>
        </w:rPr>
        <w:t xml:space="preserve"> </w:t>
      </w:r>
      <w:r>
        <w:rPr>
          <w:sz w:val="28"/>
        </w:rPr>
        <w:t>useful</w:t>
      </w:r>
      <w:r>
        <w:rPr>
          <w:spacing w:val="-6"/>
          <w:sz w:val="28"/>
        </w:rPr>
        <w:t xml:space="preserve"> </w:t>
      </w:r>
      <w:r>
        <w:rPr>
          <w:sz w:val="28"/>
        </w:rPr>
        <w:t>for</w:t>
      </w:r>
      <w:r>
        <w:rPr>
          <w:spacing w:val="-5"/>
          <w:sz w:val="28"/>
        </w:rPr>
        <w:t xml:space="preserve"> </w:t>
      </w:r>
      <w:r>
        <w:rPr>
          <w:sz w:val="28"/>
        </w:rPr>
        <w:t>evaluating</w:t>
      </w:r>
      <w:r>
        <w:rPr>
          <w:spacing w:val="-5"/>
          <w:sz w:val="28"/>
        </w:rPr>
        <w:t xml:space="preserve"> </w:t>
      </w:r>
      <w:r>
        <w:rPr>
          <w:sz w:val="28"/>
        </w:rPr>
        <w:t>the</w:t>
      </w:r>
      <w:r>
        <w:rPr>
          <w:spacing w:val="-5"/>
          <w:sz w:val="28"/>
        </w:rPr>
        <w:t xml:space="preserve"> </w:t>
      </w:r>
      <w:r>
        <w:rPr>
          <w:sz w:val="28"/>
        </w:rPr>
        <w:t>agent's</w:t>
      </w:r>
      <w:r>
        <w:rPr>
          <w:spacing w:val="-5"/>
          <w:sz w:val="28"/>
        </w:rPr>
        <w:t xml:space="preserve"> </w:t>
      </w:r>
      <w:r>
        <w:rPr>
          <w:sz w:val="28"/>
        </w:rPr>
        <w:t>performance</w:t>
      </w:r>
      <w:r>
        <w:rPr>
          <w:spacing w:val="-68"/>
          <w:sz w:val="28"/>
        </w:rPr>
        <w:t xml:space="preserve"> </w:t>
      </w:r>
      <w:r>
        <w:rPr>
          <w:sz w:val="28"/>
        </w:rPr>
        <w:t>on different hardware configurations and determining its suitability for real-</w:t>
      </w:r>
      <w:r>
        <w:rPr>
          <w:spacing w:val="1"/>
          <w:sz w:val="28"/>
        </w:rPr>
        <w:t xml:space="preserve"> </w:t>
      </w:r>
      <w:r>
        <w:rPr>
          <w:sz w:val="28"/>
        </w:rPr>
        <w:t>world</w:t>
      </w:r>
      <w:r>
        <w:rPr>
          <w:spacing w:val="-1"/>
          <w:sz w:val="28"/>
        </w:rPr>
        <w:t xml:space="preserve"> </w:t>
      </w:r>
      <w:r>
        <w:rPr>
          <w:sz w:val="28"/>
        </w:rPr>
        <w:t>applications.</w:t>
      </w:r>
    </w:p>
    <w:p w14:paraId="59582686" w14:textId="77777777" w:rsidR="00325D8C" w:rsidRDefault="00000000" w:rsidP="0001193C">
      <w:pPr>
        <w:pStyle w:val="BodyText"/>
        <w:spacing w:before="162" w:line="276" w:lineRule="auto"/>
        <w:ind w:left="100" w:right="617"/>
        <w:jc w:val="both"/>
      </w:pPr>
      <w:r>
        <w:t>By evaluating the agent's performance based on these different aspects, we can</w:t>
      </w:r>
      <w:r>
        <w:rPr>
          <w:spacing w:val="1"/>
        </w:rPr>
        <w:t xml:space="preserve"> </w:t>
      </w:r>
      <w:r>
        <w:t>determine how well it performs relative to other algorithms or human experts and</w:t>
      </w:r>
      <w:r>
        <w:rPr>
          <w:spacing w:val="1"/>
        </w:rPr>
        <w:t xml:space="preserve"> </w:t>
      </w:r>
      <w:r>
        <w:t>identify</w:t>
      </w:r>
      <w:r>
        <w:rPr>
          <w:spacing w:val="-1"/>
        </w:rPr>
        <w:t xml:space="preserve"> </w:t>
      </w:r>
      <w:r>
        <w:t>areas for improvement.</w:t>
      </w:r>
    </w:p>
    <w:p w14:paraId="25CAD373" w14:textId="77777777" w:rsidR="00325D8C" w:rsidRDefault="00325D8C" w:rsidP="0001193C">
      <w:pPr>
        <w:pStyle w:val="BodyText"/>
        <w:jc w:val="both"/>
        <w:rPr>
          <w:sz w:val="20"/>
        </w:rPr>
      </w:pPr>
    </w:p>
    <w:p w14:paraId="711EA469" w14:textId="77777777" w:rsidR="00325D8C" w:rsidRDefault="00325D8C" w:rsidP="0001193C">
      <w:pPr>
        <w:pStyle w:val="BodyText"/>
        <w:jc w:val="both"/>
        <w:rPr>
          <w:sz w:val="20"/>
        </w:rPr>
      </w:pPr>
    </w:p>
    <w:p w14:paraId="3F9654D8" w14:textId="77777777" w:rsidR="00325D8C" w:rsidRDefault="00325D8C" w:rsidP="0001193C">
      <w:pPr>
        <w:pStyle w:val="BodyText"/>
        <w:spacing w:before="7"/>
        <w:jc w:val="both"/>
        <w:rPr>
          <w:sz w:val="20"/>
        </w:rPr>
      </w:pPr>
    </w:p>
    <w:p w14:paraId="0541B053" w14:textId="77777777" w:rsidR="00325D8C" w:rsidRDefault="00325D8C" w:rsidP="0001193C">
      <w:pPr>
        <w:jc w:val="both"/>
        <w:rPr>
          <w:sz w:val="20"/>
        </w:rPr>
        <w:sectPr w:rsidR="00325D8C">
          <w:pgSz w:w="12240" w:h="15840"/>
          <w:pgMar w:top="1380" w:right="820" w:bottom="980" w:left="1340" w:header="0" w:footer="788" w:gutter="0"/>
          <w:pgBorders w:offsetFrom="page">
            <w:top w:val="single" w:sz="4" w:space="24" w:color="000000"/>
            <w:left w:val="single" w:sz="4" w:space="24" w:color="000000"/>
            <w:bottom w:val="single" w:sz="4" w:space="24" w:color="000000"/>
            <w:right w:val="single" w:sz="4" w:space="24" w:color="000000"/>
          </w:pgBorders>
          <w:cols w:space="720"/>
        </w:sectPr>
      </w:pPr>
    </w:p>
    <w:p w14:paraId="44160910" w14:textId="77777777" w:rsidR="00325D8C" w:rsidRDefault="00325D8C" w:rsidP="0001193C">
      <w:pPr>
        <w:pStyle w:val="BodyText"/>
        <w:jc w:val="both"/>
        <w:rPr>
          <w:sz w:val="30"/>
        </w:rPr>
      </w:pPr>
    </w:p>
    <w:p w14:paraId="1C668B66" w14:textId="77777777" w:rsidR="00325D8C" w:rsidRDefault="00000000" w:rsidP="0001193C">
      <w:pPr>
        <w:spacing w:before="228"/>
        <w:ind w:left="100"/>
        <w:jc w:val="both"/>
        <w:rPr>
          <w:b/>
          <w:bCs/>
          <w:i/>
          <w:sz w:val="28"/>
        </w:rPr>
      </w:pPr>
      <w:r>
        <w:rPr>
          <w:b/>
          <w:bCs/>
          <w:i/>
          <w:sz w:val="28"/>
          <w:u w:val="single"/>
        </w:rPr>
        <w:t>Pre-stages</w:t>
      </w:r>
      <w:r>
        <w:rPr>
          <w:b/>
          <w:bCs/>
          <w:i/>
          <w:spacing w:val="-5"/>
          <w:sz w:val="28"/>
          <w:u w:val="single"/>
        </w:rPr>
        <w:t xml:space="preserve"> </w:t>
      </w:r>
      <w:r>
        <w:rPr>
          <w:b/>
          <w:bCs/>
          <w:i/>
          <w:sz w:val="28"/>
          <w:u w:val="single"/>
        </w:rPr>
        <w:t>of</w:t>
      </w:r>
      <w:r>
        <w:rPr>
          <w:b/>
          <w:bCs/>
          <w:i/>
          <w:spacing w:val="-4"/>
          <w:sz w:val="28"/>
          <w:u w:val="single"/>
        </w:rPr>
        <w:t xml:space="preserve"> </w:t>
      </w:r>
      <w:r>
        <w:rPr>
          <w:b/>
          <w:bCs/>
          <w:i/>
          <w:sz w:val="28"/>
          <w:u w:val="single"/>
        </w:rPr>
        <w:t>Result:</w:t>
      </w:r>
    </w:p>
    <w:p w14:paraId="24FE80B4" w14:textId="77777777" w:rsidR="00325D8C" w:rsidRDefault="00000000" w:rsidP="0001193C">
      <w:pPr>
        <w:pStyle w:val="Heading1"/>
        <w:numPr>
          <w:ilvl w:val="0"/>
          <w:numId w:val="6"/>
        </w:numPr>
        <w:tabs>
          <w:tab w:val="left" w:pos="372"/>
        </w:tabs>
        <w:spacing w:before="102"/>
        <w:ind w:right="0"/>
        <w:jc w:val="both"/>
        <w:rPr>
          <w:rFonts w:ascii="Times New Roman" w:hAnsi="Times New Roman" w:cs="Times New Roman"/>
          <w:b/>
          <w:bCs/>
        </w:rPr>
      </w:pPr>
      <w:bookmarkStart w:id="7" w:name="_TOC_250002"/>
      <w:r>
        <w:rPr>
          <w:rFonts w:ascii="Times New Roman" w:hAnsi="Times New Roman" w:cs="Times New Roman"/>
          <w:w w:val="102"/>
        </w:rPr>
        <w:br w:type="column"/>
      </w:r>
      <w:bookmarkEnd w:id="7"/>
      <w:r>
        <w:rPr>
          <w:rFonts w:ascii="Times New Roman" w:hAnsi="Times New Roman" w:cs="Times New Roman"/>
          <w:b/>
          <w:bCs/>
          <w:w w:val="105"/>
        </w:rPr>
        <w:t>Results</w:t>
      </w:r>
    </w:p>
    <w:p w14:paraId="529C3927" w14:textId="77777777" w:rsidR="00325D8C" w:rsidRDefault="00325D8C" w:rsidP="0001193C">
      <w:pPr>
        <w:jc w:val="both"/>
        <w:sectPr w:rsidR="00325D8C">
          <w:type w:val="continuous"/>
          <w:pgSz w:w="12240" w:h="15840"/>
          <w:pgMar w:top="1440" w:right="820" w:bottom="980" w:left="134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488" w:space="1539"/>
            <w:col w:w="6053"/>
          </w:cols>
        </w:sectPr>
      </w:pPr>
    </w:p>
    <w:p w14:paraId="4E497D1C" w14:textId="77777777" w:rsidR="00325D8C" w:rsidRDefault="00325D8C" w:rsidP="0001193C">
      <w:pPr>
        <w:pStyle w:val="BodyText"/>
        <w:spacing w:before="2"/>
        <w:jc w:val="both"/>
        <w:rPr>
          <w:sz w:val="8"/>
        </w:rPr>
      </w:pPr>
    </w:p>
    <w:p w14:paraId="7451833F" w14:textId="77777777" w:rsidR="00325D8C" w:rsidRDefault="00000000" w:rsidP="0001193C">
      <w:pPr>
        <w:pStyle w:val="BodyText"/>
        <w:spacing w:before="87" w:line="276" w:lineRule="auto"/>
        <w:ind w:left="100" w:right="612"/>
        <w:jc w:val="both"/>
      </w:pPr>
      <w:r>
        <w:t>Rubik's cube solving agent is trained using a Model-free Reinforcement Learning</w:t>
      </w:r>
      <w:r>
        <w:rPr>
          <w:spacing w:val="1"/>
        </w:rPr>
        <w:t xml:space="preserve"> </w:t>
      </w:r>
      <w:r>
        <w:t>algorithm called Feature-based Q-learning. To train the agent, we first shuffle the</w:t>
      </w:r>
      <w:r>
        <w:rPr>
          <w:spacing w:val="1"/>
        </w:rPr>
        <w:t xml:space="preserve"> </w:t>
      </w:r>
      <w:r>
        <w:t>solved</w:t>
      </w:r>
      <w:r>
        <w:rPr>
          <w:spacing w:val="-10"/>
        </w:rPr>
        <w:t xml:space="preserve"> </w:t>
      </w:r>
      <w:r>
        <w:t>cube</w:t>
      </w:r>
      <w:r>
        <w:rPr>
          <w:spacing w:val="-11"/>
        </w:rPr>
        <w:t xml:space="preserve"> </w:t>
      </w:r>
      <w:r>
        <w:t>with</w:t>
      </w:r>
      <w:r>
        <w:rPr>
          <w:spacing w:val="-10"/>
        </w:rPr>
        <w:t xml:space="preserve"> </w:t>
      </w:r>
      <w:r>
        <w:t>20</w:t>
      </w:r>
      <w:r>
        <w:rPr>
          <w:spacing w:val="-10"/>
        </w:rPr>
        <w:t xml:space="preserve"> </w:t>
      </w:r>
      <w:r>
        <w:t>random</w:t>
      </w:r>
      <w:r>
        <w:rPr>
          <w:spacing w:val="-10"/>
        </w:rPr>
        <w:t xml:space="preserve"> </w:t>
      </w:r>
      <w:r>
        <w:t>moves,</w:t>
      </w:r>
      <w:r>
        <w:rPr>
          <w:spacing w:val="-10"/>
        </w:rPr>
        <w:t xml:space="preserve"> </w:t>
      </w:r>
      <w:r>
        <w:t>which</w:t>
      </w:r>
      <w:r>
        <w:rPr>
          <w:spacing w:val="-10"/>
        </w:rPr>
        <w:t xml:space="preserve"> </w:t>
      </w:r>
      <w:r>
        <w:t>serves</w:t>
      </w:r>
      <w:r>
        <w:rPr>
          <w:spacing w:val="-11"/>
        </w:rPr>
        <w:t xml:space="preserve"> </w:t>
      </w:r>
      <w:r>
        <w:t>as</w:t>
      </w:r>
      <w:r>
        <w:rPr>
          <w:spacing w:val="-11"/>
        </w:rPr>
        <w:t xml:space="preserve"> </w:t>
      </w:r>
      <w:r>
        <w:t>an</w:t>
      </w:r>
      <w:r>
        <w:rPr>
          <w:spacing w:val="-10"/>
        </w:rPr>
        <w:t xml:space="preserve"> </w:t>
      </w:r>
      <w:r>
        <w:t>input</w:t>
      </w:r>
      <w:r>
        <w:rPr>
          <w:spacing w:val="-10"/>
        </w:rPr>
        <w:t xml:space="preserve"> </w:t>
      </w:r>
      <w:r>
        <w:t>to</w:t>
      </w:r>
      <w:r>
        <w:rPr>
          <w:spacing w:val="-10"/>
        </w:rPr>
        <w:t xml:space="preserve"> </w:t>
      </w:r>
      <w:r>
        <w:t>the</w:t>
      </w:r>
      <w:r>
        <w:rPr>
          <w:spacing w:val="-11"/>
        </w:rPr>
        <w:t xml:space="preserve"> </w:t>
      </w:r>
      <w:r>
        <w:t>agent.</w:t>
      </w:r>
      <w:r>
        <w:rPr>
          <w:spacing w:val="-11"/>
        </w:rPr>
        <w:t xml:space="preserve"> </w:t>
      </w:r>
      <w:r>
        <w:t>The</w:t>
      </w:r>
      <w:r>
        <w:rPr>
          <w:spacing w:val="-11"/>
        </w:rPr>
        <w:t xml:space="preserve"> </w:t>
      </w:r>
      <w:r>
        <w:t>agent</w:t>
      </w:r>
      <w:r>
        <w:rPr>
          <w:spacing w:val="-67"/>
        </w:rPr>
        <w:t xml:space="preserve"> </w:t>
      </w:r>
      <w:r>
        <w:t>then tries to solve the cube by making a sequence of moves that lead to the solved</w:t>
      </w:r>
      <w:r>
        <w:rPr>
          <w:spacing w:val="1"/>
        </w:rPr>
        <w:t xml:space="preserve"> </w:t>
      </w:r>
      <w:r>
        <w:t>state.</w:t>
      </w:r>
    </w:p>
    <w:p w14:paraId="7624ED30" w14:textId="77777777" w:rsidR="00325D8C" w:rsidRDefault="00000000" w:rsidP="0001193C">
      <w:pPr>
        <w:pStyle w:val="BodyText"/>
        <w:spacing w:before="160" w:line="276" w:lineRule="auto"/>
        <w:ind w:left="100" w:right="614"/>
        <w:jc w:val="both"/>
      </w:pPr>
      <w:r>
        <w:t>Shuffling</w:t>
      </w:r>
      <w:r>
        <w:rPr>
          <w:spacing w:val="-3"/>
        </w:rPr>
        <w:t xml:space="preserve"> </w:t>
      </w:r>
      <w:r>
        <w:t>the</w:t>
      </w:r>
      <w:r>
        <w:rPr>
          <w:spacing w:val="-3"/>
        </w:rPr>
        <w:t xml:space="preserve"> </w:t>
      </w:r>
      <w:r>
        <w:t>cube</w:t>
      </w:r>
      <w:r>
        <w:rPr>
          <w:spacing w:val="-3"/>
        </w:rPr>
        <w:t xml:space="preserve"> </w:t>
      </w:r>
      <w:r>
        <w:t>in</w:t>
      </w:r>
      <w:r>
        <w:rPr>
          <w:spacing w:val="-3"/>
        </w:rPr>
        <w:t xml:space="preserve"> </w:t>
      </w:r>
      <w:r>
        <w:t>this</w:t>
      </w:r>
      <w:r>
        <w:rPr>
          <w:spacing w:val="-3"/>
        </w:rPr>
        <w:t xml:space="preserve"> </w:t>
      </w:r>
      <w:r>
        <w:t>way</w:t>
      </w:r>
      <w:r>
        <w:rPr>
          <w:spacing w:val="-3"/>
        </w:rPr>
        <w:t xml:space="preserve"> </w:t>
      </w:r>
      <w:r>
        <w:t>ensures</w:t>
      </w:r>
      <w:r>
        <w:rPr>
          <w:spacing w:val="-3"/>
        </w:rPr>
        <w:t xml:space="preserve"> </w:t>
      </w:r>
      <w:r>
        <w:t>that</w:t>
      </w:r>
      <w:r>
        <w:rPr>
          <w:spacing w:val="-4"/>
        </w:rPr>
        <w:t xml:space="preserve"> </w:t>
      </w:r>
      <w:r>
        <w:t>the</w:t>
      </w:r>
      <w:r>
        <w:rPr>
          <w:spacing w:val="-3"/>
        </w:rPr>
        <w:t xml:space="preserve"> </w:t>
      </w:r>
      <w:r>
        <w:t>agent</w:t>
      </w:r>
      <w:r>
        <w:rPr>
          <w:spacing w:val="-4"/>
        </w:rPr>
        <w:t xml:space="preserve"> </w:t>
      </w:r>
      <w:r>
        <w:t>is</w:t>
      </w:r>
      <w:r>
        <w:rPr>
          <w:spacing w:val="-3"/>
        </w:rPr>
        <w:t xml:space="preserve"> </w:t>
      </w:r>
      <w:r>
        <w:t>trained</w:t>
      </w:r>
      <w:r>
        <w:rPr>
          <w:spacing w:val="-3"/>
        </w:rPr>
        <w:t xml:space="preserve"> </w:t>
      </w:r>
      <w:r>
        <w:t>to</w:t>
      </w:r>
      <w:r>
        <w:rPr>
          <w:spacing w:val="-3"/>
        </w:rPr>
        <w:t xml:space="preserve"> </w:t>
      </w:r>
      <w:r>
        <w:t>solve</w:t>
      </w:r>
      <w:r>
        <w:rPr>
          <w:spacing w:val="-3"/>
        </w:rPr>
        <w:t xml:space="preserve"> </w:t>
      </w:r>
      <w:r>
        <w:t>any</w:t>
      </w:r>
      <w:r>
        <w:rPr>
          <w:spacing w:val="-3"/>
        </w:rPr>
        <w:t xml:space="preserve"> </w:t>
      </w:r>
      <w:r>
        <w:t>possible</w:t>
      </w:r>
      <w:r>
        <w:rPr>
          <w:spacing w:val="-68"/>
        </w:rPr>
        <w:t xml:space="preserve"> </w:t>
      </w:r>
      <w:r>
        <w:t>configuration of the Rubik's cube, rather than just the solved state. By randomly</w:t>
      </w:r>
      <w:r>
        <w:rPr>
          <w:spacing w:val="1"/>
        </w:rPr>
        <w:t xml:space="preserve"> </w:t>
      </w:r>
      <w:r>
        <w:t>shuffling</w:t>
      </w:r>
      <w:r>
        <w:rPr>
          <w:spacing w:val="-6"/>
        </w:rPr>
        <w:t xml:space="preserve"> </w:t>
      </w:r>
      <w:r>
        <w:t>the</w:t>
      </w:r>
      <w:r>
        <w:rPr>
          <w:spacing w:val="-6"/>
        </w:rPr>
        <w:t xml:space="preserve"> </w:t>
      </w:r>
      <w:r>
        <w:t>cube</w:t>
      </w:r>
      <w:r>
        <w:rPr>
          <w:spacing w:val="-6"/>
        </w:rPr>
        <w:t xml:space="preserve"> </w:t>
      </w:r>
      <w:r>
        <w:t>with</w:t>
      </w:r>
      <w:r>
        <w:rPr>
          <w:spacing w:val="-6"/>
        </w:rPr>
        <w:t xml:space="preserve"> </w:t>
      </w:r>
      <w:r>
        <w:t>20</w:t>
      </w:r>
      <w:r>
        <w:rPr>
          <w:spacing w:val="-5"/>
        </w:rPr>
        <w:t xml:space="preserve"> </w:t>
      </w:r>
      <w:r>
        <w:t>moves,</w:t>
      </w:r>
      <w:r>
        <w:rPr>
          <w:spacing w:val="-6"/>
        </w:rPr>
        <w:t xml:space="preserve"> </w:t>
      </w:r>
      <w:r>
        <w:t>we</w:t>
      </w:r>
      <w:r>
        <w:rPr>
          <w:spacing w:val="-6"/>
        </w:rPr>
        <w:t xml:space="preserve"> </w:t>
      </w:r>
      <w:r>
        <w:t>create</w:t>
      </w:r>
      <w:r>
        <w:rPr>
          <w:spacing w:val="-6"/>
        </w:rPr>
        <w:t xml:space="preserve"> </w:t>
      </w:r>
      <w:r>
        <w:t>a</w:t>
      </w:r>
      <w:r>
        <w:rPr>
          <w:spacing w:val="-6"/>
        </w:rPr>
        <w:t xml:space="preserve"> </w:t>
      </w:r>
      <w:r>
        <w:t>wide</w:t>
      </w:r>
      <w:r>
        <w:rPr>
          <w:spacing w:val="-5"/>
        </w:rPr>
        <w:t xml:space="preserve"> </w:t>
      </w:r>
      <w:r>
        <w:t>variety</w:t>
      </w:r>
      <w:r>
        <w:rPr>
          <w:spacing w:val="-6"/>
        </w:rPr>
        <w:t xml:space="preserve"> </w:t>
      </w:r>
      <w:r>
        <w:t>of</w:t>
      </w:r>
      <w:r>
        <w:rPr>
          <w:spacing w:val="-6"/>
        </w:rPr>
        <w:t xml:space="preserve"> </w:t>
      </w:r>
      <w:r>
        <w:t>starting</w:t>
      </w:r>
      <w:r>
        <w:rPr>
          <w:spacing w:val="-6"/>
        </w:rPr>
        <w:t xml:space="preserve"> </w:t>
      </w:r>
      <w:r>
        <w:t>states</w:t>
      </w:r>
      <w:r>
        <w:rPr>
          <w:spacing w:val="-5"/>
        </w:rPr>
        <w:t xml:space="preserve"> </w:t>
      </w:r>
      <w:r>
        <w:t>that</w:t>
      </w:r>
      <w:r>
        <w:rPr>
          <w:spacing w:val="-6"/>
        </w:rPr>
        <w:t xml:space="preserve"> </w:t>
      </w:r>
      <w:r>
        <w:t>the</w:t>
      </w:r>
      <w:r>
        <w:rPr>
          <w:spacing w:val="-68"/>
        </w:rPr>
        <w:t xml:space="preserve"> </w:t>
      </w:r>
      <w:r>
        <w:t>agent</w:t>
      </w:r>
      <w:r>
        <w:rPr>
          <w:spacing w:val="-2"/>
        </w:rPr>
        <w:t xml:space="preserve"> </w:t>
      </w:r>
      <w:r>
        <w:t>can</w:t>
      </w:r>
      <w:r>
        <w:rPr>
          <w:spacing w:val="-1"/>
        </w:rPr>
        <w:t xml:space="preserve"> </w:t>
      </w:r>
      <w:r>
        <w:t>learn</w:t>
      </w:r>
      <w:r>
        <w:rPr>
          <w:spacing w:val="-1"/>
        </w:rPr>
        <w:t xml:space="preserve"> </w:t>
      </w:r>
      <w:r>
        <w:t>to</w:t>
      </w:r>
      <w:r>
        <w:rPr>
          <w:spacing w:val="-1"/>
        </w:rPr>
        <w:t xml:space="preserve"> </w:t>
      </w:r>
      <w:r>
        <w:t>solve.</w:t>
      </w:r>
      <w:r>
        <w:rPr>
          <w:spacing w:val="-1"/>
        </w:rPr>
        <w:t xml:space="preserve"> </w:t>
      </w:r>
      <w:r>
        <w:t>This</w:t>
      </w:r>
      <w:r>
        <w:rPr>
          <w:spacing w:val="-1"/>
        </w:rPr>
        <w:t xml:space="preserve"> </w:t>
      </w:r>
      <w:r>
        <w:t>also</w:t>
      </w:r>
      <w:r>
        <w:rPr>
          <w:spacing w:val="-1"/>
        </w:rPr>
        <w:t xml:space="preserve"> </w:t>
      </w:r>
      <w:r>
        <w:t>helps</w:t>
      </w:r>
      <w:r>
        <w:rPr>
          <w:spacing w:val="-1"/>
        </w:rPr>
        <w:t xml:space="preserve"> </w:t>
      </w:r>
      <w:r>
        <w:t>prevent</w:t>
      </w:r>
      <w:r>
        <w:rPr>
          <w:spacing w:val="-1"/>
        </w:rPr>
        <w:t xml:space="preserve"> </w:t>
      </w:r>
      <w:r>
        <w:t>the</w:t>
      </w:r>
      <w:r>
        <w:rPr>
          <w:spacing w:val="-1"/>
        </w:rPr>
        <w:t xml:space="preserve"> </w:t>
      </w:r>
      <w:r>
        <w:t>agent</w:t>
      </w:r>
      <w:r>
        <w:rPr>
          <w:spacing w:val="-1"/>
        </w:rPr>
        <w:t xml:space="preserve"> </w:t>
      </w:r>
      <w:r>
        <w:t>from</w:t>
      </w:r>
      <w:r>
        <w:rPr>
          <w:spacing w:val="-1"/>
        </w:rPr>
        <w:t xml:space="preserve"> </w:t>
      </w:r>
      <w:r>
        <w:t>memorizing</w:t>
      </w:r>
      <w:r>
        <w:rPr>
          <w:spacing w:val="-1"/>
        </w:rPr>
        <w:t xml:space="preserve"> </w:t>
      </w:r>
      <w:r>
        <w:t>a</w:t>
      </w:r>
      <w:r>
        <w:rPr>
          <w:spacing w:val="-1"/>
        </w:rPr>
        <w:t xml:space="preserve"> </w:t>
      </w:r>
      <w:proofErr w:type="gramStart"/>
      <w:r>
        <w:t>fixed</w:t>
      </w:r>
      <w:proofErr w:type="gramEnd"/>
    </w:p>
    <w:p w14:paraId="01AC3A76" w14:textId="77777777" w:rsidR="00325D8C" w:rsidRDefault="00325D8C" w:rsidP="0001193C">
      <w:pPr>
        <w:spacing w:line="276" w:lineRule="auto"/>
        <w:jc w:val="both"/>
        <w:sectPr w:rsidR="00325D8C">
          <w:type w:val="continuous"/>
          <w:pgSz w:w="12240" w:h="15840"/>
          <w:pgMar w:top="1440" w:right="820" w:bottom="9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74B6342" w14:textId="77777777" w:rsidR="00325D8C" w:rsidRDefault="00000000" w:rsidP="0001193C">
      <w:pPr>
        <w:pStyle w:val="BodyText"/>
        <w:spacing w:before="57" w:line="276" w:lineRule="auto"/>
        <w:ind w:left="100" w:right="614"/>
        <w:jc w:val="both"/>
      </w:pPr>
      <w:r>
        <w:lastRenderedPageBreak/>
        <w:t>set</w:t>
      </w:r>
      <w:r>
        <w:rPr>
          <w:spacing w:val="-4"/>
        </w:rPr>
        <w:t xml:space="preserve"> </w:t>
      </w:r>
      <w:r>
        <w:t>of</w:t>
      </w:r>
      <w:r>
        <w:rPr>
          <w:spacing w:val="-4"/>
        </w:rPr>
        <w:t xml:space="preserve"> </w:t>
      </w:r>
      <w:r>
        <w:t>moves</w:t>
      </w:r>
      <w:r>
        <w:rPr>
          <w:spacing w:val="-4"/>
        </w:rPr>
        <w:t xml:space="preserve"> </w:t>
      </w:r>
      <w:r>
        <w:t>to</w:t>
      </w:r>
      <w:r>
        <w:rPr>
          <w:spacing w:val="-3"/>
        </w:rPr>
        <w:t xml:space="preserve"> </w:t>
      </w:r>
      <w:r>
        <w:t>solve</w:t>
      </w:r>
      <w:r>
        <w:rPr>
          <w:spacing w:val="-4"/>
        </w:rPr>
        <w:t xml:space="preserve"> </w:t>
      </w:r>
      <w:r>
        <w:t>a</w:t>
      </w:r>
      <w:r>
        <w:rPr>
          <w:spacing w:val="-4"/>
        </w:rPr>
        <w:t xml:space="preserve"> </w:t>
      </w:r>
      <w:r>
        <w:t>specific</w:t>
      </w:r>
      <w:r>
        <w:rPr>
          <w:spacing w:val="-4"/>
        </w:rPr>
        <w:t xml:space="preserve"> </w:t>
      </w:r>
      <w:r>
        <w:t>scramble,</w:t>
      </w:r>
      <w:r>
        <w:rPr>
          <w:spacing w:val="-3"/>
        </w:rPr>
        <w:t xml:space="preserve"> </w:t>
      </w:r>
      <w:r>
        <w:t>which</w:t>
      </w:r>
      <w:r>
        <w:rPr>
          <w:spacing w:val="-4"/>
        </w:rPr>
        <w:t xml:space="preserve"> </w:t>
      </w:r>
      <w:r>
        <w:t>would</w:t>
      </w:r>
      <w:r>
        <w:rPr>
          <w:spacing w:val="-4"/>
        </w:rPr>
        <w:t xml:space="preserve"> </w:t>
      </w:r>
      <w:r>
        <w:t>limit</w:t>
      </w:r>
      <w:r>
        <w:rPr>
          <w:spacing w:val="-3"/>
        </w:rPr>
        <w:t xml:space="preserve"> </w:t>
      </w:r>
      <w:r>
        <w:t>its</w:t>
      </w:r>
      <w:r>
        <w:rPr>
          <w:spacing w:val="-4"/>
        </w:rPr>
        <w:t xml:space="preserve"> </w:t>
      </w:r>
      <w:r>
        <w:t>ability</w:t>
      </w:r>
      <w:r>
        <w:rPr>
          <w:spacing w:val="-4"/>
        </w:rPr>
        <w:t xml:space="preserve"> </w:t>
      </w:r>
      <w:r>
        <w:t>to</w:t>
      </w:r>
      <w:r>
        <w:rPr>
          <w:spacing w:val="-4"/>
        </w:rPr>
        <w:t xml:space="preserve"> </w:t>
      </w:r>
      <w:r>
        <w:t>solve</w:t>
      </w:r>
      <w:r>
        <w:rPr>
          <w:spacing w:val="-3"/>
        </w:rPr>
        <w:t xml:space="preserve"> </w:t>
      </w:r>
      <w:r>
        <w:t>new</w:t>
      </w:r>
      <w:r>
        <w:rPr>
          <w:spacing w:val="-68"/>
        </w:rPr>
        <w:t xml:space="preserve"> </w:t>
      </w:r>
      <w:r>
        <w:t>and</w:t>
      </w:r>
      <w:r>
        <w:rPr>
          <w:spacing w:val="-1"/>
        </w:rPr>
        <w:t xml:space="preserve"> </w:t>
      </w:r>
      <w:r>
        <w:t>more complex scrambles.</w:t>
      </w:r>
    </w:p>
    <w:p w14:paraId="322BC321" w14:textId="77777777" w:rsidR="00325D8C" w:rsidRDefault="00000000" w:rsidP="0001193C">
      <w:pPr>
        <w:pStyle w:val="BodyText"/>
        <w:spacing w:before="162" w:line="276" w:lineRule="auto"/>
        <w:ind w:left="100" w:right="617"/>
        <w:jc w:val="both"/>
      </w:pPr>
      <w:r>
        <w:t>The</w:t>
      </w:r>
      <w:r>
        <w:rPr>
          <w:spacing w:val="-9"/>
        </w:rPr>
        <w:t xml:space="preserve"> </w:t>
      </w:r>
      <w:r>
        <w:t>pre-shuffled</w:t>
      </w:r>
      <w:r>
        <w:rPr>
          <w:spacing w:val="-8"/>
        </w:rPr>
        <w:t xml:space="preserve"> </w:t>
      </w:r>
      <w:r>
        <w:t>cube</w:t>
      </w:r>
      <w:r>
        <w:rPr>
          <w:spacing w:val="-9"/>
        </w:rPr>
        <w:t xml:space="preserve"> </w:t>
      </w:r>
      <w:r>
        <w:t>serves</w:t>
      </w:r>
      <w:r>
        <w:rPr>
          <w:spacing w:val="-8"/>
        </w:rPr>
        <w:t xml:space="preserve"> </w:t>
      </w:r>
      <w:r>
        <w:t>as</w:t>
      </w:r>
      <w:r>
        <w:rPr>
          <w:spacing w:val="-8"/>
        </w:rPr>
        <w:t xml:space="preserve"> </w:t>
      </w:r>
      <w:r>
        <w:t>the</w:t>
      </w:r>
      <w:r>
        <w:rPr>
          <w:spacing w:val="-9"/>
        </w:rPr>
        <w:t xml:space="preserve"> </w:t>
      </w:r>
      <w:r>
        <w:t>initial</w:t>
      </w:r>
      <w:r>
        <w:rPr>
          <w:spacing w:val="-8"/>
        </w:rPr>
        <w:t xml:space="preserve"> </w:t>
      </w:r>
      <w:r>
        <w:t>state</w:t>
      </w:r>
      <w:r>
        <w:rPr>
          <w:spacing w:val="-9"/>
        </w:rPr>
        <w:t xml:space="preserve"> </w:t>
      </w:r>
      <w:r>
        <w:t>for</w:t>
      </w:r>
      <w:r>
        <w:rPr>
          <w:spacing w:val="-8"/>
        </w:rPr>
        <w:t xml:space="preserve"> </w:t>
      </w:r>
      <w:r>
        <w:t>the</w:t>
      </w:r>
      <w:r>
        <w:rPr>
          <w:spacing w:val="-8"/>
        </w:rPr>
        <w:t xml:space="preserve"> </w:t>
      </w:r>
      <w:r>
        <w:t>agent's</w:t>
      </w:r>
      <w:r>
        <w:rPr>
          <w:spacing w:val="-9"/>
        </w:rPr>
        <w:t xml:space="preserve"> </w:t>
      </w:r>
      <w:r>
        <w:t>Q-learning</w:t>
      </w:r>
      <w:r>
        <w:rPr>
          <w:spacing w:val="-8"/>
        </w:rPr>
        <w:t xml:space="preserve"> </w:t>
      </w:r>
      <w:r>
        <w:t>algorithm.</w:t>
      </w:r>
      <w:r>
        <w:rPr>
          <w:spacing w:val="-68"/>
        </w:rPr>
        <w:t xml:space="preserve"> </w:t>
      </w:r>
      <w:r>
        <w:t>The</w:t>
      </w:r>
      <w:r>
        <w:rPr>
          <w:spacing w:val="-11"/>
        </w:rPr>
        <w:t xml:space="preserve"> </w:t>
      </w:r>
      <w:r>
        <w:t>agent</w:t>
      </w:r>
      <w:r>
        <w:rPr>
          <w:spacing w:val="-11"/>
        </w:rPr>
        <w:t xml:space="preserve"> </w:t>
      </w:r>
      <w:r>
        <w:t>uses</w:t>
      </w:r>
      <w:r>
        <w:rPr>
          <w:spacing w:val="-11"/>
        </w:rPr>
        <w:t xml:space="preserve"> </w:t>
      </w:r>
      <w:r>
        <w:t>the</w:t>
      </w:r>
      <w:r>
        <w:rPr>
          <w:spacing w:val="-11"/>
        </w:rPr>
        <w:t xml:space="preserve"> </w:t>
      </w:r>
      <w:r>
        <w:t>Q-learning</w:t>
      </w:r>
      <w:r>
        <w:rPr>
          <w:spacing w:val="-10"/>
        </w:rPr>
        <w:t xml:space="preserve"> </w:t>
      </w:r>
      <w:r>
        <w:t>algorithm</w:t>
      </w:r>
      <w:r>
        <w:rPr>
          <w:spacing w:val="-10"/>
        </w:rPr>
        <w:t xml:space="preserve"> </w:t>
      </w:r>
      <w:r>
        <w:t>to</w:t>
      </w:r>
      <w:r>
        <w:rPr>
          <w:spacing w:val="-10"/>
        </w:rPr>
        <w:t xml:space="preserve"> </w:t>
      </w:r>
      <w:r>
        <w:t>decide</w:t>
      </w:r>
      <w:r>
        <w:rPr>
          <w:spacing w:val="-11"/>
        </w:rPr>
        <w:t xml:space="preserve"> </w:t>
      </w:r>
      <w:r>
        <w:t>the</w:t>
      </w:r>
      <w:r>
        <w:rPr>
          <w:spacing w:val="-11"/>
        </w:rPr>
        <w:t xml:space="preserve"> </w:t>
      </w:r>
      <w:r>
        <w:t>optimal</w:t>
      </w:r>
      <w:r>
        <w:rPr>
          <w:spacing w:val="-10"/>
        </w:rPr>
        <w:t xml:space="preserve"> </w:t>
      </w:r>
      <w:r>
        <w:t>move</w:t>
      </w:r>
      <w:r>
        <w:rPr>
          <w:spacing w:val="-11"/>
        </w:rPr>
        <w:t xml:space="preserve"> </w:t>
      </w:r>
      <w:r>
        <w:t>based</w:t>
      </w:r>
      <w:r>
        <w:rPr>
          <w:spacing w:val="-10"/>
        </w:rPr>
        <w:t xml:space="preserve"> </w:t>
      </w:r>
      <w:r>
        <w:t>on</w:t>
      </w:r>
      <w:r>
        <w:rPr>
          <w:spacing w:val="-10"/>
        </w:rPr>
        <w:t xml:space="preserve"> </w:t>
      </w:r>
      <w:r>
        <w:t>the</w:t>
      </w:r>
      <w:r>
        <w:rPr>
          <w:spacing w:val="-11"/>
        </w:rPr>
        <w:t xml:space="preserve"> </w:t>
      </w:r>
      <w:r>
        <w:t>Q-</w:t>
      </w:r>
      <w:r>
        <w:rPr>
          <w:spacing w:val="-68"/>
        </w:rPr>
        <w:t xml:space="preserve"> </w:t>
      </w:r>
      <w:r>
        <w:t>values and the reward associated with each move. The agent makes a sequence of</w:t>
      </w:r>
      <w:r>
        <w:rPr>
          <w:spacing w:val="1"/>
        </w:rPr>
        <w:t xml:space="preserve"> </w:t>
      </w:r>
      <w:r>
        <w:t>moves until it reaches the goal state (solved cube). During this process, the agent</w:t>
      </w:r>
      <w:r>
        <w:rPr>
          <w:spacing w:val="1"/>
        </w:rPr>
        <w:t xml:space="preserve"> </w:t>
      </w:r>
      <w:r>
        <w:t>updates the Q-values for each state-action pair based on the rewards received and</w:t>
      </w:r>
      <w:r>
        <w:rPr>
          <w:spacing w:val="1"/>
        </w:rPr>
        <w:t xml:space="preserve"> </w:t>
      </w:r>
      <w:r>
        <w:t>the</w:t>
      </w:r>
      <w:r>
        <w:rPr>
          <w:spacing w:val="-1"/>
        </w:rPr>
        <w:t xml:space="preserve"> </w:t>
      </w:r>
      <w:r>
        <w:t>discounted future rewards.</w:t>
      </w:r>
    </w:p>
    <w:p w14:paraId="53E9A5E6" w14:textId="77777777" w:rsidR="00325D8C" w:rsidRDefault="00000000" w:rsidP="0001193C">
      <w:pPr>
        <w:pStyle w:val="BodyText"/>
        <w:spacing w:before="160" w:line="276" w:lineRule="auto"/>
        <w:ind w:left="100" w:right="614"/>
        <w:jc w:val="both"/>
      </w:pPr>
      <w:r>
        <w:t>After training the agent on a set of shuffled cubes, we can evaluate its performance</w:t>
      </w:r>
      <w:r>
        <w:rPr>
          <w:spacing w:val="1"/>
        </w:rPr>
        <w:t xml:space="preserve"> </w:t>
      </w:r>
      <w:r>
        <w:t>on a set of test cases to determine how well it performs relative to other algorithms</w:t>
      </w:r>
      <w:r>
        <w:rPr>
          <w:spacing w:val="1"/>
        </w:rPr>
        <w:t xml:space="preserve"> </w:t>
      </w:r>
      <w:r>
        <w:t>or human experts. By training and evaluating the agent on a variety of shuffled</w:t>
      </w:r>
      <w:r>
        <w:rPr>
          <w:spacing w:val="1"/>
        </w:rPr>
        <w:t xml:space="preserve"> </w:t>
      </w:r>
      <w:r>
        <w:t>cubes,</w:t>
      </w:r>
      <w:r>
        <w:rPr>
          <w:spacing w:val="-12"/>
        </w:rPr>
        <w:t xml:space="preserve"> </w:t>
      </w:r>
      <w:r>
        <w:t>we</w:t>
      </w:r>
      <w:r>
        <w:rPr>
          <w:spacing w:val="-11"/>
        </w:rPr>
        <w:t xml:space="preserve"> </w:t>
      </w:r>
      <w:r>
        <w:t>can</w:t>
      </w:r>
      <w:r>
        <w:rPr>
          <w:spacing w:val="-11"/>
        </w:rPr>
        <w:t xml:space="preserve"> </w:t>
      </w:r>
      <w:r>
        <w:t>ensure</w:t>
      </w:r>
      <w:r>
        <w:rPr>
          <w:spacing w:val="-11"/>
        </w:rPr>
        <w:t xml:space="preserve"> </w:t>
      </w:r>
      <w:r>
        <w:t>that</w:t>
      </w:r>
      <w:r>
        <w:rPr>
          <w:spacing w:val="-12"/>
        </w:rPr>
        <w:t xml:space="preserve"> </w:t>
      </w:r>
      <w:r>
        <w:t>it</w:t>
      </w:r>
      <w:r>
        <w:rPr>
          <w:spacing w:val="-12"/>
        </w:rPr>
        <w:t xml:space="preserve"> </w:t>
      </w:r>
      <w:r>
        <w:t>is</w:t>
      </w:r>
      <w:r>
        <w:rPr>
          <w:spacing w:val="-12"/>
        </w:rPr>
        <w:t xml:space="preserve"> </w:t>
      </w:r>
      <w:r>
        <w:t>able</w:t>
      </w:r>
      <w:r>
        <w:rPr>
          <w:spacing w:val="-11"/>
        </w:rPr>
        <w:t xml:space="preserve"> </w:t>
      </w:r>
      <w:r>
        <w:t>to</w:t>
      </w:r>
      <w:r>
        <w:rPr>
          <w:spacing w:val="-11"/>
        </w:rPr>
        <w:t xml:space="preserve"> </w:t>
      </w:r>
      <w:r>
        <w:t>solve</w:t>
      </w:r>
      <w:r>
        <w:rPr>
          <w:spacing w:val="-11"/>
        </w:rPr>
        <w:t xml:space="preserve"> </w:t>
      </w:r>
      <w:r>
        <w:t>any</w:t>
      </w:r>
      <w:r>
        <w:rPr>
          <w:spacing w:val="-11"/>
        </w:rPr>
        <w:t xml:space="preserve"> </w:t>
      </w:r>
      <w:r>
        <w:t>possible</w:t>
      </w:r>
      <w:r>
        <w:rPr>
          <w:spacing w:val="-11"/>
        </w:rPr>
        <w:t xml:space="preserve"> </w:t>
      </w:r>
      <w:r>
        <w:t>configuration</w:t>
      </w:r>
      <w:r>
        <w:rPr>
          <w:spacing w:val="-11"/>
        </w:rPr>
        <w:t xml:space="preserve"> </w:t>
      </w:r>
      <w:r>
        <w:t>of</w:t>
      </w:r>
      <w:r>
        <w:rPr>
          <w:spacing w:val="-12"/>
        </w:rPr>
        <w:t xml:space="preserve"> </w:t>
      </w:r>
      <w:r>
        <w:t>the</w:t>
      </w:r>
      <w:r>
        <w:rPr>
          <w:spacing w:val="-11"/>
        </w:rPr>
        <w:t xml:space="preserve"> </w:t>
      </w:r>
      <w:r>
        <w:t>Rubik's</w:t>
      </w:r>
      <w:r>
        <w:rPr>
          <w:spacing w:val="-68"/>
        </w:rPr>
        <w:t xml:space="preserve"> </w:t>
      </w:r>
      <w:r>
        <w:t>cube,</w:t>
      </w:r>
      <w:r>
        <w:rPr>
          <w:spacing w:val="-1"/>
        </w:rPr>
        <w:t xml:space="preserve"> </w:t>
      </w:r>
      <w:r>
        <w:t>and</w:t>
      </w:r>
      <w:r>
        <w:rPr>
          <w:spacing w:val="-1"/>
        </w:rPr>
        <w:t xml:space="preserve"> </w:t>
      </w:r>
      <w:r>
        <w:t>not</w:t>
      </w:r>
      <w:r>
        <w:rPr>
          <w:spacing w:val="-1"/>
        </w:rPr>
        <w:t xml:space="preserve"> </w:t>
      </w:r>
      <w:r>
        <w:t>just</w:t>
      </w:r>
      <w:r>
        <w:rPr>
          <w:spacing w:val="-1"/>
        </w:rPr>
        <w:t xml:space="preserve"> </w:t>
      </w:r>
      <w:r>
        <w:t>the solved</w:t>
      </w:r>
      <w:r>
        <w:rPr>
          <w:spacing w:val="-1"/>
        </w:rPr>
        <w:t xml:space="preserve"> </w:t>
      </w:r>
      <w:r>
        <w:t>state</w:t>
      </w:r>
      <w:r>
        <w:rPr>
          <w:spacing w:val="-1"/>
        </w:rPr>
        <w:t xml:space="preserve"> </w:t>
      </w:r>
      <w:r>
        <w:t>or</w:t>
      </w:r>
      <w:r>
        <w:rPr>
          <w:spacing w:val="-1"/>
        </w:rPr>
        <w:t xml:space="preserve"> </w:t>
      </w:r>
      <w:r>
        <w:t>a</w:t>
      </w:r>
      <w:r>
        <w:rPr>
          <w:spacing w:val="-2"/>
        </w:rPr>
        <w:t xml:space="preserve"> </w:t>
      </w:r>
      <w:r>
        <w:t>specific set</w:t>
      </w:r>
      <w:r>
        <w:rPr>
          <w:spacing w:val="-1"/>
        </w:rPr>
        <w:t xml:space="preserve"> </w:t>
      </w:r>
      <w:r>
        <w:t>of</w:t>
      </w:r>
      <w:r>
        <w:rPr>
          <w:spacing w:val="-1"/>
        </w:rPr>
        <w:t xml:space="preserve"> </w:t>
      </w:r>
      <w:r>
        <w:t>scrambles.</w:t>
      </w:r>
    </w:p>
    <w:p w14:paraId="458E4B63" w14:textId="77777777" w:rsidR="00325D8C" w:rsidRDefault="00325D8C" w:rsidP="0001193C">
      <w:pPr>
        <w:pStyle w:val="BodyText"/>
        <w:jc w:val="both"/>
        <w:rPr>
          <w:sz w:val="20"/>
        </w:rPr>
      </w:pPr>
    </w:p>
    <w:p w14:paraId="7EEEDED7" w14:textId="77777777" w:rsidR="00325D8C" w:rsidRDefault="00000000" w:rsidP="0001193C">
      <w:pPr>
        <w:pStyle w:val="BodyText"/>
        <w:spacing w:before="9"/>
        <w:jc w:val="both"/>
        <w:rPr>
          <w:sz w:val="15"/>
        </w:rPr>
      </w:pPr>
      <w:r>
        <w:rPr>
          <w:noProof/>
          <w:sz w:val="15"/>
        </w:rPr>
        <w:drawing>
          <wp:inline distT="0" distB="0" distL="0" distR="0" wp14:anchorId="56A2C90F" wp14:editId="3E0839F0">
            <wp:extent cx="6400800" cy="2578100"/>
            <wp:effectExtent l="0" t="0" r="0" b="0"/>
            <wp:docPr id="2119246626"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46626" name="Picture 1" descr="A close-up of a white background&#10;&#10;Description automatically generated"/>
                    <pic:cNvPicPr>
                      <a:picLocks noChangeAspect="1"/>
                    </pic:cNvPicPr>
                  </pic:nvPicPr>
                  <pic:blipFill>
                    <a:blip r:embed="rId15"/>
                    <a:stretch>
                      <a:fillRect/>
                    </a:stretch>
                  </pic:blipFill>
                  <pic:spPr>
                    <a:xfrm>
                      <a:off x="0" y="0"/>
                      <a:ext cx="6400800" cy="2578100"/>
                    </a:xfrm>
                    <a:prstGeom prst="rect">
                      <a:avLst/>
                    </a:prstGeom>
                  </pic:spPr>
                </pic:pic>
              </a:graphicData>
            </a:graphic>
          </wp:inline>
        </w:drawing>
      </w:r>
    </w:p>
    <w:p w14:paraId="2CE7E20E" w14:textId="77777777" w:rsidR="00325D8C" w:rsidRDefault="00325D8C" w:rsidP="0001193C">
      <w:pPr>
        <w:jc w:val="both"/>
        <w:rPr>
          <w:sz w:val="15"/>
        </w:rPr>
        <w:sectPr w:rsidR="00325D8C">
          <w:pgSz w:w="12240" w:h="15840"/>
          <w:pgMar w:top="1380" w:right="820" w:bottom="980" w:left="1340" w:header="0" w:footer="788" w:gutter="0"/>
          <w:pgBorders w:offsetFrom="page">
            <w:top w:val="single" w:sz="4" w:space="24" w:color="000000"/>
            <w:left w:val="single" w:sz="4" w:space="24" w:color="000000"/>
            <w:bottom w:val="single" w:sz="4" w:space="24" w:color="000000"/>
            <w:right w:val="single" w:sz="4" w:space="24" w:color="000000"/>
          </w:pgBorders>
          <w:cols w:space="720"/>
        </w:sectPr>
      </w:pPr>
    </w:p>
    <w:p w14:paraId="56D807FB" w14:textId="77777777" w:rsidR="00325D8C" w:rsidRDefault="00000000" w:rsidP="0001193C">
      <w:pPr>
        <w:pStyle w:val="Heading3"/>
      </w:pPr>
      <w:proofErr w:type="gramStart"/>
      <w:r>
        <w:lastRenderedPageBreak/>
        <w:t>Final</w:t>
      </w:r>
      <w:r>
        <w:rPr>
          <w:spacing w:val="-2"/>
        </w:rPr>
        <w:t xml:space="preserve"> </w:t>
      </w:r>
      <w:r>
        <w:t>Result</w:t>
      </w:r>
      <w:proofErr w:type="gramEnd"/>
      <w:r>
        <w:t>:</w:t>
      </w:r>
    </w:p>
    <w:p w14:paraId="38B6FA4E" w14:textId="77777777" w:rsidR="00325D8C" w:rsidRDefault="00325D8C" w:rsidP="0001193C">
      <w:pPr>
        <w:jc w:val="both"/>
      </w:pPr>
    </w:p>
    <w:p w14:paraId="5EAD5F2C" w14:textId="77777777" w:rsidR="00325D8C" w:rsidRDefault="00000000" w:rsidP="0001193C">
      <w:pPr>
        <w:pStyle w:val="NormalWeb"/>
        <w:spacing w:before="0" w:after="0"/>
        <w:jc w:val="both"/>
        <w:rPr>
          <w:sz w:val="28"/>
          <w:szCs w:val="28"/>
        </w:rPr>
      </w:pPr>
      <w:r>
        <w:rPr>
          <w:sz w:val="28"/>
          <w:szCs w:val="28"/>
        </w:rPr>
        <w:t>The outcome of the code is an agent for solving a Rubik's cube, which has the capability to take in any jumbled Rubik's cube as input and generate a series of moves that will lead to the cube being solved. This agent is trained using a Model-free Reinforcement Learning algorithm known as Feature-based Q-learning, and it utilizes a pattern database to assess the quality of nearly finished states of the cube.</w:t>
      </w:r>
    </w:p>
    <w:p w14:paraId="3C28F6D9" w14:textId="77777777" w:rsidR="00325D8C" w:rsidRDefault="00000000" w:rsidP="0001193C">
      <w:pPr>
        <w:pStyle w:val="NormalWeb"/>
        <w:spacing w:before="0" w:after="0"/>
        <w:jc w:val="both"/>
        <w:rPr>
          <w:sz w:val="28"/>
          <w:szCs w:val="28"/>
        </w:rPr>
      </w:pPr>
      <w:r>
        <w:rPr>
          <w:sz w:val="28"/>
          <w:szCs w:val="28"/>
        </w:rPr>
        <w:t>The agent can acquire the ability to solve the Rubik's cube by executing a sequence of moves based on the Q-values and the reward associated with each move. Throughout the training process, the agent updates the Q-values for each state-action combination based on the received rewards and the discounted future rewards.</w:t>
      </w:r>
    </w:p>
    <w:p w14:paraId="0A92B0D6" w14:textId="77777777" w:rsidR="00325D8C" w:rsidRDefault="00000000" w:rsidP="0001193C">
      <w:pPr>
        <w:pStyle w:val="NormalWeb"/>
        <w:spacing w:before="0" w:after="0"/>
        <w:jc w:val="both"/>
        <w:rPr>
          <w:sz w:val="28"/>
          <w:szCs w:val="28"/>
        </w:rPr>
      </w:pPr>
      <w:r>
        <w:rPr>
          <w:sz w:val="28"/>
          <w:szCs w:val="28"/>
        </w:rPr>
        <w:t>The performance of the agent can be assessed using various metrics such as completion time, accuracy, and scalability. By evaluating how well the agent performs on a set of test cases, we can determine its effectiveness relative to other algorithms or human experts.</w:t>
      </w:r>
    </w:p>
    <w:p w14:paraId="3896B897" w14:textId="77777777" w:rsidR="00325D8C" w:rsidRDefault="00000000" w:rsidP="0001193C">
      <w:pPr>
        <w:pStyle w:val="NormalWeb"/>
        <w:spacing w:before="0" w:after="0"/>
        <w:jc w:val="both"/>
        <w:rPr>
          <w:sz w:val="28"/>
          <w:szCs w:val="28"/>
        </w:rPr>
      </w:pPr>
      <w:r>
        <w:rPr>
          <w:sz w:val="28"/>
          <w:szCs w:val="28"/>
        </w:rPr>
        <w:t xml:space="preserve">In conclusion, the result of the code is an agent for solving a Rubik's cube that </w:t>
      </w:r>
      <w:proofErr w:type="gramStart"/>
      <w:r>
        <w:rPr>
          <w:sz w:val="28"/>
          <w:szCs w:val="28"/>
        </w:rPr>
        <w:t>is capable of solving</w:t>
      </w:r>
      <w:proofErr w:type="gramEnd"/>
      <w:r>
        <w:rPr>
          <w:sz w:val="28"/>
          <w:szCs w:val="28"/>
        </w:rPr>
        <w:t xml:space="preserve"> any possible configuration of the cube, rather than just the solved state or a specific set of scrambles.</w:t>
      </w:r>
    </w:p>
    <w:p w14:paraId="09345133" w14:textId="77777777" w:rsidR="00325D8C" w:rsidRDefault="00325D8C" w:rsidP="0001193C">
      <w:pPr>
        <w:jc w:val="both"/>
      </w:pPr>
    </w:p>
    <w:p w14:paraId="371BCAEC" w14:textId="77777777" w:rsidR="00325D8C" w:rsidRDefault="00000000" w:rsidP="0001193C">
      <w:pPr>
        <w:pStyle w:val="BodyText"/>
        <w:spacing w:before="2"/>
        <w:jc w:val="both"/>
        <w:rPr>
          <w:sz w:val="27"/>
        </w:rPr>
      </w:pPr>
      <w:r>
        <w:rPr>
          <w:noProof/>
          <w:sz w:val="27"/>
        </w:rPr>
        <w:drawing>
          <wp:inline distT="0" distB="0" distL="0" distR="0" wp14:anchorId="5CA37ED5" wp14:editId="074598A2">
            <wp:extent cx="5962650" cy="3829050"/>
            <wp:effectExtent l="0" t="0" r="0" b="0"/>
            <wp:docPr id="245694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94306" name="Picture 1" descr="A screenshot of a computer&#10;&#10;Description automatically generated"/>
                    <pic:cNvPicPr>
                      <a:picLocks noChangeAspect="1"/>
                    </pic:cNvPicPr>
                  </pic:nvPicPr>
                  <pic:blipFill>
                    <a:blip r:embed="rId16"/>
                    <a:stretch>
                      <a:fillRect/>
                    </a:stretch>
                  </pic:blipFill>
                  <pic:spPr>
                    <a:xfrm>
                      <a:off x="0" y="0"/>
                      <a:ext cx="5962956" cy="3829247"/>
                    </a:xfrm>
                    <a:prstGeom prst="rect">
                      <a:avLst/>
                    </a:prstGeom>
                  </pic:spPr>
                </pic:pic>
              </a:graphicData>
            </a:graphic>
          </wp:inline>
        </w:drawing>
      </w:r>
    </w:p>
    <w:p w14:paraId="40449ED2" w14:textId="77777777" w:rsidR="00325D8C" w:rsidRDefault="00325D8C" w:rsidP="0001193C">
      <w:pPr>
        <w:jc w:val="both"/>
        <w:rPr>
          <w:sz w:val="27"/>
        </w:rPr>
        <w:sectPr w:rsidR="00325D8C">
          <w:pgSz w:w="12240" w:h="15840"/>
          <w:pgMar w:top="1380" w:right="820" w:bottom="980" w:left="1340" w:header="0" w:footer="788" w:gutter="0"/>
          <w:pgBorders w:offsetFrom="page">
            <w:top w:val="single" w:sz="4" w:space="24" w:color="000000"/>
            <w:left w:val="single" w:sz="4" w:space="24" w:color="000000"/>
            <w:bottom w:val="single" w:sz="4" w:space="24" w:color="000000"/>
            <w:right w:val="single" w:sz="4" w:space="24" w:color="000000"/>
          </w:pgBorders>
          <w:cols w:space="720"/>
        </w:sectPr>
      </w:pPr>
    </w:p>
    <w:p w14:paraId="238DA506" w14:textId="77777777" w:rsidR="00325D8C" w:rsidRDefault="00000000" w:rsidP="0001193C">
      <w:pPr>
        <w:pStyle w:val="Heading1"/>
        <w:numPr>
          <w:ilvl w:val="0"/>
          <w:numId w:val="6"/>
        </w:numPr>
        <w:tabs>
          <w:tab w:val="left" w:pos="4166"/>
        </w:tabs>
        <w:spacing w:before="83"/>
        <w:ind w:left="4165" w:right="0" w:hanging="354"/>
        <w:jc w:val="both"/>
        <w:rPr>
          <w:rFonts w:ascii="Times New Roman" w:hAnsi="Times New Roman" w:cs="Times New Roman"/>
        </w:rPr>
      </w:pPr>
      <w:bookmarkStart w:id="8" w:name="_TOC_250001"/>
      <w:bookmarkEnd w:id="8"/>
      <w:r>
        <w:rPr>
          <w:rFonts w:ascii="Times New Roman" w:hAnsi="Times New Roman" w:cs="Times New Roman"/>
          <w:w w:val="105"/>
        </w:rPr>
        <w:lastRenderedPageBreak/>
        <w:t>Conclusion</w:t>
      </w:r>
    </w:p>
    <w:p w14:paraId="0C009CA4" w14:textId="77777777" w:rsidR="00325D8C" w:rsidRDefault="00325D8C" w:rsidP="0001193C">
      <w:pPr>
        <w:pStyle w:val="BodyText"/>
        <w:spacing w:before="5"/>
        <w:jc w:val="both"/>
        <w:rPr>
          <w:sz w:val="40"/>
        </w:rPr>
      </w:pPr>
    </w:p>
    <w:p w14:paraId="0E8601AB" w14:textId="77777777" w:rsidR="00325D8C" w:rsidRDefault="00000000" w:rsidP="0001193C">
      <w:pPr>
        <w:pStyle w:val="BodyText"/>
        <w:spacing w:line="276" w:lineRule="auto"/>
        <w:ind w:left="100" w:right="618"/>
        <w:jc w:val="both"/>
      </w:pPr>
      <w:r>
        <w:t>The conclusions are based on the project that used the Feature-based Q-learning</w:t>
      </w:r>
      <w:r>
        <w:rPr>
          <w:spacing w:val="1"/>
        </w:rPr>
        <w:t xml:space="preserve"> </w:t>
      </w:r>
      <w:r>
        <w:t>algorithm to</w:t>
      </w:r>
      <w:r>
        <w:rPr>
          <w:spacing w:val="-1"/>
        </w:rPr>
        <w:t xml:space="preserve"> </w:t>
      </w:r>
      <w:r>
        <w:t>train</w:t>
      </w:r>
      <w:r>
        <w:rPr>
          <w:spacing w:val="-1"/>
        </w:rPr>
        <w:t xml:space="preserve"> </w:t>
      </w:r>
      <w:r>
        <w:t>an agent</w:t>
      </w:r>
      <w:r>
        <w:rPr>
          <w:spacing w:val="-1"/>
        </w:rPr>
        <w:t xml:space="preserve"> </w:t>
      </w:r>
      <w:r>
        <w:t>to</w:t>
      </w:r>
      <w:r>
        <w:rPr>
          <w:spacing w:val="-1"/>
        </w:rPr>
        <w:t xml:space="preserve"> </w:t>
      </w:r>
      <w:r>
        <w:t>solve</w:t>
      </w:r>
      <w:r>
        <w:rPr>
          <w:spacing w:val="-1"/>
        </w:rPr>
        <w:t xml:space="preserve"> </w:t>
      </w:r>
      <w:r>
        <w:t>the Rubik's</w:t>
      </w:r>
      <w:r>
        <w:rPr>
          <w:spacing w:val="-1"/>
        </w:rPr>
        <w:t xml:space="preserve"> </w:t>
      </w:r>
      <w:r>
        <w:t>cube</w:t>
      </w:r>
      <w:r>
        <w:rPr>
          <w:spacing w:val="-1"/>
        </w:rPr>
        <w:t xml:space="preserve"> </w:t>
      </w:r>
      <w:r>
        <w:t>4*4.</w:t>
      </w:r>
    </w:p>
    <w:p w14:paraId="45FAB88A" w14:textId="77777777" w:rsidR="00325D8C" w:rsidRDefault="00000000" w:rsidP="0001193C">
      <w:pPr>
        <w:pStyle w:val="BodyText"/>
        <w:spacing w:before="157" w:line="276" w:lineRule="auto"/>
        <w:ind w:left="100" w:right="618"/>
        <w:jc w:val="both"/>
      </w:pPr>
      <w:r>
        <w:t>The first conclusion is that the agent is trained to solve the Rubik's cube using the</w:t>
      </w:r>
      <w:r>
        <w:rPr>
          <w:spacing w:val="1"/>
        </w:rPr>
        <w:t xml:space="preserve"> </w:t>
      </w:r>
      <w:r>
        <w:t>Feature-based Q-learning algorithm. This algorithm is a Model-free Reinforcement</w:t>
      </w:r>
      <w:r>
        <w:rPr>
          <w:spacing w:val="-67"/>
        </w:rPr>
        <w:t xml:space="preserve"> </w:t>
      </w:r>
      <w:r>
        <w:t>Learning algorithm that allows the agent to learn by making decisions based on the</w:t>
      </w:r>
      <w:r>
        <w:rPr>
          <w:spacing w:val="-67"/>
        </w:rPr>
        <w:t xml:space="preserve"> </w:t>
      </w:r>
      <w:r>
        <w:t>Q-values</w:t>
      </w:r>
      <w:r>
        <w:rPr>
          <w:spacing w:val="-1"/>
        </w:rPr>
        <w:t xml:space="preserve"> </w:t>
      </w:r>
      <w:r>
        <w:t>and</w:t>
      </w:r>
      <w:r>
        <w:rPr>
          <w:spacing w:val="-1"/>
        </w:rPr>
        <w:t xml:space="preserve"> </w:t>
      </w:r>
      <w:r>
        <w:t>the rewards</w:t>
      </w:r>
      <w:r>
        <w:rPr>
          <w:spacing w:val="-1"/>
        </w:rPr>
        <w:t xml:space="preserve"> </w:t>
      </w:r>
      <w:r>
        <w:t>associated with</w:t>
      </w:r>
      <w:r>
        <w:rPr>
          <w:spacing w:val="-1"/>
        </w:rPr>
        <w:t xml:space="preserve"> </w:t>
      </w:r>
      <w:r>
        <w:t>each action.</w:t>
      </w:r>
    </w:p>
    <w:p w14:paraId="3E86618C" w14:textId="77777777" w:rsidR="00325D8C" w:rsidRDefault="00000000" w:rsidP="0001193C">
      <w:pPr>
        <w:pStyle w:val="BodyText"/>
        <w:spacing w:before="161" w:line="276" w:lineRule="auto"/>
        <w:ind w:left="100" w:right="616"/>
        <w:jc w:val="both"/>
      </w:pPr>
      <w:r>
        <w:t>The</w:t>
      </w:r>
      <w:r>
        <w:rPr>
          <w:spacing w:val="-13"/>
        </w:rPr>
        <w:t xml:space="preserve"> </w:t>
      </w:r>
      <w:r>
        <w:t>second</w:t>
      </w:r>
      <w:r>
        <w:rPr>
          <w:spacing w:val="-12"/>
        </w:rPr>
        <w:t xml:space="preserve"> </w:t>
      </w:r>
      <w:r>
        <w:t>conclusion</w:t>
      </w:r>
      <w:r>
        <w:rPr>
          <w:spacing w:val="-12"/>
        </w:rPr>
        <w:t xml:space="preserve"> </w:t>
      </w:r>
      <w:r>
        <w:t>is</w:t>
      </w:r>
      <w:r>
        <w:rPr>
          <w:spacing w:val="-12"/>
        </w:rPr>
        <w:t xml:space="preserve"> </w:t>
      </w:r>
      <w:r>
        <w:t>that</w:t>
      </w:r>
      <w:r>
        <w:rPr>
          <w:spacing w:val="-12"/>
        </w:rPr>
        <w:t xml:space="preserve"> </w:t>
      </w:r>
      <w:r>
        <w:t>the</w:t>
      </w:r>
      <w:r>
        <w:rPr>
          <w:spacing w:val="-12"/>
        </w:rPr>
        <w:t xml:space="preserve"> </w:t>
      </w:r>
      <w:r>
        <w:t>agent</w:t>
      </w:r>
      <w:r>
        <w:rPr>
          <w:spacing w:val="-12"/>
        </w:rPr>
        <w:t xml:space="preserve"> </w:t>
      </w:r>
      <w:r>
        <w:t>chooses</w:t>
      </w:r>
      <w:r>
        <w:rPr>
          <w:spacing w:val="-12"/>
        </w:rPr>
        <w:t xml:space="preserve"> </w:t>
      </w:r>
      <w:r>
        <w:t>the</w:t>
      </w:r>
      <w:r>
        <w:rPr>
          <w:spacing w:val="-12"/>
        </w:rPr>
        <w:t xml:space="preserve"> </w:t>
      </w:r>
      <w:r>
        <w:t>best</w:t>
      </w:r>
      <w:r>
        <w:rPr>
          <w:spacing w:val="-12"/>
        </w:rPr>
        <w:t xml:space="preserve"> </w:t>
      </w:r>
      <w:r>
        <w:t>action</w:t>
      </w:r>
      <w:r>
        <w:rPr>
          <w:spacing w:val="-12"/>
        </w:rPr>
        <w:t xml:space="preserve"> </w:t>
      </w:r>
      <w:r>
        <w:t>based</w:t>
      </w:r>
      <w:r>
        <w:rPr>
          <w:spacing w:val="-12"/>
        </w:rPr>
        <w:t xml:space="preserve"> </w:t>
      </w:r>
      <w:r>
        <w:t>on</w:t>
      </w:r>
      <w:r>
        <w:rPr>
          <w:spacing w:val="-12"/>
        </w:rPr>
        <w:t xml:space="preserve"> </w:t>
      </w:r>
      <w:r>
        <w:t>the</w:t>
      </w:r>
      <w:r>
        <w:rPr>
          <w:spacing w:val="-12"/>
        </w:rPr>
        <w:t xml:space="preserve"> </w:t>
      </w:r>
      <w:r>
        <w:t>Q-value</w:t>
      </w:r>
      <w:r>
        <w:rPr>
          <w:spacing w:val="-67"/>
        </w:rPr>
        <w:t xml:space="preserve"> </w:t>
      </w:r>
      <w:r>
        <w:t>and the maximum reward associated with the action chosen. This means that the</w:t>
      </w:r>
      <w:r>
        <w:rPr>
          <w:spacing w:val="1"/>
        </w:rPr>
        <w:t xml:space="preserve"> </w:t>
      </w:r>
      <w:r>
        <w:t>agent</w:t>
      </w:r>
      <w:r>
        <w:rPr>
          <w:spacing w:val="-9"/>
        </w:rPr>
        <w:t xml:space="preserve"> </w:t>
      </w:r>
      <w:r>
        <w:t>evaluates</w:t>
      </w:r>
      <w:r>
        <w:rPr>
          <w:spacing w:val="-9"/>
        </w:rPr>
        <w:t xml:space="preserve"> </w:t>
      </w:r>
      <w:r>
        <w:t>the</w:t>
      </w:r>
      <w:r>
        <w:rPr>
          <w:spacing w:val="-9"/>
        </w:rPr>
        <w:t xml:space="preserve"> </w:t>
      </w:r>
      <w:r>
        <w:t>state</w:t>
      </w:r>
      <w:r>
        <w:rPr>
          <w:spacing w:val="-9"/>
        </w:rPr>
        <w:t xml:space="preserve"> </w:t>
      </w:r>
      <w:r>
        <w:t>of</w:t>
      </w:r>
      <w:r>
        <w:rPr>
          <w:spacing w:val="-9"/>
        </w:rPr>
        <w:t xml:space="preserve"> </w:t>
      </w:r>
      <w:r>
        <w:t>the</w:t>
      </w:r>
      <w:r>
        <w:rPr>
          <w:spacing w:val="-9"/>
        </w:rPr>
        <w:t xml:space="preserve"> </w:t>
      </w:r>
      <w:r>
        <w:t>cube</w:t>
      </w:r>
      <w:r>
        <w:rPr>
          <w:spacing w:val="-8"/>
        </w:rPr>
        <w:t xml:space="preserve"> </w:t>
      </w:r>
      <w:r>
        <w:t>and</w:t>
      </w:r>
      <w:r>
        <w:rPr>
          <w:spacing w:val="-8"/>
        </w:rPr>
        <w:t xml:space="preserve"> </w:t>
      </w:r>
      <w:r>
        <w:t>determines</w:t>
      </w:r>
      <w:r>
        <w:rPr>
          <w:spacing w:val="-9"/>
        </w:rPr>
        <w:t xml:space="preserve"> </w:t>
      </w:r>
      <w:r>
        <w:t>the</w:t>
      </w:r>
      <w:r>
        <w:rPr>
          <w:spacing w:val="-9"/>
        </w:rPr>
        <w:t xml:space="preserve"> </w:t>
      </w:r>
      <w:r>
        <w:t>best</w:t>
      </w:r>
      <w:r>
        <w:rPr>
          <w:spacing w:val="-9"/>
        </w:rPr>
        <w:t xml:space="preserve"> </w:t>
      </w:r>
      <w:r>
        <w:t>move</w:t>
      </w:r>
      <w:r>
        <w:rPr>
          <w:spacing w:val="-9"/>
        </w:rPr>
        <w:t xml:space="preserve"> </w:t>
      </w:r>
      <w:r>
        <w:t>to</w:t>
      </w:r>
      <w:r>
        <w:rPr>
          <w:spacing w:val="-8"/>
        </w:rPr>
        <w:t xml:space="preserve"> </w:t>
      </w:r>
      <w:r>
        <w:t>make</w:t>
      </w:r>
      <w:r>
        <w:rPr>
          <w:spacing w:val="-8"/>
        </w:rPr>
        <w:t xml:space="preserve"> </w:t>
      </w:r>
      <w:r>
        <w:t>based</w:t>
      </w:r>
      <w:r>
        <w:rPr>
          <w:spacing w:val="-8"/>
        </w:rPr>
        <w:t xml:space="preserve"> </w:t>
      </w:r>
      <w:r>
        <w:t>on</w:t>
      </w:r>
      <w:r>
        <w:rPr>
          <w:spacing w:val="-68"/>
        </w:rPr>
        <w:t xml:space="preserve"> </w:t>
      </w:r>
      <w:r>
        <w:t>the</w:t>
      </w:r>
      <w:r>
        <w:rPr>
          <w:spacing w:val="-1"/>
        </w:rPr>
        <w:t xml:space="preserve"> </w:t>
      </w:r>
      <w:r>
        <w:t>expected</w:t>
      </w:r>
      <w:r>
        <w:rPr>
          <w:spacing w:val="-1"/>
        </w:rPr>
        <w:t xml:space="preserve"> </w:t>
      </w:r>
      <w:r>
        <w:t>future</w:t>
      </w:r>
      <w:r>
        <w:rPr>
          <w:spacing w:val="-1"/>
        </w:rPr>
        <w:t xml:space="preserve"> </w:t>
      </w:r>
      <w:r>
        <w:t>rewards</w:t>
      </w:r>
      <w:r>
        <w:rPr>
          <w:spacing w:val="-1"/>
        </w:rPr>
        <w:t xml:space="preserve"> </w:t>
      </w:r>
      <w:r>
        <w:t>associated</w:t>
      </w:r>
      <w:r>
        <w:rPr>
          <w:spacing w:val="-1"/>
        </w:rPr>
        <w:t xml:space="preserve"> </w:t>
      </w:r>
      <w:r>
        <w:t>with each</w:t>
      </w:r>
      <w:r>
        <w:rPr>
          <w:spacing w:val="-1"/>
        </w:rPr>
        <w:t xml:space="preserve"> </w:t>
      </w:r>
      <w:r>
        <w:t>possible</w:t>
      </w:r>
      <w:r>
        <w:rPr>
          <w:spacing w:val="-1"/>
        </w:rPr>
        <w:t xml:space="preserve"> </w:t>
      </w:r>
      <w:r>
        <w:t>move.</w:t>
      </w:r>
    </w:p>
    <w:p w14:paraId="4459026A" w14:textId="77777777" w:rsidR="00325D8C" w:rsidRDefault="00000000" w:rsidP="0001193C">
      <w:pPr>
        <w:pStyle w:val="BodyText"/>
        <w:spacing w:before="160" w:line="276" w:lineRule="auto"/>
        <w:ind w:left="100" w:right="616"/>
        <w:jc w:val="both"/>
      </w:pPr>
      <w:r>
        <w:t>The third conclusion is that the agent can solve the cube with shuffled states &lt;20</w:t>
      </w:r>
      <w:r>
        <w:rPr>
          <w:spacing w:val="1"/>
        </w:rPr>
        <w:t xml:space="preserve"> </w:t>
      </w:r>
      <w:r>
        <w:t>within 40 seconds. This indicates that the agent can learn and generalize from a</w:t>
      </w:r>
      <w:r>
        <w:rPr>
          <w:spacing w:val="1"/>
        </w:rPr>
        <w:t xml:space="preserve"> </w:t>
      </w:r>
      <w:r>
        <w:t>variety of initial configurations of the cube. The fact that the agent can solve the</w:t>
      </w:r>
      <w:r>
        <w:rPr>
          <w:spacing w:val="1"/>
        </w:rPr>
        <w:t xml:space="preserve"> </w:t>
      </w:r>
      <w:r>
        <w:t>cube within a specific time frame shows that it can solve the cube efficiently and</w:t>
      </w:r>
      <w:r>
        <w:rPr>
          <w:spacing w:val="1"/>
        </w:rPr>
        <w:t xml:space="preserve"> </w:t>
      </w:r>
      <w:r>
        <w:t>effectively.</w:t>
      </w:r>
    </w:p>
    <w:p w14:paraId="25BE6C15" w14:textId="77777777" w:rsidR="00325D8C" w:rsidRDefault="00000000" w:rsidP="0001193C">
      <w:pPr>
        <w:pStyle w:val="BodyText"/>
        <w:spacing w:before="160" w:line="276" w:lineRule="auto"/>
        <w:ind w:left="100" w:right="616"/>
        <w:jc w:val="both"/>
      </w:pPr>
      <w:r>
        <w:t>Overall,</w:t>
      </w:r>
      <w:r>
        <w:rPr>
          <w:spacing w:val="-7"/>
        </w:rPr>
        <w:t xml:space="preserve"> </w:t>
      </w:r>
      <w:r>
        <w:t>these</w:t>
      </w:r>
      <w:r>
        <w:rPr>
          <w:spacing w:val="-6"/>
        </w:rPr>
        <w:t xml:space="preserve"> </w:t>
      </w:r>
      <w:r>
        <w:t>conclusions</w:t>
      </w:r>
      <w:r>
        <w:rPr>
          <w:spacing w:val="-6"/>
        </w:rPr>
        <w:t xml:space="preserve"> </w:t>
      </w:r>
      <w:r>
        <w:t>demonstrate</w:t>
      </w:r>
      <w:r>
        <w:rPr>
          <w:spacing w:val="-6"/>
        </w:rPr>
        <w:t xml:space="preserve"> </w:t>
      </w:r>
      <w:r>
        <w:t>that</w:t>
      </w:r>
      <w:r>
        <w:rPr>
          <w:spacing w:val="-7"/>
        </w:rPr>
        <w:t xml:space="preserve"> </w:t>
      </w:r>
      <w:r>
        <w:t>the</w:t>
      </w:r>
      <w:r>
        <w:rPr>
          <w:spacing w:val="-6"/>
        </w:rPr>
        <w:t xml:space="preserve"> </w:t>
      </w:r>
      <w:r>
        <w:t>Feature-based</w:t>
      </w:r>
      <w:r>
        <w:rPr>
          <w:spacing w:val="-6"/>
        </w:rPr>
        <w:t xml:space="preserve"> </w:t>
      </w:r>
      <w:r>
        <w:t>Q-learning</w:t>
      </w:r>
      <w:r>
        <w:rPr>
          <w:spacing w:val="-6"/>
        </w:rPr>
        <w:t xml:space="preserve"> </w:t>
      </w:r>
      <w:r>
        <w:t>algorithm</w:t>
      </w:r>
      <w:r>
        <w:rPr>
          <w:spacing w:val="-68"/>
        </w:rPr>
        <w:t xml:space="preserve"> </w:t>
      </w:r>
      <w:r>
        <w:t>can be used to train an agent that is able to solve the Rubik's cube efficiently and</w:t>
      </w:r>
      <w:r>
        <w:rPr>
          <w:spacing w:val="1"/>
        </w:rPr>
        <w:t xml:space="preserve"> </w:t>
      </w:r>
      <w:r>
        <w:t>effectively, and that the agent can learn to generalize from a variety of initial</w:t>
      </w:r>
      <w:r>
        <w:rPr>
          <w:spacing w:val="1"/>
        </w:rPr>
        <w:t xml:space="preserve"> </w:t>
      </w:r>
      <w:r>
        <w:t>configurations</w:t>
      </w:r>
      <w:r>
        <w:rPr>
          <w:spacing w:val="-1"/>
        </w:rPr>
        <w:t xml:space="preserve"> </w:t>
      </w:r>
      <w:r>
        <w:t>of the cube.</w:t>
      </w:r>
    </w:p>
    <w:p w14:paraId="154537B9" w14:textId="77777777" w:rsidR="00325D8C" w:rsidRDefault="00325D8C" w:rsidP="0001193C">
      <w:pPr>
        <w:spacing w:line="276" w:lineRule="auto"/>
        <w:jc w:val="both"/>
        <w:sectPr w:rsidR="00325D8C">
          <w:pgSz w:w="12240" w:h="15840"/>
          <w:pgMar w:top="1360" w:right="820" w:bottom="980" w:left="1340" w:header="0" w:footer="788" w:gutter="0"/>
          <w:pgBorders w:offsetFrom="page">
            <w:top w:val="single" w:sz="4" w:space="24" w:color="000000"/>
            <w:left w:val="single" w:sz="4" w:space="24" w:color="000000"/>
            <w:bottom w:val="single" w:sz="4" w:space="24" w:color="000000"/>
            <w:right w:val="single" w:sz="4" w:space="24" w:color="000000"/>
          </w:pgBorders>
          <w:cols w:space="720"/>
        </w:sectPr>
      </w:pPr>
    </w:p>
    <w:p w14:paraId="1B7782BC" w14:textId="77777777" w:rsidR="00325D8C" w:rsidRDefault="00325D8C" w:rsidP="0001193C">
      <w:pPr>
        <w:pStyle w:val="BodyText"/>
        <w:jc w:val="both"/>
        <w:rPr>
          <w:sz w:val="20"/>
        </w:rPr>
      </w:pPr>
    </w:p>
    <w:p w14:paraId="52DF278F" w14:textId="77777777" w:rsidR="00325D8C" w:rsidRDefault="00325D8C" w:rsidP="0001193C">
      <w:pPr>
        <w:pStyle w:val="BodyText"/>
        <w:spacing w:before="8"/>
        <w:jc w:val="both"/>
      </w:pPr>
    </w:p>
    <w:p w14:paraId="55FD7ACE" w14:textId="77777777" w:rsidR="00325D8C" w:rsidRDefault="00000000" w:rsidP="0001193C">
      <w:pPr>
        <w:pStyle w:val="Heading1"/>
        <w:numPr>
          <w:ilvl w:val="0"/>
          <w:numId w:val="6"/>
        </w:numPr>
        <w:tabs>
          <w:tab w:val="left" w:pos="4200"/>
        </w:tabs>
        <w:ind w:left="4199" w:hanging="4200"/>
        <w:jc w:val="both"/>
        <w:rPr>
          <w:rFonts w:ascii="Times New Roman" w:hAnsi="Times New Roman" w:cs="Times New Roman"/>
        </w:rPr>
      </w:pPr>
      <w:bookmarkStart w:id="9" w:name="_TOC_250000"/>
      <w:bookmarkEnd w:id="9"/>
      <w:r>
        <w:rPr>
          <w:rFonts w:ascii="Times New Roman" w:hAnsi="Times New Roman" w:cs="Times New Roman"/>
          <w:w w:val="105"/>
        </w:rPr>
        <w:t>References</w:t>
      </w:r>
    </w:p>
    <w:p w14:paraId="785D1337" w14:textId="77777777" w:rsidR="00325D8C" w:rsidRDefault="00325D8C" w:rsidP="0001193C">
      <w:pPr>
        <w:pStyle w:val="BodyText"/>
        <w:spacing w:before="8"/>
        <w:jc w:val="both"/>
        <w:rPr>
          <w:sz w:val="39"/>
        </w:rPr>
      </w:pPr>
    </w:p>
    <w:p w14:paraId="25B711C7" w14:textId="77777777" w:rsidR="00325D8C" w:rsidRDefault="00000000" w:rsidP="0001193C">
      <w:pPr>
        <w:pStyle w:val="ListParagraph"/>
        <w:numPr>
          <w:ilvl w:val="0"/>
          <w:numId w:val="7"/>
        </w:numPr>
        <w:tabs>
          <w:tab w:val="left" w:pos="460"/>
          <w:tab w:val="left" w:pos="2534"/>
          <w:tab w:val="left" w:pos="4149"/>
          <w:tab w:val="left" w:pos="5546"/>
          <w:tab w:val="left" w:pos="6097"/>
          <w:tab w:val="left" w:pos="7759"/>
          <w:tab w:val="left" w:pos="9180"/>
        </w:tabs>
        <w:spacing w:line="276" w:lineRule="auto"/>
        <w:ind w:right="616"/>
        <w:jc w:val="both"/>
        <w:rPr>
          <w:sz w:val="28"/>
        </w:rPr>
      </w:pPr>
      <w:r>
        <w:rPr>
          <w:sz w:val="28"/>
        </w:rPr>
        <w:t>Mansar,</w:t>
      </w:r>
      <w:r>
        <w:rPr>
          <w:spacing w:val="41"/>
          <w:sz w:val="28"/>
        </w:rPr>
        <w:t xml:space="preserve"> </w:t>
      </w:r>
      <w:r>
        <w:rPr>
          <w:sz w:val="28"/>
        </w:rPr>
        <w:t>Y.</w:t>
      </w:r>
      <w:r>
        <w:rPr>
          <w:spacing w:val="41"/>
          <w:sz w:val="28"/>
        </w:rPr>
        <w:t xml:space="preserve"> </w:t>
      </w:r>
      <w:r>
        <w:rPr>
          <w:sz w:val="28"/>
        </w:rPr>
        <w:t>(2020),</w:t>
      </w:r>
      <w:r>
        <w:rPr>
          <w:spacing w:val="41"/>
          <w:sz w:val="28"/>
        </w:rPr>
        <w:t xml:space="preserve"> </w:t>
      </w:r>
      <w:r>
        <w:rPr>
          <w:sz w:val="28"/>
        </w:rPr>
        <w:t>“Learning</w:t>
      </w:r>
      <w:r>
        <w:rPr>
          <w:spacing w:val="42"/>
          <w:sz w:val="28"/>
        </w:rPr>
        <w:t xml:space="preserve"> </w:t>
      </w:r>
      <w:proofErr w:type="gramStart"/>
      <w:r>
        <w:rPr>
          <w:sz w:val="28"/>
        </w:rPr>
        <w:t>To</w:t>
      </w:r>
      <w:proofErr w:type="gramEnd"/>
      <w:r>
        <w:rPr>
          <w:spacing w:val="41"/>
          <w:sz w:val="28"/>
        </w:rPr>
        <w:t xml:space="preserve"> </w:t>
      </w:r>
      <w:r>
        <w:rPr>
          <w:sz w:val="28"/>
        </w:rPr>
        <w:t>Solve</w:t>
      </w:r>
      <w:r>
        <w:rPr>
          <w:spacing w:val="41"/>
          <w:sz w:val="28"/>
        </w:rPr>
        <w:t xml:space="preserve"> </w:t>
      </w:r>
      <w:r>
        <w:rPr>
          <w:sz w:val="28"/>
        </w:rPr>
        <w:t>a</w:t>
      </w:r>
      <w:r>
        <w:rPr>
          <w:spacing w:val="42"/>
          <w:sz w:val="28"/>
        </w:rPr>
        <w:t xml:space="preserve"> </w:t>
      </w:r>
      <w:r>
        <w:rPr>
          <w:sz w:val="28"/>
        </w:rPr>
        <w:t>Rubik’s</w:t>
      </w:r>
      <w:r>
        <w:rPr>
          <w:spacing w:val="41"/>
          <w:sz w:val="28"/>
        </w:rPr>
        <w:t xml:space="preserve"> </w:t>
      </w:r>
      <w:r>
        <w:rPr>
          <w:sz w:val="28"/>
        </w:rPr>
        <w:t>Cube</w:t>
      </w:r>
      <w:r>
        <w:rPr>
          <w:spacing w:val="41"/>
          <w:sz w:val="28"/>
        </w:rPr>
        <w:t xml:space="preserve"> </w:t>
      </w:r>
      <w:r>
        <w:rPr>
          <w:sz w:val="28"/>
        </w:rPr>
        <w:t>From</w:t>
      </w:r>
      <w:r>
        <w:rPr>
          <w:spacing w:val="42"/>
          <w:sz w:val="28"/>
        </w:rPr>
        <w:t xml:space="preserve"> </w:t>
      </w:r>
      <w:r>
        <w:rPr>
          <w:sz w:val="28"/>
        </w:rPr>
        <w:t>Scratch</w:t>
      </w:r>
      <w:r>
        <w:rPr>
          <w:spacing w:val="42"/>
          <w:sz w:val="28"/>
        </w:rPr>
        <w:t xml:space="preserve"> </w:t>
      </w:r>
      <w:r>
        <w:rPr>
          <w:sz w:val="28"/>
        </w:rPr>
        <w:t>using</w:t>
      </w:r>
      <w:r>
        <w:rPr>
          <w:spacing w:val="-67"/>
          <w:sz w:val="28"/>
        </w:rPr>
        <w:t xml:space="preserve"> </w:t>
      </w:r>
      <w:r>
        <w:rPr>
          <w:sz w:val="28"/>
        </w:rPr>
        <w:t>Reinforcement</w:t>
      </w:r>
      <w:r>
        <w:rPr>
          <w:sz w:val="28"/>
        </w:rPr>
        <w:tab/>
        <w:t>Learning”,</w:t>
      </w:r>
      <w:r>
        <w:rPr>
          <w:sz w:val="28"/>
        </w:rPr>
        <w:tab/>
      </w:r>
      <w:r>
        <w:rPr>
          <w:i/>
          <w:sz w:val="28"/>
        </w:rPr>
        <w:t>Medium</w:t>
      </w:r>
      <w:r>
        <w:rPr>
          <w:sz w:val="28"/>
        </w:rPr>
        <w:t>,</w:t>
      </w:r>
      <w:r>
        <w:rPr>
          <w:sz w:val="28"/>
        </w:rPr>
        <w:tab/>
        <w:t>1</w:t>
      </w:r>
      <w:r>
        <w:rPr>
          <w:sz w:val="28"/>
        </w:rPr>
        <w:tab/>
        <w:t>November,</w:t>
      </w:r>
      <w:r>
        <w:rPr>
          <w:sz w:val="28"/>
        </w:rPr>
        <w:tab/>
        <w:t>available</w:t>
      </w:r>
      <w:r>
        <w:rPr>
          <w:sz w:val="28"/>
        </w:rPr>
        <w:tab/>
      </w:r>
      <w:r>
        <w:rPr>
          <w:spacing w:val="-1"/>
          <w:sz w:val="28"/>
        </w:rPr>
        <w:t>at:</w:t>
      </w:r>
      <w:r>
        <w:rPr>
          <w:color w:val="0563C1"/>
          <w:spacing w:val="-67"/>
          <w:sz w:val="28"/>
        </w:rPr>
        <w:t xml:space="preserve"> </w:t>
      </w:r>
      <w:r>
        <w:rPr>
          <w:color w:val="0563C1"/>
          <w:sz w:val="28"/>
          <w:u w:val="single" w:color="0563C1"/>
        </w:rPr>
        <w:t>https://towardsdatascience.com/learning-tosolve-a-rubiks-cube-from-scratch-</w:t>
      </w:r>
      <w:r>
        <w:rPr>
          <w:color w:val="0563C1"/>
          <w:spacing w:val="1"/>
          <w:sz w:val="28"/>
        </w:rPr>
        <w:t xml:space="preserve"> </w:t>
      </w:r>
      <w:r>
        <w:rPr>
          <w:color w:val="0563C1"/>
          <w:sz w:val="28"/>
          <w:u w:val="single" w:color="0563C1"/>
        </w:rPr>
        <w:t>using-reinforcement-learning-381c3bac5476</w:t>
      </w:r>
      <w:r>
        <w:rPr>
          <w:sz w:val="28"/>
        </w:rPr>
        <w:t>.</w:t>
      </w:r>
    </w:p>
    <w:p w14:paraId="7B31CF3D" w14:textId="77777777" w:rsidR="00325D8C" w:rsidRDefault="00000000" w:rsidP="0001193C">
      <w:pPr>
        <w:pStyle w:val="ListParagraph"/>
        <w:numPr>
          <w:ilvl w:val="0"/>
          <w:numId w:val="7"/>
        </w:numPr>
        <w:tabs>
          <w:tab w:val="left" w:pos="460"/>
        </w:tabs>
        <w:spacing w:before="2" w:line="276" w:lineRule="auto"/>
        <w:ind w:right="612"/>
        <w:jc w:val="both"/>
        <w:rPr>
          <w:sz w:val="28"/>
        </w:rPr>
      </w:pPr>
      <w:r>
        <w:rPr>
          <w:w w:val="95"/>
          <w:sz w:val="28"/>
        </w:rPr>
        <w:t>“Q-learning and traditional methods on solving the pocket Rubik’s cube”. (2022),</w:t>
      </w:r>
      <w:r>
        <w:rPr>
          <w:spacing w:val="1"/>
          <w:w w:val="95"/>
          <w:sz w:val="28"/>
        </w:rPr>
        <w:t xml:space="preserve"> </w:t>
      </w:r>
      <w:r>
        <w:rPr>
          <w:i/>
          <w:sz w:val="28"/>
        </w:rPr>
        <w:t>Q-Learning and Traditional Methods on Solving the Pocket Rubik’s Cube -</w:t>
      </w:r>
      <w:r>
        <w:rPr>
          <w:i/>
          <w:spacing w:val="1"/>
          <w:sz w:val="28"/>
        </w:rPr>
        <w:t xml:space="preserve"> </w:t>
      </w:r>
      <w:r>
        <w:rPr>
          <w:i/>
          <w:sz w:val="28"/>
        </w:rPr>
        <w:t>ScienceDirect</w:t>
      </w:r>
      <w:r>
        <w:rPr>
          <w:sz w:val="28"/>
        </w:rPr>
        <w:t>,</w:t>
      </w:r>
      <w:r>
        <w:rPr>
          <w:spacing w:val="-5"/>
          <w:sz w:val="28"/>
        </w:rPr>
        <w:t xml:space="preserve"> </w:t>
      </w:r>
      <w:r>
        <w:rPr>
          <w:sz w:val="28"/>
        </w:rPr>
        <w:t>19</w:t>
      </w:r>
      <w:r>
        <w:rPr>
          <w:spacing w:val="-5"/>
          <w:sz w:val="28"/>
        </w:rPr>
        <w:t xml:space="preserve"> </w:t>
      </w:r>
      <w:r>
        <w:rPr>
          <w:sz w:val="28"/>
        </w:rPr>
        <w:t>July,</w:t>
      </w:r>
      <w:r>
        <w:rPr>
          <w:spacing w:val="-5"/>
          <w:sz w:val="28"/>
        </w:rPr>
        <w:t xml:space="preserve"> </w:t>
      </w:r>
      <w:r>
        <w:rPr>
          <w:sz w:val="28"/>
        </w:rPr>
        <w:t>available</w:t>
      </w:r>
      <w:r>
        <w:rPr>
          <w:spacing w:val="-5"/>
          <w:sz w:val="28"/>
        </w:rPr>
        <w:t xml:space="preserve"> </w:t>
      </w:r>
      <w:proofErr w:type="spellStart"/>
      <w:proofErr w:type="gramStart"/>
      <w:r>
        <w:rPr>
          <w:sz w:val="28"/>
        </w:rPr>
        <w:t>at:https</w:t>
      </w:r>
      <w:proofErr w:type="spellEnd"/>
      <w:r>
        <w:rPr>
          <w:sz w:val="28"/>
        </w:rPr>
        <w:t>://doi.org/10.1016/j.cie.2022.108452</w:t>
      </w:r>
      <w:proofErr w:type="gramEnd"/>
      <w:r>
        <w:rPr>
          <w:sz w:val="28"/>
        </w:rPr>
        <w:t>.</w:t>
      </w:r>
    </w:p>
    <w:p w14:paraId="40E85018" w14:textId="77777777" w:rsidR="00325D8C" w:rsidRDefault="00000000" w:rsidP="0001193C">
      <w:pPr>
        <w:pStyle w:val="ListParagraph"/>
        <w:numPr>
          <w:ilvl w:val="0"/>
          <w:numId w:val="7"/>
        </w:numPr>
        <w:tabs>
          <w:tab w:val="left" w:pos="460"/>
        </w:tabs>
        <w:spacing w:line="276" w:lineRule="auto"/>
        <w:ind w:right="618"/>
        <w:jc w:val="both"/>
        <w:rPr>
          <w:sz w:val="28"/>
        </w:rPr>
      </w:pPr>
      <w:proofErr w:type="spellStart"/>
      <w:r>
        <w:rPr>
          <w:color w:val="222222"/>
          <w:sz w:val="28"/>
        </w:rPr>
        <w:t>xpMcAleer</w:t>
      </w:r>
      <w:proofErr w:type="spellEnd"/>
      <w:r>
        <w:rPr>
          <w:color w:val="222222"/>
          <w:sz w:val="28"/>
        </w:rPr>
        <w:t>, S., Agostinelli, F., Shmakov, A. and Baldi, P., 2018. Solving the</w:t>
      </w:r>
      <w:r>
        <w:rPr>
          <w:color w:val="222222"/>
          <w:spacing w:val="1"/>
          <w:sz w:val="28"/>
        </w:rPr>
        <w:t xml:space="preserve"> </w:t>
      </w:r>
      <w:r>
        <w:rPr>
          <w:color w:val="222222"/>
          <w:sz w:val="28"/>
        </w:rPr>
        <w:t>Rubik's</w:t>
      </w:r>
      <w:r>
        <w:rPr>
          <w:color w:val="222222"/>
          <w:spacing w:val="-3"/>
          <w:sz w:val="28"/>
        </w:rPr>
        <w:t xml:space="preserve"> </w:t>
      </w:r>
      <w:r>
        <w:rPr>
          <w:color w:val="222222"/>
          <w:sz w:val="28"/>
        </w:rPr>
        <w:t>cube</w:t>
      </w:r>
      <w:r>
        <w:rPr>
          <w:color w:val="222222"/>
          <w:spacing w:val="-2"/>
          <w:sz w:val="28"/>
        </w:rPr>
        <w:t xml:space="preserve"> </w:t>
      </w:r>
      <w:r>
        <w:rPr>
          <w:color w:val="222222"/>
          <w:sz w:val="28"/>
        </w:rPr>
        <w:t>without</w:t>
      </w:r>
      <w:r>
        <w:rPr>
          <w:color w:val="222222"/>
          <w:spacing w:val="-3"/>
          <w:sz w:val="28"/>
        </w:rPr>
        <w:t xml:space="preserve"> </w:t>
      </w:r>
      <w:r>
        <w:rPr>
          <w:color w:val="222222"/>
          <w:sz w:val="28"/>
        </w:rPr>
        <w:t>human</w:t>
      </w:r>
      <w:r>
        <w:rPr>
          <w:color w:val="222222"/>
          <w:spacing w:val="-2"/>
          <w:sz w:val="28"/>
        </w:rPr>
        <w:t xml:space="preserve"> </w:t>
      </w:r>
      <w:r>
        <w:rPr>
          <w:color w:val="222222"/>
          <w:sz w:val="28"/>
        </w:rPr>
        <w:t>knowledge.</w:t>
      </w:r>
      <w:r>
        <w:rPr>
          <w:color w:val="222222"/>
          <w:spacing w:val="-4"/>
          <w:sz w:val="28"/>
        </w:rPr>
        <w:t xml:space="preserve"> </w:t>
      </w:r>
      <w:proofErr w:type="spellStart"/>
      <w:r>
        <w:rPr>
          <w:i/>
          <w:color w:val="222222"/>
          <w:sz w:val="28"/>
        </w:rPr>
        <w:t>arXiv</w:t>
      </w:r>
      <w:proofErr w:type="spellEnd"/>
      <w:r>
        <w:rPr>
          <w:i/>
          <w:color w:val="222222"/>
          <w:spacing w:val="-3"/>
          <w:sz w:val="28"/>
        </w:rPr>
        <w:t xml:space="preserve"> </w:t>
      </w:r>
      <w:r>
        <w:rPr>
          <w:i/>
          <w:color w:val="222222"/>
          <w:sz w:val="28"/>
        </w:rPr>
        <w:t>preprint</w:t>
      </w:r>
      <w:r>
        <w:rPr>
          <w:i/>
          <w:color w:val="222222"/>
          <w:spacing w:val="-2"/>
          <w:sz w:val="28"/>
        </w:rPr>
        <w:t xml:space="preserve"> </w:t>
      </w:r>
      <w:r>
        <w:rPr>
          <w:i/>
          <w:color w:val="222222"/>
          <w:sz w:val="28"/>
        </w:rPr>
        <w:t>arXiv:1805.07470</w:t>
      </w:r>
      <w:r>
        <w:rPr>
          <w:color w:val="222222"/>
          <w:sz w:val="28"/>
        </w:rPr>
        <w:t>.</w:t>
      </w:r>
    </w:p>
    <w:p w14:paraId="2B558927" w14:textId="77777777" w:rsidR="00325D8C" w:rsidRDefault="00000000" w:rsidP="0001193C">
      <w:pPr>
        <w:pStyle w:val="ListParagraph"/>
        <w:numPr>
          <w:ilvl w:val="0"/>
          <w:numId w:val="7"/>
        </w:numPr>
        <w:tabs>
          <w:tab w:val="left" w:pos="460"/>
        </w:tabs>
        <w:spacing w:before="160" w:line="276" w:lineRule="auto"/>
        <w:ind w:right="617"/>
        <w:jc w:val="both"/>
        <w:rPr>
          <w:sz w:val="28"/>
        </w:rPr>
      </w:pPr>
      <w:proofErr w:type="spellStart"/>
      <w:r>
        <w:rPr>
          <w:sz w:val="28"/>
        </w:rPr>
        <w:t>Lapan</w:t>
      </w:r>
      <w:proofErr w:type="spellEnd"/>
      <w:r>
        <w:rPr>
          <w:sz w:val="28"/>
        </w:rPr>
        <w:t>, M. (2019), “Reinforcement Learning to solve Rubik’s cube (and other</w:t>
      </w:r>
      <w:r>
        <w:rPr>
          <w:spacing w:val="1"/>
          <w:sz w:val="28"/>
        </w:rPr>
        <w:t xml:space="preserve"> </w:t>
      </w:r>
      <w:r>
        <w:rPr>
          <w:sz w:val="28"/>
        </w:rPr>
        <w:t>complex</w:t>
      </w:r>
      <w:r>
        <w:rPr>
          <w:spacing w:val="1"/>
          <w:sz w:val="28"/>
        </w:rPr>
        <w:t xml:space="preserve"> </w:t>
      </w:r>
      <w:r>
        <w:rPr>
          <w:sz w:val="28"/>
        </w:rPr>
        <w:t>problems!)”,</w:t>
      </w:r>
      <w:r>
        <w:rPr>
          <w:spacing w:val="1"/>
          <w:sz w:val="28"/>
        </w:rPr>
        <w:t xml:space="preserve"> </w:t>
      </w:r>
      <w:r>
        <w:rPr>
          <w:i/>
          <w:sz w:val="28"/>
        </w:rPr>
        <w:t>Medium</w:t>
      </w:r>
      <w:r>
        <w:rPr>
          <w:sz w:val="28"/>
        </w:rPr>
        <w:t>,</w:t>
      </w:r>
      <w:r>
        <w:rPr>
          <w:spacing w:val="1"/>
          <w:sz w:val="28"/>
        </w:rPr>
        <w:t xml:space="preserve"> </w:t>
      </w:r>
      <w:r>
        <w:rPr>
          <w:sz w:val="28"/>
        </w:rPr>
        <w:t>1</w:t>
      </w:r>
      <w:r>
        <w:rPr>
          <w:spacing w:val="1"/>
          <w:sz w:val="28"/>
        </w:rPr>
        <w:t xml:space="preserve"> </w:t>
      </w:r>
      <w:r>
        <w:rPr>
          <w:sz w:val="28"/>
        </w:rPr>
        <w:t>February,</w:t>
      </w:r>
      <w:r>
        <w:rPr>
          <w:spacing w:val="1"/>
          <w:sz w:val="28"/>
        </w:rPr>
        <w:t xml:space="preserve"> </w:t>
      </w:r>
      <w:r>
        <w:rPr>
          <w:sz w:val="28"/>
        </w:rPr>
        <w:t>available</w:t>
      </w:r>
      <w:r>
        <w:rPr>
          <w:spacing w:val="1"/>
          <w:sz w:val="28"/>
        </w:rPr>
        <w:t xml:space="preserve"> </w:t>
      </w:r>
      <w:r>
        <w:rPr>
          <w:sz w:val="28"/>
        </w:rPr>
        <w:t>at:</w:t>
      </w:r>
      <w:r>
        <w:rPr>
          <w:spacing w:val="1"/>
          <w:sz w:val="28"/>
        </w:rPr>
        <w:t xml:space="preserve"> </w:t>
      </w:r>
      <w:r>
        <w:rPr>
          <w:sz w:val="28"/>
        </w:rPr>
        <w:t>https://medium.datadriveninvestor.com/reinforcement-learning-to-solve-rubiks-</w:t>
      </w:r>
      <w:r>
        <w:rPr>
          <w:spacing w:val="-68"/>
          <w:sz w:val="28"/>
        </w:rPr>
        <w:t xml:space="preserve"> </w:t>
      </w:r>
      <w:r>
        <w:rPr>
          <w:sz w:val="28"/>
        </w:rPr>
        <w:t>cube-and-other-complex-problems-106424cf26ff.</w:t>
      </w:r>
    </w:p>
    <w:sectPr w:rsidR="00325D8C">
      <w:pgSz w:w="12240" w:h="15840"/>
      <w:pgMar w:top="1500" w:right="820" w:bottom="980" w:left="1340" w:header="0" w:footer="788"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0D19E" w14:textId="77777777" w:rsidR="00ED050A" w:rsidRDefault="00ED050A">
      <w:r>
        <w:separator/>
      </w:r>
    </w:p>
  </w:endnote>
  <w:endnote w:type="continuationSeparator" w:id="0">
    <w:p w14:paraId="2B6A2860" w14:textId="77777777" w:rsidR="00ED050A" w:rsidRDefault="00ED05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2A356" w14:textId="77777777" w:rsidR="00325D8C" w:rsidRDefault="00000000">
    <w:pPr>
      <w:pStyle w:val="BodyText"/>
      <w:spacing w:line="14" w:lineRule="auto"/>
      <w:rPr>
        <w:sz w:val="20"/>
      </w:rPr>
    </w:pPr>
    <w:r>
      <w:pict w14:anchorId="0EA02CAB">
        <v:shapetype id="_x0000_t202" coordsize="21600,21600" o:spt="202" path="m,l,21600r21600,l21600,xe">
          <v:stroke joinstyle="miter"/>
          <v:path gradientshapeok="t" o:connecttype="rect"/>
        </v:shapetype>
        <v:shape id="_x0000_s1025" type="#_x0000_t202" style="position:absolute;margin-left:525.7pt;margin-top:741.6pt;width:17.4pt;height:15.5pt;z-index:-251658752;mso-position-horizontal-relative:page;mso-position-vertical-relative:page;mso-width-relative:page;mso-height-relative:page" filled="f" stroked="f">
          <v:textbox inset="0,0,0,0">
            <w:txbxContent>
              <w:p w14:paraId="31DE525F" w14:textId="77777777" w:rsidR="00325D8C" w:rsidRDefault="00000000">
                <w:pPr>
                  <w:spacing w:before="20"/>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083AF4" w14:textId="77777777" w:rsidR="00ED050A" w:rsidRDefault="00ED050A">
      <w:r>
        <w:separator/>
      </w:r>
    </w:p>
  </w:footnote>
  <w:footnote w:type="continuationSeparator" w:id="0">
    <w:p w14:paraId="6D9A03E0" w14:textId="77777777" w:rsidR="00ED050A" w:rsidRDefault="00ED05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D4FBF62"/>
    <w:multiLevelType w:val="multilevel"/>
    <w:tmpl w:val="FD4FBF6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0595634F"/>
    <w:multiLevelType w:val="multilevel"/>
    <w:tmpl w:val="0595634F"/>
    <w:lvl w:ilvl="0">
      <w:start w:val="1"/>
      <w:numFmt w:val="decimal"/>
      <w:lvlText w:val="%1."/>
      <w:lvlJc w:val="left"/>
      <w:pPr>
        <w:ind w:left="460" w:hanging="360"/>
        <w:jc w:val="left"/>
      </w:pPr>
      <w:rPr>
        <w:rFonts w:ascii="Calibri" w:eastAsia="Calibri" w:hAnsi="Calibri" w:cs="Calibri" w:hint="default"/>
        <w:b/>
        <w:bCs/>
        <w:color w:val="4472C4"/>
        <w:spacing w:val="-1"/>
        <w:w w:val="100"/>
        <w:sz w:val="22"/>
        <w:szCs w:val="22"/>
        <w:lang w:val="en-US" w:eastAsia="en-US" w:bidi="ar-SA"/>
      </w:rPr>
    </w:lvl>
    <w:lvl w:ilvl="1">
      <w:numFmt w:val="bullet"/>
      <w:lvlText w:val="•"/>
      <w:lvlJc w:val="left"/>
      <w:pPr>
        <w:ind w:left="1422" w:hanging="360"/>
      </w:pPr>
      <w:rPr>
        <w:rFonts w:hint="default"/>
        <w:lang w:val="en-US" w:eastAsia="en-US" w:bidi="ar-SA"/>
      </w:rPr>
    </w:lvl>
    <w:lvl w:ilvl="2">
      <w:numFmt w:val="bullet"/>
      <w:lvlText w:val="•"/>
      <w:lvlJc w:val="left"/>
      <w:pPr>
        <w:ind w:left="2384" w:hanging="360"/>
      </w:pPr>
      <w:rPr>
        <w:rFonts w:hint="default"/>
        <w:lang w:val="en-US" w:eastAsia="en-US" w:bidi="ar-SA"/>
      </w:rPr>
    </w:lvl>
    <w:lvl w:ilvl="3">
      <w:numFmt w:val="bullet"/>
      <w:lvlText w:val="•"/>
      <w:lvlJc w:val="left"/>
      <w:pPr>
        <w:ind w:left="3346" w:hanging="360"/>
      </w:pPr>
      <w:rPr>
        <w:rFonts w:hint="default"/>
        <w:lang w:val="en-US" w:eastAsia="en-US" w:bidi="ar-SA"/>
      </w:rPr>
    </w:lvl>
    <w:lvl w:ilvl="4">
      <w:numFmt w:val="bullet"/>
      <w:lvlText w:val="•"/>
      <w:lvlJc w:val="left"/>
      <w:pPr>
        <w:ind w:left="4308" w:hanging="360"/>
      </w:pPr>
      <w:rPr>
        <w:rFonts w:hint="default"/>
        <w:lang w:val="en-US" w:eastAsia="en-US" w:bidi="ar-SA"/>
      </w:rPr>
    </w:lvl>
    <w:lvl w:ilvl="5">
      <w:numFmt w:val="bullet"/>
      <w:lvlText w:val="•"/>
      <w:lvlJc w:val="left"/>
      <w:pPr>
        <w:ind w:left="5270" w:hanging="360"/>
      </w:pPr>
      <w:rPr>
        <w:rFonts w:hint="default"/>
        <w:lang w:val="en-US" w:eastAsia="en-US" w:bidi="ar-SA"/>
      </w:rPr>
    </w:lvl>
    <w:lvl w:ilvl="6">
      <w:numFmt w:val="bullet"/>
      <w:lvlText w:val="•"/>
      <w:lvlJc w:val="left"/>
      <w:pPr>
        <w:ind w:left="6232" w:hanging="360"/>
      </w:pPr>
      <w:rPr>
        <w:rFonts w:hint="default"/>
        <w:lang w:val="en-US" w:eastAsia="en-US" w:bidi="ar-SA"/>
      </w:rPr>
    </w:lvl>
    <w:lvl w:ilvl="7">
      <w:numFmt w:val="bullet"/>
      <w:lvlText w:val="•"/>
      <w:lvlJc w:val="left"/>
      <w:pPr>
        <w:ind w:left="7194" w:hanging="360"/>
      </w:pPr>
      <w:rPr>
        <w:rFonts w:hint="default"/>
        <w:lang w:val="en-US" w:eastAsia="en-US" w:bidi="ar-SA"/>
      </w:rPr>
    </w:lvl>
    <w:lvl w:ilvl="8">
      <w:numFmt w:val="bullet"/>
      <w:lvlText w:val="•"/>
      <w:lvlJc w:val="left"/>
      <w:pPr>
        <w:ind w:left="8156" w:hanging="360"/>
      </w:pPr>
      <w:rPr>
        <w:rFonts w:hint="default"/>
        <w:lang w:val="en-US" w:eastAsia="en-US" w:bidi="ar-SA"/>
      </w:rPr>
    </w:lvl>
  </w:abstractNum>
  <w:abstractNum w:abstractNumId="2" w15:restartNumberingAfterBreak="0">
    <w:nsid w:val="2EA703C9"/>
    <w:multiLevelType w:val="multilevel"/>
    <w:tmpl w:val="2EA703C9"/>
    <w:lvl w:ilvl="0">
      <w:start w:val="8"/>
      <w:numFmt w:val="decimal"/>
      <w:lvlText w:val="%1."/>
      <w:lvlJc w:val="left"/>
      <w:pPr>
        <w:ind w:left="371" w:hanging="272"/>
        <w:jc w:val="right"/>
      </w:pPr>
      <w:rPr>
        <w:rFonts w:ascii="Calibri Light" w:eastAsia="Calibri Light" w:hAnsi="Calibri Light" w:cs="Calibri Light" w:hint="default"/>
        <w:w w:val="102"/>
        <w:sz w:val="33"/>
        <w:szCs w:val="33"/>
        <w:lang w:val="en-US" w:eastAsia="en-US" w:bidi="ar-SA"/>
      </w:rPr>
    </w:lvl>
    <w:lvl w:ilvl="1">
      <w:numFmt w:val="bullet"/>
      <w:lvlText w:val="•"/>
      <w:lvlJc w:val="left"/>
      <w:pPr>
        <w:ind w:left="947" w:hanging="272"/>
      </w:pPr>
      <w:rPr>
        <w:rFonts w:hint="default"/>
        <w:lang w:val="en-US" w:eastAsia="en-US" w:bidi="ar-SA"/>
      </w:rPr>
    </w:lvl>
    <w:lvl w:ilvl="2">
      <w:numFmt w:val="bullet"/>
      <w:lvlText w:val="•"/>
      <w:lvlJc w:val="left"/>
      <w:pPr>
        <w:ind w:left="1514" w:hanging="272"/>
      </w:pPr>
      <w:rPr>
        <w:rFonts w:hint="default"/>
        <w:lang w:val="en-US" w:eastAsia="en-US" w:bidi="ar-SA"/>
      </w:rPr>
    </w:lvl>
    <w:lvl w:ilvl="3">
      <w:numFmt w:val="bullet"/>
      <w:lvlText w:val="•"/>
      <w:lvlJc w:val="left"/>
      <w:pPr>
        <w:ind w:left="2081" w:hanging="272"/>
      </w:pPr>
      <w:rPr>
        <w:rFonts w:hint="default"/>
        <w:lang w:val="en-US" w:eastAsia="en-US" w:bidi="ar-SA"/>
      </w:rPr>
    </w:lvl>
    <w:lvl w:ilvl="4">
      <w:numFmt w:val="bullet"/>
      <w:lvlText w:val="•"/>
      <w:lvlJc w:val="left"/>
      <w:pPr>
        <w:ind w:left="2648" w:hanging="272"/>
      </w:pPr>
      <w:rPr>
        <w:rFonts w:hint="default"/>
        <w:lang w:val="en-US" w:eastAsia="en-US" w:bidi="ar-SA"/>
      </w:rPr>
    </w:lvl>
    <w:lvl w:ilvl="5">
      <w:numFmt w:val="bullet"/>
      <w:lvlText w:val="•"/>
      <w:lvlJc w:val="left"/>
      <w:pPr>
        <w:ind w:left="3216" w:hanging="272"/>
      </w:pPr>
      <w:rPr>
        <w:rFonts w:hint="default"/>
        <w:lang w:val="en-US" w:eastAsia="en-US" w:bidi="ar-SA"/>
      </w:rPr>
    </w:lvl>
    <w:lvl w:ilvl="6">
      <w:numFmt w:val="bullet"/>
      <w:lvlText w:val="•"/>
      <w:lvlJc w:val="left"/>
      <w:pPr>
        <w:ind w:left="3783" w:hanging="272"/>
      </w:pPr>
      <w:rPr>
        <w:rFonts w:hint="default"/>
        <w:lang w:val="en-US" w:eastAsia="en-US" w:bidi="ar-SA"/>
      </w:rPr>
    </w:lvl>
    <w:lvl w:ilvl="7">
      <w:numFmt w:val="bullet"/>
      <w:lvlText w:val="•"/>
      <w:lvlJc w:val="left"/>
      <w:pPr>
        <w:ind w:left="4350" w:hanging="272"/>
      </w:pPr>
      <w:rPr>
        <w:rFonts w:hint="default"/>
        <w:lang w:val="en-US" w:eastAsia="en-US" w:bidi="ar-SA"/>
      </w:rPr>
    </w:lvl>
    <w:lvl w:ilvl="8">
      <w:numFmt w:val="bullet"/>
      <w:lvlText w:val="•"/>
      <w:lvlJc w:val="left"/>
      <w:pPr>
        <w:ind w:left="4917" w:hanging="272"/>
      </w:pPr>
      <w:rPr>
        <w:rFonts w:hint="default"/>
        <w:lang w:val="en-US" w:eastAsia="en-US" w:bidi="ar-SA"/>
      </w:rPr>
    </w:lvl>
  </w:abstractNum>
  <w:abstractNum w:abstractNumId="3" w15:restartNumberingAfterBreak="0">
    <w:nsid w:val="34294C91"/>
    <w:multiLevelType w:val="multilevel"/>
    <w:tmpl w:val="34294C91"/>
    <w:lvl w:ilvl="0">
      <w:start w:val="2"/>
      <w:numFmt w:val="decimal"/>
      <w:lvlText w:val="%1"/>
      <w:lvlJc w:val="left"/>
      <w:pPr>
        <w:ind w:left="549" w:hanging="450"/>
        <w:jc w:val="left"/>
      </w:pPr>
      <w:rPr>
        <w:rFonts w:hint="default"/>
        <w:lang w:val="en-US" w:eastAsia="en-US" w:bidi="ar-SA"/>
      </w:rPr>
    </w:lvl>
    <w:lvl w:ilvl="1">
      <w:start w:val="1"/>
      <w:numFmt w:val="decimal"/>
      <w:lvlText w:val="%1.%2."/>
      <w:lvlJc w:val="left"/>
      <w:pPr>
        <w:ind w:left="549" w:hanging="450"/>
        <w:jc w:val="left"/>
      </w:pPr>
      <w:rPr>
        <w:rFonts w:ascii="Calibri Light" w:eastAsia="Calibri Light" w:hAnsi="Calibri Light" w:cs="Calibri Light" w:hint="default"/>
        <w:i/>
        <w:iCs/>
        <w:w w:val="99"/>
        <w:sz w:val="26"/>
        <w:szCs w:val="26"/>
        <w:u w:val="single" w:color="000000"/>
        <w:lang w:val="en-US" w:eastAsia="en-US" w:bidi="ar-SA"/>
      </w:rPr>
    </w:lvl>
    <w:lvl w:ilvl="2">
      <w:start w:val="1"/>
      <w:numFmt w:val="decimal"/>
      <w:lvlText w:val="%3."/>
      <w:lvlJc w:val="left"/>
      <w:pPr>
        <w:ind w:left="820" w:hanging="360"/>
        <w:jc w:val="left"/>
      </w:pPr>
      <w:rPr>
        <w:rFonts w:ascii="Times New Roman" w:eastAsia="Times New Roman" w:hAnsi="Times New Roman" w:cs="Times New Roman" w:hint="default"/>
        <w:w w:val="99"/>
        <w:sz w:val="28"/>
        <w:szCs w:val="28"/>
        <w:lang w:val="en-US" w:eastAsia="en-US" w:bidi="ar-SA"/>
      </w:rPr>
    </w:lvl>
    <w:lvl w:ilvl="3">
      <w:start w:val="6"/>
      <w:numFmt w:val="decimal"/>
      <w:lvlText w:val="%4."/>
      <w:lvlJc w:val="left"/>
      <w:pPr>
        <w:ind w:left="4330" w:hanging="272"/>
        <w:jc w:val="right"/>
      </w:pPr>
      <w:rPr>
        <w:rFonts w:ascii="Calibri Light" w:eastAsia="Calibri Light" w:hAnsi="Calibri Light" w:cs="Calibri Light" w:hint="default"/>
        <w:w w:val="102"/>
        <w:sz w:val="33"/>
        <w:szCs w:val="33"/>
        <w:lang w:val="en-US" w:eastAsia="en-US" w:bidi="ar-SA"/>
      </w:rPr>
    </w:lvl>
    <w:lvl w:ilvl="4">
      <w:numFmt w:val="bullet"/>
      <w:lvlText w:val="•"/>
      <w:lvlJc w:val="left"/>
      <w:pPr>
        <w:ind w:left="3945" w:hanging="272"/>
      </w:pPr>
      <w:rPr>
        <w:rFonts w:hint="default"/>
        <w:lang w:val="en-US" w:eastAsia="en-US" w:bidi="ar-SA"/>
      </w:rPr>
    </w:lvl>
    <w:lvl w:ilvl="5">
      <w:numFmt w:val="bullet"/>
      <w:lvlText w:val="•"/>
      <w:lvlJc w:val="left"/>
      <w:pPr>
        <w:ind w:left="3748" w:hanging="272"/>
      </w:pPr>
      <w:rPr>
        <w:rFonts w:hint="default"/>
        <w:lang w:val="en-US" w:eastAsia="en-US" w:bidi="ar-SA"/>
      </w:rPr>
    </w:lvl>
    <w:lvl w:ilvl="6">
      <w:numFmt w:val="bullet"/>
      <w:lvlText w:val="•"/>
      <w:lvlJc w:val="left"/>
      <w:pPr>
        <w:ind w:left="3550" w:hanging="272"/>
      </w:pPr>
      <w:rPr>
        <w:rFonts w:hint="default"/>
        <w:lang w:val="en-US" w:eastAsia="en-US" w:bidi="ar-SA"/>
      </w:rPr>
    </w:lvl>
    <w:lvl w:ilvl="7">
      <w:numFmt w:val="bullet"/>
      <w:lvlText w:val="•"/>
      <w:lvlJc w:val="left"/>
      <w:pPr>
        <w:ind w:left="3353" w:hanging="272"/>
      </w:pPr>
      <w:rPr>
        <w:rFonts w:hint="default"/>
        <w:lang w:val="en-US" w:eastAsia="en-US" w:bidi="ar-SA"/>
      </w:rPr>
    </w:lvl>
    <w:lvl w:ilvl="8">
      <w:numFmt w:val="bullet"/>
      <w:lvlText w:val="•"/>
      <w:lvlJc w:val="left"/>
      <w:pPr>
        <w:ind w:left="3156" w:hanging="272"/>
      </w:pPr>
      <w:rPr>
        <w:rFonts w:hint="default"/>
        <w:lang w:val="en-US" w:eastAsia="en-US" w:bidi="ar-SA"/>
      </w:rPr>
    </w:lvl>
  </w:abstractNum>
  <w:abstractNum w:abstractNumId="4" w15:restartNumberingAfterBreak="0">
    <w:nsid w:val="3995374E"/>
    <w:multiLevelType w:val="multilevel"/>
    <w:tmpl w:val="3995374E"/>
    <w:lvl w:ilvl="0">
      <w:start w:val="1"/>
      <w:numFmt w:val="decimal"/>
      <w:lvlText w:val="%1."/>
      <w:lvlJc w:val="left"/>
      <w:pPr>
        <w:ind w:left="286" w:hanging="187"/>
        <w:jc w:val="left"/>
      </w:pPr>
      <w:rPr>
        <w:rFonts w:ascii="Calibri" w:eastAsia="Calibri" w:hAnsi="Calibri" w:cs="Calibri" w:hint="default"/>
        <w:b/>
        <w:bCs/>
        <w:i/>
        <w:iCs/>
        <w:w w:val="100"/>
        <w:sz w:val="22"/>
        <w:szCs w:val="22"/>
        <w:lang w:val="en-US" w:eastAsia="en-US" w:bidi="ar-SA"/>
      </w:rPr>
    </w:lvl>
    <w:lvl w:ilvl="1">
      <w:start w:val="1"/>
      <w:numFmt w:val="decimal"/>
      <w:lvlText w:val="%1.%2."/>
      <w:lvlJc w:val="left"/>
      <w:pPr>
        <w:ind w:left="710" w:hanging="391"/>
        <w:jc w:val="left"/>
      </w:pPr>
      <w:rPr>
        <w:rFonts w:ascii="Calibri" w:eastAsia="Calibri" w:hAnsi="Calibri" w:cs="Calibri" w:hint="default"/>
        <w:b/>
        <w:bCs/>
        <w:i/>
        <w:iCs/>
        <w:spacing w:val="-1"/>
        <w:w w:val="100"/>
        <w:sz w:val="22"/>
        <w:szCs w:val="22"/>
        <w:lang w:val="en-US" w:eastAsia="en-US" w:bidi="ar-SA"/>
      </w:rPr>
    </w:lvl>
    <w:lvl w:ilvl="2">
      <w:numFmt w:val="bullet"/>
      <w:lvlText w:val="•"/>
      <w:lvlJc w:val="left"/>
      <w:pPr>
        <w:ind w:left="1760" w:hanging="391"/>
      </w:pPr>
      <w:rPr>
        <w:rFonts w:hint="default"/>
        <w:lang w:val="en-US" w:eastAsia="en-US" w:bidi="ar-SA"/>
      </w:rPr>
    </w:lvl>
    <w:lvl w:ilvl="3">
      <w:numFmt w:val="bullet"/>
      <w:lvlText w:val="•"/>
      <w:lvlJc w:val="left"/>
      <w:pPr>
        <w:ind w:left="2800" w:hanging="391"/>
      </w:pPr>
      <w:rPr>
        <w:rFonts w:hint="default"/>
        <w:lang w:val="en-US" w:eastAsia="en-US" w:bidi="ar-SA"/>
      </w:rPr>
    </w:lvl>
    <w:lvl w:ilvl="4">
      <w:numFmt w:val="bullet"/>
      <w:lvlText w:val="•"/>
      <w:lvlJc w:val="left"/>
      <w:pPr>
        <w:ind w:left="3840" w:hanging="391"/>
      </w:pPr>
      <w:rPr>
        <w:rFonts w:hint="default"/>
        <w:lang w:val="en-US" w:eastAsia="en-US" w:bidi="ar-SA"/>
      </w:rPr>
    </w:lvl>
    <w:lvl w:ilvl="5">
      <w:numFmt w:val="bullet"/>
      <w:lvlText w:val="•"/>
      <w:lvlJc w:val="left"/>
      <w:pPr>
        <w:ind w:left="4880" w:hanging="391"/>
      </w:pPr>
      <w:rPr>
        <w:rFonts w:hint="default"/>
        <w:lang w:val="en-US" w:eastAsia="en-US" w:bidi="ar-SA"/>
      </w:rPr>
    </w:lvl>
    <w:lvl w:ilvl="6">
      <w:numFmt w:val="bullet"/>
      <w:lvlText w:val="•"/>
      <w:lvlJc w:val="left"/>
      <w:pPr>
        <w:ind w:left="5920" w:hanging="391"/>
      </w:pPr>
      <w:rPr>
        <w:rFonts w:hint="default"/>
        <w:lang w:val="en-US" w:eastAsia="en-US" w:bidi="ar-SA"/>
      </w:rPr>
    </w:lvl>
    <w:lvl w:ilvl="7">
      <w:numFmt w:val="bullet"/>
      <w:lvlText w:val="•"/>
      <w:lvlJc w:val="left"/>
      <w:pPr>
        <w:ind w:left="6960" w:hanging="391"/>
      </w:pPr>
      <w:rPr>
        <w:rFonts w:hint="default"/>
        <w:lang w:val="en-US" w:eastAsia="en-US" w:bidi="ar-SA"/>
      </w:rPr>
    </w:lvl>
    <w:lvl w:ilvl="8">
      <w:numFmt w:val="bullet"/>
      <w:lvlText w:val="•"/>
      <w:lvlJc w:val="left"/>
      <w:pPr>
        <w:ind w:left="8000" w:hanging="391"/>
      </w:pPr>
      <w:rPr>
        <w:rFonts w:hint="default"/>
        <w:lang w:val="en-US" w:eastAsia="en-US" w:bidi="ar-SA"/>
      </w:rPr>
    </w:lvl>
  </w:abstractNum>
  <w:abstractNum w:abstractNumId="5" w15:restartNumberingAfterBreak="0">
    <w:nsid w:val="4D9A4FF3"/>
    <w:multiLevelType w:val="multilevel"/>
    <w:tmpl w:val="4D9A4FF3"/>
    <w:lvl w:ilvl="0">
      <w:start w:val="1"/>
      <w:numFmt w:val="decimal"/>
      <w:lvlText w:val="%1."/>
      <w:lvlJc w:val="left"/>
      <w:pPr>
        <w:ind w:left="460" w:hanging="360"/>
        <w:jc w:val="left"/>
      </w:pPr>
      <w:rPr>
        <w:rFonts w:ascii="Times New Roman" w:eastAsia="Times New Roman" w:hAnsi="Times New Roman" w:cs="Times New Roman" w:hint="default"/>
        <w:w w:val="99"/>
        <w:sz w:val="28"/>
        <w:szCs w:val="28"/>
        <w:lang w:val="en-US" w:eastAsia="en-US" w:bidi="ar-SA"/>
      </w:rPr>
    </w:lvl>
    <w:lvl w:ilvl="1">
      <w:numFmt w:val="bullet"/>
      <w:lvlText w:val="•"/>
      <w:lvlJc w:val="left"/>
      <w:pPr>
        <w:ind w:left="1422" w:hanging="360"/>
      </w:pPr>
      <w:rPr>
        <w:rFonts w:hint="default"/>
        <w:lang w:val="en-US" w:eastAsia="en-US" w:bidi="ar-SA"/>
      </w:rPr>
    </w:lvl>
    <w:lvl w:ilvl="2">
      <w:numFmt w:val="bullet"/>
      <w:lvlText w:val="•"/>
      <w:lvlJc w:val="left"/>
      <w:pPr>
        <w:ind w:left="2384" w:hanging="360"/>
      </w:pPr>
      <w:rPr>
        <w:rFonts w:hint="default"/>
        <w:lang w:val="en-US" w:eastAsia="en-US" w:bidi="ar-SA"/>
      </w:rPr>
    </w:lvl>
    <w:lvl w:ilvl="3">
      <w:numFmt w:val="bullet"/>
      <w:lvlText w:val="•"/>
      <w:lvlJc w:val="left"/>
      <w:pPr>
        <w:ind w:left="3346" w:hanging="360"/>
      </w:pPr>
      <w:rPr>
        <w:rFonts w:hint="default"/>
        <w:lang w:val="en-US" w:eastAsia="en-US" w:bidi="ar-SA"/>
      </w:rPr>
    </w:lvl>
    <w:lvl w:ilvl="4">
      <w:numFmt w:val="bullet"/>
      <w:lvlText w:val="•"/>
      <w:lvlJc w:val="left"/>
      <w:pPr>
        <w:ind w:left="4308" w:hanging="360"/>
      </w:pPr>
      <w:rPr>
        <w:rFonts w:hint="default"/>
        <w:lang w:val="en-US" w:eastAsia="en-US" w:bidi="ar-SA"/>
      </w:rPr>
    </w:lvl>
    <w:lvl w:ilvl="5">
      <w:numFmt w:val="bullet"/>
      <w:lvlText w:val="•"/>
      <w:lvlJc w:val="left"/>
      <w:pPr>
        <w:ind w:left="5270" w:hanging="360"/>
      </w:pPr>
      <w:rPr>
        <w:rFonts w:hint="default"/>
        <w:lang w:val="en-US" w:eastAsia="en-US" w:bidi="ar-SA"/>
      </w:rPr>
    </w:lvl>
    <w:lvl w:ilvl="6">
      <w:numFmt w:val="bullet"/>
      <w:lvlText w:val="•"/>
      <w:lvlJc w:val="left"/>
      <w:pPr>
        <w:ind w:left="6232" w:hanging="360"/>
      </w:pPr>
      <w:rPr>
        <w:rFonts w:hint="default"/>
        <w:lang w:val="en-US" w:eastAsia="en-US" w:bidi="ar-SA"/>
      </w:rPr>
    </w:lvl>
    <w:lvl w:ilvl="7">
      <w:numFmt w:val="bullet"/>
      <w:lvlText w:val="•"/>
      <w:lvlJc w:val="left"/>
      <w:pPr>
        <w:ind w:left="7194" w:hanging="360"/>
      </w:pPr>
      <w:rPr>
        <w:rFonts w:hint="default"/>
        <w:lang w:val="en-US" w:eastAsia="en-US" w:bidi="ar-SA"/>
      </w:rPr>
    </w:lvl>
    <w:lvl w:ilvl="8">
      <w:numFmt w:val="bullet"/>
      <w:lvlText w:val="•"/>
      <w:lvlJc w:val="left"/>
      <w:pPr>
        <w:ind w:left="8156" w:hanging="360"/>
      </w:pPr>
      <w:rPr>
        <w:rFonts w:hint="default"/>
        <w:lang w:val="en-US" w:eastAsia="en-US" w:bidi="ar-SA"/>
      </w:rPr>
    </w:lvl>
  </w:abstractNum>
  <w:abstractNum w:abstractNumId="6" w15:restartNumberingAfterBreak="0">
    <w:nsid w:val="789A0E2E"/>
    <w:multiLevelType w:val="multilevel"/>
    <w:tmpl w:val="789A0E2E"/>
    <w:lvl w:ilvl="0">
      <w:start w:val="1"/>
      <w:numFmt w:val="decimal"/>
      <w:lvlText w:val="%1."/>
      <w:lvlJc w:val="left"/>
      <w:pPr>
        <w:ind w:left="4012" w:hanging="272"/>
        <w:jc w:val="right"/>
      </w:pPr>
      <w:rPr>
        <w:rFonts w:ascii="Calibri Light" w:eastAsia="Calibri Light" w:hAnsi="Calibri Light" w:cs="Calibri Light" w:hint="default"/>
        <w:w w:val="102"/>
        <w:sz w:val="33"/>
        <w:szCs w:val="33"/>
        <w:lang w:val="en-US" w:eastAsia="en-US" w:bidi="ar-SA"/>
      </w:rPr>
    </w:lvl>
    <w:lvl w:ilvl="1">
      <w:numFmt w:val="bullet"/>
      <w:lvlText w:val="•"/>
      <w:lvlJc w:val="left"/>
      <w:pPr>
        <w:ind w:left="4626" w:hanging="272"/>
      </w:pPr>
      <w:rPr>
        <w:rFonts w:hint="default"/>
        <w:lang w:val="en-US" w:eastAsia="en-US" w:bidi="ar-SA"/>
      </w:rPr>
    </w:lvl>
    <w:lvl w:ilvl="2">
      <w:numFmt w:val="bullet"/>
      <w:lvlText w:val="•"/>
      <w:lvlJc w:val="left"/>
      <w:pPr>
        <w:ind w:left="5232" w:hanging="272"/>
      </w:pPr>
      <w:rPr>
        <w:rFonts w:hint="default"/>
        <w:lang w:val="en-US" w:eastAsia="en-US" w:bidi="ar-SA"/>
      </w:rPr>
    </w:lvl>
    <w:lvl w:ilvl="3">
      <w:numFmt w:val="bullet"/>
      <w:lvlText w:val="•"/>
      <w:lvlJc w:val="left"/>
      <w:pPr>
        <w:ind w:left="5838" w:hanging="272"/>
      </w:pPr>
      <w:rPr>
        <w:rFonts w:hint="default"/>
        <w:lang w:val="en-US" w:eastAsia="en-US" w:bidi="ar-SA"/>
      </w:rPr>
    </w:lvl>
    <w:lvl w:ilvl="4">
      <w:numFmt w:val="bullet"/>
      <w:lvlText w:val="•"/>
      <w:lvlJc w:val="left"/>
      <w:pPr>
        <w:ind w:left="6444" w:hanging="272"/>
      </w:pPr>
      <w:rPr>
        <w:rFonts w:hint="default"/>
        <w:lang w:val="en-US" w:eastAsia="en-US" w:bidi="ar-SA"/>
      </w:rPr>
    </w:lvl>
    <w:lvl w:ilvl="5">
      <w:numFmt w:val="bullet"/>
      <w:lvlText w:val="•"/>
      <w:lvlJc w:val="left"/>
      <w:pPr>
        <w:ind w:left="7050" w:hanging="272"/>
      </w:pPr>
      <w:rPr>
        <w:rFonts w:hint="default"/>
        <w:lang w:val="en-US" w:eastAsia="en-US" w:bidi="ar-SA"/>
      </w:rPr>
    </w:lvl>
    <w:lvl w:ilvl="6">
      <w:numFmt w:val="bullet"/>
      <w:lvlText w:val="•"/>
      <w:lvlJc w:val="left"/>
      <w:pPr>
        <w:ind w:left="7656" w:hanging="272"/>
      </w:pPr>
      <w:rPr>
        <w:rFonts w:hint="default"/>
        <w:lang w:val="en-US" w:eastAsia="en-US" w:bidi="ar-SA"/>
      </w:rPr>
    </w:lvl>
    <w:lvl w:ilvl="7">
      <w:numFmt w:val="bullet"/>
      <w:lvlText w:val="•"/>
      <w:lvlJc w:val="left"/>
      <w:pPr>
        <w:ind w:left="8262" w:hanging="272"/>
      </w:pPr>
      <w:rPr>
        <w:rFonts w:hint="default"/>
        <w:lang w:val="en-US" w:eastAsia="en-US" w:bidi="ar-SA"/>
      </w:rPr>
    </w:lvl>
    <w:lvl w:ilvl="8">
      <w:numFmt w:val="bullet"/>
      <w:lvlText w:val="•"/>
      <w:lvlJc w:val="left"/>
      <w:pPr>
        <w:ind w:left="8868" w:hanging="272"/>
      </w:pPr>
      <w:rPr>
        <w:rFonts w:hint="default"/>
        <w:lang w:val="en-US" w:eastAsia="en-US" w:bidi="ar-SA"/>
      </w:rPr>
    </w:lvl>
  </w:abstractNum>
  <w:num w:numId="1" w16cid:durableId="979655051">
    <w:abstractNumId w:val="4"/>
  </w:num>
  <w:num w:numId="2" w16cid:durableId="607810174">
    <w:abstractNumId w:val="6"/>
  </w:num>
  <w:num w:numId="3" w16cid:durableId="2120761645">
    <w:abstractNumId w:val="3"/>
  </w:num>
  <w:num w:numId="4" w16cid:durableId="208693329">
    <w:abstractNumId w:val="0"/>
  </w:num>
  <w:num w:numId="5" w16cid:durableId="1139802262">
    <w:abstractNumId w:val="5"/>
  </w:num>
  <w:num w:numId="6" w16cid:durableId="1959801379">
    <w:abstractNumId w:val="2"/>
  </w:num>
  <w:num w:numId="7" w16cid:durableId="21242263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Setting w:name="useWord2013TrackBottomHyphenation" w:uri="http://schemas.microsoft.com/office/word" w:val="1"/>
  </w:compat>
  <w:rsids>
    <w:rsidRoot w:val="004D30B3"/>
    <w:rsid w:val="0001193C"/>
    <w:rsid w:val="00236CC3"/>
    <w:rsid w:val="00325D8C"/>
    <w:rsid w:val="00351119"/>
    <w:rsid w:val="004D30B3"/>
    <w:rsid w:val="00604500"/>
    <w:rsid w:val="00616C65"/>
    <w:rsid w:val="007564D3"/>
    <w:rsid w:val="00B416EC"/>
    <w:rsid w:val="00D34E89"/>
    <w:rsid w:val="00ED050A"/>
    <w:rsid w:val="3C2E31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B8FA56"/>
  <w15:docId w15:val="{4F7EB761-36B9-4D8C-8789-7C63D09C6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eastAsia="Times New Roman"/>
      <w:sz w:val="22"/>
      <w:szCs w:val="22"/>
    </w:rPr>
  </w:style>
  <w:style w:type="paragraph" w:styleId="Heading1">
    <w:name w:val="heading 1"/>
    <w:basedOn w:val="Normal"/>
    <w:next w:val="Normal"/>
    <w:uiPriority w:val="9"/>
    <w:qFormat/>
    <w:pPr>
      <w:spacing w:before="103"/>
      <w:ind w:left="371" w:right="517" w:hanging="4200"/>
      <w:outlineLvl w:val="0"/>
    </w:pPr>
    <w:rPr>
      <w:rFonts w:ascii="Calibri Light" w:eastAsia="Calibri Light" w:hAnsi="Calibri Light" w:cs="Calibri Light"/>
      <w:sz w:val="35"/>
      <w:szCs w:val="35"/>
    </w:rPr>
  </w:style>
  <w:style w:type="paragraph" w:styleId="Heading2">
    <w:name w:val="heading 2"/>
    <w:basedOn w:val="Normal"/>
    <w:next w:val="Normal"/>
    <w:uiPriority w:val="9"/>
    <w:unhideWhenUsed/>
    <w:qFormat/>
    <w:pPr>
      <w:spacing w:before="192"/>
      <w:ind w:left="100" w:right="616"/>
      <w:jc w:val="both"/>
      <w:outlineLvl w:val="1"/>
    </w:pPr>
    <w:rPr>
      <w:sz w:val="32"/>
      <w:szCs w:val="32"/>
    </w:rPr>
  </w:style>
  <w:style w:type="paragraph" w:styleId="Heading3">
    <w:name w:val="heading 3"/>
    <w:basedOn w:val="Normal"/>
    <w:next w:val="Normal"/>
    <w:uiPriority w:val="9"/>
    <w:unhideWhenUsed/>
    <w:qFormat/>
    <w:pPr>
      <w:spacing w:before="63"/>
      <w:ind w:left="100"/>
      <w:jc w:val="both"/>
      <w:outlineLvl w:val="2"/>
    </w:pPr>
    <w:rPr>
      <w:i/>
      <w:iCs/>
      <w:sz w:val="32"/>
      <w:szCs w:val="32"/>
      <w:u w:val="single" w:color="000000"/>
    </w:rPr>
  </w:style>
  <w:style w:type="paragraph" w:styleId="Heading4">
    <w:name w:val="heading 4"/>
    <w:basedOn w:val="Normal"/>
    <w:next w:val="Normal"/>
    <w:uiPriority w:val="9"/>
    <w:unhideWhenUsed/>
    <w:qFormat/>
    <w:pPr>
      <w:spacing w:before="87"/>
      <w:ind w:left="3210" w:right="3728"/>
      <w:jc w:val="center"/>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NormalWeb">
    <w:name w:val="Normal (Web)"/>
    <w:basedOn w:val="Normal"/>
    <w:uiPriority w:val="99"/>
    <w:semiHidden/>
    <w:unhideWhenUsed/>
    <w:pPr>
      <w:widowControl/>
      <w:autoSpaceDE/>
      <w:autoSpaceDN/>
      <w:spacing w:before="100" w:beforeAutospacing="1" w:after="100" w:afterAutospacing="1"/>
    </w:pPr>
    <w:rPr>
      <w:sz w:val="24"/>
      <w:szCs w:val="24"/>
    </w:rPr>
  </w:style>
  <w:style w:type="paragraph" w:styleId="TOC1">
    <w:name w:val="toc 1"/>
    <w:basedOn w:val="Normal"/>
    <w:next w:val="Normal"/>
    <w:uiPriority w:val="1"/>
    <w:qFormat/>
    <w:pPr>
      <w:spacing w:before="144"/>
      <w:ind w:left="286" w:hanging="187"/>
    </w:pPr>
    <w:rPr>
      <w:rFonts w:ascii="Calibri" w:eastAsia="Calibri" w:hAnsi="Calibri" w:cs="Calibri"/>
      <w:b/>
      <w:bCs/>
      <w:i/>
      <w:iCs/>
      <w:sz w:val="24"/>
      <w:szCs w:val="24"/>
    </w:rPr>
  </w:style>
  <w:style w:type="paragraph" w:styleId="TOC2">
    <w:name w:val="toc 2"/>
    <w:basedOn w:val="Normal"/>
    <w:next w:val="Normal"/>
    <w:uiPriority w:val="1"/>
    <w:qFormat/>
    <w:pPr>
      <w:spacing w:before="139"/>
      <w:ind w:left="710" w:hanging="392"/>
    </w:pPr>
    <w:rPr>
      <w:rFonts w:ascii="Calibri" w:eastAsia="Calibri" w:hAnsi="Calibri" w:cs="Calibri"/>
      <w:b/>
      <w:bCs/>
      <w:i/>
      <w:iCs/>
    </w:rPr>
  </w:style>
  <w:style w:type="paragraph" w:styleId="ListParagraph">
    <w:name w:val="List Paragraph"/>
    <w:basedOn w:val="Normal"/>
    <w:uiPriority w:val="1"/>
    <w:qFormat/>
    <w:pPr>
      <w:ind w:left="46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16</Pages>
  <Words>2624</Words>
  <Characters>14961</Characters>
  <Application>Microsoft Office Word</Application>
  <DocSecurity>0</DocSecurity>
  <Lines>124</Lines>
  <Paragraphs>35</Paragraphs>
  <ScaleCrop>false</ScaleCrop>
  <Company/>
  <LinksUpToDate>false</LinksUpToDate>
  <CharactersWithSpaces>17550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Siri_AI</dc:title>
  <dc:creator>Darshan Sai</dc:creator>
  <cp:lastModifiedBy>Manasa Sukavasi</cp:lastModifiedBy>
  <cp:revision>4</cp:revision>
  <dcterms:created xsi:type="dcterms:W3CDTF">2023-12-10T02:22:00Z</dcterms:created>
  <dcterms:modified xsi:type="dcterms:W3CDTF">2023-12-11T03:52:00Z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2023-05-05T00:00:00Z</vt:filetime>
  </property>
  <property fmtid="{D5CDD505-2E9C-101B-9397-08002B2CF9AE}" pid="3" name="Creator">
    <vt:lpwstr>Word</vt:lpwstr>
  </property>
  <property fmtid="{D5CDD505-2E9C-101B-9397-08002B2CF9AE}" pid="4" name="LastSaved">
    <vt:filetime>2023-12-10T00:00:00Z</vt:filetime>
  </property>
  <property fmtid="{D5CDD505-2E9C-101B-9397-08002B2CF9AE}" pid="5" name="KSOProductBuildVer">
    <vt:lpwstr>1033-11.2.0.11214</vt:lpwstr>
  </property>
  <property fmtid="{D5CDD505-2E9C-101B-9397-08002B2CF9AE}" pid="6" name="ICV">
    <vt:lpwstr>FFE0DFAF083D4CA1A6F6391C65E4A863</vt:lpwstr>
  </property>
</Properties>
</file>