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2C1FB" w14:textId="77777777" w:rsidR="001E15A9" w:rsidRDefault="00000000">
      <w:pPr>
        <w:pStyle w:val="Title"/>
      </w:pPr>
      <w:r>
        <w:rPr>
          <w:spacing w:val="-2"/>
        </w:rPr>
        <w:t>Project</w:t>
      </w:r>
      <w:r>
        <w:rPr>
          <w:spacing w:val="-10"/>
        </w:rPr>
        <w:t xml:space="preserve"> </w:t>
      </w:r>
      <w:r>
        <w:rPr>
          <w:spacing w:val="-2"/>
        </w:rPr>
        <w:t>Planning Phase</w:t>
      </w:r>
    </w:p>
    <w:p w14:paraId="07E89380" w14:textId="77777777" w:rsidR="001E15A9" w:rsidRDefault="00000000">
      <w:pPr>
        <w:spacing w:before="28"/>
        <w:ind w:left="457" w:right="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6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13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1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points)</w:t>
      </w:r>
    </w:p>
    <w:p w14:paraId="006F5CC3" w14:textId="77777777" w:rsidR="001E15A9" w:rsidRDefault="001E15A9">
      <w:pPr>
        <w:pStyle w:val="BodyText"/>
        <w:spacing w:before="64"/>
        <w:rPr>
          <w:rFonts w:ascii="Arial"/>
          <w:b/>
          <w:sz w:val="20"/>
        </w:rPr>
      </w:pPr>
    </w:p>
    <w:tbl>
      <w:tblPr>
        <w:tblW w:w="0" w:type="auto"/>
        <w:tblInd w:w="27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8"/>
      </w:tblGrid>
      <w:tr w:rsidR="001E15A9" w14:paraId="0E1DB97B" w14:textId="77777777">
        <w:trPr>
          <w:trHeight w:val="251"/>
        </w:trPr>
        <w:tc>
          <w:tcPr>
            <w:tcW w:w="4508" w:type="dxa"/>
          </w:tcPr>
          <w:p w14:paraId="4B464E5A" w14:textId="77777777" w:rsidR="001E15A9" w:rsidRDefault="00000000">
            <w:pPr>
              <w:pStyle w:val="TableParagraph"/>
              <w:spacing w:before="0" w:line="232" w:lineRule="exact"/>
              <w:ind w:left="117"/>
              <w:rPr>
                <w:rFonts w:ascii="Arial MT"/>
              </w:rPr>
            </w:pPr>
            <w:r>
              <w:rPr>
                <w:rFonts w:ascii="Arial MT"/>
                <w:spacing w:val="-4"/>
              </w:rPr>
              <w:t>Date</w:t>
            </w:r>
          </w:p>
        </w:tc>
        <w:tc>
          <w:tcPr>
            <w:tcW w:w="4848" w:type="dxa"/>
          </w:tcPr>
          <w:p w14:paraId="63389E4C" w14:textId="77777777" w:rsidR="001E15A9" w:rsidRDefault="00000000">
            <w:pPr>
              <w:pStyle w:val="TableParagraph"/>
              <w:spacing w:before="0" w:line="232" w:lineRule="exact"/>
              <w:ind w:left="74"/>
              <w:rPr>
                <w:rFonts w:ascii="Arial MT"/>
              </w:rPr>
            </w:pPr>
            <w:r>
              <w:rPr>
                <w:rFonts w:ascii="Arial MT"/>
                <w:spacing w:val="-2"/>
              </w:rPr>
              <w:t>22/06/25</w:t>
            </w:r>
          </w:p>
        </w:tc>
      </w:tr>
      <w:tr w:rsidR="001E15A9" w14:paraId="29E06076" w14:textId="77777777">
        <w:trPr>
          <w:trHeight w:val="268"/>
        </w:trPr>
        <w:tc>
          <w:tcPr>
            <w:tcW w:w="4508" w:type="dxa"/>
          </w:tcPr>
          <w:p w14:paraId="25615E6E" w14:textId="77777777" w:rsidR="001E15A9" w:rsidRDefault="00000000">
            <w:pPr>
              <w:pStyle w:val="TableParagraph"/>
              <w:spacing w:before="0" w:line="234" w:lineRule="exact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11"/>
              </w:rPr>
              <w:t xml:space="preserve"> </w:t>
            </w:r>
            <w:r>
              <w:rPr>
                <w:rFonts w:ascii="Arial MT"/>
                <w:spacing w:val="-5"/>
              </w:rPr>
              <w:t>ID</w:t>
            </w:r>
          </w:p>
        </w:tc>
        <w:tc>
          <w:tcPr>
            <w:tcW w:w="4848" w:type="dxa"/>
          </w:tcPr>
          <w:p w14:paraId="23706506" w14:textId="0FF4B860" w:rsidR="001E15A9" w:rsidRDefault="005F24EC">
            <w:pPr>
              <w:pStyle w:val="TableParagraph"/>
              <w:spacing w:before="0" w:line="248" w:lineRule="exact"/>
              <w:ind w:left="62"/>
            </w:pPr>
            <w:r w:rsidRPr="005F24EC">
              <w:t> LTVIP2025TMID52137</w:t>
            </w:r>
          </w:p>
        </w:tc>
      </w:tr>
      <w:tr w:rsidR="001E15A9" w14:paraId="0A191BE4" w14:textId="77777777">
        <w:trPr>
          <w:trHeight w:val="537"/>
        </w:trPr>
        <w:tc>
          <w:tcPr>
            <w:tcW w:w="4508" w:type="dxa"/>
          </w:tcPr>
          <w:p w14:paraId="1FE15B12" w14:textId="77777777" w:rsidR="001E15A9" w:rsidRDefault="00000000">
            <w:pPr>
              <w:pStyle w:val="TableParagraph"/>
              <w:spacing w:before="0" w:line="234" w:lineRule="exact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12"/>
              </w:rPr>
              <w:t xml:space="preserve"> </w:t>
            </w:r>
            <w:r>
              <w:rPr>
                <w:rFonts w:ascii="Arial MT"/>
                <w:spacing w:val="-4"/>
              </w:rPr>
              <w:t>Name</w:t>
            </w:r>
          </w:p>
        </w:tc>
        <w:tc>
          <w:tcPr>
            <w:tcW w:w="4848" w:type="dxa"/>
          </w:tcPr>
          <w:p w14:paraId="236F90F7" w14:textId="77777777" w:rsidR="001E15A9" w:rsidRDefault="00000000">
            <w:pPr>
              <w:pStyle w:val="TableParagraph"/>
              <w:spacing w:before="4" w:line="223" w:lineRule="auto"/>
              <w:ind w:left="62"/>
            </w:pPr>
            <w:r>
              <w:t>Visualizing</w:t>
            </w:r>
            <w:r>
              <w:rPr>
                <w:spacing w:val="-5"/>
              </w:rPr>
              <w:t xml:space="preserve"> </w:t>
            </w:r>
            <w:r>
              <w:t>housing</w:t>
            </w:r>
            <w:r>
              <w:rPr>
                <w:spacing w:val="-5"/>
              </w:rPr>
              <w:t xml:space="preserve"> </w:t>
            </w:r>
            <w:r>
              <w:t>market</w:t>
            </w:r>
            <w:r>
              <w:rPr>
                <w:spacing w:val="-6"/>
              </w:rPr>
              <w:t xml:space="preserve"> </w:t>
            </w:r>
            <w:r>
              <w:t>trends:</w:t>
            </w:r>
            <w:r>
              <w:rPr>
                <w:spacing w:val="-6"/>
              </w:rPr>
              <w:t xml:space="preserve"> </w:t>
            </w:r>
            <w:r>
              <w:t>an</w:t>
            </w:r>
            <w:r>
              <w:rPr>
                <w:spacing w:val="-4"/>
              </w:rPr>
              <w:t xml:space="preserve"> </w:t>
            </w:r>
            <w:r>
              <w:t>analysis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sale prices and features</w:t>
            </w:r>
          </w:p>
        </w:tc>
      </w:tr>
      <w:tr w:rsidR="001E15A9" w14:paraId="11413F9A" w14:textId="77777777">
        <w:trPr>
          <w:trHeight w:val="253"/>
        </w:trPr>
        <w:tc>
          <w:tcPr>
            <w:tcW w:w="4508" w:type="dxa"/>
          </w:tcPr>
          <w:p w14:paraId="004FAA3C" w14:textId="77777777" w:rsidR="001E15A9" w:rsidRDefault="00000000">
            <w:pPr>
              <w:pStyle w:val="TableParagraph"/>
              <w:spacing w:before="0" w:line="234" w:lineRule="exact"/>
              <w:ind w:left="117"/>
              <w:rPr>
                <w:rFonts w:ascii="Arial MT"/>
              </w:rPr>
            </w:pPr>
            <w:r>
              <w:rPr>
                <w:rFonts w:ascii="Arial MT"/>
                <w:spacing w:val="-2"/>
              </w:rPr>
              <w:t>Maximum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  <w:spacing w:val="-4"/>
              </w:rPr>
              <w:t>Marks</w:t>
            </w:r>
          </w:p>
        </w:tc>
        <w:tc>
          <w:tcPr>
            <w:tcW w:w="4848" w:type="dxa"/>
          </w:tcPr>
          <w:p w14:paraId="0B428050" w14:textId="77777777" w:rsidR="001E15A9" w:rsidRDefault="00000000">
            <w:pPr>
              <w:pStyle w:val="TableParagraph"/>
              <w:spacing w:before="0" w:line="234" w:lineRule="exact"/>
              <w:ind w:left="122"/>
              <w:rPr>
                <w:rFonts w:ascii="Arial MT"/>
              </w:rPr>
            </w:pPr>
            <w:r>
              <w:rPr>
                <w:rFonts w:ascii="Arial MT"/>
              </w:rPr>
              <w:t>5</w:t>
            </w:r>
            <w:r>
              <w:rPr>
                <w:rFonts w:ascii="Arial MT"/>
                <w:spacing w:val="-2"/>
              </w:rPr>
              <w:t xml:space="preserve"> Marks</w:t>
            </w:r>
          </w:p>
        </w:tc>
      </w:tr>
    </w:tbl>
    <w:p w14:paraId="0F31C431" w14:textId="77777777" w:rsidR="001E15A9" w:rsidRDefault="001E15A9">
      <w:pPr>
        <w:pStyle w:val="BodyText"/>
        <w:spacing w:before="165"/>
        <w:rPr>
          <w:rFonts w:ascii="Arial"/>
          <w:b/>
          <w:sz w:val="24"/>
        </w:rPr>
      </w:pPr>
    </w:p>
    <w:p w14:paraId="03403A73" w14:textId="77777777" w:rsidR="001E15A9" w:rsidRDefault="00000000">
      <w:pPr>
        <w:pStyle w:val="Heading1"/>
        <w:ind w:left="282"/>
      </w:pPr>
      <w:r>
        <w:t>Product</w:t>
      </w:r>
      <w:r>
        <w:rPr>
          <w:spacing w:val="-18"/>
        </w:rPr>
        <w:t xml:space="preserve"> </w:t>
      </w:r>
      <w:r>
        <w:t>Backlog,</w:t>
      </w:r>
      <w:r>
        <w:rPr>
          <w:spacing w:val="-15"/>
        </w:rPr>
        <w:t xml:space="preserve"> </w:t>
      </w:r>
      <w:r>
        <w:t>Sprint</w:t>
      </w:r>
      <w:r>
        <w:rPr>
          <w:spacing w:val="-11"/>
        </w:rPr>
        <w:t xml:space="preserve"> </w:t>
      </w:r>
      <w:r>
        <w:t>Schedule,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Estimation</w:t>
      </w:r>
      <w:r>
        <w:rPr>
          <w:spacing w:val="-15"/>
        </w:rPr>
        <w:t xml:space="preserve"> </w:t>
      </w:r>
      <w:r>
        <w:t>(4</w:t>
      </w:r>
      <w:r>
        <w:rPr>
          <w:spacing w:val="-15"/>
        </w:rPr>
        <w:t xml:space="preserve"> </w:t>
      </w:r>
      <w:r>
        <w:rPr>
          <w:spacing w:val="-2"/>
        </w:rPr>
        <w:t>Marks)</w:t>
      </w:r>
    </w:p>
    <w:p w14:paraId="520EF0CE" w14:textId="77777777" w:rsidR="001E15A9" w:rsidRDefault="00000000">
      <w:pPr>
        <w:pStyle w:val="BodyText"/>
        <w:spacing w:before="179"/>
        <w:ind w:left="282"/>
      </w:pPr>
      <w:r>
        <w:t>Use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below</w:t>
      </w:r>
      <w:r>
        <w:rPr>
          <w:spacing w:val="-15"/>
        </w:rPr>
        <w:t xml:space="preserve"> </w:t>
      </w:r>
      <w:r>
        <w:t>template</w:t>
      </w:r>
      <w:r>
        <w:rPr>
          <w:spacing w:val="-16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create</w:t>
      </w:r>
      <w:r>
        <w:rPr>
          <w:spacing w:val="-15"/>
        </w:rPr>
        <w:t xml:space="preserve"> </w:t>
      </w:r>
      <w:r>
        <w:t>product</w:t>
      </w:r>
      <w:r>
        <w:rPr>
          <w:spacing w:val="-12"/>
        </w:rPr>
        <w:t xml:space="preserve"> </w:t>
      </w:r>
      <w:r>
        <w:t>backlog</w:t>
      </w:r>
      <w:r>
        <w:rPr>
          <w:spacing w:val="-17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sprint</w:t>
      </w:r>
      <w:r>
        <w:rPr>
          <w:spacing w:val="-12"/>
        </w:rPr>
        <w:t xml:space="preserve"> </w:t>
      </w:r>
      <w:r>
        <w:rPr>
          <w:spacing w:val="-2"/>
        </w:rPr>
        <w:t>schedule</w:t>
      </w:r>
    </w:p>
    <w:p w14:paraId="2238F8AD" w14:textId="77777777" w:rsidR="001E15A9" w:rsidRDefault="001E15A9">
      <w:pPr>
        <w:pStyle w:val="BodyText"/>
        <w:spacing w:before="119"/>
        <w:rPr>
          <w:sz w:val="20"/>
        </w:rPr>
      </w:pPr>
    </w:p>
    <w:tbl>
      <w:tblPr>
        <w:tblW w:w="0" w:type="auto"/>
        <w:tblInd w:w="3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1"/>
        <w:gridCol w:w="1757"/>
        <w:gridCol w:w="1291"/>
        <w:gridCol w:w="5941"/>
        <w:gridCol w:w="608"/>
        <w:gridCol w:w="772"/>
        <w:gridCol w:w="2202"/>
      </w:tblGrid>
      <w:tr w:rsidR="001E15A9" w14:paraId="077082E7" w14:textId="77777777">
        <w:trPr>
          <w:trHeight w:val="283"/>
        </w:trPr>
        <w:tc>
          <w:tcPr>
            <w:tcW w:w="741" w:type="dxa"/>
          </w:tcPr>
          <w:p w14:paraId="7EA8D1DF" w14:textId="77777777" w:rsidR="001E15A9" w:rsidRDefault="00000000">
            <w:pPr>
              <w:pStyle w:val="TableParagraph"/>
              <w:spacing w:before="0" w:line="203" w:lineRule="exact"/>
              <w:ind w:left="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Sprint</w:t>
            </w:r>
          </w:p>
        </w:tc>
        <w:tc>
          <w:tcPr>
            <w:tcW w:w="1757" w:type="dxa"/>
          </w:tcPr>
          <w:p w14:paraId="2D884DBA" w14:textId="77777777" w:rsidR="001E15A9" w:rsidRDefault="00000000">
            <w:pPr>
              <w:pStyle w:val="TableParagraph"/>
              <w:spacing w:before="0" w:line="203" w:lineRule="exac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Epic</w:t>
            </w:r>
          </w:p>
        </w:tc>
        <w:tc>
          <w:tcPr>
            <w:tcW w:w="1291" w:type="dxa"/>
          </w:tcPr>
          <w:p w14:paraId="611A99D5" w14:textId="77777777" w:rsidR="001E15A9" w:rsidRDefault="00000000">
            <w:pPr>
              <w:pStyle w:val="TableParagraph"/>
              <w:spacing w:before="0" w:line="20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-5"/>
                <w:sz w:val="20"/>
              </w:rPr>
              <w:t xml:space="preserve"> No.</w:t>
            </w:r>
          </w:p>
        </w:tc>
        <w:tc>
          <w:tcPr>
            <w:tcW w:w="5941" w:type="dxa"/>
          </w:tcPr>
          <w:p w14:paraId="548C623C" w14:textId="77777777" w:rsidR="001E15A9" w:rsidRDefault="00000000">
            <w:pPr>
              <w:pStyle w:val="TableParagraph"/>
              <w:spacing w:before="0" w:line="203" w:lineRule="exact"/>
              <w:ind w:left="46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Task</w:t>
            </w:r>
          </w:p>
        </w:tc>
        <w:tc>
          <w:tcPr>
            <w:tcW w:w="608" w:type="dxa"/>
          </w:tcPr>
          <w:p w14:paraId="28A17A2E" w14:textId="77777777" w:rsidR="001E15A9" w:rsidRDefault="00000000">
            <w:pPr>
              <w:pStyle w:val="TableParagraph"/>
              <w:spacing w:before="0" w:line="203" w:lineRule="exact"/>
              <w:ind w:left="4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Points</w:t>
            </w:r>
          </w:p>
        </w:tc>
        <w:tc>
          <w:tcPr>
            <w:tcW w:w="772" w:type="dxa"/>
          </w:tcPr>
          <w:p w14:paraId="55D8FD24" w14:textId="77777777" w:rsidR="001E15A9" w:rsidRDefault="00000000">
            <w:pPr>
              <w:pStyle w:val="TableParagraph"/>
              <w:spacing w:before="0" w:line="203" w:lineRule="exact"/>
              <w:ind w:left="4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Priority</w:t>
            </w:r>
          </w:p>
        </w:tc>
        <w:tc>
          <w:tcPr>
            <w:tcW w:w="2202" w:type="dxa"/>
          </w:tcPr>
          <w:p w14:paraId="00744465" w14:textId="77777777" w:rsidR="001E15A9" w:rsidRDefault="00000000">
            <w:pPr>
              <w:pStyle w:val="TableParagraph"/>
              <w:spacing w:before="0" w:line="203" w:lineRule="exact"/>
              <w:ind w:left="48"/>
              <w:rPr>
                <w:b/>
                <w:sz w:val="20"/>
              </w:rPr>
            </w:pPr>
            <w:r>
              <w:rPr>
                <w:b/>
                <w:sz w:val="20"/>
              </w:rPr>
              <w:t>Assigned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To</w:t>
            </w:r>
          </w:p>
        </w:tc>
      </w:tr>
      <w:tr w:rsidR="001E15A9" w14:paraId="3DEF5B46" w14:textId="77777777">
        <w:trPr>
          <w:trHeight w:val="367"/>
        </w:trPr>
        <w:tc>
          <w:tcPr>
            <w:tcW w:w="741" w:type="dxa"/>
          </w:tcPr>
          <w:p w14:paraId="025A91D8" w14:textId="77777777" w:rsidR="001E15A9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757" w:type="dxa"/>
          </w:tcPr>
          <w:p w14:paraId="6799B3BE" w14:textId="77777777" w:rsidR="001E15A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Setup</w:t>
            </w:r>
          </w:p>
        </w:tc>
        <w:tc>
          <w:tcPr>
            <w:tcW w:w="1291" w:type="dxa"/>
          </w:tcPr>
          <w:p w14:paraId="0E915EED" w14:textId="77777777" w:rsidR="001E15A9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5941" w:type="dxa"/>
          </w:tcPr>
          <w:p w14:paraId="79F36331" w14:textId="77777777" w:rsidR="001E15A9" w:rsidRDefault="00000000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upload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housing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CSV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format</w:t>
            </w:r>
          </w:p>
        </w:tc>
        <w:tc>
          <w:tcPr>
            <w:tcW w:w="608" w:type="dxa"/>
          </w:tcPr>
          <w:p w14:paraId="09313861" w14:textId="77777777" w:rsidR="001E15A9" w:rsidRDefault="00000000">
            <w:pPr>
              <w:pStyle w:val="TableParagraph"/>
              <w:ind w:left="48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772" w:type="dxa"/>
          </w:tcPr>
          <w:p w14:paraId="404C922B" w14:textId="77777777" w:rsidR="001E15A9" w:rsidRDefault="00000000">
            <w:pPr>
              <w:pStyle w:val="TableParagraph"/>
              <w:ind w:left="47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2202" w:type="dxa"/>
          </w:tcPr>
          <w:p w14:paraId="5490468C" w14:textId="77777777" w:rsidR="001E15A9" w:rsidRDefault="00000000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>Shaik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Mohammad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Shoyab</w:t>
            </w:r>
          </w:p>
        </w:tc>
      </w:tr>
      <w:tr w:rsidR="001E15A9" w14:paraId="560F0C8E" w14:textId="77777777">
        <w:trPr>
          <w:trHeight w:val="367"/>
        </w:trPr>
        <w:tc>
          <w:tcPr>
            <w:tcW w:w="741" w:type="dxa"/>
          </w:tcPr>
          <w:p w14:paraId="228D7448" w14:textId="77777777" w:rsidR="001E15A9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757" w:type="dxa"/>
          </w:tcPr>
          <w:p w14:paraId="27B2BE8E" w14:textId="77777777" w:rsidR="001E15A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Cleaning</w:t>
            </w:r>
          </w:p>
        </w:tc>
        <w:tc>
          <w:tcPr>
            <w:tcW w:w="1291" w:type="dxa"/>
          </w:tcPr>
          <w:p w14:paraId="0F45239B" w14:textId="77777777" w:rsidR="001E15A9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5941" w:type="dxa"/>
          </w:tcPr>
          <w:p w14:paraId="6A73B8DD" w14:textId="77777777" w:rsidR="001E15A9" w:rsidRDefault="00000000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developer,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clean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preprocess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housing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Tableau</w:t>
            </w:r>
          </w:p>
        </w:tc>
        <w:tc>
          <w:tcPr>
            <w:tcW w:w="608" w:type="dxa"/>
          </w:tcPr>
          <w:p w14:paraId="7487E207" w14:textId="77777777" w:rsidR="001E15A9" w:rsidRDefault="00000000">
            <w:pPr>
              <w:pStyle w:val="TableParagraph"/>
              <w:ind w:left="48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772" w:type="dxa"/>
          </w:tcPr>
          <w:p w14:paraId="1BF72E64" w14:textId="77777777" w:rsidR="001E15A9" w:rsidRDefault="00000000">
            <w:pPr>
              <w:pStyle w:val="TableParagraph"/>
              <w:ind w:left="47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2202" w:type="dxa"/>
          </w:tcPr>
          <w:p w14:paraId="74BB71F0" w14:textId="77777777" w:rsidR="001E15A9" w:rsidRDefault="00000000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>Shaik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Abdul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Aleem</w:t>
            </w:r>
          </w:p>
        </w:tc>
      </w:tr>
      <w:tr w:rsidR="001E15A9" w14:paraId="3B82BF47" w14:textId="77777777">
        <w:trPr>
          <w:trHeight w:val="367"/>
        </w:trPr>
        <w:tc>
          <w:tcPr>
            <w:tcW w:w="741" w:type="dxa"/>
          </w:tcPr>
          <w:p w14:paraId="1A6193E8" w14:textId="77777777" w:rsidR="001E15A9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757" w:type="dxa"/>
          </w:tcPr>
          <w:p w14:paraId="2C73E979" w14:textId="77777777" w:rsidR="001E15A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Field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Creation</w:t>
            </w:r>
          </w:p>
        </w:tc>
        <w:tc>
          <w:tcPr>
            <w:tcW w:w="1291" w:type="dxa"/>
          </w:tcPr>
          <w:p w14:paraId="75D097A7" w14:textId="77777777" w:rsidR="001E15A9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5941" w:type="dxa"/>
          </w:tcPr>
          <w:p w14:paraId="5E56D38F" w14:textId="77777777" w:rsidR="001E15A9" w:rsidRDefault="00000000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calculated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fields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like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TotalAreaSqft</w:t>
            </w:r>
          </w:p>
        </w:tc>
        <w:tc>
          <w:tcPr>
            <w:tcW w:w="608" w:type="dxa"/>
          </w:tcPr>
          <w:p w14:paraId="43FEF263" w14:textId="77777777" w:rsidR="001E15A9" w:rsidRDefault="00000000">
            <w:pPr>
              <w:pStyle w:val="TableParagraph"/>
              <w:ind w:left="48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772" w:type="dxa"/>
          </w:tcPr>
          <w:p w14:paraId="26A586D9" w14:textId="77777777" w:rsidR="001E15A9" w:rsidRDefault="00000000">
            <w:pPr>
              <w:pStyle w:val="TableParagraph"/>
              <w:ind w:left="47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2202" w:type="dxa"/>
          </w:tcPr>
          <w:p w14:paraId="3733063A" w14:textId="77777777" w:rsidR="001E15A9" w:rsidRDefault="00000000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>Shaik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Abdul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Hameed</w:t>
            </w:r>
          </w:p>
        </w:tc>
      </w:tr>
      <w:tr w:rsidR="001E15A9" w14:paraId="2C655DAB" w14:textId="77777777">
        <w:trPr>
          <w:trHeight w:val="367"/>
        </w:trPr>
        <w:tc>
          <w:tcPr>
            <w:tcW w:w="741" w:type="dxa"/>
          </w:tcPr>
          <w:p w14:paraId="21F0E953" w14:textId="77777777" w:rsidR="001E15A9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757" w:type="dxa"/>
          </w:tcPr>
          <w:p w14:paraId="3233E986" w14:textId="77777777" w:rsidR="001E15A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Price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Binning</w:t>
            </w:r>
          </w:p>
        </w:tc>
        <w:tc>
          <w:tcPr>
            <w:tcW w:w="1291" w:type="dxa"/>
          </w:tcPr>
          <w:p w14:paraId="0C928164" w14:textId="77777777" w:rsidR="001E15A9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5941" w:type="dxa"/>
          </w:tcPr>
          <w:p w14:paraId="6B7A8648" w14:textId="77777777" w:rsidR="001E15A9" w:rsidRDefault="00000000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SalePriceBin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grouping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houses</w:t>
            </w:r>
          </w:p>
        </w:tc>
        <w:tc>
          <w:tcPr>
            <w:tcW w:w="608" w:type="dxa"/>
          </w:tcPr>
          <w:p w14:paraId="567E77C2" w14:textId="77777777" w:rsidR="001E15A9" w:rsidRDefault="00000000">
            <w:pPr>
              <w:pStyle w:val="TableParagraph"/>
              <w:ind w:left="48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772" w:type="dxa"/>
          </w:tcPr>
          <w:p w14:paraId="4CC53434" w14:textId="77777777" w:rsidR="001E15A9" w:rsidRDefault="00000000">
            <w:pPr>
              <w:pStyle w:val="TableParagraph"/>
              <w:ind w:left="47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2202" w:type="dxa"/>
          </w:tcPr>
          <w:p w14:paraId="447089DB" w14:textId="77777777" w:rsidR="001E15A9" w:rsidRDefault="00000000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>Raviteja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Reddicherla</w:t>
            </w:r>
          </w:p>
        </w:tc>
      </w:tr>
      <w:tr w:rsidR="001E15A9" w14:paraId="136A1B1E" w14:textId="77777777">
        <w:trPr>
          <w:trHeight w:val="367"/>
        </w:trPr>
        <w:tc>
          <w:tcPr>
            <w:tcW w:w="741" w:type="dxa"/>
          </w:tcPr>
          <w:p w14:paraId="47C72B0F" w14:textId="77777777" w:rsidR="001E15A9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757" w:type="dxa"/>
          </w:tcPr>
          <w:p w14:paraId="3ECBB24B" w14:textId="77777777" w:rsidR="001E15A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Visualization</w:t>
            </w:r>
          </w:p>
        </w:tc>
        <w:tc>
          <w:tcPr>
            <w:tcW w:w="1291" w:type="dxa"/>
          </w:tcPr>
          <w:p w14:paraId="2783CAE7" w14:textId="77777777" w:rsidR="001E15A9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5941" w:type="dxa"/>
          </w:tcPr>
          <w:p w14:paraId="060BC9BA" w14:textId="77777777" w:rsidR="001E15A9" w:rsidRDefault="00000000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sheets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charts: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price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features</w:t>
            </w:r>
          </w:p>
        </w:tc>
        <w:tc>
          <w:tcPr>
            <w:tcW w:w="608" w:type="dxa"/>
          </w:tcPr>
          <w:p w14:paraId="0D4694D4" w14:textId="77777777" w:rsidR="001E15A9" w:rsidRDefault="00000000">
            <w:pPr>
              <w:pStyle w:val="TableParagraph"/>
              <w:ind w:left="48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772" w:type="dxa"/>
          </w:tcPr>
          <w:p w14:paraId="67C83B97" w14:textId="77777777" w:rsidR="001E15A9" w:rsidRDefault="00000000">
            <w:pPr>
              <w:pStyle w:val="TableParagraph"/>
              <w:ind w:left="47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2202" w:type="dxa"/>
          </w:tcPr>
          <w:p w14:paraId="07A30100" w14:textId="77777777" w:rsidR="001E15A9" w:rsidRDefault="00000000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>Shaik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Mohammad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Shoyab</w:t>
            </w:r>
          </w:p>
        </w:tc>
      </w:tr>
      <w:tr w:rsidR="001E15A9" w14:paraId="25978872" w14:textId="77777777">
        <w:trPr>
          <w:trHeight w:val="367"/>
        </w:trPr>
        <w:tc>
          <w:tcPr>
            <w:tcW w:w="741" w:type="dxa"/>
          </w:tcPr>
          <w:p w14:paraId="689F17A0" w14:textId="77777777" w:rsidR="001E15A9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757" w:type="dxa"/>
          </w:tcPr>
          <w:p w14:paraId="3A5A4B23" w14:textId="77777777" w:rsidR="001E15A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Dashboard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Creation</w:t>
            </w:r>
          </w:p>
        </w:tc>
        <w:tc>
          <w:tcPr>
            <w:tcW w:w="1291" w:type="dxa"/>
          </w:tcPr>
          <w:p w14:paraId="35015AC7" w14:textId="77777777" w:rsidR="001E15A9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6</w:t>
            </w:r>
          </w:p>
        </w:tc>
        <w:tc>
          <w:tcPr>
            <w:tcW w:w="5941" w:type="dxa"/>
          </w:tcPr>
          <w:p w14:paraId="10044EB3" w14:textId="77777777" w:rsidR="001E15A9" w:rsidRDefault="00000000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build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interactive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Tableau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filters</w:t>
            </w:r>
          </w:p>
        </w:tc>
        <w:tc>
          <w:tcPr>
            <w:tcW w:w="608" w:type="dxa"/>
          </w:tcPr>
          <w:p w14:paraId="104BEAAB" w14:textId="77777777" w:rsidR="001E15A9" w:rsidRDefault="00000000">
            <w:pPr>
              <w:pStyle w:val="TableParagraph"/>
              <w:ind w:left="48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772" w:type="dxa"/>
          </w:tcPr>
          <w:p w14:paraId="4B765A18" w14:textId="77777777" w:rsidR="001E15A9" w:rsidRDefault="00000000">
            <w:pPr>
              <w:pStyle w:val="TableParagraph"/>
              <w:ind w:left="47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2202" w:type="dxa"/>
          </w:tcPr>
          <w:p w14:paraId="166B187F" w14:textId="77777777" w:rsidR="001E15A9" w:rsidRDefault="00000000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>Shaik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Abdul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Aleem</w:t>
            </w:r>
          </w:p>
        </w:tc>
      </w:tr>
      <w:tr w:rsidR="001E15A9" w14:paraId="05505DD5" w14:textId="77777777">
        <w:trPr>
          <w:trHeight w:val="367"/>
        </w:trPr>
        <w:tc>
          <w:tcPr>
            <w:tcW w:w="741" w:type="dxa"/>
          </w:tcPr>
          <w:p w14:paraId="415A3BC1" w14:textId="77777777" w:rsidR="001E15A9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757" w:type="dxa"/>
          </w:tcPr>
          <w:p w14:paraId="3DB339C0" w14:textId="77777777" w:rsidR="001E15A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Dashboard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Styling</w:t>
            </w:r>
          </w:p>
        </w:tc>
        <w:tc>
          <w:tcPr>
            <w:tcW w:w="1291" w:type="dxa"/>
          </w:tcPr>
          <w:p w14:paraId="1FBB3E0A" w14:textId="77777777" w:rsidR="001E15A9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7</w:t>
            </w:r>
          </w:p>
        </w:tc>
        <w:tc>
          <w:tcPr>
            <w:tcW w:w="5941" w:type="dxa"/>
          </w:tcPr>
          <w:p w14:paraId="6D47BD74" w14:textId="77777777" w:rsidR="001E15A9" w:rsidRDefault="00000000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style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better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readability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navigation</w:t>
            </w:r>
          </w:p>
        </w:tc>
        <w:tc>
          <w:tcPr>
            <w:tcW w:w="608" w:type="dxa"/>
          </w:tcPr>
          <w:p w14:paraId="743BF157" w14:textId="77777777" w:rsidR="001E15A9" w:rsidRDefault="00000000">
            <w:pPr>
              <w:pStyle w:val="TableParagraph"/>
              <w:ind w:left="48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772" w:type="dxa"/>
          </w:tcPr>
          <w:p w14:paraId="3AA68D84" w14:textId="77777777" w:rsidR="001E15A9" w:rsidRDefault="00000000">
            <w:pPr>
              <w:pStyle w:val="TableParagraph"/>
              <w:ind w:left="47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2202" w:type="dxa"/>
          </w:tcPr>
          <w:p w14:paraId="228FE4FC" w14:textId="77777777" w:rsidR="001E15A9" w:rsidRDefault="00000000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>Shaik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Abdul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Hameed</w:t>
            </w:r>
          </w:p>
        </w:tc>
      </w:tr>
      <w:tr w:rsidR="001E15A9" w14:paraId="3DA329D2" w14:textId="77777777">
        <w:trPr>
          <w:trHeight w:val="367"/>
        </w:trPr>
        <w:tc>
          <w:tcPr>
            <w:tcW w:w="741" w:type="dxa"/>
          </w:tcPr>
          <w:p w14:paraId="772C7663" w14:textId="77777777" w:rsidR="001E15A9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757" w:type="dxa"/>
          </w:tcPr>
          <w:p w14:paraId="7FC6B523" w14:textId="77777777" w:rsidR="001E15A9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Storytelling</w:t>
            </w:r>
          </w:p>
        </w:tc>
        <w:tc>
          <w:tcPr>
            <w:tcW w:w="1291" w:type="dxa"/>
          </w:tcPr>
          <w:p w14:paraId="0520059E" w14:textId="77777777" w:rsidR="001E15A9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8</w:t>
            </w:r>
          </w:p>
        </w:tc>
        <w:tc>
          <w:tcPr>
            <w:tcW w:w="5941" w:type="dxa"/>
          </w:tcPr>
          <w:p w14:paraId="3884224A" w14:textId="77777777" w:rsidR="001E15A9" w:rsidRDefault="00000000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Tableau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Story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showing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insights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step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4"/>
                <w:sz w:val="20"/>
              </w:rPr>
              <w:t xml:space="preserve"> step</w:t>
            </w:r>
          </w:p>
        </w:tc>
        <w:tc>
          <w:tcPr>
            <w:tcW w:w="608" w:type="dxa"/>
          </w:tcPr>
          <w:p w14:paraId="40244AF2" w14:textId="77777777" w:rsidR="001E15A9" w:rsidRDefault="00000000">
            <w:pPr>
              <w:pStyle w:val="TableParagraph"/>
              <w:ind w:left="48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772" w:type="dxa"/>
          </w:tcPr>
          <w:p w14:paraId="4B5C0C7E" w14:textId="77777777" w:rsidR="001E15A9" w:rsidRDefault="00000000">
            <w:pPr>
              <w:pStyle w:val="TableParagraph"/>
              <w:ind w:left="47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2202" w:type="dxa"/>
          </w:tcPr>
          <w:p w14:paraId="25580ACD" w14:textId="77777777" w:rsidR="001E15A9" w:rsidRDefault="00000000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>Raviteja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Reddicherla</w:t>
            </w:r>
          </w:p>
        </w:tc>
      </w:tr>
      <w:tr w:rsidR="001E15A9" w14:paraId="6758AD5D" w14:textId="77777777">
        <w:trPr>
          <w:trHeight w:val="367"/>
        </w:trPr>
        <w:tc>
          <w:tcPr>
            <w:tcW w:w="741" w:type="dxa"/>
          </w:tcPr>
          <w:p w14:paraId="378844D7" w14:textId="77777777" w:rsidR="001E15A9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757" w:type="dxa"/>
          </w:tcPr>
          <w:p w14:paraId="01C5C6FF" w14:textId="77777777" w:rsidR="001E15A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Flask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Integration</w:t>
            </w:r>
          </w:p>
        </w:tc>
        <w:tc>
          <w:tcPr>
            <w:tcW w:w="1291" w:type="dxa"/>
          </w:tcPr>
          <w:p w14:paraId="1B6FE4C7" w14:textId="77777777" w:rsidR="001E15A9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9</w:t>
            </w:r>
          </w:p>
        </w:tc>
        <w:tc>
          <w:tcPr>
            <w:tcW w:w="5941" w:type="dxa"/>
          </w:tcPr>
          <w:p w14:paraId="2EA86C5B" w14:textId="77777777" w:rsidR="001E15A9" w:rsidRDefault="00000000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developer,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embed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Tableau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Flask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5"/>
                <w:sz w:val="20"/>
              </w:rPr>
              <w:t xml:space="preserve"> app</w:t>
            </w:r>
          </w:p>
        </w:tc>
        <w:tc>
          <w:tcPr>
            <w:tcW w:w="608" w:type="dxa"/>
          </w:tcPr>
          <w:p w14:paraId="0E51A32C" w14:textId="77777777" w:rsidR="001E15A9" w:rsidRDefault="00000000">
            <w:pPr>
              <w:pStyle w:val="TableParagraph"/>
              <w:ind w:left="48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772" w:type="dxa"/>
          </w:tcPr>
          <w:p w14:paraId="6CED86BB" w14:textId="77777777" w:rsidR="001E15A9" w:rsidRDefault="00000000">
            <w:pPr>
              <w:pStyle w:val="TableParagraph"/>
              <w:ind w:left="47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2202" w:type="dxa"/>
          </w:tcPr>
          <w:p w14:paraId="6F56932A" w14:textId="77777777" w:rsidR="001E15A9" w:rsidRDefault="00000000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>Shaik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Mohammad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Shoyab</w:t>
            </w:r>
          </w:p>
        </w:tc>
      </w:tr>
      <w:tr w:rsidR="001E15A9" w14:paraId="6ACF334E" w14:textId="77777777">
        <w:trPr>
          <w:trHeight w:val="367"/>
        </w:trPr>
        <w:tc>
          <w:tcPr>
            <w:tcW w:w="741" w:type="dxa"/>
          </w:tcPr>
          <w:p w14:paraId="4FFFB368" w14:textId="77777777" w:rsidR="001E15A9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757" w:type="dxa"/>
          </w:tcPr>
          <w:p w14:paraId="1F9288D5" w14:textId="77777777" w:rsidR="001E15A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Embed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Testing</w:t>
            </w:r>
          </w:p>
        </w:tc>
        <w:tc>
          <w:tcPr>
            <w:tcW w:w="1291" w:type="dxa"/>
          </w:tcPr>
          <w:p w14:paraId="53980402" w14:textId="77777777" w:rsidR="001E15A9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5"/>
                <w:sz w:val="20"/>
              </w:rPr>
              <w:t>10</w:t>
            </w:r>
          </w:p>
        </w:tc>
        <w:tc>
          <w:tcPr>
            <w:tcW w:w="5941" w:type="dxa"/>
          </w:tcPr>
          <w:p w14:paraId="09DE9626" w14:textId="77777777" w:rsidR="001E15A9" w:rsidRDefault="00000000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review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embedded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UI</w:t>
            </w:r>
          </w:p>
        </w:tc>
        <w:tc>
          <w:tcPr>
            <w:tcW w:w="608" w:type="dxa"/>
          </w:tcPr>
          <w:p w14:paraId="3B32E5FA" w14:textId="77777777" w:rsidR="001E15A9" w:rsidRDefault="00000000">
            <w:pPr>
              <w:pStyle w:val="TableParagraph"/>
              <w:ind w:left="48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772" w:type="dxa"/>
          </w:tcPr>
          <w:p w14:paraId="2AAD8E2D" w14:textId="77777777" w:rsidR="001E15A9" w:rsidRDefault="00000000">
            <w:pPr>
              <w:pStyle w:val="TableParagraph"/>
              <w:ind w:left="47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2202" w:type="dxa"/>
          </w:tcPr>
          <w:p w14:paraId="5F340C78" w14:textId="77777777" w:rsidR="001E15A9" w:rsidRDefault="00000000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>Shaik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Abdul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Hameed</w:t>
            </w:r>
          </w:p>
        </w:tc>
      </w:tr>
      <w:tr w:rsidR="001E15A9" w14:paraId="760E6311" w14:textId="77777777">
        <w:trPr>
          <w:trHeight w:val="366"/>
        </w:trPr>
        <w:tc>
          <w:tcPr>
            <w:tcW w:w="741" w:type="dxa"/>
          </w:tcPr>
          <w:p w14:paraId="29F01DC4" w14:textId="77777777" w:rsidR="001E15A9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757" w:type="dxa"/>
          </w:tcPr>
          <w:p w14:paraId="7BB2A75D" w14:textId="77777777" w:rsidR="001E15A9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Documentation</w:t>
            </w:r>
          </w:p>
        </w:tc>
        <w:tc>
          <w:tcPr>
            <w:tcW w:w="1291" w:type="dxa"/>
          </w:tcPr>
          <w:p w14:paraId="0FCB9FB6" w14:textId="77777777" w:rsidR="001E15A9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5"/>
                <w:sz w:val="20"/>
              </w:rPr>
              <w:t>11</w:t>
            </w:r>
          </w:p>
        </w:tc>
        <w:tc>
          <w:tcPr>
            <w:tcW w:w="5941" w:type="dxa"/>
          </w:tcPr>
          <w:p w14:paraId="11BAC596" w14:textId="77777777" w:rsidR="001E15A9" w:rsidRDefault="00000000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team,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prepare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documentation</w:t>
            </w:r>
          </w:p>
        </w:tc>
        <w:tc>
          <w:tcPr>
            <w:tcW w:w="608" w:type="dxa"/>
          </w:tcPr>
          <w:p w14:paraId="453AD55F" w14:textId="77777777" w:rsidR="001E15A9" w:rsidRDefault="00000000">
            <w:pPr>
              <w:pStyle w:val="TableParagraph"/>
              <w:ind w:left="48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772" w:type="dxa"/>
          </w:tcPr>
          <w:p w14:paraId="7D187B18" w14:textId="77777777" w:rsidR="001E15A9" w:rsidRDefault="00000000">
            <w:pPr>
              <w:pStyle w:val="TableParagraph"/>
              <w:ind w:left="47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2202" w:type="dxa"/>
          </w:tcPr>
          <w:p w14:paraId="2F3742E7" w14:textId="77777777" w:rsidR="001E15A9" w:rsidRDefault="00000000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>Shaik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Abdul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Aleem</w:t>
            </w:r>
          </w:p>
        </w:tc>
      </w:tr>
      <w:tr w:rsidR="001E15A9" w14:paraId="43DC1DFA" w14:textId="77777777">
        <w:trPr>
          <w:trHeight w:val="365"/>
        </w:trPr>
        <w:tc>
          <w:tcPr>
            <w:tcW w:w="741" w:type="dxa"/>
          </w:tcPr>
          <w:p w14:paraId="20FB8A80" w14:textId="77777777" w:rsidR="001E15A9" w:rsidRDefault="00000000">
            <w:pPr>
              <w:pStyle w:val="TableParagraph"/>
              <w:spacing w:before="41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757" w:type="dxa"/>
          </w:tcPr>
          <w:p w14:paraId="6CFD05C6" w14:textId="77777777" w:rsidR="001E15A9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Demo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Preparation</w:t>
            </w:r>
          </w:p>
        </w:tc>
        <w:tc>
          <w:tcPr>
            <w:tcW w:w="1291" w:type="dxa"/>
          </w:tcPr>
          <w:p w14:paraId="41D35C63" w14:textId="77777777" w:rsidR="001E15A9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5"/>
                <w:sz w:val="20"/>
              </w:rPr>
              <w:t>12</w:t>
            </w:r>
          </w:p>
        </w:tc>
        <w:tc>
          <w:tcPr>
            <w:tcW w:w="5941" w:type="dxa"/>
          </w:tcPr>
          <w:p w14:paraId="648C2BB0" w14:textId="77777777" w:rsidR="001E15A9" w:rsidRDefault="00000000">
            <w:pPr>
              <w:pStyle w:val="TableParagraph"/>
              <w:spacing w:before="41"/>
              <w:ind w:left="4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team,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prepare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rehearse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full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demo</w:t>
            </w:r>
            <w:r>
              <w:rPr>
                <w:spacing w:val="-2"/>
                <w:sz w:val="20"/>
              </w:rPr>
              <w:t xml:space="preserve"> walkthrough</w:t>
            </w:r>
          </w:p>
        </w:tc>
        <w:tc>
          <w:tcPr>
            <w:tcW w:w="608" w:type="dxa"/>
          </w:tcPr>
          <w:p w14:paraId="7074E417" w14:textId="77777777" w:rsidR="001E15A9" w:rsidRDefault="00000000">
            <w:pPr>
              <w:pStyle w:val="TableParagraph"/>
              <w:spacing w:before="41"/>
              <w:ind w:left="48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772" w:type="dxa"/>
          </w:tcPr>
          <w:p w14:paraId="4F5F2870" w14:textId="77777777" w:rsidR="001E15A9" w:rsidRDefault="00000000">
            <w:pPr>
              <w:pStyle w:val="TableParagraph"/>
              <w:spacing w:before="41"/>
              <w:ind w:left="47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2202" w:type="dxa"/>
          </w:tcPr>
          <w:p w14:paraId="109F21B0" w14:textId="77777777" w:rsidR="001E15A9" w:rsidRDefault="00000000">
            <w:pPr>
              <w:pStyle w:val="TableParagraph"/>
              <w:spacing w:before="41"/>
              <w:ind w:left="48"/>
              <w:rPr>
                <w:sz w:val="20"/>
              </w:rPr>
            </w:pPr>
            <w:r>
              <w:rPr>
                <w:sz w:val="20"/>
              </w:rPr>
              <w:t>Raviteja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Reddicherla</w:t>
            </w:r>
          </w:p>
        </w:tc>
      </w:tr>
      <w:tr w:rsidR="001E15A9" w14:paraId="0CE8D013" w14:textId="77777777">
        <w:trPr>
          <w:trHeight w:val="283"/>
        </w:trPr>
        <w:tc>
          <w:tcPr>
            <w:tcW w:w="741" w:type="dxa"/>
          </w:tcPr>
          <w:p w14:paraId="6E76CCC5" w14:textId="77777777" w:rsidR="001E15A9" w:rsidRDefault="00000000">
            <w:pPr>
              <w:pStyle w:val="TableParagraph"/>
              <w:spacing w:line="220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757" w:type="dxa"/>
          </w:tcPr>
          <w:p w14:paraId="5E9A904F" w14:textId="77777777" w:rsidR="001E15A9" w:rsidRDefault="00000000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Bug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Fixing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5"/>
                <w:sz w:val="20"/>
              </w:rPr>
              <w:t xml:space="preserve"> QA</w:t>
            </w:r>
          </w:p>
        </w:tc>
        <w:tc>
          <w:tcPr>
            <w:tcW w:w="1291" w:type="dxa"/>
          </w:tcPr>
          <w:p w14:paraId="6A9F1285" w14:textId="77777777" w:rsidR="001E15A9" w:rsidRDefault="00000000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5"/>
                <w:sz w:val="20"/>
              </w:rPr>
              <w:t>13</w:t>
            </w:r>
          </w:p>
        </w:tc>
        <w:tc>
          <w:tcPr>
            <w:tcW w:w="5941" w:type="dxa"/>
          </w:tcPr>
          <w:p w14:paraId="739660C3" w14:textId="77777777" w:rsidR="001E15A9" w:rsidRDefault="00000000">
            <w:pPr>
              <w:pStyle w:val="TableParagraph"/>
              <w:spacing w:line="220" w:lineRule="exact"/>
              <w:ind w:left="4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team,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full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fix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visual/logic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bugs</w:t>
            </w:r>
          </w:p>
        </w:tc>
        <w:tc>
          <w:tcPr>
            <w:tcW w:w="608" w:type="dxa"/>
          </w:tcPr>
          <w:p w14:paraId="6B0B20FB" w14:textId="77777777" w:rsidR="001E15A9" w:rsidRDefault="00000000">
            <w:pPr>
              <w:pStyle w:val="TableParagraph"/>
              <w:spacing w:line="220" w:lineRule="exact"/>
              <w:ind w:left="48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772" w:type="dxa"/>
          </w:tcPr>
          <w:p w14:paraId="24FD3F09" w14:textId="77777777" w:rsidR="001E15A9" w:rsidRDefault="00000000">
            <w:pPr>
              <w:pStyle w:val="TableParagraph"/>
              <w:spacing w:line="220" w:lineRule="exact"/>
              <w:ind w:left="47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2202" w:type="dxa"/>
          </w:tcPr>
          <w:p w14:paraId="22680DDE" w14:textId="77777777" w:rsidR="001E15A9" w:rsidRDefault="00000000">
            <w:pPr>
              <w:pStyle w:val="TableParagraph"/>
              <w:spacing w:line="220" w:lineRule="exact"/>
              <w:ind w:left="48"/>
              <w:rPr>
                <w:sz w:val="20"/>
              </w:rPr>
            </w:pPr>
            <w:r>
              <w:rPr>
                <w:sz w:val="20"/>
              </w:rPr>
              <w:t>Shaik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Mohammad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Shoyab</w:t>
            </w:r>
          </w:p>
        </w:tc>
      </w:tr>
    </w:tbl>
    <w:p w14:paraId="5A8314E2" w14:textId="77777777" w:rsidR="001E15A9" w:rsidRDefault="001E15A9">
      <w:pPr>
        <w:pStyle w:val="TableParagraph"/>
        <w:spacing w:line="220" w:lineRule="exact"/>
        <w:rPr>
          <w:sz w:val="20"/>
        </w:rPr>
        <w:sectPr w:rsidR="001E15A9">
          <w:type w:val="continuous"/>
          <w:pgSz w:w="16860" w:h="11930" w:orient="landscape"/>
          <w:pgMar w:top="1340" w:right="1133" w:bottom="280" w:left="1275" w:header="720" w:footer="720" w:gutter="0"/>
          <w:cols w:space="720"/>
        </w:sectPr>
      </w:pPr>
    </w:p>
    <w:p w14:paraId="71C513D7" w14:textId="77777777" w:rsidR="001E15A9" w:rsidRDefault="001E15A9">
      <w:pPr>
        <w:pStyle w:val="BodyText"/>
      </w:pPr>
    </w:p>
    <w:p w14:paraId="309714F8" w14:textId="77777777" w:rsidR="001E15A9" w:rsidRDefault="001E15A9">
      <w:pPr>
        <w:pStyle w:val="BodyText"/>
        <w:spacing w:before="6"/>
      </w:pPr>
    </w:p>
    <w:p w14:paraId="2F0C3D4B" w14:textId="77777777" w:rsidR="001E15A9" w:rsidRDefault="00000000">
      <w:pPr>
        <w:pStyle w:val="Heading1"/>
      </w:pPr>
      <w:r>
        <w:t>Project</w:t>
      </w:r>
      <w:r>
        <w:rPr>
          <w:spacing w:val="-17"/>
        </w:rPr>
        <w:t xml:space="preserve"> </w:t>
      </w:r>
      <w:r>
        <w:t>Tracker,</w:t>
      </w:r>
      <w:r>
        <w:rPr>
          <w:spacing w:val="-16"/>
        </w:rPr>
        <w:t xml:space="preserve"> </w:t>
      </w:r>
      <w:r>
        <w:t>Velocity</w:t>
      </w:r>
      <w:r>
        <w:rPr>
          <w:spacing w:val="-15"/>
        </w:rPr>
        <w:t xml:space="preserve"> </w:t>
      </w:r>
      <w:r>
        <w:t>&amp;</w:t>
      </w:r>
      <w:r>
        <w:rPr>
          <w:spacing w:val="-14"/>
        </w:rPr>
        <w:t xml:space="preserve"> </w:t>
      </w:r>
      <w:r>
        <w:t>Burndown</w:t>
      </w:r>
      <w:r>
        <w:rPr>
          <w:spacing w:val="-11"/>
        </w:rPr>
        <w:t xml:space="preserve"> </w:t>
      </w:r>
      <w:r>
        <w:t>Chart:</w:t>
      </w:r>
      <w:r>
        <w:rPr>
          <w:spacing w:val="-15"/>
        </w:rPr>
        <w:t xml:space="preserve"> </w:t>
      </w:r>
      <w:r>
        <w:t>(4</w:t>
      </w:r>
      <w:r>
        <w:rPr>
          <w:spacing w:val="-15"/>
        </w:rPr>
        <w:t xml:space="preserve"> </w:t>
      </w:r>
      <w:r>
        <w:rPr>
          <w:spacing w:val="-2"/>
        </w:rPr>
        <w:t>Marks)</w:t>
      </w:r>
    </w:p>
    <w:p w14:paraId="03983FDD" w14:textId="77777777" w:rsidR="001E15A9" w:rsidRDefault="001E15A9">
      <w:pPr>
        <w:pStyle w:val="BodyText"/>
        <w:spacing w:before="8"/>
        <w:rPr>
          <w:rFonts w:ascii="Arial"/>
          <w:b/>
          <w:sz w:val="18"/>
        </w:rPr>
      </w:pPr>
    </w:p>
    <w:tbl>
      <w:tblPr>
        <w:tblW w:w="0" w:type="auto"/>
        <w:tblInd w:w="177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8"/>
        <w:gridCol w:w="2825"/>
        <w:gridCol w:w="1464"/>
        <w:gridCol w:w="1971"/>
        <w:gridCol w:w="1968"/>
        <w:gridCol w:w="2758"/>
        <w:gridCol w:w="2014"/>
      </w:tblGrid>
      <w:tr w:rsidR="001E15A9" w14:paraId="5946DAA6" w14:textId="77777777">
        <w:trPr>
          <w:trHeight w:val="437"/>
        </w:trPr>
        <w:tc>
          <w:tcPr>
            <w:tcW w:w="1248" w:type="dxa"/>
          </w:tcPr>
          <w:p w14:paraId="02D6BE0E" w14:textId="77777777" w:rsidR="001E15A9" w:rsidRDefault="00000000">
            <w:pPr>
              <w:pStyle w:val="TableParagraph"/>
              <w:spacing w:before="80"/>
              <w:ind w:left="29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Sprint</w:t>
            </w:r>
          </w:p>
        </w:tc>
        <w:tc>
          <w:tcPr>
            <w:tcW w:w="2825" w:type="dxa"/>
          </w:tcPr>
          <w:p w14:paraId="0345DE7B" w14:textId="77777777" w:rsidR="001E15A9" w:rsidRDefault="00000000">
            <w:pPr>
              <w:pStyle w:val="TableParagraph"/>
              <w:spacing w:before="80"/>
              <w:ind w:left="47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Total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Story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4"/>
              </w:rPr>
              <w:t>Points</w:t>
            </w:r>
          </w:p>
        </w:tc>
        <w:tc>
          <w:tcPr>
            <w:tcW w:w="1464" w:type="dxa"/>
          </w:tcPr>
          <w:p w14:paraId="2A74BB6D" w14:textId="77777777" w:rsidR="001E15A9" w:rsidRDefault="00000000">
            <w:pPr>
              <w:pStyle w:val="TableParagraph"/>
              <w:spacing w:before="80"/>
              <w:ind w:left="26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Duration</w:t>
            </w:r>
          </w:p>
        </w:tc>
        <w:tc>
          <w:tcPr>
            <w:tcW w:w="1971" w:type="dxa"/>
          </w:tcPr>
          <w:p w14:paraId="5B470B8C" w14:textId="77777777" w:rsidR="001E15A9" w:rsidRDefault="00000000">
            <w:pPr>
              <w:pStyle w:val="TableParagraph"/>
              <w:spacing w:before="80"/>
              <w:ind w:left="45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Start</w:t>
            </w:r>
            <w:r>
              <w:rPr>
                <w:rFonts w:ascii="Times New Roman"/>
                <w:b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4"/>
                <w:sz w:val="24"/>
              </w:rPr>
              <w:t>Date</w:t>
            </w:r>
          </w:p>
        </w:tc>
        <w:tc>
          <w:tcPr>
            <w:tcW w:w="1968" w:type="dxa"/>
          </w:tcPr>
          <w:p w14:paraId="4F92F2F1" w14:textId="77777777" w:rsidR="001E15A9" w:rsidRDefault="00000000">
            <w:pPr>
              <w:pStyle w:val="TableParagraph"/>
              <w:spacing w:before="80"/>
              <w:ind w:left="49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End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4"/>
                <w:sz w:val="24"/>
              </w:rPr>
              <w:t>Date</w:t>
            </w:r>
          </w:p>
        </w:tc>
        <w:tc>
          <w:tcPr>
            <w:tcW w:w="2758" w:type="dxa"/>
          </w:tcPr>
          <w:p w14:paraId="537EF5C5" w14:textId="77777777" w:rsidR="001E15A9" w:rsidRDefault="00000000">
            <w:pPr>
              <w:pStyle w:val="TableParagraph"/>
              <w:spacing w:before="80"/>
              <w:ind w:left="46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Points</w:t>
            </w:r>
            <w:r>
              <w:rPr>
                <w:rFonts w:ascii="Times New Roman"/>
                <w:b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4"/>
              </w:rPr>
              <w:t>Completed</w:t>
            </w:r>
          </w:p>
        </w:tc>
        <w:tc>
          <w:tcPr>
            <w:tcW w:w="2014" w:type="dxa"/>
          </w:tcPr>
          <w:p w14:paraId="48A767D3" w14:textId="77777777" w:rsidR="001E15A9" w:rsidRDefault="00000000">
            <w:pPr>
              <w:pStyle w:val="TableParagraph"/>
              <w:spacing w:before="80"/>
              <w:ind w:left="35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Release</w:t>
            </w:r>
            <w:r>
              <w:rPr>
                <w:rFonts w:ascii="Times New Roman"/>
                <w:b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4"/>
                <w:sz w:val="24"/>
              </w:rPr>
              <w:t>Date</w:t>
            </w:r>
          </w:p>
        </w:tc>
      </w:tr>
      <w:tr w:rsidR="001E15A9" w14:paraId="018E3A87" w14:textId="77777777">
        <w:trPr>
          <w:trHeight w:val="440"/>
        </w:trPr>
        <w:tc>
          <w:tcPr>
            <w:tcW w:w="1248" w:type="dxa"/>
          </w:tcPr>
          <w:p w14:paraId="0E3EF9B6" w14:textId="77777777" w:rsidR="001E15A9" w:rsidRDefault="00000000">
            <w:pPr>
              <w:pStyle w:val="TableParagraph"/>
              <w:spacing w:before="82"/>
              <w:ind w:left="30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4"/>
                <w:sz w:val="24"/>
              </w:rPr>
              <w:t>Sprint-</w:t>
            </w:r>
            <w:r>
              <w:rPr>
                <w:rFonts w:ascii="Times New Roman"/>
                <w:spacing w:val="-10"/>
                <w:sz w:val="24"/>
              </w:rPr>
              <w:t>1</w:t>
            </w:r>
          </w:p>
        </w:tc>
        <w:tc>
          <w:tcPr>
            <w:tcW w:w="2825" w:type="dxa"/>
          </w:tcPr>
          <w:p w14:paraId="20FE61B5" w14:textId="77777777" w:rsidR="001E15A9" w:rsidRDefault="00000000">
            <w:pPr>
              <w:pStyle w:val="TableParagraph"/>
              <w:spacing w:before="82"/>
              <w:ind w:left="3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11</w:t>
            </w:r>
          </w:p>
        </w:tc>
        <w:tc>
          <w:tcPr>
            <w:tcW w:w="1464" w:type="dxa"/>
          </w:tcPr>
          <w:p w14:paraId="59F72522" w14:textId="77777777" w:rsidR="001E15A9" w:rsidRDefault="00000000">
            <w:pPr>
              <w:pStyle w:val="TableParagraph"/>
              <w:spacing w:before="82"/>
              <w:ind w:left="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4 </w:t>
            </w:r>
            <w:r>
              <w:rPr>
                <w:rFonts w:ascii="Times New Roman"/>
                <w:spacing w:val="-4"/>
                <w:sz w:val="24"/>
              </w:rPr>
              <w:t>Days</w:t>
            </w:r>
          </w:p>
        </w:tc>
        <w:tc>
          <w:tcPr>
            <w:tcW w:w="1971" w:type="dxa"/>
          </w:tcPr>
          <w:p w14:paraId="79587505" w14:textId="77777777" w:rsidR="001E15A9" w:rsidRDefault="00000000">
            <w:pPr>
              <w:pStyle w:val="TableParagraph"/>
              <w:spacing w:before="82"/>
              <w:ind w:left="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11 June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2025</w:t>
            </w:r>
          </w:p>
        </w:tc>
        <w:tc>
          <w:tcPr>
            <w:tcW w:w="1968" w:type="dxa"/>
          </w:tcPr>
          <w:p w14:paraId="518E41B1" w14:textId="77777777" w:rsidR="001E15A9" w:rsidRDefault="00000000">
            <w:pPr>
              <w:pStyle w:val="TableParagraph"/>
              <w:spacing w:before="82"/>
              <w:ind w:left="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14 June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2025</w:t>
            </w:r>
          </w:p>
        </w:tc>
        <w:tc>
          <w:tcPr>
            <w:tcW w:w="2758" w:type="dxa"/>
          </w:tcPr>
          <w:p w14:paraId="597B0D53" w14:textId="77777777" w:rsidR="001E15A9" w:rsidRDefault="00000000">
            <w:pPr>
              <w:pStyle w:val="TableParagraph"/>
              <w:spacing w:before="82"/>
              <w:ind w:left="38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11</w:t>
            </w:r>
          </w:p>
        </w:tc>
        <w:tc>
          <w:tcPr>
            <w:tcW w:w="2014" w:type="dxa"/>
          </w:tcPr>
          <w:p w14:paraId="60BB03D0" w14:textId="77777777" w:rsidR="001E15A9" w:rsidRDefault="00000000">
            <w:pPr>
              <w:pStyle w:val="TableParagraph"/>
              <w:spacing w:before="82"/>
              <w:ind w:left="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14 June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2025</w:t>
            </w:r>
          </w:p>
        </w:tc>
      </w:tr>
      <w:tr w:rsidR="001E15A9" w14:paraId="302F609E" w14:textId="77777777">
        <w:trPr>
          <w:trHeight w:val="443"/>
        </w:trPr>
        <w:tc>
          <w:tcPr>
            <w:tcW w:w="1248" w:type="dxa"/>
          </w:tcPr>
          <w:p w14:paraId="4867F91A" w14:textId="77777777" w:rsidR="001E15A9" w:rsidRDefault="00000000">
            <w:pPr>
              <w:pStyle w:val="TableParagraph"/>
              <w:spacing w:before="83"/>
              <w:ind w:left="30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4"/>
                <w:sz w:val="24"/>
              </w:rPr>
              <w:t>Sprint-</w:t>
            </w:r>
            <w:r>
              <w:rPr>
                <w:rFonts w:ascii="Times New Roman"/>
                <w:spacing w:val="-10"/>
                <w:sz w:val="24"/>
              </w:rPr>
              <w:t>2</w:t>
            </w:r>
          </w:p>
        </w:tc>
        <w:tc>
          <w:tcPr>
            <w:tcW w:w="2825" w:type="dxa"/>
          </w:tcPr>
          <w:p w14:paraId="57CC2CCB" w14:textId="77777777" w:rsidR="001E15A9" w:rsidRDefault="00000000">
            <w:pPr>
              <w:pStyle w:val="TableParagraph"/>
              <w:spacing w:before="83"/>
              <w:ind w:left="3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10</w:t>
            </w:r>
          </w:p>
        </w:tc>
        <w:tc>
          <w:tcPr>
            <w:tcW w:w="1464" w:type="dxa"/>
          </w:tcPr>
          <w:p w14:paraId="4EDF3E96" w14:textId="77777777" w:rsidR="001E15A9" w:rsidRDefault="00000000">
            <w:pPr>
              <w:pStyle w:val="TableParagraph"/>
              <w:spacing w:before="83"/>
              <w:ind w:left="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4 </w:t>
            </w:r>
            <w:r>
              <w:rPr>
                <w:rFonts w:ascii="Times New Roman"/>
                <w:spacing w:val="-4"/>
                <w:sz w:val="24"/>
              </w:rPr>
              <w:t>Days</w:t>
            </w:r>
          </w:p>
        </w:tc>
        <w:tc>
          <w:tcPr>
            <w:tcW w:w="1971" w:type="dxa"/>
          </w:tcPr>
          <w:p w14:paraId="6570EE56" w14:textId="77777777" w:rsidR="001E15A9" w:rsidRDefault="00000000">
            <w:pPr>
              <w:pStyle w:val="TableParagraph"/>
              <w:spacing w:before="83"/>
              <w:ind w:left="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15 June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2025</w:t>
            </w:r>
          </w:p>
        </w:tc>
        <w:tc>
          <w:tcPr>
            <w:tcW w:w="1968" w:type="dxa"/>
          </w:tcPr>
          <w:p w14:paraId="38743E06" w14:textId="77777777" w:rsidR="001E15A9" w:rsidRDefault="00000000">
            <w:pPr>
              <w:pStyle w:val="TableParagraph"/>
              <w:spacing w:before="83"/>
              <w:ind w:left="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18 June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2025</w:t>
            </w:r>
          </w:p>
        </w:tc>
        <w:tc>
          <w:tcPr>
            <w:tcW w:w="2758" w:type="dxa"/>
          </w:tcPr>
          <w:p w14:paraId="5E7C2B6B" w14:textId="77777777" w:rsidR="001E15A9" w:rsidRDefault="00000000">
            <w:pPr>
              <w:pStyle w:val="TableParagraph"/>
              <w:spacing w:before="83"/>
              <w:ind w:left="38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10</w:t>
            </w:r>
          </w:p>
        </w:tc>
        <w:tc>
          <w:tcPr>
            <w:tcW w:w="2014" w:type="dxa"/>
          </w:tcPr>
          <w:p w14:paraId="5C9A8D66" w14:textId="77777777" w:rsidR="001E15A9" w:rsidRDefault="00000000">
            <w:pPr>
              <w:pStyle w:val="TableParagraph"/>
              <w:spacing w:before="83"/>
              <w:ind w:left="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18 June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2025</w:t>
            </w:r>
          </w:p>
        </w:tc>
      </w:tr>
      <w:tr w:rsidR="001E15A9" w14:paraId="5DD654B5" w14:textId="77777777">
        <w:trPr>
          <w:trHeight w:val="440"/>
        </w:trPr>
        <w:tc>
          <w:tcPr>
            <w:tcW w:w="1248" w:type="dxa"/>
          </w:tcPr>
          <w:p w14:paraId="249A49B8" w14:textId="77777777" w:rsidR="001E15A9" w:rsidRDefault="00000000">
            <w:pPr>
              <w:pStyle w:val="TableParagraph"/>
              <w:spacing w:before="80"/>
              <w:ind w:left="30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4"/>
                <w:sz w:val="24"/>
              </w:rPr>
              <w:t>Sprint-</w:t>
            </w:r>
            <w:r>
              <w:rPr>
                <w:rFonts w:ascii="Times New Roman"/>
                <w:spacing w:val="-10"/>
                <w:sz w:val="24"/>
              </w:rPr>
              <w:t>3</w:t>
            </w:r>
          </w:p>
        </w:tc>
        <w:tc>
          <w:tcPr>
            <w:tcW w:w="2825" w:type="dxa"/>
          </w:tcPr>
          <w:p w14:paraId="4E0AD3C9" w14:textId="77777777" w:rsidR="001E15A9" w:rsidRDefault="00000000">
            <w:pPr>
              <w:pStyle w:val="TableParagraph"/>
              <w:spacing w:before="80"/>
              <w:ind w:left="3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7</w:t>
            </w:r>
          </w:p>
        </w:tc>
        <w:tc>
          <w:tcPr>
            <w:tcW w:w="1464" w:type="dxa"/>
          </w:tcPr>
          <w:p w14:paraId="106BABDA" w14:textId="77777777" w:rsidR="001E15A9" w:rsidRDefault="00000000">
            <w:pPr>
              <w:pStyle w:val="TableParagraph"/>
              <w:spacing w:before="80"/>
              <w:ind w:left="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4 </w:t>
            </w:r>
            <w:r>
              <w:rPr>
                <w:rFonts w:ascii="Times New Roman"/>
                <w:spacing w:val="-4"/>
                <w:sz w:val="24"/>
              </w:rPr>
              <w:t>Days</w:t>
            </w:r>
          </w:p>
        </w:tc>
        <w:tc>
          <w:tcPr>
            <w:tcW w:w="1971" w:type="dxa"/>
          </w:tcPr>
          <w:p w14:paraId="0DAC77E8" w14:textId="77777777" w:rsidR="001E15A9" w:rsidRDefault="00000000">
            <w:pPr>
              <w:pStyle w:val="TableParagraph"/>
              <w:spacing w:before="80"/>
              <w:ind w:left="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19 June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2025</w:t>
            </w:r>
          </w:p>
        </w:tc>
        <w:tc>
          <w:tcPr>
            <w:tcW w:w="1968" w:type="dxa"/>
          </w:tcPr>
          <w:p w14:paraId="2C80AB1E" w14:textId="77777777" w:rsidR="001E15A9" w:rsidRDefault="00000000">
            <w:pPr>
              <w:pStyle w:val="TableParagraph"/>
              <w:spacing w:before="80"/>
              <w:ind w:left="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22 June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2025</w:t>
            </w:r>
          </w:p>
        </w:tc>
        <w:tc>
          <w:tcPr>
            <w:tcW w:w="2758" w:type="dxa"/>
          </w:tcPr>
          <w:p w14:paraId="5F315B57" w14:textId="77777777" w:rsidR="001E15A9" w:rsidRDefault="00000000">
            <w:pPr>
              <w:pStyle w:val="TableParagraph"/>
              <w:spacing w:before="80"/>
              <w:ind w:left="38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7</w:t>
            </w:r>
          </w:p>
        </w:tc>
        <w:tc>
          <w:tcPr>
            <w:tcW w:w="2014" w:type="dxa"/>
          </w:tcPr>
          <w:p w14:paraId="0389F05A" w14:textId="77777777" w:rsidR="001E15A9" w:rsidRDefault="00000000">
            <w:pPr>
              <w:pStyle w:val="TableParagraph"/>
              <w:spacing w:before="80"/>
              <w:ind w:left="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22 June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2025</w:t>
            </w:r>
          </w:p>
        </w:tc>
      </w:tr>
      <w:tr w:rsidR="001E15A9" w14:paraId="38220B7C" w14:textId="77777777">
        <w:trPr>
          <w:trHeight w:val="442"/>
        </w:trPr>
        <w:tc>
          <w:tcPr>
            <w:tcW w:w="1248" w:type="dxa"/>
          </w:tcPr>
          <w:p w14:paraId="027C7D72" w14:textId="77777777" w:rsidR="001E15A9" w:rsidRDefault="00000000">
            <w:pPr>
              <w:pStyle w:val="TableParagraph"/>
              <w:spacing w:before="80"/>
              <w:ind w:left="30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4"/>
                <w:sz w:val="24"/>
              </w:rPr>
              <w:t>Sprint-</w:t>
            </w:r>
            <w:r>
              <w:rPr>
                <w:rFonts w:ascii="Times New Roman"/>
                <w:spacing w:val="-10"/>
                <w:sz w:val="24"/>
              </w:rPr>
              <w:t>4</w:t>
            </w:r>
          </w:p>
        </w:tc>
        <w:tc>
          <w:tcPr>
            <w:tcW w:w="2825" w:type="dxa"/>
          </w:tcPr>
          <w:p w14:paraId="7CE54225" w14:textId="77777777" w:rsidR="001E15A9" w:rsidRDefault="00000000">
            <w:pPr>
              <w:pStyle w:val="TableParagraph"/>
              <w:spacing w:before="80"/>
              <w:ind w:left="3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7</w:t>
            </w:r>
          </w:p>
        </w:tc>
        <w:tc>
          <w:tcPr>
            <w:tcW w:w="1464" w:type="dxa"/>
          </w:tcPr>
          <w:p w14:paraId="02278D71" w14:textId="77777777" w:rsidR="001E15A9" w:rsidRDefault="00000000">
            <w:pPr>
              <w:pStyle w:val="TableParagraph"/>
              <w:spacing w:before="80"/>
              <w:ind w:left="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4 </w:t>
            </w:r>
            <w:r>
              <w:rPr>
                <w:rFonts w:ascii="Times New Roman"/>
                <w:spacing w:val="-4"/>
                <w:sz w:val="24"/>
              </w:rPr>
              <w:t>Days</w:t>
            </w:r>
          </w:p>
        </w:tc>
        <w:tc>
          <w:tcPr>
            <w:tcW w:w="1971" w:type="dxa"/>
          </w:tcPr>
          <w:p w14:paraId="4269E62B" w14:textId="77777777" w:rsidR="001E15A9" w:rsidRDefault="00000000">
            <w:pPr>
              <w:pStyle w:val="TableParagraph"/>
              <w:spacing w:before="80"/>
              <w:ind w:left="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 June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2025</w:t>
            </w:r>
          </w:p>
        </w:tc>
        <w:tc>
          <w:tcPr>
            <w:tcW w:w="1968" w:type="dxa"/>
          </w:tcPr>
          <w:p w14:paraId="73AFC95A" w14:textId="77777777" w:rsidR="001E15A9" w:rsidRDefault="00000000">
            <w:pPr>
              <w:pStyle w:val="TableParagraph"/>
              <w:spacing w:before="80"/>
              <w:ind w:left="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26 June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2025</w:t>
            </w:r>
          </w:p>
        </w:tc>
        <w:tc>
          <w:tcPr>
            <w:tcW w:w="2758" w:type="dxa"/>
          </w:tcPr>
          <w:p w14:paraId="39CC6859" w14:textId="77777777" w:rsidR="001E15A9" w:rsidRDefault="00000000">
            <w:pPr>
              <w:pStyle w:val="TableParagraph"/>
              <w:spacing w:before="80"/>
              <w:ind w:left="38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7</w:t>
            </w:r>
          </w:p>
        </w:tc>
        <w:tc>
          <w:tcPr>
            <w:tcW w:w="2014" w:type="dxa"/>
          </w:tcPr>
          <w:p w14:paraId="71CBF279" w14:textId="77777777" w:rsidR="001E15A9" w:rsidRDefault="00000000">
            <w:pPr>
              <w:pStyle w:val="TableParagraph"/>
              <w:spacing w:before="80"/>
              <w:ind w:left="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26 June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2025</w:t>
            </w:r>
          </w:p>
        </w:tc>
      </w:tr>
    </w:tbl>
    <w:p w14:paraId="0D1F73E2" w14:textId="77777777" w:rsidR="001E15A9" w:rsidRDefault="001E15A9">
      <w:pPr>
        <w:pStyle w:val="BodyText"/>
        <w:spacing w:before="178"/>
        <w:rPr>
          <w:rFonts w:ascii="Arial"/>
          <w:b/>
        </w:rPr>
      </w:pPr>
    </w:p>
    <w:p w14:paraId="0AAD64CB" w14:textId="77777777" w:rsidR="001E15A9" w:rsidRDefault="00000000">
      <w:pPr>
        <w:ind w:left="165"/>
        <w:rPr>
          <w:rFonts w:ascii="Arial"/>
          <w:b/>
        </w:rPr>
      </w:pPr>
      <w:r>
        <w:rPr>
          <w:rFonts w:ascii="Arial"/>
          <w:b/>
          <w:color w:val="172B4D"/>
          <w:spacing w:val="-2"/>
        </w:rPr>
        <w:t>Velocity:</w:t>
      </w:r>
    </w:p>
    <w:p w14:paraId="3900825C" w14:textId="77777777" w:rsidR="001E15A9" w:rsidRDefault="00000000">
      <w:pPr>
        <w:pStyle w:val="BodyText"/>
        <w:spacing w:before="2"/>
        <w:ind w:left="165"/>
      </w:pPr>
      <w:r>
        <w:rPr>
          <w:color w:val="172B4D"/>
        </w:rPr>
        <w:t>Imagine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duration,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10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sprint).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Let’s calculate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10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10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per iteration unit (story points per day)</w:t>
      </w:r>
    </w:p>
    <w:p w14:paraId="6395C941" w14:textId="77777777" w:rsidR="001E15A9" w:rsidRDefault="00000000">
      <w:pPr>
        <w:pStyle w:val="BodyText"/>
        <w:spacing w:before="4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7840" behindDoc="1" locked="0" layoutInCell="1" allowOverlap="1" wp14:anchorId="2266AA8D" wp14:editId="57A9A66F">
            <wp:simplePos x="0" y="0"/>
            <wp:positionH relativeFrom="page">
              <wp:posOffset>899160</wp:posOffset>
            </wp:positionH>
            <wp:positionV relativeFrom="paragraph">
              <wp:posOffset>120577</wp:posOffset>
            </wp:positionV>
            <wp:extent cx="7646347" cy="2043302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46347" cy="2043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56A78C" w14:textId="77777777" w:rsidR="001E15A9" w:rsidRDefault="001E15A9">
      <w:pPr>
        <w:pStyle w:val="BodyText"/>
        <w:rPr>
          <w:sz w:val="14"/>
        </w:rPr>
        <w:sectPr w:rsidR="001E15A9">
          <w:pgSz w:w="16860" w:h="11930" w:orient="landscape"/>
          <w:pgMar w:top="1340" w:right="1133" w:bottom="280" w:left="1275" w:header="720" w:footer="720" w:gutter="0"/>
          <w:cols w:space="720"/>
        </w:sectPr>
      </w:pPr>
    </w:p>
    <w:p w14:paraId="0B664CAD" w14:textId="77777777" w:rsidR="001E15A9" w:rsidRDefault="00000000">
      <w:pPr>
        <w:pStyle w:val="Heading1"/>
        <w:spacing w:before="69"/>
        <w:ind w:left="138"/>
      </w:pPr>
      <w:r>
        <w:rPr>
          <w:color w:val="172B4D"/>
        </w:rPr>
        <w:lastRenderedPageBreak/>
        <w:t>Burndown</w:t>
      </w:r>
      <w:r>
        <w:rPr>
          <w:color w:val="172B4D"/>
          <w:spacing w:val="-10"/>
        </w:rPr>
        <w:t xml:space="preserve"> </w:t>
      </w:r>
      <w:r>
        <w:rPr>
          <w:color w:val="172B4D"/>
          <w:spacing w:val="-2"/>
        </w:rPr>
        <w:t>Chart:</w:t>
      </w:r>
    </w:p>
    <w:p w14:paraId="6E983FC5" w14:textId="77777777" w:rsidR="001E15A9" w:rsidRDefault="001E15A9">
      <w:pPr>
        <w:pStyle w:val="BodyText"/>
        <w:spacing w:before="43"/>
        <w:rPr>
          <w:rFonts w:ascii="Arial"/>
          <w:b/>
        </w:rPr>
      </w:pPr>
    </w:p>
    <w:p w14:paraId="61D347E0" w14:textId="77777777" w:rsidR="001E15A9" w:rsidRDefault="00000000">
      <w:pPr>
        <w:pStyle w:val="BodyText"/>
        <w:spacing w:before="1"/>
        <w:ind w:left="165" w:right="169"/>
      </w:pPr>
      <w:r>
        <w:rPr>
          <w:color w:val="172B4D"/>
        </w:rPr>
        <w:t>A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burn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down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chart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graphical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representation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work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left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to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do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versus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time.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It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often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used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in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agile</w:t>
      </w:r>
      <w:r>
        <w:rPr>
          <w:color w:val="172B4D"/>
          <w:spacing w:val="-1"/>
        </w:rPr>
        <w:t xml:space="preserve"> </w:t>
      </w:r>
      <w:hyperlink r:id="rId5">
        <w:r>
          <w:rPr>
            <w:color w:val="172B4D"/>
          </w:rPr>
          <w:t>software</w:t>
        </w:r>
        <w:r>
          <w:rPr>
            <w:color w:val="172B4D"/>
            <w:spacing w:val="-4"/>
          </w:rPr>
          <w:t xml:space="preserve"> </w:t>
        </w:r>
        <w:r>
          <w:rPr>
            <w:color w:val="172B4D"/>
          </w:rPr>
          <w:t>development</w:t>
        </w:r>
      </w:hyperlink>
      <w:r>
        <w:rPr>
          <w:color w:val="172B4D"/>
          <w:spacing w:val="-9"/>
        </w:rPr>
        <w:t xml:space="preserve"> </w:t>
      </w:r>
      <w:r>
        <w:rPr>
          <w:color w:val="172B4D"/>
        </w:rPr>
        <w:t>methodologies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 xml:space="preserve">such as </w:t>
      </w:r>
      <w:hyperlink r:id="rId6">
        <w:r>
          <w:rPr>
            <w:color w:val="172B4D"/>
          </w:rPr>
          <w:t>Scrum</w:t>
        </w:r>
      </w:hyperlink>
      <w:r>
        <w:rPr>
          <w:color w:val="172B4D"/>
        </w:rPr>
        <w:t>. However, burn down charts can be applied to any project containing measurable progress over time.</w:t>
      </w:r>
    </w:p>
    <w:p w14:paraId="01793804" w14:textId="77777777" w:rsidR="001E15A9" w:rsidRDefault="00000000">
      <w:pPr>
        <w:pStyle w:val="BodyText"/>
        <w:spacing w:before="15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2262D30B" wp14:editId="44471F91">
            <wp:simplePos x="0" y="0"/>
            <wp:positionH relativeFrom="page">
              <wp:posOffset>914400</wp:posOffset>
            </wp:positionH>
            <wp:positionV relativeFrom="paragraph">
              <wp:posOffset>258623</wp:posOffset>
            </wp:positionV>
            <wp:extent cx="8546912" cy="4685919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46912" cy="4685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E15A9">
      <w:pgSz w:w="16860" w:h="11930" w:orient="landscape"/>
      <w:pgMar w:top="1260" w:right="1133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15A9"/>
    <w:rsid w:val="001E15A9"/>
    <w:rsid w:val="00295F3E"/>
    <w:rsid w:val="005F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9829E"/>
  <w15:docId w15:val="{A698F83C-E864-4BB8-9EDF-DE2A33E1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65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</w:rPr>
  </w:style>
  <w:style w:type="paragraph" w:styleId="Title">
    <w:name w:val="Title"/>
    <w:basedOn w:val="Normal"/>
    <w:uiPriority w:val="10"/>
    <w:qFormat/>
    <w:pPr>
      <w:spacing w:before="79"/>
      <w:ind w:left="457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3"/>
      <w:ind w:left="4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463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 Pavithra</cp:lastModifiedBy>
  <cp:revision>2</cp:revision>
  <dcterms:created xsi:type="dcterms:W3CDTF">2025-06-30T14:07:00Z</dcterms:created>
  <dcterms:modified xsi:type="dcterms:W3CDTF">2025-06-30T14:22:00Z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2025-06-30T00:00:00Z</vt:filetime>
  </property>
  <property fmtid="{D5CDD505-2E9C-101B-9397-08002B2CF9AE}" pid="5" name="Producer">
    <vt:lpwstr>Microsoft® Word 2021</vt:lpwstr>
  </property>
</Properties>
</file>