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E4B" w:rsidRDefault="00E51E4B">
      <w:r>
        <w:t>Pre -processing Data</w:t>
      </w:r>
      <w:r w:rsidR="0052672D">
        <w:t>:</w:t>
      </w:r>
    </w:p>
    <w:p w:rsidR="0052672D" w:rsidRDefault="0052672D" w:rsidP="0052672D">
      <w:pPr>
        <w:pStyle w:val="ListParagraph"/>
        <w:numPr>
          <w:ilvl w:val="0"/>
          <w:numId w:val="2"/>
        </w:numPr>
      </w:pPr>
      <w:r>
        <w:t xml:space="preserve">After the data has been retrieved to get the necessary details like those of restaurants </w:t>
      </w:r>
      <w:proofErr w:type="gramStart"/>
      <w:r>
        <w:t>in the area of</w:t>
      </w:r>
      <w:proofErr w:type="gramEnd"/>
      <w:r>
        <w:t xml:space="preserve"> AZ and OR.</w:t>
      </w:r>
    </w:p>
    <w:p w:rsidR="0052672D" w:rsidRDefault="0052672D" w:rsidP="0052672D">
      <w:pPr>
        <w:pStyle w:val="ListParagraph"/>
        <w:numPr>
          <w:ilvl w:val="0"/>
          <w:numId w:val="2"/>
        </w:numPr>
      </w:pPr>
      <w:r>
        <w:t>Once, the data for the restaurants has been filtered</w:t>
      </w:r>
    </w:p>
    <w:p w:rsidR="0052672D" w:rsidRDefault="0052672D" w:rsidP="0052672D">
      <w:pPr>
        <w:pStyle w:val="ListParagraph"/>
        <w:numPr>
          <w:ilvl w:val="0"/>
          <w:numId w:val="2"/>
        </w:numPr>
      </w:pPr>
      <w:r>
        <w:t>Print the schema of the data set</w:t>
      </w:r>
      <w:r w:rsidR="00B60A6A">
        <w:t xml:space="preserve"> (fig a)</w:t>
      </w:r>
    </w:p>
    <w:p w:rsidR="0052672D" w:rsidRDefault="0052672D" w:rsidP="0052672D">
      <w:pPr>
        <w:pStyle w:val="ListParagraph"/>
        <w:numPr>
          <w:ilvl w:val="0"/>
          <w:numId w:val="2"/>
        </w:numPr>
      </w:pPr>
      <w:r>
        <w:t>Check for the row count in the data set.</w:t>
      </w:r>
      <w:r w:rsidR="00B60A6A">
        <w:t xml:space="preserve"> (fig b)</w:t>
      </w:r>
    </w:p>
    <w:p w:rsidR="00835998" w:rsidRDefault="00835998" w:rsidP="0052672D">
      <w:pPr>
        <w:pStyle w:val="ListParagraph"/>
        <w:numPr>
          <w:ilvl w:val="0"/>
          <w:numId w:val="2"/>
        </w:numPr>
      </w:pPr>
      <w:r>
        <w:t>The next operation performed is to understand the pair-wise frequency on the columns (not restricted to numeric columns)</w:t>
      </w:r>
      <w:r w:rsidR="00B60A6A">
        <w:t xml:space="preserve"> (fig b)</w:t>
      </w:r>
    </w:p>
    <w:p w:rsidR="00835998" w:rsidRDefault="00835998" w:rsidP="0052672D">
      <w:pPr>
        <w:pStyle w:val="ListParagraph"/>
        <w:numPr>
          <w:ilvl w:val="0"/>
          <w:numId w:val="2"/>
        </w:numPr>
      </w:pPr>
      <w:r>
        <w:t>Next step, is to put the necessary columns which are required for modelling into a data frame and work on the pre-analysis stage of the modelling</w:t>
      </w:r>
      <w:r w:rsidR="00B60A6A">
        <w:t xml:space="preserve"> </w:t>
      </w:r>
      <w:r w:rsidR="007303CB">
        <w:t>(fig c)</w:t>
      </w:r>
    </w:p>
    <w:p w:rsidR="00E51E4B" w:rsidRDefault="00E51E4B">
      <w:r>
        <w:rPr>
          <w:noProof/>
        </w:rPr>
        <w:drawing>
          <wp:inline distT="0" distB="0" distL="0" distR="0" wp14:anchorId="7818951C" wp14:editId="235D5358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98" w:rsidRDefault="00835998">
      <w:r>
        <w:t>Figure a</w:t>
      </w:r>
    </w:p>
    <w:p w:rsidR="00E51E4B" w:rsidRDefault="00E51E4B"/>
    <w:p w:rsidR="00835998" w:rsidRDefault="00835998">
      <w:r>
        <w:rPr>
          <w:noProof/>
        </w:rPr>
        <w:drawing>
          <wp:inline distT="0" distB="0" distL="0" distR="0" wp14:anchorId="1D78C18B" wp14:editId="26856D1C">
            <wp:extent cx="5943600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98" w:rsidRDefault="00835998">
      <w:r>
        <w:lastRenderedPageBreak/>
        <w:t>Figure b</w:t>
      </w:r>
    </w:p>
    <w:p w:rsidR="00E51E4B" w:rsidRDefault="00E51E4B"/>
    <w:p w:rsidR="00E51E4B" w:rsidRDefault="00E51E4B"/>
    <w:p w:rsidR="00467E23" w:rsidRDefault="005E0E45" w:rsidP="00F37005">
      <w:r>
        <w:rPr>
          <w:noProof/>
        </w:rPr>
        <w:drawing>
          <wp:inline distT="0" distB="0" distL="0" distR="0" wp14:anchorId="33C943C7" wp14:editId="2549841F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6A" w:rsidRDefault="00B60A6A" w:rsidP="00F37005">
      <w:r>
        <w:t>Figure c</w:t>
      </w:r>
    </w:p>
    <w:p w:rsidR="00451261" w:rsidRDefault="00451261" w:rsidP="00F37005"/>
    <w:p w:rsidR="000B3D7A" w:rsidRDefault="007303CB" w:rsidP="00F37005">
      <w:r>
        <w:t>Pre- Analysis</w:t>
      </w:r>
    </w:p>
    <w:p w:rsidR="007303CB" w:rsidRDefault="006674A1" w:rsidP="00F37005">
      <w:r>
        <w:t>Analysis</w:t>
      </w:r>
    </w:p>
    <w:p w:rsidR="006674A1" w:rsidRDefault="006674A1" w:rsidP="00661822">
      <w:pPr>
        <w:pStyle w:val="ListParagraph"/>
        <w:numPr>
          <w:ilvl w:val="0"/>
          <w:numId w:val="3"/>
        </w:numPr>
      </w:pPr>
      <w:r>
        <w:t>Transform the data from a data frame into an RDD of Labelled points</w:t>
      </w:r>
      <w:r w:rsidR="00661822">
        <w:t>. (fig d)</w:t>
      </w:r>
    </w:p>
    <w:p w:rsidR="00661822" w:rsidRDefault="00661822" w:rsidP="00661822">
      <w:pPr>
        <w:pStyle w:val="ListParagraph"/>
        <w:numPr>
          <w:ilvl w:val="0"/>
          <w:numId w:val="3"/>
        </w:numPr>
      </w:pPr>
      <w:r>
        <w:t>Perform statistical operations of the data, to find the mean and variance along with non-zero rows</w:t>
      </w:r>
      <w:r w:rsidR="008868B6">
        <w:t xml:space="preserve"> (fig e)</w:t>
      </w:r>
    </w:p>
    <w:p w:rsidR="00661822" w:rsidRDefault="00661822" w:rsidP="00661822">
      <w:pPr>
        <w:pStyle w:val="ListParagraph"/>
        <w:numPr>
          <w:ilvl w:val="0"/>
          <w:numId w:val="3"/>
        </w:numPr>
      </w:pPr>
      <w:r>
        <w:t>Find the correlation between the variables we are going to work</w:t>
      </w:r>
      <w:r w:rsidR="008868B6">
        <w:t xml:space="preserve"> (fig e)</w:t>
      </w:r>
    </w:p>
    <w:p w:rsidR="003F57EE" w:rsidRDefault="003F57EE" w:rsidP="00661822">
      <w:pPr>
        <w:pStyle w:val="ListParagraph"/>
        <w:numPr>
          <w:ilvl w:val="0"/>
          <w:numId w:val="3"/>
        </w:numPr>
      </w:pPr>
      <w:r>
        <w:t>Plot a box plot to understand the distribution of the variable -</w:t>
      </w:r>
      <w:proofErr w:type="spellStart"/>
      <w:r>
        <w:t>review_count</w:t>
      </w:r>
      <w:proofErr w:type="spellEnd"/>
      <w:r>
        <w:t xml:space="preserve"> along with checking the number of outliers, mean </w:t>
      </w:r>
      <w:proofErr w:type="spellStart"/>
      <w:r>
        <w:t>etc</w:t>
      </w:r>
      <w:proofErr w:type="spellEnd"/>
      <w:r w:rsidR="00DB147D">
        <w:t xml:space="preserve"> (fig f)</w:t>
      </w:r>
    </w:p>
    <w:p w:rsidR="003F57EE" w:rsidRDefault="00407DF3" w:rsidP="00661822">
      <w:pPr>
        <w:pStyle w:val="ListParagraph"/>
        <w:numPr>
          <w:ilvl w:val="0"/>
          <w:numId w:val="3"/>
        </w:numPr>
      </w:pPr>
      <w:r>
        <w:t xml:space="preserve">Plot between the variables star and </w:t>
      </w:r>
      <w:proofErr w:type="spellStart"/>
      <w:r>
        <w:t>review_count</w:t>
      </w:r>
      <w:proofErr w:type="spellEnd"/>
      <w:r>
        <w:t xml:space="preserve"> to understand the relation and the interaction between the variables (fig g)</w:t>
      </w:r>
    </w:p>
    <w:p w:rsidR="00E97061" w:rsidRDefault="00E97061" w:rsidP="00661822">
      <w:pPr>
        <w:pStyle w:val="ListParagraph"/>
        <w:numPr>
          <w:ilvl w:val="0"/>
          <w:numId w:val="3"/>
        </w:numPr>
      </w:pPr>
      <w:r>
        <w:t xml:space="preserve">Plot histogram of the variables- stars and </w:t>
      </w:r>
      <w:proofErr w:type="spellStart"/>
      <w:r>
        <w:t>review_count</w:t>
      </w:r>
      <w:proofErr w:type="spellEnd"/>
      <w:r>
        <w:t xml:space="preserve"> to eye-ball if they are normally distributed or not</w:t>
      </w:r>
      <w:r w:rsidR="000A29ED">
        <w:t xml:space="preserve"> (fig h)</w:t>
      </w:r>
    </w:p>
    <w:p w:rsidR="002C6F2B" w:rsidRDefault="002C6F2B" w:rsidP="00BA0E37">
      <w:pPr>
        <w:ind w:left="360"/>
      </w:pPr>
    </w:p>
    <w:p w:rsidR="006674A1" w:rsidRDefault="006674A1" w:rsidP="00F37005">
      <w:r>
        <w:rPr>
          <w:noProof/>
        </w:rPr>
        <w:lastRenderedPageBreak/>
        <w:drawing>
          <wp:inline distT="0" distB="0" distL="0" distR="0" wp14:anchorId="3C4C9B44" wp14:editId="6C14AC07">
            <wp:extent cx="56388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DD" w:rsidRDefault="001774DD" w:rsidP="00F37005">
      <w:r>
        <w:t>Figure D</w:t>
      </w:r>
    </w:p>
    <w:p w:rsidR="001774DD" w:rsidRDefault="001774DD" w:rsidP="00F37005"/>
    <w:p w:rsidR="001774DD" w:rsidRDefault="001774DD" w:rsidP="00F37005">
      <w:r>
        <w:rPr>
          <w:noProof/>
        </w:rPr>
        <w:drawing>
          <wp:inline distT="0" distB="0" distL="0" distR="0" wp14:anchorId="28E1758C" wp14:editId="20A6FDE2">
            <wp:extent cx="5943600" cy="383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DD" w:rsidRDefault="001774DD" w:rsidP="00F37005">
      <w:r>
        <w:t>Figure E</w:t>
      </w:r>
    </w:p>
    <w:p w:rsidR="000B3D7A" w:rsidRDefault="000B3D7A" w:rsidP="00F37005"/>
    <w:p w:rsidR="00460266" w:rsidRDefault="003F57EE" w:rsidP="00F37005">
      <w:r>
        <w:rPr>
          <w:noProof/>
        </w:rPr>
        <w:lastRenderedPageBreak/>
        <w:drawing>
          <wp:inline distT="0" distB="0" distL="0" distR="0" wp14:anchorId="14B7F524" wp14:editId="7FB1ECF6">
            <wp:extent cx="40957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E" w:rsidRDefault="003F57EE" w:rsidP="00F37005">
      <w:r>
        <w:t>Figure F</w:t>
      </w:r>
    </w:p>
    <w:p w:rsidR="001E0DA6" w:rsidRDefault="001E0DA6" w:rsidP="00F37005"/>
    <w:p w:rsidR="001E0DA6" w:rsidRDefault="001E0DA6" w:rsidP="00F37005">
      <w:r>
        <w:rPr>
          <w:noProof/>
        </w:rPr>
        <w:drawing>
          <wp:inline distT="0" distB="0" distL="0" distR="0" wp14:anchorId="175FC1D9" wp14:editId="0645A577">
            <wp:extent cx="5943600" cy="3504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A6" w:rsidRDefault="001E0DA6" w:rsidP="00F37005">
      <w:r>
        <w:t>Figure G</w:t>
      </w:r>
    </w:p>
    <w:p w:rsidR="002C6F2B" w:rsidRDefault="002C6F2B" w:rsidP="00F37005"/>
    <w:p w:rsidR="002C6F2B" w:rsidRDefault="002C6F2B" w:rsidP="00F37005">
      <w:r>
        <w:rPr>
          <w:noProof/>
        </w:rPr>
        <w:lastRenderedPageBreak/>
        <w:drawing>
          <wp:inline distT="0" distB="0" distL="0" distR="0" wp14:anchorId="34029A06" wp14:editId="6C41109F">
            <wp:extent cx="399097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2B" w:rsidRDefault="002C6F2B" w:rsidP="00F37005">
      <w:r>
        <w:t>Figure h.1</w:t>
      </w:r>
    </w:p>
    <w:p w:rsidR="002C6F2B" w:rsidRDefault="002C6F2B" w:rsidP="00F37005"/>
    <w:p w:rsidR="002C6F2B" w:rsidRDefault="002C6F2B" w:rsidP="00F37005">
      <w:r>
        <w:rPr>
          <w:noProof/>
        </w:rPr>
        <w:drawing>
          <wp:inline distT="0" distB="0" distL="0" distR="0" wp14:anchorId="21C49556" wp14:editId="11DDCAD4">
            <wp:extent cx="443865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2B" w:rsidRDefault="002C6F2B" w:rsidP="00F37005">
      <w:r>
        <w:t>Figure h.2</w:t>
      </w:r>
    </w:p>
    <w:p w:rsidR="00BA0E37" w:rsidRDefault="007112B2" w:rsidP="00F37005">
      <w:r>
        <w:t>Modelling -Linear Regression Model</w:t>
      </w:r>
      <w:r w:rsidR="002E4353">
        <w:t xml:space="preserve"> (fig I)</w:t>
      </w:r>
    </w:p>
    <w:p w:rsidR="002E4353" w:rsidRDefault="002E4353" w:rsidP="002E4353">
      <w:pPr>
        <w:pStyle w:val="ListParagraph"/>
        <w:numPr>
          <w:ilvl w:val="0"/>
          <w:numId w:val="4"/>
        </w:numPr>
      </w:pPr>
      <w:r>
        <w:t>The Data transformed into the required format – RDD of Labelled point</w:t>
      </w:r>
    </w:p>
    <w:p w:rsidR="002E4353" w:rsidRDefault="002E4353" w:rsidP="002E4353">
      <w:pPr>
        <w:pStyle w:val="ListParagraph"/>
        <w:numPr>
          <w:ilvl w:val="0"/>
          <w:numId w:val="4"/>
        </w:numPr>
      </w:pPr>
      <w:r>
        <w:t>Divide the data into train and test data set</w:t>
      </w:r>
    </w:p>
    <w:p w:rsidR="002E4353" w:rsidRDefault="002E4353" w:rsidP="002E4353">
      <w:pPr>
        <w:pStyle w:val="ListParagraph"/>
        <w:numPr>
          <w:ilvl w:val="0"/>
          <w:numId w:val="4"/>
        </w:numPr>
      </w:pPr>
      <w:r>
        <w:t>Apply the linear regression with SGD command available in the Machine learning package</w:t>
      </w:r>
    </w:p>
    <w:p w:rsidR="002E4353" w:rsidRDefault="002E4353" w:rsidP="002E4353">
      <w:pPr>
        <w:pStyle w:val="ListParagraph"/>
        <w:numPr>
          <w:ilvl w:val="0"/>
          <w:numId w:val="4"/>
        </w:numPr>
      </w:pPr>
      <w:r>
        <w:t>Check for the output</w:t>
      </w:r>
    </w:p>
    <w:p w:rsidR="002E4353" w:rsidRDefault="002E4353" w:rsidP="002E4353">
      <w:pPr>
        <w:pStyle w:val="ListParagraph"/>
        <w:numPr>
          <w:ilvl w:val="0"/>
          <w:numId w:val="4"/>
        </w:numPr>
      </w:pPr>
      <w:r>
        <w:t>Use the generated output, to predict future values.</w:t>
      </w:r>
    </w:p>
    <w:p w:rsidR="007112B2" w:rsidRDefault="00AF037B" w:rsidP="00F37005">
      <w:r>
        <w:rPr>
          <w:noProof/>
        </w:rPr>
        <w:lastRenderedPageBreak/>
        <w:drawing>
          <wp:inline distT="0" distB="0" distL="0" distR="0" wp14:anchorId="4681079C" wp14:editId="2BB39D8B">
            <wp:extent cx="5762625" cy="513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3" w:rsidRDefault="002E4353" w:rsidP="00F37005">
      <w:r>
        <w:t xml:space="preserve">Figure </w:t>
      </w:r>
      <w:bookmarkStart w:id="0" w:name="_GoBack"/>
      <w:bookmarkEnd w:id="0"/>
      <w:r>
        <w:t xml:space="preserve"> I</w:t>
      </w:r>
    </w:p>
    <w:p w:rsidR="00BA0E37" w:rsidRDefault="00BA0E37" w:rsidP="00F37005"/>
    <w:p w:rsidR="00BA0E37" w:rsidRDefault="00BA0E37" w:rsidP="00F37005"/>
    <w:p w:rsidR="00460266" w:rsidRDefault="0066501D" w:rsidP="00F37005">
      <w:r>
        <w:t>Challenges Faced:</w:t>
      </w:r>
    </w:p>
    <w:p w:rsidR="0066501D" w:rsidRDefault="0066501D" w:rsidP="00F37005">
      <w:r>
        <w:t>The first challenge was to do find the command for transforming the data</w:t>
      </w:r>
    </w:p>
    <w:p w:rsidR="0066501D" w:rsidRDefault="0066501D" w:rsidP="00F37005">
      <w:r>
        <w:t>Once the data has been transformed into an RDD of labelled points, trying to execute the commands referenced by google did not help in executing the task.</w:t>
      </w:r>
    </w:p>
    <w:p w:rsidR="0066501D" w:rsidRDefault="0066501D" w:rsidP="00F37005">
      <w:r>
        <w:t>Had to search a lot to find the right kind of input for a certain command</w:t>
      </w:r>
    </w:p>
    <w:p w:rsidR="0066501D" w:rsidRDefault="0066501D" w:rsidP="00F37005">
      <w:r>
        <w:t>Though google, has some references, since they are not belonging to the version we are currently, working a lot of effort went into arriving at the result.</w:t>
      </w:r>
    </w:p>
    <w:sectPr w:rsidR="0066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0C6"/>
    <w:multiLevelType w:val="hybridMultilevel"/>
    <w:tmpl w:val="40AA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22BD"/>
    <w:multiLevelType w:val="hybridMultilevel"/>
    <w:tmpl w:val="52E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7DA2"/>
    <w:multiLevelType w:val="hybridMultilevel"/>
    <w:tmpl w:val="F718D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D4326"/>
    <w:multiLevelType w:val="hybridMultilevel"/>
    <w:tmpl w:val="B852C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4"/>
    <w:rsid w:val="000A29ED"/>
    <w:rsid w:val="000B3D7A"/>
    <w:rsid w:val="001774DD"/>
    <w:rsid w:val="001E0DA6"/>
    <w:rsid w:val="002C6F2B"/>
    <w:rsid w:val="002E4353"/>
    <w:rsid w:val="00390354"/>
    <w:rsid w:val="003F57EE"/>
    <w:rsid w:val="00407DF3"/>
    <w:rsid w:val="00451261"/>
    <w:rsid w:val="00460266"/>
    <w:rsid w:val="00467E23"/>
    <w:rsid w:val="0052672D"/>
    <w:rsid w:val="005E0E45"/>
    <w:rsid w:val="00661822"/>
    <w:rsid w:val="0066501D"/>
    <w:rsid w:val="006674A1"/>
    <w:rsid w:val="007112B2"/>
    <w:rsid w:val="007303CB"/>
    <w:rsid w:val="00835998"/>
    <w:rsid w:val="008868B6"/>
    <w:rsid w:val="00AF037B"/>
    <w:rsid w:val="00B60A6A"/>
    <w:rsid w:val="00BA0E37"/>
    <w:rsid w:val="00C244BB"/>
    <w:rsid w:val="00D041D3"/>
    <w:rsid w:val="00DB147D"/>
    <w:rsid w:val="00E51E4B"/>
    <w:rsid w:val="00E97061"/>
    <w:rsid w:val="00EE6344"/>
    <w:rsid w:val="00F3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3DFE"/>
  <w15:chartTrackingRefBased/>
  <w15:docId w15:val="{99D91B35-3FF4-4364-A147-9434EC95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Talluri</dc:creator>
  <cp:keywords/>
  <dc:description/>
  <cp:lastModifiedBy>Rajendra Talluri</cp:lastModifiedBy>
  <cp:revision>27</cp:revision>
  <dcterms:created xsi:type="dcterms:W3CDTF">2018-11-26T20:02:00Z</dcterms:created>
  <dcterms:modified xsi:type="dcterms:W3CDTF">2018-11-28T03:18:00Z</dcterms:modified>
</cp:coreProperties>
</file>