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6F1" w:rsidRPr="00077CEC" w:rsidRDefault="00077CEC" w:rsidP="00077CEC">
      <w:pPr>
        <w:pStyle w:val="Heading1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077CEC">
        <w:rPr>
          <w:sz w:val="24"/>
          <w:szCs w:val="24"/>
        </w:rPr>
        <w:t>Lab 5 - Retrieving Data using Entity Framework Core</w:t>
      </w:r>
    </w:p>
    <w:p w:rsidR="000316F1" w:rsidRPr="00077CEC" w:rsidRDefault="00077CEC">
      <w:pPr>
        <w:pStyle w:val="Heading2"/>
        <w:rPr>
          <w:sz w:val="24"/>
          <w:szCs w:val="24"/>
        </w:rPr>
      </w:pPr>
      <w:r w:rsidRPr="00077CEC">
        <w:rPr>
          <w:sz w:val="24"/>
          <w:szCs w:val="24"/>
        </w:rPr>
        <w:t>Objective</w:t>
      </w:r>
    </w:p>
    <w:p w:rsidR="000316F1" w:rsidRPr="00077CEC" w:rsidRDefault="00077CEC">
      <w:pPr>
        <w:rPr>
          <w:sz w:val="24"/>
          <w:szCs w:val="24"/>
        </w:rPr>
      </w:pPr>
      <w:r w:rsidRPr="00077CEC">
        <w:rPr>
          <w:sz w:val="24"/>
          <w:szCs w:val="24"/>
        </w:rPr>
        <w:t>Retrieve records from the Categories and Products tables using Entity Framework Core and display them in the console.</w:t>
      </w:r>
    </w:p>
    <w:p w:rsidR="000316F1" w:rsidRPr="00077CEC" w:rsidRDefault="00077CEC">
      <w:pPr>
        <w:pStyle w:val="Heading2"/>
        <w:rPr>
          <w:sz w:val="24"/>
          <w:szCs w:val="24"/>
        </w:rPr>
      </w:pPr>
      <w:r w:rsidRPr="00077CEC">
        <w:rPr>
          <w:sz w:val="24"/>
          <w:szCs w:val="24"/>
        </w:rPr>
        <w:t>Program.cs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077CEC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using</w:t>
      </w:r>
      <w:proofErr w:type="gramEnd"/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Microsoft.EntityFrameworkCore;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077CEC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using</w:t>
      </w:r>
      <w:proofErr w:type="gramEnd"/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RetailInventory.Data;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077CEC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using</w:t>
      </w:r>
      <w:proofErr w:type="gramEnd"/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077CEC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var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 </w:t>
      </w:r>
      <w:r w:rsidRPr="00077CEC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new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077CEC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AppDbContext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();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077CEC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var</w:t>
      </w:r>
      <w:proofErr w:type="gramEnd"/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products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 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.Products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              .</w:t>
      </w:r>
      <w:proofErr w:type="gramStart"/>
      <w:r w:rsidRPr="00077CEC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Include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=&gt; 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.Category)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              .</w:t>
      </w:r>
      <w:proofErr w:type="gramStart"/>
      <w:r w:rsidRPr="00077CEC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ToList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077CEC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Console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077CEC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WriteLine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"========== PRODUCT LIST ==========</w:t>
      </w:r>
      <w:r w:rsidRPr="00077CEC">
        <w:rPr>
          <w:rFonts w:ascii="Cascadia Mono" w:eastAsia="Times New Roman" w:hAnsi="Cascadia Mono" w:cs="Courier New"/>
          <w:color w:val="9E5B71"/>
          <w:sz w:val="18"/>
          <w:szCs w:val="18"/>
          <w:lang w:val="en-IN" w:eastAsia="en-IN"/>
        </w:rPr>
        <w:t>\n</w:t>
      </w:r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077CEC">
        <w:rPr>
          <w:rFonts w:ascii="Cascadia Mono" w:eastAsia="Times New Roman" w:hAnsi="Cascadia Mono" w:cs="Courier New"/>
          <w:color w:val="8F08C4"/>
          <w:sz w:val="18"/>
          <w:szCs w:val="18"/>
          <w:lang w:val="en-IN" w:eastAsia="en-IN"/>
        </w:rPr>
        <w:t>foreach</w:t>
      </w:r>
      <w:proofErr w:type="gramEnd"/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(</w:t>
      </w:r>
      <w:r w:rsidRPr="00077CEC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var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077CEC">
        <w:rPr>
          <w:rFonts w:ascii="Cascadia Mono" w:eastAsia="Times New Roman" w:hAnsi="Cascadia Mono" w:cs="Courier New"/>
          <w:color w:val="8F08C4"/>
          <w:sz w:val="18"/>
          <w:szCs w:val="18"/>
          <w:lang w:val="en-IN" w:eastAsia="en-IN"/>
        </w:rPr>
        <w:t>in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products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{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077CEC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Console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077CEC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WriteLine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 xml:space="preserve">$"Product ID   : 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{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.Id}</w:t>
      </w:r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077CEC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Console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077CEC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WriteLine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 xml:space="preserve">$"Product Name : 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{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.Name}</w:t>
      </w:r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077CEC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Console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077CEC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WriteLine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$"Price        : ₹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{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.Price}</w:t>
      </w:r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077CEC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Console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077CEC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WriteLine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 xml:space="preserve">$"Category     : 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{</w:t>
      </w:r>
      <w:r w:rsidRPr="00077CEC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.Category.Name}</w:t>
      </w:r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077CEC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Console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077CEC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WriteLine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"----------------------------------"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}</w:t>
      </w: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077CEC" w:rsidRPr="00077CEC" w:rsidRDefault="00077CEC" w:rsidP="00077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077CEC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Console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077CEC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WriteLine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</w:t>
      </w:r>
      <w:r w:rsidRPr="00077CEC">
        <w:rPr>
          <w:rFonts w:ascii="Cascadia Mono" w:eastAsia="Times New Roman" w:hAnsi="Cascadia Mono" w:cs="Courier New"/>
          <w:color w:val="9E5B71"/>
          <w:sz w:val="18"/>
          <w:szCs w:val="18"/>
          <w:lang w:val="en-IN" w:eastAsia="en-IN"/>
        </w:rPr>
        <w:t>\n</w:t>
      </w:r>
      <w:r w:rsidRPr="00077CEC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Data retrieved successfully!"</w:t>
      </w:r>
      <w:r w:rsidRPr="00077CEC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0316F1" w:rsidRPr="00077CEC" w:rsidRDefault="00077CEC">
      <w:pPr>
        <w:pStyle w:val="Heading2"/>
        <w:rPr>
          <w:sz w:val="24"/>
          <w:szCs w:val="24"/>
        </w:rPr>
      </w:pPr>
      <w:r w:rsidRPr="00077CEC">
        <w:rPr>
          <w:sz w:val="24"/>
          <w:szCs w:val="24"/>
        </w:rPr>
        <w:t>Execution Steps</w:t>
      </w:r>
    </w:p>
    <w:p w:rsidR="000316F1" w:rsidRPr="00077CEC" w:rsidRDefault="00077CEC">
      <w:pPr>
        <w:pStyle w:val="ListBullet"/>
        <w:rPr>
          <w:sz w:val="24"/>
          <w:szCs w:val="24"/>
        </w:rPr>
      </w:pPr>
      <w:r w:rsidRPr="00077CEC">
        <w:rPr>
          <w:sz w:val="24"/>
          <w:szCs w:val="24"/>
        </w:rPr>
        <w:t>Run the application.</w:t>
      </w:r>
    </w:p>
    <w:p w:rsidR="000316F1" w:rsidRPr="00077CEC" w:rsidRDefault="00077CEC">
      <w:pPr>
        <w:pStyle w:val="ListBullet"/>
        <w:rPr>
          <w:sz w:val="24"/>
          <w:szCs w:val="24"/>
        </w:rPr>
      </w:pPr>
      <w:r w:rsidRPr="00077CEC">
        <w:rPr>
          <w:sz w:val="24"/>
          <w:szCs w:val="24"/>
        </w:rPr>
        <w:t>Retrieve product records from the database.</w:t>
      </w:r>
    </w:p>
    <w:p w:rsidR="000316F1" w:rsidRPr="00077CEC" w:rsidRDefault="00077CEC">
      <w:pPr>
        <w:pStyle w:val="ListBullet"/>
        <w:rPr>
          <w:sz w:val="24"/>
          <w:szCs w:val="24"/>
        </w:rPr>
      </w:pPr>
      <w:r w:rsidRPr="00077CEC">
        <w:rPr>
          <w:sz w:val="24"/>
          <w:szCs w:val="24"/>
        </w:rPr>
        <w:t>Display the product details in the console.</w:t>
      </w:r>
    </w:p>
    <w:p w:rsidR="000316F1" w:rsidRPr="00077CEC" w:rsidRDefault="00077CEC">
      <w:pPr>
        <w:pStyle w:val="ListBullet"/>
        <w:rPr>
          <w:sz w:val="24"/>
          <w:szCs w:val="24"/>
        </w:rPr>
      </w:pPr>
      <w:r w:rsidRPr="00077CEC">
        <w:rPr>
          <w:sz w:val="24"/>
          <w:szCs w:val="24"/>
        </w:rPr>
        <w:t>Verify the data with SQL Server Management Studio if required.</w:t>
      </w:r>
    </w:p>
    <w:p w:rsidR="00077CEC" w:rsidRDefault="00077CEC" w:rsidP="00077CEC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:rsidR="000316F1" w:rsidRDefault="00077CEC" w:rsidP="00077CEC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 w:rsidRPr="00077CEC">
        <w:rPr>
          <w:b/>
          <w:sz w:val="24"/>
          <w:szCs w:val="24"/>
        </w:rPr>
        <w:t>Console output displaying the product list</w:t>
      </w:r>
    </w:p>
    <w:p w:rsidR="00077CEC" w:rsidRDefault="00077CEC" w:rsidP="00077CEC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</w:p>
    <w:p w:rsidR="00077CEC" w:rsidRPr="00077CEC" w:rsidRDefault="00077CEC" w:rsidP="00077CEC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9817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9 2137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917" cy="190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CEC" w:rsidRDefault="00077CEC" w:rsidP="00077CEC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:rsidR="000316F1" w:rsidRDefault="00077CEC" w:rsidP="00077CEC">
      <w:pPr>
        <w:pStyle w:val="ListBullet"/>
        <w:numPr>
          <w:ilvl w:val="0"/>
          <w:numId w:val="0"/>
        </w:numPr>
        <w:ind w:left="360" w:hanging="360"/>
        <w:rPr>
          <w:b/>
          <w:sz w:val="24"/>
          <w:szCs w:val="24"/>
        </w:rPr>
      </w:pPr>
      <w:r w:rsidRPr="00077CEC">
        <w:rPr>
          <w:b/>
          <w:sz w:val="24"/>
          <w:szCs w:val="24"/>
        </w:rPr>
        <w:t xml:space="preserve">SSMS Categories table, </w:t>
      </w:r>
      <w:r w:rsidRPr="00077CEC">
        <w:rPr>
          <w:b/>
          <w:sz w:val="24"/>
          <w:szCs w:val="24"/>
        </w:rPr>
        <w:t>SSMS Products table</w:t>
      </w:r>
    </w:p>
    <w:p w:rsidR="00077CEC" w:rsidRDefault="00077CEC" w:rsidP="00077CEC">
      <w:pPr>
        <w:pStyle w:val="ListBullet"/>
        <w:numPr>
          <w:ilvl w:val="0"/>
          <w:numId w:val="0"/>
        </w:numPr>
        <w:ind w:left="360" w:hanging="360"/>
        <w:rPr>
          <w:b/>
          <w:sz w:val="24"/>
          <w:szCs w:val="24"/>
        </w:rPr>
      </w:pPr>
    </w:p>
    <w:p w:rsidR="00077CEC" w:rsidRPr="00077CEC" w:rsidRDefault="00077CEC" w:rsidP="00077CEC">
      <w:pPr>
        <w:pStyle w:val="ListBullet"/>
        <w:numPr>
          <w:ilvl w:val="0"/>
          <w:numId w:val="0"/>
        </w:numPr>
        <w:ind w:left="360" w:hanging="360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829300" cy="3765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9 21405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098" cy="376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F1" w:rsidRPr="00077CEC" w:rsidRDefault="00077CEC">
      <w:pPr>
        <w:pStyle w:val="Heading2"/>
        <w:rPr>
          <w:sz w:val="24"/>
          <w:szCs w:val="24"/>
        </w:rPr>
      </w:pPr>
      <w:r w:rsidRPr="00077CEC">
        <w:rPr>
          <w:sz w:val="24"/>
          <w:szCs w:val="24"/>
        </w:rPr>
        <w:t>Result</w:t>
      </w:r>
    </w:p>
    <w:p w:rsidR="000316F1" w:rsidRPr="00077CEC" w:rsidRDefault="00077CEC">
      <w:pPr>
        <w:rPr>
          <w:sz w:val="24"/>
          <w:szCs w:val="24"/>
        </w:rPr>
      </w:pPr>
      <w:r w:rsidRPr="00077CEC">
        <w:rPr>
          <w:sz w:val="24"/>
          <w:szCs w:val="24"/>
        </w:rPr>
        <w:t>The product records were successfully retrieved from the SQL Server database using Entity Framework Core and displayed in the console applicati</w:t>
      </w:r>
      <w:r w:rsidRPr="00077CEC">
        <w:rPr>
          <w:sz w:val="24"/>
          <w:szCs w:val="24"/>
        </w:rPr>
        <w:t>on.</w:t>
      </w:r>
    </w:p>
    <w:p w:rsidR="00077CEC" w:rsidRPr="00077CEC" w:rsidRDefault="00077CEC">
      <w:pPr>
        <w:rPr>
          <w:sz w:val="24"/>
          <w:szCs w:val="24"/>
        </w:rPr>
      </w:pPr>
      <w:bookmarkStart w:id="0" w:name="_GoBack"/>
      <w:bookmarkEnd w:id="0"/>
    </w:p>
    <w:sectPr w:rsidR="00077CEC" w:rsidRPr="00077C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6F1"/>
    <w:rsid w:val="00034616"/>
    <w:rsid w:val="0006063C"/>
    <w:rsid w:val="00077CE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CEC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C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C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CEC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C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C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2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3F4A31-20D1-491B-AF25-D56CD2C09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2026-07-19T16:11:00Z</dcterms:created>
  <dcterms:modified xsi:type="dcterms:W3CDTF">2026-07-19T16:11:00Z</dcterms:modified>
</cp:coreProperties>
</file>